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77859A31" w:rsidR="00F71E72" w:rsidRPr="00F0049B" w:rsidRDefault="0061446D"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proofErr w:type="spellStart"/>
      <w:r w:rsidRPr="00F0049B">
        <w:rPr>
          <w:rFonts w:ascii="Times New Roman" w:eastAsia="宋体" w:hAnsi="Times New Roman" w:cs="Times New Roman"/>
          <w:b/>
          <w:bCs/>
          <w:color w:val="800000"/>
          <w:kern w:val="0"/>
          <w:sz w:val="24"/>
          <w:szCs w:val="24"/>
        </w:rPr>
        <w:t>SWIB</w:t>
      </w:r>
      <w:proofErr w:type="spellEnd"/>
      <w:r w:rsidRPr="00F0049B">
        <w:rPr>
          <w:rFonts w:ascii="Times New Roman" w:eastAsia="宋体" w:hAnsi="Times New Roman" w:cs="Times New Roman"/>
          <w:b/>
          <w:bCs/>
          <w:color w:val="800000"/>
          <w:kern w:val="0"/>
          <w:sz w:val="24"/>
          <w:szCs w:val="24"/>
        </w:rPr>
        <w:t xml:space="preserve">: </w:t>
      </w:r>
      <w:r w:rsidR="00F71E72"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00F71E72" w:rsidRPr="00F0049B">
        <w:rPr>
          <w:rFonts w:ascii="Times New Roman" w:eastAsia="宋体" w:hAnsi="Times New Roman" w:cs="Times New Roman"/>
          <w:b/>
          <w:bCs/>
          <w:color w:val="800000"/>
          <w:kern w:val="0"/>
          <w:sz w:val="24"/>
          <w:szCs w:val="24"/>
        </w:rPr>
        <w:t>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71B8FF02"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w:t>
      </w:r>
      <w:r w:rsidR="009928CA">
        <w:rPr>
          <w:rFonts w:ascii="Times New Roman" w:hAnsi="Times New Roman" w:cs="Times New Roman"/>
          <w:sz w:val="24"/>
          <w:szCs w:val="24"/>
        </w:rPr>
        <w:t>a</w:t>
      </w:r>
      <w:r w:rsidR="001D7854">
        <w:rPr>
          <w:rFonts w:ascii="Times New Roman" w:hAnsi="Times New Roman" w:cs="Times New Roman"/>
          <w:sz w:val="24"/>
          <w:szCs w:val="24"/>
        </w:rPr>
        <w:t>r</w:t>
      </w:r>
      <w:r w:rsidR="009928CA">
        <w:rPr>
          <w:rFonts w:ascii="Times New Roman" w:hAnsi="Times New Roman" w:cs="Times New Roman"/>
          <w:sz w:val="24"/>
          <w:szCs w:val="24"/>
        </w:rPr>
        <w:t>i</w:t>
      </w:r>
      <w:r w:rsidR="001D7854">
        <w:rPr>
          <w:rFonts w:ascii="Times New Roman" w:hAnsi="Times New Roman" w:cs="Times New Roman"/>
          <w:sz w:val="24"/>
          <w:szCs w:val="24"/>
        </w:rPr>
        <w:t>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 xml:space="preserve">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 decrease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 Besides, the protocol 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3B083ADD"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w:t>
      </w:r>
      <w:r w:rsidR="000042B4">
        <w:rPr>
          <w:rFonts w:ascii="Times New Roman" w:eastAsia="宋体" w:hAnsi="Times New Roman" w:cs="Times New Roman"/>
          <w:sz w:val="24"/>
          <w:szCs w:val="24"/>
        </w:rPr>
        <w:t>ly</w:t>
      </w:r>
      <w:r w:rsidRPr="00920E1E">
        <w:rPr>
          <w:rFonts w:ascii="Times New Roman" w:eastAsia="宋体" w:hAnsi="Times New Roman" w:cs="Times New Roman"/>
          <w:sz w:val="24"/>
          <w:szCs w:val="24"/>
        </w:rPr>
        <w:t xml:space="preserve"> development of wireless communication technology and blockchain technology, many </w:t>
      </w:r>
      <w:r w:rsidR="00D63EDC">
        <w:rPr>
          <w:rFonts w:ascii="Times New Roman" w:eastAsia="宋体" w:hAnsi="Times New Roman" w:cs="Times New Roman"/>
          <w:sz w:val="24"/>
          <w:szCs w:val="24"/>
        </w:rPr>
        <w:t>work</w:t>
      </w:r>
      <w:r w:rsidRPr="00920E1E">
        <w:rPr>
          <w:rFonts w:ascii="Times New Roman" w:eastAsia="宋体" w:hAnsi="Times New Roman" w:cs="Times New Roman"/>
          <w:sz w:val="24"/>
          <w:szCs w:val="24"/>
        </w:rPr>
        <w:t>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significantly challenge of security and trust.</w:t>
      </w:r>
      <w:r w:rsidR="0062596F">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Blockchain </w:t>
      </w:r>
      <w:r w:rsidR="0062596F">
        <w:rPr>
          <w:rFonts w:ascii="Times New Roman" w:eastAsia="宋体" w:hAnsi="Times New Roman" w:cs="Times New Roman"/>
          <w:sz w:val="24"/>
          <w:szCs w:val="24"/>
        </w:rPr>
        <w:t>with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367E22F1"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that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 </w:t>
      </w:r>
      <w:r w:rsidR="0088156A">
        <w:rPr>
          <w:rFonts w:ascii="Times New Roman" w:eastAsia="宋体" w:hAnsi="Times New Roman" w:cs="Times New Roman"/>
          <w:sz w:val="24"/>
          <w:szCs w:val="24"/>
        </w:rPr>
        <w:t>usually</w:t>
      </w:r>
      <w:r w:rsidR="0059233C" w:rsidRPr="00920E1E">
        <w:rPr>
          <w:rFonts w:ascii="Times New Roman" w:eastAsia="宋体" w:hAnsi="Times New Roman" w:cs="Times New Roman"/>
          <w:sz w:val="24"/>
          <w:szCs w:val="24"/>
        </w:rPr>
        <w:t xml:space="preserve">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proofErr w:type="gramStart"/>
      <w:r w:rsidR="007F5078" w:rsidRPr="00920E1E">
        <w:rPr>
          <w:rFonts w:ascii="Times New Roman" w:eastAsia="宋体" w:hAnsi="Times New Roman" w:cs="Times New Roman"/>
          <w:sz w:val="24"/>
          <w:szCs w:val="24"/>
        </w:rPr>
        <w:t>e.g.</w:t>
      </w:r>
      <w:proofErr w:type="gramEnd"/>
      <w:r w:rsidR="007F5078" w:rsidRPr="00920E1E">
        <w:rPr>
          <w:rFonts w:ascii="Times New Roman" w:eastAsia="宋体" w:hAnsi="Times New Roman" w:cs="Times New Roman"/>
          <w:sz w:val="24"/>
          <w:szCs w:val="24"/>
        </w:rPr>
        <w:t xml:space="preserve">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F63F17">
        <w:rPr>
          <w:rFonts w:ascii="Times New Roman" w:eastAsia="宋体" w:hAnsi="Times New Roman" w:cs="Times New Roman"/>
          <w:sz w:val="24"/>
          <w:szCs w:val="24"/>
        </w:rPr>
        <w:t>T</w:t>
      </w:r>
      <w:r w:rsidR="005313D7" w:rsidRPr="00920E1E">
        <w:rPr>
          <w:rFonts w:ascii="Times New Roman" w:eastAsia="宋体" w:hAnsi="Times New Roman" w:cs="Times New Roman"/>
          <w:sz w:val="24"/>
          <w:szCs w:val="24"/>
        </w:rPr>
        <w:t>hese consensus algorithms are not suitable for wireless networks</w:t>
      </w:r>
      <w:r w:rsidR="0089244D" w:rsidRPr="00920E1E">
        <w:rPr>
          <w:rFonts w:ascii="Times New Roman" w:eastAsia="宋体" w:hAnsi="Times New Roman" w:cs="Times New Roman"/>
          <w:sz w:val="24"/>
          <w:szCs w:val="24"/>
        </w:rPr>
        <w:t xml:space="preserve"> with </w:t>
      </w:r>
      <w:r w:rsidR="0089244D" w:rsidRPr="00920E1E">
        <w:rPr>
          <w:rFonts w:ascii="Times New Roman" w:eastAsia="宋体" w:hAnsi="Times New Roman" w:cs="Times New Roman"/>
          <w:sz w:val="24"/>
          <w:szCs w:val="24"/>
        </w:rPr>
        <w:lastRenderedPageBreak/>
        <w:t>limited resources and unstable channel</w:t>
      </w:r>
      <w:r w:rsidR="00F63F17">
        <w:rPr>
          <w:rFonts w:ascii="Times New Roman" w:eastAsia="宋体" w:hAnsi="Times New Roman" w:cs="Times New Roman"/>
          <w:sz w:val="24"/>
          <w:szCs w:val="24"/>
        </w:rPr>
        <w:t xml:space="preserve">, even they </w:t>
      </w:r>
      <w:r w:rsidR="00F63F17" w:rsidRPr="00920E1E">
        <w:rPr>
          <w:rFonts w:ascii="Times New Roman" w:eastAsia="宋体" w:hAnsi="Times New Roman" w:cs="Times New Roman"/>
          <w:sz w:val="24"/>
          <w:szCs w:val="24"/>
        </w:rPr>
        <w:t>work well in the Internet</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 xml:space="preserve">s </w:t>
      </w:r>
      <w:r w:rsidR="00F63F17">
        <w:rPr>
          <w:rFonts w:ascii="Times New Roman" w:eastAsia="宋体" w:hAnsi="Times New Roman" w:cs="Times New Roman"/>
          <w:sz w:val="24"/>
          <w:szCs w:val="24"/>
        </w:rPr>
        <w:t>with</w:t>
      </w:r>
      <w:r w:rsidR="003B798C" w:rsidRPr="00920E1E">
        <w:rPr>
          <w:rFonts w:ascii="Times New Roman" w:eastAsia="宋体" w:hAnsi="Times New Roman" w:cs="Times New Roman"/>
          <w:sz w:val="24"/>
          <w:szCs w:val="24"/>
        </w:rPr>
        <w:t xml:space="preserve">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58794F"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that </w:t>
      </w:r>
      <w:r w:rsidR="00506653">
        <w:rPr>
          <w:rFonts w:ascii="Times New Roman" w:eastAsia="宋体" w:hAnsi="Times New Roman" w:cs="Times New Roman"/>
          <w:sz w:val="24"/>
          <w:szCs w:val="24"/>
        </w:rPr>
        <w:t>suitable for</w:t>
      </w:r>
      <w:r w:rsidRPr="00920E1E">
        <w:rPr>
          <w:rFonts w:ascii="Times New Roman" w:eastAsia="宋体" w:hAnsi="Times New Roman" w:cs="Times New Roman"/>
          <w:sz w:val="24"/>
          <w:szCs w:val="24"/>
        </w:rPr>
        <w:t xml:space="preserve"> wireless </w:t>
      </w:r>
      <w:r w:rsidR="00A425C2">
        <w:rPr>
          <w:rFonts w:ascii="Times New Roman" w:eastAsia="宋体" w:hAnsi="Times New Roman" w:cs="Times New Roman"/>
          <w:sz w:val="24"/>
          <w:szCs w:val="24"/>
        </w:rPr>
        <w:t>networks</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to mining</w:t>
      </w:r>
      <w:r w:rsidR="00CA59F4" w:rsidRPr="00920E1E">
        <w:rPr>
          <w:rFonts w:ascii="Times New Roman" w:eastAsia="宋体" w:hAnsi="Times New Roman" w:cs="Times New Roman"/>
          <w:sz w:val="24"/>
          <w:szCs w:val="24"/>
        </w:rPr>
        <w:t xml:space="preserve">. Our protocol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wireless blockchain system can reach consensus </w:t>
      </w:r>
      <w:r w:rsidR="00DA5712" w:rsidRPr="00920E1E">
        <w:rPr>
          <w:rFonts w:ascii="Times New Roman" w:eastAsia="宋体" w:hAnsi="Times New Roman" w:cs="Times New Roman"/>
          <w:sz w:val="24"/>
          <w:szCs w:val="24"/>
        </w:rPr>
        <w:t xml:space="preserve">randomly and steadily.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B55418" w:rsidRPr="00920E1E">
        <w:rPr>
          <w:rFonts w:ascii="Times New Roman" w:eastAsia="宋体" w:hAnsi="Times New Roman" w:cs="Times New Roman"/>
          <w:sz w:val="24"/>
          <w:szCs w:val="24"/>
        </w:rPr>
        <w:t xml:space="preserve"> defined by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be</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w:t>
      </w:r>
      <w:r w:rsidR="00544DD9" w:rsidRPr="00920E1E">
        <w:rPr>
          <w:rFonts w:ascii="Times New Roman" w:eastAsia="宋体" w:hAnsi="Times New Roman" w:cs="Times New Roman"/>
          <w:sz w:val="24"/>
          <w:szCs w:val="24"/>
        </w:rPr>
        <w:lastRenderedPageBreak/>
        <w:t xml:space="preserve">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This 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 xml:space="preserve">Another benefit of using </w:t>
      </w:r>
      <w:r w:rsidR="00AC75E8" w:rsidRPr="00920E1E">
        <w:rPr>
          <w:rFonts w:ascii="Times New Roman" w:eastAsia="宋体" w:hAnsi="Times New Roman" w:cs="Times New Roman"/>
          <w:sz w:val="24"/>
          <w:szCs w:val="24"/>
        </w:rPr>
        <w:t>threshold BLS</w:t>
      </w:r>
      <w:r w:rsidR="00AC75E8">
        <w:rPr>
          <w:rFonts w:ascii="Times New Roman" w:eastAsia="宋体" w:hAnsi="Times New Roman" w:cs="Times New Roman"/>
          <w:sz w:val="24"/>
          <w:szCs w:val="24"/>
        </w:rPr>
        <w:t xml:space="preserve">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 that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block proposer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9934BA">
        <w:rPr>
          <w:rFonts w:ascii="Times New Roman" w:eastAsia="宋体" w:hAnsi="Times New Roman" w:cs="Times New Roman"/>
          <w:sz w:val="24"/>
          <w:szCs w:val="24"/>
        </w:rPr>
        <w:t xml:space="preserve">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654003C4"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 This protocol </w:t>
      </w:r>
      <w:r w:rsidR="00F80213" w:rsidRPr="00920E1E">
        <w:rPr>
          <w:rFonts w:ascii="Times New Roman" w:eastAsia="宋体" w:hAnsi="Times New Roman" w:cs="Times New Roman"/>
          <w:sz w:val="24"/>
          <w:szCs w:val="24"/>
        </w:rPr>
        <w:t xml:space="preserve">can elect a </w:t>
      </w:r>
      <w:r w:rsidR="00C51713">
        <w:rPr>
          <w:rFonts w:ascii="Times New Roman" w:eastAsia="宋体" w:hAnsi="Times New Roman" w:cs="Times New Roman"/>
          <w:sz w:val="24"/>
          <w:szCs w:val="24"/>
        </w:rPr>
        <w:t>high-</w:t>
      </w:r>
      <w:r w:rsidR="00F80213" w:rsidRPr="00920E1E">
        <w:rPr>
          <w:rFonts w:ascii="Times New Roman" w:eastAsia="宋体" w:hAnsi="Times New Roman" w:cs="Times New Roman"/>
          <w:sz w:val="24"/>
          <w:szCs w:val="24"/>
        </w:rPr>
        <w:t xml:space="preserve">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EF67BEA"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We analysis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prove 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protocol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61A7C84B"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 of our protocol is discussed in section 5. We report the result</w:t>
      </w:r>
      <w:r w:rsidR="00D63EDC">
        <w:rPr>
          <w:rFonts w:ascii="Times New Roman" w:eastAsia="宋体" w:hAnsi="Times New Roman" w:cs="Times New Roman"/>
          <w:sz w:val="24"/>
          <w:szCs w:val="24"/>
        </w:rPr>
        <w:t>s</w:t>
      </w:r>
      <w:r w:rsidR="0079676D" w:rsidRPr="00920E1E">
        <w:rPr>
          <w:rFonts w:ascii="Times New Roman" w:eastAsia="宋体" w:hAnsi="Times New Roman" w:cs="Times New Roman"/>
          <w:sz w:val="24"/>
          <w:szCs w:val="24"/>
        </w:rPr>
        <w:t xml:space="preserve">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w:t>
      </w:r>
      <w:r w:rsidR="00D03335">
        <w:rPr>
          <w:rFonts w:ascii="Times New Roman" w:eastAsia="宋体" w:hAnsi="Times New Roman" w:cs="Times New Roman"/>
          <w:sz w:val="24"/>
          <w:szCs w:val="24"/>
        </w:rPr>
        <w:lastRenderedPageBreak/>
        <w:t>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lastRenderedPageBreak/>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w:t>
      </w:r>
      <w:r w:rsidR="00BF2EB7">
        <w:rPr>
          <w:rFonts w:ascii="Times New Roman" w:eastAsia="宋体" w:hAnsi="Times New Roman" w:cs="Times New Roman"/>
          <w:kern w:val="0"/>
          <w:sz w:val="24"/>
          <w:szCs w:val="24"/>
        </w:rPr>
        <w:lastRenderedPageBreak/>
        <w:t xml:space="preserve">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7361E826"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bookmarkEnd w:id="2"/>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3D64AA1"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shown in Fig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0E4BE1EB" w:rsidR="00DA49A3" w:rsidRDefault="008D051F" w:rsidP="00DA49A3">
      <w:pPr>
        <w:keepNext/>
        <w:spacing w:afterLines="100" w:after="312"/>
        <w:ind w:firstLine="420"/>
      </w:pPr>
      <w:r>
        <w:rPr>
          <w:noProof/>
        </w:rPr>
        <w:drawing>
          <wp:inline distT="0" distB="0" distL="0" distR="0" wp14:anchorId="43A38567" wp14:editId="25F56C8C">
            <wp:extent cx="2801396" cy="14067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867" cy="1418053"/>
                    </a:xfrm>
                    <a:prstGeom prst="rect">
                      <a:avLst/>
                    </a:prstGeom>
                    <a:noFill/>
                    <a:ln>
                      <a:noFill/>
                    </a:ln>
                  </pic:spPr>
                </pic:pic>
              </a:graphicData>
            </a:graphic>
          </wp:inline>
        </w:drawing>
      </w:r>
    </w:p>
    <w:p w14:paraId="1871F7E8" w14:textId="1490FC3F"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697F8B1D"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We further assume that each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Node can get other nodes' public keys and identities by exchanging messages. </w:t>
      </w:r>
      <w:r w:rsidR="00CF0EF7">
        <w:rPr>
          <w:rFonts w:ascii="Times New Roman" w:eastAsia="宋体" w:hAnsi="Times New Roman" w:cs="Times New Roman"/>
          <w:kern w:val="0"/>
          <w:sz w:val="24"/>
          <w:szCs w:val="24"/>
        </w:rPr>
        <w:t>We assume that the number of honest nodes should 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secure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9F7C726"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w:t>
      </w:r>
      <w:r w:rsidR="002B3DED">
        <w:rPr>
          <w:rFonts w:ascii="Times New Roman" w:eastAsia="宋体" w:hAnsi="Times New Roman" w:cs="Times New Roman"/>
          <w:kern w:val="0"/>
          <w:sz w:val="24"/>
          <w:szCs w:val="24"/>
        </w:rPr>
        <w:t>between two</w:t>
      </w:r>
      <w:r w:rsidR="004C7DB3" w:rsidRPr="004C7DB3">
        <w:rPr>
          <w:rFonts w:ascii="Times New Roman" w:eastAsia="宋体" w:hAnsi="Times New Roman" w:cs="Times New Roman"/>
          <w:kern w:val="0"/>
          <w:sz w:val="24"/>
          <w:szCs w:val="24"/>
        </w:rPr>
        <w:t xml:space="preserve"> node</w:t>
      </w:r>
      <w:r w:rsidR="002B3DED">
        <w:rPr>
          <w:rFonts w:ascii="Times New Roman" w:eastAsia="宋体" w:hAnsi="Times New Roman" w:cs="Times New Roman"/>
          <w:kern w:val="0"/>
          <w:sz w:val="24"/>
          <w:szCs w:val="24"/>
        </w:rPr>
        <w:t>s</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5B22FB"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4D503D4C"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xml:space="preserve">,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These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 consensus process</w:t>
      </w:r>
      <w:r w:rsidRPr="00254F91">
        <w:rPr>
          <w:rFonts w:ascii="Times New Roman" w:eastAsia="宋体" w:hAnsi="Times New Roman" w:cs="Times New Roman"/>
          <w:kern w:val="0"/>
          <w:sz w:val="24"/>
          <w:szCs w:val="24"/>
        </w:rPr>
        <w:t>;</w:t>
      </w:r>
    </w:p>
    <w:p w14:paraId="475BADAB" w14:textId="650D23F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To leave </w:t>
      </w:r>
      <w:r w:rsidR="001C456B">
        <w:rPr>
          <w:rFonts w:ascii="Times New Roman" w:eastAsia="宋体" w:hAnsi="Times New Roman" w:cs="Times New Roman"/>
          <w:kern w:val="0"/>
          <w:sz w:val="24"/>
          <w:szCs w:val="24"/>
        </w:rPr>
        <w:t xml:space="preserve">communicate </w:t>
      </w:r>
      <w:r w:rsidR="00FF45A9">
        <w:rPr>
          <w:rFonts w:ascii="Times New Roman" w:eastAsia="宋体" w:hAnsi="Times New Roman" w:cs="Times New Roman"/>
          <w:kern w:val="0"/>
          <w:sz w:val="24"/>
          <w:szCs w:val="24"/>
        </w:rPr>
        <w:t xml:space="preserve">chance for honest nodes,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p>
    <w:p w14:paraId="5A1760CD" w14:textId="43930934"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paper</w:t>
      </w:r>
      <w:r>
        <w:rPr>
          <w:rFonts w:ascii="Times New Roman" w:eastAsia="宋体" w:hAnsi="Times New Roman" w:cs="Times New Roman"/>
          <w:kern w:val="0"/>
          <w:sz w:val="24"/>
          <w:szCs w:val="24"/>
        </w:rPr>
        <w:t xml:space="preserve">,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lastRenderedPageBreak/>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1930218F"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31EC6B8D" w:rsidR="005012BF" w:rsidRDefault="00A34863" w:rsidP="005012BF">
      <w:pPr>
        <w:keepNext/>
        <w:spacing w:afterLines="50" w:after="156"/>
        <w:ind w:firstLineChars="200" w:firstLine="420"/>
      </w:pPr>
      <w:r>
        <w:rPr>
          <w:noProof/>
        </w:rPr>
        <w:drawing>
          <wp:inline distT="0" distB="0" distL="0" distR="0" wp14:anchorId="03612D2E" wp14:editId="4DD431F0">
            <wp:extent cx="4920846" cy="1106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906" cy="1107308"/>
                    </a:xfrm>
                    <a:prstGeom prst="rect">
                      <a:avLst/>
                    </a:prstGeom>
                    <a:noFill/>
                    <a:ln>
                      <a:noFill/>
                    </a:ln>
                  </pic:spPr>
                </pic:pic>
              </a:graphicData>
            </a:graphic>
          </wp:inline>
        </w:drawing>
      </w:r>
    </w:p>
    <w:p w14:paraId="75F27642" w14:textId="485FEDE5"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 xml:space="preserve">finalize 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p>
    <w:p w14:paraId="14790BBD" w14:textId="0F7F9350"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 xml:space="preserve">. </w:t>
      </w:r>
      <w:r w:rsidR="00AF3920">
        <w:rPr>
          <w:rFonts w:ascii="Times New Roman" w:eastAsia="宋体" w:hAnsi="Times New Roman" w:cs="Times New Roman"/>
          <w:kern w:val="0"/>
          <w:sz w:val="24"/>
          <w:szCs w:val="24"/>
        </w:rPr>
        <w:t>Permitting node</w:t>
      </w:r>
      <w:r w:rsidR="00B20073">
        <w:rPr>
          <w:rFonts w:ascii="Times New Roman" w:eastAsia="宋体" w:hAnsi="Times New Roman" w:cs="Times New Roman"/>
          <w:kern w:val="0"/>
          <w:sz w:val="24"/>
          <w:szCs w:val="24"/>
        </w:rPr>
        <w:t>s</w:t>
      </w:r>
      <w:r w:rsidR="00AF3920">
        <w:rPr>
          <w:rFonts w:ascii="Times New Roman" w:eastAsia="宋体" w:hAnsi="Times New Roman" w:cs="Times New Roman"/>
          <w:kern w:val="0"/>
          <w:sz w:val="24"/>
          <w:szCs w:val="24"/>
        </w:rPr>
        <w:t xml:space="preserve"> predict the next round block proposer is insecure.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 xml:space="preserve">join 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registered</w:t>
      </w:r>
      <w:r w:rsidR="001F347C">
        <w:rPr>
          <w:rFonts w:ascii="Times New Roman" w:eastAsia="宋体" w:hAnsi="Times New Roman" w:cs="Times New Roman"/>
          <w:kern w:val="0"/>
          <w:sz w:val="24"/>
          <w:szCs w:val="24"/>
        </w:rPr>
        <w:t xml:space="preserve"> in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 money, which will be stored in a virtual account. Only the depositor executes unpledged operation can take out these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 build a protocol that hundreds of nodes can achieve consensus in wireless network with unreliable and unstable channels. As shown as Fig 3, the main components of our protocol are:</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1CCE1C38"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5C37E6CF" w14:textId="52695D2A"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277B82">
        <w:rPr>
          <w:rFonts w:ascii="Times New Roman" w:eastAsia="宋体" w:hAnsi="Times New Roman" w:cs="Times New Roman"/>
          <w:kern w:val="0"/>
          <w:sz w:val="24"/>
          <w:szCs w:val="24"/>
        </w:rPr>
        <w:t xml:space="preserve">check whether to be current round block proposer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 xml:space="preserve">pack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61D183D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 xml:space="preserve">When </w:t>
      </w:r>
      <w:r w:rsidR="003F3FF6">
        <w:rPr>
          <w:rFonts w:ascii="Times New Roman" w:eastAsia="宋体" w:hAnsi="Times New Roman" w:cs="Times New Roman"/>
          <w:kern w:val="0"/>
          <w:sz w:val="24"/>
          <w:szCs w:val="24"/>
        </w:rPr>
        <w:t xml:space="preserve">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node</w:t>
      </w:r>
      <w:r w:rsidR="00974272">
        <w:rPr>
          <w:rFonts w:ascii="Times New Roman" w:eastAsia="宋体" w:hAnsi="Times New Roman" w:cs="Times New Roman"/>
          <w:kern w:val="0"/>
          <w:sz w:val="24"/>
          <w:szCs w:val="24"/>
        </w:rPr>
        <w:t>s</w:t>
      </w:r>
      <w:r w:rsidR="00505ED2">
        <w:rPr>
          <w:rFonts w:ascii="Times New Roman" w:eastAsia="宋体" w:hAnsi="Times New Roman" w:cs="Times New Roman"/>
          <w:kern w:val="0"/>
          <w:sz w:val="24"/>
          <w:szCs w:val="24"/>
        </w:rPr>
        <w:t xml:space="preserve"> 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2D8E4AD9"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DE125A">
        <w:rPr>
          <w:rFonts w:ascii="Times New Roman" w:eastAsia="宋体" w:hAnsi="Times New Roman" w:cs="Times New Roman"/>
          <w:kern w:val="0"/>
          <w:sz w:val="24"/>
          <w:szCs w:val="24"/>
        </w:rPr>
        <w:t>, and will be broadcast to other nodes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w:t>
      </w:r>
      <w:r w:rsidR="00DE125A">
        <w:rPr>
          <w:rFonts w:ascii="Times New Roman" w:eastAsia="宋体" w:hAnsi="Times New Roman" w:cs="Times New Roman"/>
          <w:kern w:val="0"/>
          <w:sz w:val="24"/>
          <w:szCs w:val="24"/>
        </w:rPr>
        <w:t>of</w:t>
      </w:r>
      <w:r w:rsidR="008160DC">
        <w:rPr>
          <w:rFonts w:ascii="Times New Roman" w:eastAsia="宋体" w:hAnsi="Times New Roman" w:cs="Times New Roman"/>
          <w:kern w:val="0"/>
          <w:sz w:val="24"/>
          <w:szCs w:val="24"/>
        </w:rPr>
        <w:t xml:space="preserve">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w:t>
      </w:r>
      <w:r w:rsidR="00980776">
        <w:rPr>
          <w:rFonts w:ascii="Times New Roman" w:eastAsia="宋体" w:hAnsi="Times New Roman" w:cs="Times New Roman"/>
          <w:kern w:val="0"/>
          <w:sz w:val="24"/>
          <w:szCs w:val="24"/>
        </w:rPr>
        <w:lastRenderedPageBreak/>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0F8D0CBB"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w:t>
      </w:r>
      <w:r w:rsidR="00F02C92">
        <w:rPr>
          <w:rFonts w:ascii="Times New Roman" w:eastAsia="宋体" w:hAnsi="Times New Roman" w:cs="Times New Roman"/>
          <w:kern w:val="0"/>
          <w:sz w:val="24"/>
          <w:szCs w:val="24"/>
        </w:rPr>
        <w:t>The first part of consensus process is block proposer election, which discussed in the following subset in details.</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70996E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r w:rsidR="00586CE5">
        <w:rPr>
          <w:rFonts w:ascii="Times New Roman" w:eastAsia="宋体" w:hAnsi="Times New Roman" w:cs="Times New Roman"/>
          <w:kern w:val="0"/>
          <w:sz w:val="24"/>
          <w:szCs w:val="24"/>
        </w:rPr>
        <w:t xml:space="preserve"> of 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2CC99638" w:rsidR="004921A4" w:rsidRDefault="004921A4"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adopts a randomness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 of the protocol are</w:t>
      </w:r>
      <w:r w:rsidR="00322BFC" w:rsidRPr="00322BFC">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current round number </w:t>
      </w:r>
      <m:oMath>
        <m:r>
          <w:rPr>
            <w:rFonts w:ascii="Cambria Math" w:eastAsia="宋体" w:hAnsi="Cambria Math" w:cs="Times New Roman"/>
            <w:kern w:val="0"/>
            <w:sz w:val="24"/>
            <w:szCs w:val="24"/>
          </w:rPr>
          <m:t>r</m:t>
        </m:r>
      </m:oMath>
      <w:r w:rsidR="00322BFC">
        <w:rPr>
          <w:rFonts w:ascii="Times New Roman" w:eastAsia="宋体" w:hAnsi="Times New Roman" w:cs="Times New Roman"/>
          <w:kern w:val="0"/>
          <w:sz w:val="24"/>
          <w:szCs w:val="24"/>
        </w:rPr>
        <w:t xml:space="preserve"> and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kern w:val="0"/>
          <w:sz w:val="24"/>
          <w:szCs w:val="24"/>
        </w:rPr>
        <w:t xml:space="preserve"> as well as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Pr>
          <w:rFonts w:ascii="Times New Roman" w:eastAsia="宋体" w:hAnsi="Times New Roman" w:cs="Times New Roman"/>
          <w:kern w:val="0"/>
          <w:sz w:val="24"/>
          <w:szCs w:val="24"/>
        </w:rPr>
        <w:t xml:space="preserve"> As shown in Fig 4, the randomness is performed as the normalized hash value of the combination:</w:t>
      </w:r>
    </w:p>
    <w:p w14:paraId="04F66DBB" w14:textId="35310EDF" w:rsidR="004921A4" w:rsidRPr="006768F2" w:rsidRDefault="004921A4"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308965DE"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 xml:space="preserve">hash </w:t>
      </w:r>
      <w:r w:rsidRPr="005E0EDD">
        <w:rPr>
          <w:rFonts w:ascii="Times New Roman" w:eastAsia="宋体" w:hAnsi="Times New Roman" w:cs="Times New Roman"/>
          <w:kern w:val="0"/>
          <w:sz w:val="24"/>
          <w:szCs w:val="24"/>
        </w:rPr>
        <w:lastRenderedPageBreak/>
        <w:t>value of the genesis block of blockchain.</w:t>
      </w:r>
    </w:p>
    <w:p w14:paraId="3810D3BE" w14:textId="77777777" w:rsidR="004921A4" w:rsidRDefault="004921A4" w:rsidP="004921A4">
      <w:pPr>
        <w:keepNext/>
        <w:spacing w:afterLines="50" w:after="156"/>
        <w:ind w:firstLineChars="200" w:firstLine="420"/>
      </w:pPr>
      <w:r>
        <w:rPr>
          <w:noProof/>
        </w:rPr>
        <w:drawing>
          <wp:inline distT="0" distB="0" distL="0" distR="0" wp14:anchorId="756B5238" wp14:editId="313E1EAA">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2215C41A" w14:textId="0139833E"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Pr>
          <w:rFonts w:ascii="Times New Roman" w:hAnsi="Times New Roman" w:cs="Times New Roman"/>
          <w:b/>
          <w:bCs/>
        </w:rPr>
        <w:t>4. Randomness generation of per round.</w:t>
      </w:r>
    </w:p>
    <w:p w14:paraId="29B46A71" w14:textId="196E0CAC"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The recovery process of full signature for each round is unpreventable, due to the assumptions that majority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 xml:space="preserve">nodes are correct. The full signature will be generated by correct node or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anyone cannot predict the output of distributed randomness generation protocol.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sidR="00CB3FF7">
        <w:rPr>
          <w:rFonts w:ascii="Times New Roman" w:eastAsia="宋体" w:hAnsi="Times New Roman" w:cs="Times New Roman"/>
          <w:kern w:val="0"/>
          <w:sz w:val="24"/>
          <w:szCs w:val="24"/>
        </w:rPr>
        <w:t>The randomness</w:t>
      </w:r>
      <w:r>
        <w:rPr>
          <w:rFonts w:ascii="Times New Roman" w:eastAsia="宋体" w:hAnsi="Times New Roman" w:cs="Times New Roman"/>
          <w:kern w:val="0"/>
          <w:sz w:val="24"/>
          <w:szCs w:val="24"/>
        </w:rPr>
        <w:t xml:space="preserve"> is always consistent</w:t>
      </w:r>
      <w:r w:rsidR="00CB3F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because </w:t>
      </w:r>
      <w:r w:rsidR="00CB3FF7">
        <w:rPr>
          <w:rFonts w:ascii="Times New Roman" w:eastAsia="宋体" w:hAnsi="Times New Roman" w:cs="Times New Roman"/>
          <w:kern w:val="0"/>
          <w:sz w:val="24"/>
          <w:szCs w:val="24"/>
        </w:rPr>
        <w:t>it</w:t>
      </w:r>
      <w:r>
        <w:rPr>
          <w:rFonts w:ascii="Times New Roman" w:eastAsia="宋体" w:hAnsi="Times New Roman" w:cs="Times New Roman"/>
          <w:kern w:val="0"/>
          <w:sz w:val="24"/>
          <w:szCs w:val="24"/>
        </w:rPr>
        <w:t xml:space="preserve"> is calculated based on common inputs. 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the valid full signature, consensus nodes will append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5EDBD49" w:rsidR="004921A4" w:rsidRDefault="00F129C9" w:rsidP="004921A4">
      <w:pPr>
        <w:keepNext/>
        <w:widowControl/>
        <w:shd w:val="clear" w:color="auto" w:fill="FFFFFF"/>
        <w:spacing w:afterLines="100" w:after="312" w:line="450" w:lineRule="atLeast"/>
        <w:ind w:firstLine="420"/>
      </w:pPr>
      <w:r>
        <w:rPr>
          <w:noProof/>
        </w:rPr>
        <w:drawing>
          <wp:inline distT="0" distB="0" distL="0" distR="0" wp14:anchorId="596E3B04" wp14:editId="372FBFC6">
            <wp:extent cx="4189385" cy="1786516"/>
            <wp:effectExtent l="0" t="0" r="190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36" cy="1799459"/>
                    </a:xfrm>
                    <a:prstGeom prst="rect">
                      <a:avLst/>
                    </a:prstGeom>
                    <a:noFill/>
                    <a:ln>
                      <a:noFill/>
                    </a:ln>
                  </pic:spPr>
                </pic:pic>
              </a:graphicData>
            </a:graphic>
          </wp:inline>
        </w:drawing>
      </w:r>
    </w:p>
    <w:p w14:paraId="0AE71A3F" w14:textId="40124D82"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77777777" w:rsidR="0092225F" w:rsidRDefault="001C6B72"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all consensus nodes will maintain an identical node list.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same view of nodes list, all node will sort the list </w:t>
      </w:r>
      <w:r>
        <w:rPr>
          <w:rFonts w:ascii="Times New Roman" w:eastAsia="宋体" w:hAnsi="Times New Roman" w:cs="Times New Roman"/>
          <w:kern w:val="0"/>
          <w:sz w:val="24"/>
          <w:szCs w:val="24"/>
        </w:rPr>
        <w:lastRenderedPageBreak/>
        <w:t>according to the hash value of public keys.</w:t>
      </w:r>
      <w:r>
        <w:rPr>
          <w:rFonts w:ascii="Times New Roman" w:eastAsia="宋体" w:hAnsi="Times New Roman" w:cs="Times New Roman" w:hint="eastAsia"/>
          <w:kern w:val="0"/>
          <w:sz w:val="24"/>
          <w:szCs w:val="24"/>
        </w:rPr>
        <w:t xml:space="preserve"> </w:t>
      </w:r>
    </w:p>
    <w:p w14:paraId="5B31B17B" w14:textId="74E6C2E5" w:rsidR="003E5D72" w:rsidRPr="006768F2" w:rsidRDefault="0092225F"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will be elected according nodes' elect</w:t>
      </w:r>
      <w:r>
        <w:rPr>
          <w:rFonts w:ascii="Times New Roman" w:eastAsia="宋体" w:hAnsi="Times New Roman" w:cs="Times New Roman" w:hint="eastAsia"/>
          <w:kern w:val="0"/>
          <w:sz w:val="24"/>
          <w:szCs w:val="24"/>
        </w:rPr>
        <w:t>ed</w:t>
      </w:r>
      <w:r>
        <w:rPr>
          <w:rFonts w:ascii="Times New Roman" w:eastAsia="宋体" w:hAnsi="Times New Roman" w:cs="Times New Roman"/>
          <w:kern w:val="0"/>
          <w:sz w:val="24"/>
          <w:szCs w:val="24"/>
        </w:rPr>
        <w:t xml:space="preserve"> probability and current round randomness. </w:t>
      </w:r>
      <w:r w:rsidR="00DF053C">
        <w:rPr>
          <w:rFonts w:ascii="Times New Roman" w:eastAsia="宋体" w:hAnsi="Times New Roman" w:cs="Times New Roman"/>
          <w:kern w:val="0"/>
          <w:sz w:val="24"/>
          <w:szCs w:val="24"/>
        </w:rPr>
        <w:t>All honest consensus nodes can obtain same randomness by executing distributed randomness protocol with common inputs. And the elected probabilit</w:t>
      </w:r>
      <w:r w:rsidR="009426C9">
        <w:rPr>
          <w:rFonts w:ascii="Times New Roman" w:eastAsia="宋体" w:hAnsi="Times New Roman" w:cs="Times New Roman"/>
          <w:kern w:val="0"/>
          <w:sz w:val="24"/>
          <w:szCs w:val="24"/>
        </w:rPr>
        <w:t>ies</w:t>
      </w:r>
      <w:r w:rsidR="00DF053C">
        <w:rPr>
          <w:rFonts w:ascii="Times New Roman" w:eastAsia="宋体" w:hAnsi="Times New Roman" w:cs="Times New Roman"/>
          <w:kern w:val="0"/>
          <w:sz w:val="24"/>
          <w:szCs w:val="24"/>
        </w:rPr>
        <w:t xml:space="preserve"> of different nodes should be diverse</w:t>
      </w:r>
      <w:r w:rsidR="009426C9">
        <w:rPr>
          <w:rFonts w:ascii="Times New Roman" w:eastAsia="宋体" w:hAnsi="Times New Roman" w:cs="Times New Roman"/>
          <w:kern w:val="0"/>
          <w:sz w:val="24"/>
          <w:szCs w:val="24"/>
        </w:rPr>
        <w:t>. E</w:t>
      </w:r>
      <w:r w:rsidR="0057020C">
        <w:rPr>
          <w:rFonts w:ascii="Times New Roman" w:eastAsia="宋体" w:hAnsi="Times New Roman" w:cs="Times New Roman"/>
          <w:kern w:val="0"/>
          <w:sz w:val="24"/>
          <w:szCs w:val="24"/>
        </w:rPr>
        <w:t>lect</w:t>
      </w:r>
      <w:r w:rsidR="00DF053C">
        <w:rPr>
          <w:rFonts w:ascii="Times New Roman" w:eastAsia="宋体" w:hAnsi="Times New Roman" w:cs="Times New Roman"/>
          <w:kern w:val="0"/>
          <w:sz w:val="24"/>
          <w:szCs w:val="24"/>
        </w:rPr>
        <w:t>ed</w:t>
      </w:r>
      <w:r w:rsidR="0057020C">
        <w:rPr>
          <w:rFonts w:ascii="Times New Roman" w:eastAsia="宋体" w:hAnsi="Times New Roman" w:cs="Times New Roman"/>
          <w:kern w:val="0"/>
          <w:sz w:val="24"/>
          <w:szCs w:val="24"/>
        </w:rPr>
        <w:t xml:space="preserve"> probability of node is mainly determined by the stability of node in </w:t>
      </w:r>
      <w:proofErr w:type="spellStart"/>
      <w:r w:rsidR="009426C9">
        <w:rPr>
          <w:rFonts w:ascii="Times New Roman" w:eastAsia="宋体" w:hAnsi="Times New Roman" w:cs="Times New Roman"/>
          <w:kern w:val="0"/>
          <w:sz w:val="24"/>
          <w:szCs w:val="24"/>
        </w:rPr>
        <w:t>SWIB</w:t>
      </w:r>
      <w:proofErr w:type="spellEnd"/>
      <w:r w:rsidR="0057020C">
        <w:rPr>
          <w:rFonts w:ascii="Times New Roman" w:eastAsia="宋体" w:hAnsi="Times New Roman" w:cs="Times New Roman"/>
          <w:kern w:val="0"/>
          <w:sz w:val="24"/>
          <w:szCs w:val="24"/>
        </w:rPr>
        <w:t xml:space="preserve">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9426C9" w:rsidRPr="0057020C">
        <w:rPr>
          <w:rFonts w:ascii="Times New Roman" w:eastAsia="宋体" w:hAnsi="Times New Roman" w:cs="Times New Roman"/>
          <w:kern w:val="0"/>
          <w:sz w:val="24"/>
          <w:szCs w:val="24"/>
        </w:rPr>
        <w:t>lifetime</w:t>
      </w:r>
      <w:r w:rsidR="0057020C" w:rsidRPr="0057020C">
        <w:rPr>
          <w:rFonts w:ascii="Times New Roman" w:eastAsia="宋体" w:hAnsi="Times New Roman" w:cs="Times New Roman"/>
          <w:kern w:val="0"/>
          <w:sz w:val="24"/>
          <w:szCs w:val="24"/>
        </w:rPr>
        <w:t xml:space="preserve">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9426C9">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9426C9">
        <w:rPr>
          <w:rFonts w:ascii="Times New Roman" w:eastAsia="宋体" w:hAnsi="Times New Roman" w:cs="Times New Roman"/>
          <w:kern w:val="0"/>
          <w:sz w:val="24"/>
          <w:szCs w:val="24"/>
        </w:rPr>
        <w:t xml:space="preserve">a </w:t>
      </w:r>
      <w:r w:rsidR="000832D4">
        <w:rPr>
          <w:rFonts w:ascii="Times New Roman" w:eastAsia="宋体" w:hAnsi="Times New Roman" w:cs="Times New Roman"/>
          <w:kern w:val="0"/>
          <w:sz w:val="24"/>
          <w:szCs w:val="24"/>
        </w:rPr>
        <w:t>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23ACC1EF" w14:textId="197CFE9A"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 xml:space="preserve">Consensus nodes will independently check whether they are the current round block proposer.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3E005F6C"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w:t>
      </w:r>
      <w:r w:rsidR="00A06495">
        <w:rPr>
          <w:rFonts w:ascii="Times New Roman" w:eastAsia="宋体" w:hAnsi="Times New Roman" w:cs="Times New Roman"/>
          <w:kern w:val="0"/>
          <w:sz w:val="24"/>
          <w:szCs w:val="24"/>
        </w:rPr>
        <w:lastRenderedPageBreak/>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 transaction metadata</w:t>
      </w:r>
      <w:r w:rsidR="0040073D">
        <w:rPr>
          <w:rFonts w:ascii="Times New Roman" w:eastAsia="宋体" w:hAnsi="Times New Roman" w:cs="Times New Roman"/>
          <w:kern w:val="0"/>
          <w:sz w:val="24"/>
          <w:szCs w:val="24"/>
        </w:rPr>
        <w:t>, which denoted as a transactions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761F746F"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We propagate blocks and the signatures 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597BB5A8">
            <wp:extent cx="2970478" cy="337495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978" cy="3402794"/>
                    </a:xfrm>
                    <a:prstGeom prst="rect">
                      <a:avLst/>
                    </a:prstGeom>
                  </pic:spPr>
                </pic:pic>
              </a:graphicData>
            </a:graphic>
          </wp:inline>
        </w:drawing>
      </w:r>
    </w:p>
    <w:p w14:paraId="2969DBFE" w14:textId="03934A3F"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phase, node requires to check the validation of the proposed block through following components:</w:t>
      </w:r>
    </w:p>
    <w:p w14:paraId="5D296A93"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 that uses the public key and proof of the block proposer as well as current round randomness as inputs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31AAB6B"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 xml:space="preserve">f all mentioned conditions are satisfied, a node will then generate partial signature of the block hash and broadcast to other nodes. </w:t>
      </w:r>
      <w:r w:rsidR="00A2267D">
        <w:rPr>
          <w:rFonts w:ascii="Times New Roman" w:eastAsia="宋体" w:hAnsi="Times New Roman" w:cs="Times New Roman"/>
          <w:kern w:val="0"/>
          <w:sz w:val="24"/>
          <w:szCs w:val="24"/>
        </w:rPr>
        <w:t xml:space="preserve">In 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protocol, we can use the full signature as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 xml:space="preserve">ll signature recovery can be done independently by any correct node. In this way, any node who 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 xml:space="preserve">s that block finalization will be stably achieved in wireless network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protocol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which means that our protocol</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7E425EE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1900BD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 xml:space="preserve">of consensus 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xml:space="preserve">. Therefore, </w:t>
      </w:r>
      <w:r w:rsidR="00FB7B3C">
        <w:rPr>
          <w:rFonts w:ascii="Times New Roman" w:eastAsia="宋体" w:hAnsi="Times New Roman" w:cs="Times New Roman"/>
          <w:kern w:val="0"/>
          <w:sz w:val="24"/>
          <w:szCs w:val="24"/>
        </w:rPr>
        <w:t xml:space="preserve">our protocol requires </w:t>
      </w:r>
      <w:r w:rsidR="00913D7B">
        <w:rPr>
          <w:rFonts w:ascii="Times New Roman" w:eastAsia="宋体" w:hAnsi="Times New Roman" w:cs="Times New Roman"/>
          <w:kern w:val="0"/>
          <w:sz w:val="24"/>
          <w:szCs w:val="24"/>
        </w:rPr>
        <w:t>an incentive mechanism 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 participant consensus process positively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617868B"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Transaction fees will be shared by these 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w:t>
      </w:r>
      <w:r w:rsidR="001C631F">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12B3580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 xml:space="preserve">the stability of nodes, which will </w:t>
      </w:r>
      <w:r w:rsidR="00415276">
        <w:rPr>
          <w:rFonts w:ascii="Times New Roman" w:eastAsia="宋体" w:hAnsi="Times New Roman" w:cs="Times New Roman"/>
          <w:kern w:val="0"/>
          <w:sz w:val="24"/>
          <w:szCs w:val="24"/>
        </w:rPr>
        <w:t xml:space="preserve">decline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04B7B6AF" w:rsidR="0085138F" w:rsidRPr="000F4706"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 xml:space="preserve">a </w:t>
      </w:r>
      <w:r w:rsidR="00F511DD">
        <w:rPr>
          <w:rFonts w:ascii="Times New Roman" w:eastAsia="宋体" w:hAnsi="Times New Roman" w:cs="Times New Roman"/>
          <w:kern w:val="0"/>
          <w:sz w:val="24"/>
          <w:szCs w:val="24"/>
        </w:rPr>
        <w:lastRenderedPageBreak/>
        <w:t>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 Once a node transmits wrong blockchain history, the receive node can immediately detect through transmitted blocks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absenting consensus process long time 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lastRenderedPageBreak/>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w:t>
      </w:r>
      <w:r w:rsidR="00867FF1">
        <w:rPr>
          <w:rFonts w:ascii="Times New Roman" w:eastAsia="宋体" w:hAnsi="Times New Roman" w:cs="Times New Roman"/>
          <w:kern w:val="0"/>
          <w:sz w:val="24"/>
          <w:szCs w:val="24"/>
        </w:rPr>
        <w:lastRenderedPageBreak/>
        <w:t xml:space="preserve">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lastRenderedPageBreak/>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w:t>
      </w:r>
      <w:r w:rsidR="00EE7761">
        <w:rPr>
          <w:rFonts w:ascii="Times New Roman" w:eastAsia="宋体" w:hAnsi="Times New Roman" w:cs="Times New Roman"/>
          <w:kern w:val="0"/>
          <w:sz w:val="24"/>
          <w:szCs w:val="24"/>
        </w:rPr>
        <w:lastRenderedPageBreak/>
        <w:t xml:space="preserve">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p</w:t>
      </w:r>
      <w:proofErr w:type="spellEnd"/>
      <w:r w:rsidR="00A86222">
        <w:rPr>
          <w:rFonts w:ascii="Times New Roman" w:eastAsia="宋体" w:hAnsi="Times New Roman" w:cs="Times New Roman"/>
          <w:kern w:val="0"/>
          <w:sz w:val="24"/>
          <w:szCs w:val="24"/>
        </w:rPr>
        <w:t xml:space="preserve">.,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 xml:space="preserve">we next prove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proofErr w:type="spellStart"/>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proofErr w:type="spellEnd"/>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t>
      </w:r>
      <w:proofErr w:type="spellStart"/>
      <w:r w:rsidR="00BE7B53">
        <w:rPr>
          <w:rFonts w:ascii="Times New Roman" w:eastAsia="宋体" w:hAnsi="Times New Roman" w:cs="Times New Roman"/>
          <w:kern w:val="0"/>
          <w:sz w:val="24"/>
          <w:szCs w:val="24"/>
        </w:rPr>
        <w:t>w.h.p</w:t>
      </w:r>
      <w:proofErr w:type="spellEnd"/>
      <w:r w:rsidR="00BE7B53">
        <w:rPr>
          <w:rFonts w:ascii="Times New Roman" w:eastAsia="宋体" w:hAnsi="Times New Roman" w:cs="Times New Roman"/>
          <w:kern w:val="0"/>
          <w:sz w:val="24"/>
          <w:szCs w:val="24"/>
        </w:rPr>
        <w:t xml:space="preserve">.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0EF6767D"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CF32E8">
        <w:rPr>
          <w:rFonts w:ascii="Times New Roman" w:eastAsia="黑体" w:hAnsi="Times New Roman" w:cs="Times New Roman" w:hint="eastAsia"/>
          <w:sz w:val="28"/>
          <w:szCs w:val="28"/>
        </w:rPr>
        <w:t>System</w:t>
      </w:r>
      <w:r w:rsidR="00CF32E8">
        <w:rPr>
          <w:rFonts w:ascii="Times New Roman" w:eastAsia="黑体" w:hAnsi="Times New Roman" w:cs="Times New Roman"/>
          <w:sz w:val="28"/>
          <w:szCs w:val="28"/>
        </w:rPr>
        <w:t xml:space="preserve"> Overhead</w:t>
      </w:r>
      <w:r w:rsidR="0041694A" w:rsidRPr="0041694A">
        <w:rPr>
          <w:rFonts w:ascii="Times New Roman" w:eastAsia="黑体" w:hAnsi="Times New Roman" w:cs="Times New Roman"/>
          <w:sz w:val="28"/>
          <w:szCs w:val="28"/>
        </w:rPr>
        <w:t xml:space="preserv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proofErr w:type="spellStart"/>
      <w:r w:rsidR="006F3FC7">
        <w:rPr>
          <w:rFonts w:ascii="Times New Roman" w:eastAsia="宋体" w:hAnsi="Times New Roman" w:cs="Times New Roman"/>
          <w:kern w:val="0"/>
          <w:sz w:val="24"/>
          <w:szCs w:val="24"/>
        </w:rPr>
        <w:t>SWIB</w:t>
      </w:r>
      <w:proofErr w:type="spellEnd"/>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sidR="006F3FC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w:t>
      </w:r>
      <w:r w:rsidR="0040391F">
        <w:rPr>
          <w:rFonts w:ascii="Times New Roman" w:eastAsia="宋体" w:hAnsi="Times New Roman" w:cs="Times New Roman"/>
          <w:kern w:val="0"/>
          <w:sz w:val="24"/>
          <w:szCs w:val="24"/>
        </w:rPr>
        <w:lastRenderedPageBreak/>
        <w:t xml:space="preserve">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5B22FB"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5B22FB"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lastRenderedPageBreak/>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w:t>
      </w:r>
      <w:r w:rsidR="007652F1">
        <w:rPr>
          <w:rFonts w:ascii="Times New Roman" w:eastAsia="宋体" w:hAnsi="Times New Roman" w:cs="Times New Roman"/>
          <w:kern w:val="0"/>
          <w:sz w:val="24"/>
          <w:szCs w:val="24"/>
        </w:rPr>
        <w:lastRenderedPageBreak/>
        <w:t xml:space="preserve">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w:t>
      </w:r>
      <w:r w:rsidR="00EB1116">
        <w:rPr>
          <w:rFonts w:ascii="Times New Roman" w:eastAsia="宋体" w:hAnsi="Times New Roman" w:cs="Times New Roman"/>
          <w:kern w:val="0"/>
          <w:sz w:val="24"/>
          <w:szCs w:val="24"/>
        </w:rPr>
        <w:lastRenderedPageBreak/>
        <w:t xml:space="preserve">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 xml:space="preserve">random </w:t>
      </w:r>
      <w:r w:rsidR="000468A3">
        <w:rPr>
          <w:rFonts w:ascii="Times New Roman" w:eastAsia="宋体" w:hAnsi="Times New Roman" w:cs="Times New Roman"/>
          <w:kern w:val="0"/>
          <w:sz w:val="24"/>
          <w:szCs w:val="24"/>
        </w:rPr>
        <w:lastRenderedPageBreak/>
        <w:t>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1" w:name="_Ref70424734"/>
      <w:bookmarkEnd w:id="10"/>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ED8D" w14:textId="77777777" w:rsidR="005B22FB" w:rsidRDefault="005B22FB" w:rsidP="00851B2C">
      <w:r>
        <w:separator/>
      </w:r>
    </w:p>
  </w:endnote>
  <w:endnote w:type="continuationSeparator" w:id="0">
    <w:p w14:paraId="11FA065A" w14:textId="77777777" w:rsidR="005B22FB" w:rsidRDefault="005B22FB"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85ED" w14:textId="77777777" w:rsidR="005B22FB" w:rsidRDefault="005B22FB" w:rsidP="00851B2C">
      <w:r>
        <w:separator/>
      </w:r>
    </w:p>
  </w:footnote>
  <w:footnote w:type="continuationSeparator" w:id="0">
    <w:p w14:paraId="3FDF4EA3" w14:textId="77777777" w:rsidR="005B22FB" w:rsidRDefault="005B22FB"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49E"/>
    <w:rsid w:val="000059CE"/>
    <w:rsid w:val="00007D8A"/>
    <w:rsid w:val="00010D48"/>
    <w:rsid w:val="0001683F"/>
    <w:rsid w:val="00017E60"/>
    <w:rsid w:val="00025DF0"/>
    <w:rsid w:val="00025FD7"/>
    <w:rsid w:val="00025FDA"/>
    <w:rsid w:val="000272F3"/>
    <w:rsid w:val="00032531"/>
    <w:rsid w:val="00035E66"/>
    <w:rsid w:val="00037986"/>
    <w:rsid w:val="00037F75"/>
    <w:rsid w:val="000406CF"/>
    <w:rsid w:val="00040A2D"/>
    <w:rsid w:val="00040CE1"/>
    <w:rsid w:val="00040E88"/>
    <w:rsid w:val="00043C21"/>
    <w:rsid w:val="000446F0"/>
    <w:rsid w:val="000460A0"/>
    <w:rsid w:val="000468A3"/>
    <w:rsid w:val="0004789B"/>
    <w:rsid w:val="00050782"/>
    <w:rsid w:val="00050887"/>
    <w:rsid w:val="00051371"/>
    <w:rsid w:val="00054645"/>
    <w:rsid w:val="00054E0F"/>
    <w:rsid w:val="00055FC9"/>
    <w:rsid w:val="000569E6"/>
    <w:rsid w:val="00057576"/>
    <w:rsid w:val="00060033"/>
    <w:rsid w:val="000622D5"/>
    <w:rsid w:val="0006381A"/>
    <w:rsid w:val="00064492"/>
    <w:rsid w:val="00066DBF"/>
    <w:rsid w:val="000708EA"/>
    <w:rsid w:val="00072710"/>
    <w:rsid w:val="000730A7"/>
    <w:rsid w:val="00074E71"/>
    <w:rsid w:val="000752A1"/>
    <w:rsid w:val="00076006"/>
    <w:rsid w:val="0007631C"/>
    <w:rsid w:val="00076964"/>
    <w:rsid w:val="00076DD3"/>
    <w:rsid w:val="00081ECD"/>
    <w:rsid w:val="000832D4"/>
    <w:rsid w:val="00083A5E"/>
    <w:rsid w:val="00085248"/>
    <w:rsid w:val="0008602F"/>
    <w:rsid w:val="00087FDB"/>
    <w:rsid w:val="00090923"/>
    <w:rsid w:val="00093094"/>
    <w:rsid w:val="00093A75"/>
    <w:rsid w:val="00095F00"/>
    <w:rsid w:val="000A1DDD"/>
    <w:rsid w:val="000A339A"/>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6E6"/>
    <w:rsid w:val="000C7C2C"/>
    <w:rsid w:val="000D12F7"/>
    <w:rsid w:val="000D39E6"/>
    <w:rsid w:val="000D4925"/>
    <w:rsid w:val="000E1DA5"/>
    <w:rsid w:val="000E217A"/>
    <w:rsid w:val="000E3999"/>
    <w:rsid w:val="000E5C9C"/>
    <w:rsid w:val="000E6AE5"/>
    <w:rsid w:val="000F0A7F"/>
    <w:rsid w:val="000F36E0"/>
    <w:rsid w:val="000F4706"/>
    <w:rsid w:val="000F6948"/>
    <w:rsid w:val="000F6FD4"/>
    <w:rsid w:val="000F7C92"/>
    <w:rsid w:val="001011BC"/>
    <w:rsid w:val="00101600"/>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23BE"/>
    <w:rsid w:val="00154E1E"/>
    <w:rsid w:val="00154FB7"/>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1C5A"/>
    <w:rsid w:val="001927E2"/>
    <w:rsid w:val="001927EC"/>
    <w:rsid w:val="00192EF9"/>
    <w:rsid w:val="001959D3"/>
    <w:rsid w:val="001A62A4"/>
    <w:rsid w:val="001B106D"/>
    <w:rsid w:val="001B12A3"/>
    <w:rsid w:val="001B2894"/>
    <w:rsid w:val="001B652C"/>
    <w:rsid w:val="001B67F1"/>
    <w:rsid w:val="001C117E"/>
    <w:rsid w:val="001C1BD1"/>
    <w:rsid w:val="001C3277"/>
    <w:rsid w:val="001C456B"/>
    <w:rsid w:val="001C631F"/>
    <w:rsid w:val="001C69A1"/>
    <w:rsid w:val="001C6B72"/>
    <w:rsid w:val="001C6DF8"/>
    <w:rsid w:val="001C741E"/>
    <w:rsid w:val="001C7FF2"/>
    <w:rsid w:val="001D2A7C"/>
    <w:rsid w:val="001D2DEB"/>
    <w:rsid w:val="001D4140"/>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1E1D"/>
    <w:rsid w:val="0020494F"/>
    <w:rsid w:val="00206C51"/>
    <w:rsid w:val="002072A9"/>
    <w:rsid w:val="00207F92"/>
    <w:rsid w:val="00210062"/>
    <w:rsid w:val="0021039A"/>
    <w:rsid w:val="002133A7"/>
    <w:rsid w:val="00214524"/>
    <w:rsid w:val="002164C2"/>
    <w:rsid w:val="00221AA2"/>
    <w:rsid w:val="00222904"/>
    <w:rsid w:val="0022319C"/>
    <w:rsid w:val="002237A6"/>
    <w:rsid w:val="00223914"/>
    <w:rsid w:val="002319D6"/>
    <w:rsid w:val="00236DDE"/>
    <w:rsid w:val="0024076D"/>
    <w:rsid w:val="002415A4"/>
    <w:rsid w:val="00243E42"/>
    <w:rsid w:val="00245058"/>
    <w:rsid w:val="00247132"/>
    <w:rsid w:val="002526EE"/>
    <w:rsid w:val="00253527"/>
    <w:rsid w:val="0025380C"/>
    <w:rsid w:val="00254F91"/>
    <w:rsid w:val="00257449"/>
    <w:rsid w:val="00260208"/>
    <w:rsid w:val="00263C6D"/>
    <w:rsid w:val="00263CD3"/>
    <w:rsid w:val="002652E5"/>
    <w:rsid w:val="00270886"/>
    <w:rsid w:val="0027326D"/>
    <w:rsid w:val="002753B2"/>
    <w:rsid w:val="00277B82"/>
    <w:rsid w:val="00280098"/>
    <w:rsid w:val="00282496"/>
    <w:rsid w:val="0028293A"/>
    <w:rsid w:val="0028458C"/>
    <w:rsid w:val="00287942"/>
    <w:rsid w:val="00287D74"/>
    <w:rsid w:val="00290B1F"/>
    <w:rsid w:val="0029484C"/>
    <w:rsid w:val="002A1C4C"/>
    <w:rsid w:val="002A1C62"/>
    <w:rsid w:val="002A2F59"/>
    <w:rsid w:val="002A3ABE"/>
    <w:rsid w:val="002A42E8"/>
    <w:rsid w:val="002A5D48"/>
    <w:rsid w:val="002A60C3"/>
    <w:rsid w:val="002B26EC"/>
    <w:rsid w:val="002B27E2"/>
    <w:rsid w:val="002B3259"/>
    <w:rsid w:val="002B3DED"/>
    <w:rsid w:val="002B41F9"/>
    <w:rsid w:val="002C1844"/>
    <w:rsid w:val="002C7C80"/>
    <w:rsid w:val="002D4E67"/>
    <w:rsid w:val="002D7416"/>
    <w:rsid w:val="002E0B17"/>
    <w:rsid w:val="002E2FCC"/>
    <w:rsid w:val="002E7843"/>
    <w:rsid w:val="002F3864"/>
    <w:rsid w:val="002F7D09"/>
    <w:rsid w:val="003012AC"/>
    <w:rsid w:val="00301E94"/>
    <w:rsid w:val="003043A9"/>
    <w:rsid w:val="003138EE"/>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51D29"/>
    <w:rsid w:val="00354529"/>
    <w:rsid w:val="00354D11"/>
    <w:rsid w:val="00355892"/>
    <w:rsid w:val="003622C6"/>
    <w:rsid w:val="00363966"/>
    <w:rsid w:val="003646F4"/>
    <w:rsid w:val="003651F6"/>
    <w:rsid w:val="003728C8"/>
    <w:rsid w:val="00376B0B"/>
    <w:rsid w:val="00377D3E"/>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6FD4"/>
    <w:rsid w:val="003E2DE5"/>
    <w:rsid w:val="003E366B"/>
    <w:rsid w:val="003E3EB6"/>
    <w:rsid w:val="003E41B6"/>
    <w:rsid w:val="003E492D"/>
    <w:rsid w:val="003E5D72"/>
    <w:rsid w:val="003E7A8D"/>
    <w:rsid w:val="003F3EE9"/>
    <w:rsid w:val="003F3FF6"/>
    <w:rsid w:val="0040073D"/>
    <w:rsid w:val="004010F5"/>
    <w:rsid w:val="0040182E"/>
    <w:rsid w:val="00401CEC"/>
    <w:rsid w:val="0040391F"/>
    <w:rsid w:val="00404119"/>
    <w:rsid w:val="004049CB"/>
    <w:rsid w:val="00404F73"/>
    <w:rsid w:val="00405751"/>
    <w:rsid w:val="004119F1"/>
    <w:rsid w:val="00415276"/>
    <w:rsid w:val="00415C98"/>
    <w:rsid w:val="0041694A"/>
    <w:rsid w:val="00416BB1"/>
    <w:rsid w:val="00417055"/>
    <w:rsid w:val="00420D9E"/>
    <w:rsid w:val="00421A5E"/>
    <w:rsid w:val="00422274"/>
    <w:rsid w:val="004239B2"/>
    <w:rsid w:val="004246D7"/>
    <w:rsid w:val="00425C29"/>
    <w:rsid w:val="00425F02"/>
    <w:rsid w:val="0042633D"/>
    <w:rsid w:val="00426352"/>
    <w:rsid w:val="00430549"/>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1106"/>
    <w:rsid w:val="00472469"/>
    <w:rsid w:val="0047251F"/>
    <w:rsid w:val="00472894"/>
    <w:rsid w:val="00473EB8"/>
    <w:rsid w:val="0047458C"/>
    <w:rsid w:val="004749E5"/>
    <w:rsid w:val="00475709"/>
    <w:rsid w:val="0048104D"/>
    <w:rsid w:val="004815E4"/>
    <w:rsid w:val="004839FC"/>
    <w:rsid w:val="00485500"/>
    <w:rsid w:val="0048589C"/>
    <w:rsid w:val="00490563"/>
    <w:rsid w:val="00490F92"/>
    <w:rsid w:val="004921A4"/>
    <w:rsid w:val="004947E8"/>
    <w:rsid w:val="00496581"/>
    <w:rsid w:val="004A06FB"/>
    <w:rsid w:val="004A297C"/>
    <w:rsid w:val="004B175F"/>
    <w:rsid w:val="004B28E1"/>
    <w:rsid w:val="004B4359"/>
    <w:rsid w:val="004B4AF5"/>
    <w:rsid w:val="004B6693"/>
    <w:rsid w:val="004B6978"/>
    <w:rsid w:val="004B7E52"/>
    <w:rsid w:val="004C07A8"/>
    <w:rsid w:val="004C25DA"/>
    <w:rsid w:val="004C7DB3"/>
    <w:rsid w:val="004C7EA4"/>
    <w:rsid w:val="004D06F6"/>
    <w:rsid w:val="004D0FD9"/>
    <w:rsid w:val="004D13CB"/>
    <w:rsid w:val="004D2EBE"/>
    <w:rsid w:val="004D3D2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11E"/>
    <w:rsid w:val="0050578E"/>
    <w:rsid w:val="00505ED2"/>
    <w:rsid w:val="00506653"/>
    <w:rsid w:val="00507E59"/>
    <w:rsid w:val="00507E72"/>
    <w:rsid w:val="005149DC"/>
    <w:rsid w:val="00514B66"/>
    <w:rsid w:val="00514C88"/>
    <w:rsid w:val="00520F26"/>
    <w:rsid w:val="005224EF"/>
    <w:rsid w:val="00522AFF"/>
    <w:rsid w:val="005248BE"/>
    <w:rsid w:val="00526DF7"/>
    <w:rsid w:val="0053039E"/>
    <w:rsid w:val="00530761"/>
    <w:rsid w:val="005313D7"/>
    <w:rsid w:val="00532DFE"/>
    <w:rsid w:val="005343C8"/>
    <w:rsid w:val="00541F6D"/>
    <w:rsid w:val="005427E4"/>
    <w:rsid w:val="00544DD9"/>
    <w:rsid w:val="00544FDA"/>
    <w:rsid w:val="005454D2"/>
    <w:rsid w:val="0054719B"/>
    <w:rsid w:val="005473A7"/>
    <w:rsid w:val="0055186F"/>
    <w:rsid w:val="00552F7E"/>
    <w:rsid w:val="00556D4B"/>
    <w:rsid w:val="005612A6"/>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4A37"/>
    <w:rsid w:val="00595A43"/>
    <w:rsid w:val="00597381"/>
    <w:rsid w:val="00597BCF"/>
    <w:rsid w:val="005A15C0"/>
    <w:rsid w:val="005A2C93"/>
    <w:rsid w:val="005A4713"/>
    <w:rsid w:val="005B09D5"/>
    <w:rsid w:val="005B22FB"/>
    <w:rsid w:val="005B42EC"/>
    <w:rsid w:val="005B46E6"/>
    <w:rsid w:val="005B7B51"/>
    <w:rsid w:val="005C097B"/>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7011"/>
    <w:rsid w:val="00622CBD"/>
    <w:rsid w:val="00622F5C"/>
    <w:rsid w:val="00624395"/>
    <w:rsid w:val="0062596F"/>
    <w:rsid w:val="0062704F"/>
    <w:rsid w:val="006276F7"/>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4EF"/>
    <w:rsid w:val="0068276F"/>
    <w:rsid w:val="00684DFF"/>
    <w:rsid w:val="006912B8"/>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32A2"/>
    <w:rsid w:val="006E4D5C"/>
    <w:rsid w:val="006E664A"/>
    <w:rsid w:val="006E7BF1"/>
    <w:rsid w:val="006E7FFC"/>
    <w:rsid w:val="006F13BB"/>
    <w:rsid w:val="006F1D84"/>
    <w:rsid w:val="006F251A"/>
    <w:rsid w:val="006F2864"/>
    <w:rsid w:val="006F3FC7"/>
    <w:rsid w:val="006F40ED"/>
    <w:rsid w:val="006F544E"/>
    <w:rsid w:val="006F56C3"/>
    <w:rsid w:val="006F5BC6"/>
    <w:rsid w:val="006F7749"/>
    <w:rsid w:val="006F77B2"/>
    <w:rsid w:val="00703DD8"/>
    <w:rsid w:val="00704DDF"/>
    <w:rsid w:val="007053B1"/>
    <w:rsid w:val="00705C48"/>
    <w:rsid w:val="00707A2F"/>
    <w:rsid w:val="0072084F"/>
    <w:rsid w:val="007208FC"/>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0A8"/>
    <w:rsid w:val="00767AFB"/>
    <w:rsid w:val="00767F5C"/>
    <w:rsid w:val="00770C92"/>
    <w:rsid w:val="00780A9B"/>
    <w:rsid w:val="0078260A"/>
    <w:rsid w:val="00783B14"/>
    <w:rsid w:val="00785A68"/>
    <w:rsid w:val="00787BC1"/>
    <w:rsid w:val="0079058E"/>
    <w:rsid w:val="00793309"/>
    <w:rsid w:val="00793748"/>
    <w:rsid w:val="00794ADE"/>
    <w:rsid w:val="00795B9A"/>
    <w:rsid w:val="0079676D"/>
    <w:rsid w:val="007A03E1"/>
    <w:rsid w:val="007A0C22"/>
    <w:rsid w:val="007A0C86"/>
    <w:rsid w:val="007A2933"/>
    <w:rsid w:val="007A2D4B"/>
    <w:rsid w:val="007A69F1"/>
    <w:rsid w:val="007A6D2B"/>
    <w:rsid w:val="007B02A7"/>
    <w:rsid w:val="007B56CF"/>
    <w:rsid w:val="007B66D7"/>
    <w:rsid w:val="007C2F09"/>
    <w:rsid w:val="007D0A19"/>
    <w:rsid w:val="007D6A8C"/>
    <w:rsid w:val="007D71C0"/>
    <w:rsid w:val="007D7C70"/>
    <w:rsid w:val="007E047A"/>
    <w:rsid w:val="007E26C1"/>
    <w:rsid w:val="007E6DC7"/>
    <w:rsid w:val="007E721A"/>
    <w:rsid w:val="007F5078"/>
    <w:rsid w:val="007F6ECF"/>
    <w:rsid w:val="00802F58"/>
    <w:rsid w:val="0080386B"/>
    <w:rsid w:val="00805A3A"/>
    <w:rsid w:val="008112A1"/>
    <w:rsid w:val="008160DC"/>
    <w:rsid w:val="00816A79"/>
    <w:rsid w:val="00820C36"/>
    <w:rsid w:val="008261E1"/>
    <w:rsid w:val="00827091"/>
    <w:rsid w:val="0083353E"/>
    <w:rsid w:val="008344BD"/>
    <w:rsid w:val="00837B21"/>
    <w:rsid w:val="00840AD9"/>
    <w:rsid w:val="008410F0"/>
    <w:rsid w:val="008416CC"/>
    <w:rsid w:val="00842594"/>
    <w:rsid w:val="0084497E"/>
    <w:rsid w:val="00846A5F"/>
    <w:rsid w:val="00846F3A"/>
    <w:rsid w:val="0085138F"/>
    <w:rsid w:val="00851B2C"/>
    <w:rsid w:val="0085316E"/>
    <w:rsid w:val="00854209"/>
    <w:rsid w:val="008622BD"/>
    <w:rsid w:val="00864AEA"/>
    <w:rsid w:val="00865D2C"/>
    <w:rsid w:val="00867FF1"/>
    <w:rsid w:val="00872AFD"/>
    <w:rsid w:val="0087304F"/>
    <w:rsid w:val="00873853"/>
    <w:rsid w:val="00875CF8"/>
    <w:rsid w:val="00876983"/>
    <w:rsid w:val="00877F67"/>
    <w:rsid w:val="00880FC9"/>
    <w:rsid w:val="0088156A"/>
    <w:rsid w:val="0088243E"/>
    <w:rsid w:val="008839CA"/>
    <w:rsid w:val="00883D75"/>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E87"/>
    <w:rsid w:val="008B582E"/>
    <w:rsid w:val="008C2FB5"/>
    <w:rsid w:val="008C4AA0"/>
    <w:rsid w:val="008D051F"/>
    <w:rsid w:val="008D0A87"/>
    <w:rsid w:val="008D1859"/>
    <w:rsid w:val="008D656B"/>
    <w:rsid w:val="008D7124"/>
    <w:rsid w:val="008D7367"/>
    <w:rsid w:val="008E0093"/>
    <w:rsid w:val="008E36E4"/>
    <w:rsid w:val="008E5764"/>
    <w:rsid w:val="008E6075"/>
    <w:rsid w:val="008E6506"/>
    <w:rsid w:val="008F182E"/>
    <w:rsid w:val="008F3396"/>
    <w:rsid w:val="008F613B"/>
    <w:rsid w:val="008F630A"/>
    <w:rsid w:val="008F66F7"/>
    <w:rsid w:val="008F7797"/>
    <w:rsid w:val="009003CC"/>
    <w:rsid w:val="009008F9"/>
    <w:rsid w:val="00903CE0"/>
    <w:rsid w:val="00905CD2"/>
    <w:rsid w:val="00911BFD"/>
    <w:rsid w:val="00913D7B"/>
    <w:rsid w:val="00917F83"/>
    <w:rsid w:val="00920E1E"/>
    <w:rsid w:val="00920E4C"/>
    <w:rsid w:val="0092225F"/>
    <w:rsid w:val="00922732"/>
    <w:rsid w:val="00922DE8"/>
    <w:rsid w:val="009232AF"/>
    <w:rsid w:val="00934338"/>
    <w:rsid w:val="009348C7"/>
    <w:rsid w:val="00936092"/>
    <w:rsid w:val="00936529"/>
    <w:rsid w:val="009411B0"/>
    <w:rsid w:val="009426C9"/>
    <w:rsid w:val="00942C67"/>
    <w:rsid w:val="00942F1F"/>
    <w:rsid w:val="00943882"/>
    <w:rsid w:val="00943D7B"/>
    <w:rsid w:val="009539A7"/>
    <w:rsid w:val="00956734"/>
    <w:rsid w:val="0096315E"/>
    <w:rsid w:val="00964B50"/>
    <w:rsid w:val="00965C0A"/>
    <w:rsid w:val="009666EA"/>
    <w:rsid w:val="009667AA"/>
    <w:rsid w:val="00966C9C"/>
    <w:rsid w:val="00966E49"/>
    <w:rsid w:val="00971FF9"/>
    <w:rsid w:val="00974272"/>
    <w:rsid w:val="00974C28"/>
    <w:rsid w:val="00975E52"/>
    <w:rsid w:val="00980776"/>
    <w:rsid w:val="00980D27"/>
    <w:rsid w:val="00981598"/>
    <w:rsid w:val="00982B9F"/>
    <w:rsid w:val="00983172"/>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AC3"/>
    <w:rsid w:val="009E20E5"/>
    <w:rsid w:val="009E2100"/>
    <w:rsid w:val="009E453D"/>
    <w:rsid w:val="009E5BF8"/>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1E3"/>
    <w:rsid w:val="00A176CF"/>
    <w:rsid w:val="00A17705"/>
    <w:rsid w:val="00A177B0"/>
    <w:rsid w:val="00A2267D"/>
    <w:rsid w:val="00A22CBA"/>
    <w:rsid w:val="00A2376E"/>
    <w:rsid w:val="00A3260A"/>
    <w:rsid w:val="00A32BBD"/>
    <w:rsid w:val="00A3470E"/>
    <w:rsid w:val="00A34863"/>
    <w:rsid w:val="00A34AEE"/>
    <w:rsid w:val="00A35800"/>
    <w:rsid w:val="00A368C8"/>
    <w:rsid w:val="00A3692C"/>
    <w:rsid w:val="00A37C4E"/>
    <w:rsid w:val="00A421DC"/>
    <w:rsid w:val="00A425C2"/>
    <w:rsid w:val="00A43C26"/>
    <w:rsid w:val="00A4592A"/>
    <w:rsid w:val="00A474B9"/>
    <w:rsid w:val="00A47F16"/>
    <w:rsid w:val="00A5216A"/>
    <w:rsid w:val="00A52341"/>
    <w:rsid w:val="00A54950"/>
    <w:rsid w:val="00A55DB5"/>
    <w:rsid w:val="00A62D09"/>
    <w:rsid w:val="00A733A3"/>
    <w:rsid w:val="00A74692"/>
    <w:rsid w:val="00A74781"/>
    <w:rsid w:val="00A75E10"/>
    <w:rsid w:val="00A760B8"/>
    <w:rsid w:val="00A81BD2"/>
    <w:rsid w:val="00A81F43"/>
    <w:rsid w:val="00A83526"/>
    <w:rsid w:val="00A86222"/>
    <w:rsid w:val="00A86E19"/>
    <w:rsid w:val="00A9191D"/>
    <w:rsid w:val="00A94E48"/>
    <w:rsid w:val="00A962CD"/>
    <w:rsid w:val="00A97969"/>
    <w:rsid w:val="00A97DC8"/>
    <w:rsid w:val="00AA2CDD"/>
    <w:rsid w:val="00AA2D8A"/>
    <w:rsid w:val="00AA436D"/>
    <w:rsid w:val="00AA449B"/>
    <w:rsid w:val="00AA46CD"/>
    <w:rsid w:val="00AA523E"/>
    <w:rsid w:val="00AA5E45"/>
    <w:rsid w:val="00AA718B"/>
    <w:rsid w:val="00AB0E76"/>
    <w:rsid w:val="00AB127B"/>
    <w:rsid w:val="00AB15C1"/>
    <w:rsid w:val="00AB469A"/>
    <w:rsid w:val="00AB494C"/>
    <w:rsid w:val="00AB6734"/>
    <w:rsid w:val="00AC0616"/>
    <w:rsid w:val="00AC0822"/>
    <w:rsid w:val="00AC10DF"/>
    <w:rsid w:val="00AC32C7"/>
    <w:rsid w:val="00AC4279"/>
    <w:rsid w:val="00AC6C71"/>
    <w:rsid w:val="00AC75E8"/>
    <w:rsid w:val="00AD0DBA"/>
    <w:rsid w:val="00AD0F35"/>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35C8"/>
    <w:rsid w:val="00B07DEF"/>
    <w:rsid w:val="00B107DC"/>
    <w:rsid w:val="00B121D4"/>
    <w:rsid w:val="00B12EBE"/>
    <w:rsid w:val="00B12ECF"/>
    <w:rsid w:val="00B13B01"/>
    <w:rsid w:val="00B148C6"/>
    <w:rsid w:val="00B14B05"/>
    <w:rsid w:val="00B16695"/>
    <w:rsid w:val="00B20073"/>
    <w:rsid w:val="00B2051F"/>
    <w:rsid w:val="00B20A8A"/>
    <w:rsid w:val="00B22140"/>
    <w:rsid w:val="00B23BD9"/>
    <w:rsid w:val="00B23C12"/>
    <w:rsid w:val="00B26936"/>
    <w:rsid w:val="00B45C5C"/>
    <w:rsid w:val="00B46013"/>
    <w:rsid w:val="00B50F70"/>
    <w:rsid w:val="00B5109C"/>
    <w:rsid w:val="00B51BA2"/>
    <w:rsid w:val="00B53291"/>
    <w:rsid w:val="00B532AB"/>
    <w:rsid w:val="00B54210"/>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1B00"/>
    <w:rsid w:val="00B92D10"/>
    <w:rsid w:val="00B93B6E"/>
    <w:rsid w:val="00B93E50"/>
    <w:rsid w:val="00B94B3C"/>
    <w:rsid w:val="00B95734"/>
    <w:rsid w:val="00B95F37"/>
    <w:rsid w:val="00B96E40"/>
    <w:rsid w:val="00BA17A7"/>
    <w:rsid w:val="00BA4355"/>
    <w:rsid w:val="00BA5541"/>
    <w:rsid w:val="00BB031C"/>
    <w:rsid w:val="00BB1C94"/>
    <w:rsid w:val="00BB223F"/>
    <w:rsid w:val="00BB4000"/>
    <w:rsid w:val="00BB7A56"/>
    <w:rsid w:val="00BB7B2C"/>
    <w:rsid w:val="00BB7EA6"/>
    <w:rsid w:val="00BC3B9D"/>
    <w:rsid w:val="00BC3BC3"/>
    <w:rsid w:val="00BD7469"/>
    <w:rsid w:val="00BE554C"/>
    <w:rsid w:val="00BE5586"/>
    <w:rsid w:val="00BE749C"/>
    <w:rsid w:val="00BE7B53"/>
    <w:rsid w:val="00BF2EB7"/>
    <w:rsid w:val="00BF42F3"/>
    <w:rsid w:val="00BF7A11"/>
    <w:rsid w:val="00C0046D"/>
    <w:rsid w:val="00C01D1B"/>
    <w:rsid w:val="00C02DBA"/>
    <w:rsid w:val="00C0718F"/>
    <w:rsid w:val="00C07D49"/>
    <w:rsid w:val="00C16B62"/>
    <w:rsid w:val="00C2025D"/>
    <w:rsid w:val="00C20FDF"/>
    <w:rsid w:val="00C30358"/>
    <w:rsid w:val="00C3153B"/>
    <w:rsid w:val="00C349A4"/>
    <w:rsid w:val="00C41928"/>
    <w:rsid w:val="00C439F9"/>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F90"/>
    <w:rsid w:val="00CA3632"/>
    <w:rsid w:val="00CA4025"/>
    <w:rsid w:val="00CA4E16"/>
    <w:rsid w:val="00CA5788"/>
    <w:rsid w:val="00CA59F4"/>
    <w:rsid w:val="00CA68B1"/>
    <w:rsid w:val="00CB0D2A"/>
    <w:rsid w:val="00CB1158"/>
    <w:rsid w:val="00CB14FE"/>
    <w:rsid w:val="00CB3D3D"/>
    <w:rsid w:val="00CB3FF7"/>
    <w:rsid w:val="00CB4B45"/>
    <w:rsid w:val="00CB54A4"/>
    <w:rsid w:val="00CB6C73"/>
    <w:rsid w:val="00CB7A10"/>
    <w:rsid w:val="00CB7B52"/>
    <w:rsid w:val="00CC6590"/>
    <w:rsid w:val="00CC7BD4"/>
    <w:rsid w:val="00CD2C8E"/>
    <w:rsid w:val="00CD4FE3"/>
    <w:rsid w:val="00CE083F"/>
    <w:rsid w:val="00CE11E5"/>
    <w:rsid w:val="00CE2B50"/>
    <w:rsid w:val="00CE60B2"/>
    <w:rsid w:val="00CF0EF7"/>
    <w:rsid w:val="00CF1D2B"/>
    <w:rsid w:val="00CF32E8"/>
    <w:rsid w:val="00CF4783"/>
    <w:rsid w:val="00CF5990"/>
    <w:rsid w:val="00CF6D36"/>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7760"/>
    <w:rsid w:val="00D70632"/>
    <w:rsid w:val="00D72D02"/>
    <w:rsid w:val="00D73866"/>
    <w:rsid w:val="00D73C8A"/>
    <w:rsid w:val="00D80C48"/>
    <w:rsid w:val="00D81347"/>
    <w:rsid w:val="00D8176C"/>
    <w:rsid w:val="00D866A7"/>
    <w:rsid w:val="00D87794"/>
    <w:rsid w:val="00D901A4"/>
    <w:rsid w:val="00D96F70"/>
    <w:rsid w:val="00D97692"/>
    <w:rsid w:val="00D97F38"/>
    <w:rsid w:val="00DA103A"/>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776E"/>
    <w:rsid w:val="00DC78D9"/>
    <w:rsid w:val="00DC7F65"/>
    <w:rsid w:val="00DD02A1"/>
    <w:rsid w:val="00DD12BB"/>
    <w:rsid w:val="00DD4490"/>
    <w:rsid w:val="00DD6CF1"/>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6C23"/>
    <w:rsid w:val="00E227E5"/>
    <w:rsid w:val="00E239F1"/>
    <w:rsid w:val="00E24226"/>
    <w:rsid w:val="00E24D80"/>
    <w:rsid w:val="00E2548A"/>
    <w:rsid w:val="00E261F1"/>
    <w:rsid w:val="00E263EA"/>
    <w:rsid w:val="00E275CF"/>
    <w:rsid w:val="00E30E4D"/>
    <w:rsid w:val="00E33E2E"/>
    <w:rsid w:val="00E438A8"/>
    <w:rsid w:val="00E444B2"/>
    <w:rsid w:val="00E46CC9"/>
    <w:rsid w:val="00E474A7"/>
    <w:rsid w:val="00E51554"/>
    <w:rsid w:val="00E5221B"/>
    <w:rsid w:val="00E53B9D"/>
    <w:rsid w:val="00E548AE"/>
    <w:rsid w:val="00E56A98"/>
    <w:rsid w:val="00E5720D"/>
    <w:rsid w:val="00E575B1"/>
    <w:rsid w:val="00E57BAE"/>
    <w:rsid w:val="00E62025"/>
    <w:rsid w:val="00E626E3"/>
    <w:rsid w:val="00E62BA7"/>
    <w:rsid w:val="00E649A8"/>
    <w:rsid w:val="00E65949"/>
    <w:rsid w:val="00E67066"/>
    <w:rsid w:val="00E677E0"/>
    <w:rsid w:val="00E70B0F"/>
    <w:rsid w:val="00E71A36"/>
    <w:rsid w:val="00E73151"/>
    <w:rsid w:val="00E74945"/>
    <w:rsid w:val="00E769FA"/>
    <w:rsid w:val="00E80B6C"/>
    <w:rsid w:val="00E815B8"/>
    <w:rsid w:val="00E83FC8"/>
    <w:rsid w:val="00E85DDF"/>
    <w:rsid w:val="00E87C2F"/>
    <w:rsid w:val="00E911F4"/>
    <w:rsid w:val="00E9284C"/>
    <w:rsid w:val="00E9736D"/>
    <w:rsid w:val="00E97C79"/>
    <w:rsid w:val="00EA0CD8"/>
    <w:rsid w:val="00EA229B"/>
    <w:rsid w:val="00EA353E"/>
    <w:rsid w:val="00EA3F5F"/>
    <w:rsid w:val="00EA5210"/>
    <w:rsid w:val="00EA7259"/>
    <w:rsid w:val="00EB1116"/>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049B"/>
    <w:rsid w:val="00F017F6"/>
    <w:rsid w:val="00F01E1C"/>
    <w:rsid w:val="00F0226D"/>
    <w:rsid w:val="00F02614"/>
    <w:rsid w:val="00F02C92"/>
    <w:rsid w:val="00F038D3"/>
    <w:rsid w:val="00F06344"/>
    <w:rsid w:val="00F07E09"/>
    <w:rsid w:val="00F11A35"/>
    <w:rsid w:val="00F129C9"/>
    <w:rsid w:val="00F15098"/>
    <w:rsid w:val="00F16D52"/>
    <w:rsid w:val="00F17EE9"/>
    <w:rsid w:val="00F23AC1"/>
    <w:rsid w:val="00F24440"/>
    <w:rsid w:val="00F248FC"/>
    <w:rsid w:val="00F24E9C"/>
    <w:rsid w:val="00F25288"/>
    <w:rsid w:val="00F26BF0"/>
    <w:rsid w:val="00F276BA"/>
    <w:rsid w:val="00F314A3"/>
    <w:rsid w:val="00F40EF7"/>
    <w:rsid w:val="00F42B5A"/>
    <w:rsid w:val="00F438F9"/>
    <w:rsid w:val="00F447A0"/>
    <w:rsid w:val="00F44F57"/>
    <w:rsid w:val="00F45852"/>
    <w:rsid w:val="00F4768B"/>
    <w:rsid w:val="00F50E80"/>
    <w:rsid w:val="00F511DD"/>
    <w:rsid w:val="00F60ADD"/>
    <w:rsid w:val="00F63F17"/>
    <w:rsid w:val="00F63F90"/>
    <w:rsid w:val="00F640DE"/>
    <w:rsid w:val="00F64299"/>
    <w:rsid w:val="00F64E72"/>
    <w:rsid w:val="00F67A6F"/>
    <w:rsid w:val="00F70630"/>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A7663"/>
    <w:rsid w:val="00FB0ABC"/>
    <w:rsid w:val="00FB15E3"/>
    <w:rsid w:val="00FB426D"/>
    <w:rsid w:val="00FB7B3C"/>
    <w:rsid w:val="00FC4836"/>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33</Pages>
  <Words>12120</Words>
  <Characters>69086</Characters>
  <Application>Microsoft Office Word</Application>
  <DocSecurity>0</DocSecurity>
  <Lines>575</Lines>
  <Paragraphs>162</Paragraphs>
  <ScaleCrop>false</ScaleCrop>
  <Company/>
  <LinksUpToDate>false</LinksUpToDate>
  <CharactersWithSpaces>81044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167</cp:revision>
  <dcterms:created xsi:type="dcterms:W3CDTF">2022-04-20T02:34:00Z</dcterms:created>
  <dcterms:modified xsi:type="dcterms:W3CDTF">2022-05-16T00:31:00Z</dcterms:modified>
</cp:coreProperties>
</file>