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4453A10C" w:rsidR="00A368C8" w:rsidRPr="0085138F" w:rsidRDefault="0085138F" w:rsidP="00565B69">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7E6DC7" w:rsidRDefault="007E6DC7" w:rsidP="00565B69">
      <w:pPr>
        <w:widowControl/>
        <w:shd w:val="clear" w:color="auto" w:fill="FFFFFF"/>
        <w:spacing w:afterLines="100" w:after="312" w:line="450" w:lineRule="atLeast"/>
        <w:ind w:firstLine="420"/>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igent 5G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Theses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s and wireless 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r w:rsidR="00B22140">
        <w:rPr>
          <w:rFonts w:ascii="Times New Roman" w:eastAsia="宋体" w:hAnsi="Times New Roman" w:cs="Times New Roman"/>
          <w:kern w:val="0"/>
          <w:sz w:val="24"/>
          <w:szCs w:val="24"/>
        </w:rPr>
        <w:t>Z.Jiao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r w:rsidR="0021039A">
        <w:rPr>
          <w:rFonts w:ascii="Times New Roman" w:eastAsia="宋体" w:hAnsi="Times New Roman" w:cs="Times New Roman"/>
          <w:kern w:val="0"/>
          <w:sz w:val="24"/>
          <w:szCs w:val="24"/>
        </w:rPr>
        <w:t xml:space="preserve">PoW-based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under an adversarial SINR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r w:rsidR="0084497E">
        <w:rPr>
          <w:rFonts w:ascii="Times New Roman" w:eastAsia="宋体" w:hAnsi="Times New Roman" w:cs="Times New Roman"/>
          <w:kern w:val="0"/>
          <w:sz w:val="24"/>
          <w:szCs w:val="24"/>
        </w:rPr>
        <w:t>M.Xu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r w:rsidR="00E87C2F">
        <w:rPr>
          <w:rFonts w:ascii="Times New Roman" w:eastAsia="宋体" w:hAnsi="Times New Roman" w:cs="Times New Roman"/>
          <w:kern w:val="0"/>
          <w:sz w:val="24"/>
          <w:szCs w:val="24"/>
        </w:rPr>
        <w:t>wChain</w:t>
      </w:r>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 xml:space="preserve">randomly and steadily. Stable wireless blockchain </w:t>
      </w:r>
      <w:r w:rsidR="00DA5712">
        <w:rPr>
          <w:rFonts w:ascii="Times New Roman" w:eastAsia="宋体" w:hAnsi="Times New Roman" w:cs="Times New Roman"/>
          <w:kern w:val="0"/>
          <w:sz w:val="24"/>
          <w:szCs w:val="24"/>
        </w:rPr>
        <w:lastRenderedPageBreak/>
        <w:t>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 xml:space="preserve">BLS(Boneh-Lynn-Shacham)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565B69">
      <w:pPr>
        <w:widowControl/>
        <w:shd w:val="clear" w:color="auto" w:fill="FFFFFF"/>
        <w:spacing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565B69">
      <w:pPr>
        <w:pStyle w:val="a3"/>
        <w:widowControl/>
        <w:numPr>
          <w:ilvl w:val="1"/>
          <w:numId w:val="10"/>
        </w:numPr>
        <w:shd w:val="clear" w:color="auto" w:fill="FFFFFF"/>
        <w:spacing w:afterLines="100" w:after="312" w:line="450" w:lineRule="atLeast"/>
        <w:ind w:firstLineChars="0"/>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PoW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if adversary controls computing power is less than 50% of total power. Therefore,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 xml:space="preserve">win block proposal chance by consuming huge physical resources, which lead to the </w:t>
      </w:r>
      <w:r w:rsidR="005473A7">
        <w:rPr>
          <w:rFonts w:ascii="Times New Roman" w:eastAsia="宋体" w:hAnsi="Times New Roman" w:cs="Times New Roman"/>
          <w:sz w:val="24"/>
          <w:szCs w:val="24"/>
        </w:rPr>
        <w:lastRenderedPageBreak/>
        <w:t>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PoW and PoS, aiming to replace the PoW consensus algorithm with PoS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Tendermint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 to improve the scalability of transaction propagation. Algorand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 Goldenbau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w:t>
      </w:r>
      <w:r w:rsidR="00CB54A4">
        <w:rPr>
          <w:rFonts w:ascii="Times New Roman" w:eastAsia="宋体" w:hAnsi="Times New Roman" w:cs="Times New Roman"/>
          <w:kern w:val="0"/>
          <w:sz w:val="24"/>
          <w:szCs w:val="24"/>
        </w:rPr>
        <w:lastRenderedPageBreak/>
        <w:t xml:space="preserve">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92925FE" w:rsidR="0085138F" w:rsidRPr="00F44F57"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18784C8B"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r w:rsidR="00D80C48">
        <w:rPr>
          <w:rFonts w:ascii="Times New Roman" w:eastAsia="宋体" w:hAnsi="Times New Roman" w:cs="Times New Roman"/>
          <w:kern w:val="0"/>
          <w:sz w:val="24"/>
          <w:szCs w:val="24"/>
        </w:rPr>
        <w:t xml:space="preserve">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D80C48">
        <w:rPr>
          <w:rFonts w:ascii="Times New Roman" w:eastAsia="宋体" w:hAnsi="Times New Roman" w:cs="Times New Roman"/>
          <w:kern w:val="0"/>
          <w:sz w:val="24"/>
          <w:szCs w:val="24"/>
        </w:rPr>
        <w:t xml:space="preserve">Such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5A1D3EB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79058E"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78703D51"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time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20CFC7F0" w14:textId="2FE645AE" w:rsidR="00876983" w:rsidRDefault="00876983" w:rsidP="00565B69">
      <w:pPr>
        <w:keepNext/>
        <w:spacing w:afterLines="50" w:after="156"/>
        <w:ind w:firstLineChars="200" w:firstLine="420"/>
      </w:pPr>
      <w:r w:rsidRPr="00513ED5">
        <w:rPr>
          <w:rFonts w:ascii="宋体" w:eastAsia="宋体" w:hAnsi="宋体" w:cs="宋体"/>
          <w:noProof/>
          <w:color w:val="000000"/>
          <w:kern w:val="0"/>
          <w:szCs w:val="21"/>
        </w:rPr>
        <w:drawing>
          <wp:inline distT="0" distB="0" distL="0" distR="0" wp14:anchorId="579CC6BD" wp14:editId="3481248A">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5A4193CB" w14:textId="3B33178F" w:rsidR="00876983" w:rsidRDefault="00876983" w:rsidP="00565B69">
      <w:pPr>
        <w:spacing w:afterLines="50" w:after="156"/>
        <w:ind w:firstLineChars="200" w:firstLine="482"/>
        <w:rPr>
          <w:rFonts w:ascii="Times New Roman" w:eastAsia="宋体" w:hAnsi="Times New Roman" w:cs="Times New Roman"/>
          <w:kern w:val="0"/>
          <w:sz w:val="24"/>
          <w:szCs w:val="24"/>
        </w:rPr>
      </w:pPr>
      <w:r w:rsidRPr="008160DC">
        <w:rPr>
          <w:rFonts w:ascii="Times New Roman" w:eastAsia="宋体" w:hAnsi="Times New Roman" w:cs="Times New Roman"/>
          <w:b/>
          <w:bCs/>
          <w:kern w:val="0"/>
          <w:sz w:val="24"/>
          <w:szCs w:val="24"/>
        </w:rPr>
        <w:t xml:space="preserve">Fig </w:t>
      </w:r>
      <w:r w:rsidRPr="008160DC">
        <w:rPr>
          <w:rFonts w:ascii="Times New Roman" w:eastAsia="宋体" w:hAnsi="Times New Roman" w:cs="Times New Roman"/>
          <w:b/>
          <w:bCs/>
          <w:kern w:val="0"/>
          <w:sz w:val="24"/>
          <w:szCs w:val="24"/>
        </w:rPr>
        <w:fldChar w:fldCharType="begin"/>
      </w:r>
      <w:r w:rsidRPr="008160DC">
        <w:rPr>
          <w:rFonts w:ascii="Times New Roman" w:eastAsia="宋体" w:hAnsi="Times New Roman" w:cs="Times New Roman"/>
          <w:b/>
          <w:bCs/>
          <w:kern w:val="0"/>
          <w:sz w:val="24"/>
          <w:szCs w:val="24"/>
        </w:rPr>
        <w:instrText xml:space="preserve"> SEQ Fig \* ARABIC </w:instrText>
      </w:r>
      <w:r w:rsidRPr="008160DC">
        <w:rPr>
          <w:rFonts w:ascii="Times New Roman" w:eastAsia="宋体" w:hAnsi="Times New Roman" w:cs="Times New Roman"/>
          <w:b/>
          <w:bCs/>
          <w:kern w:val="0"/>
          <w:sz w:val="24"/>
          <w:szCs w:val="24"/>
        </w:rPr>
        <w:fldChar w:fldCharType="separate"/>
      </w:r>
      <w:r w:rsidR="008160DC" w:rsidRPr="008160DC">
        <w:rPr>
          <w:rFonts w:ascii="Times New Roman" w:eastAsia="宋体" w:hAnsi="Times New Roman" w:cs="Times New Roman"/>
          <w:b/>
          <w:bCs/>
          <w:noProof/>
          <w:kern w:val="0"/>
          <w:sz w:val="24"/>
          <w:szCs w:val="24"/>
        </w:rPr>
        <w:t>1</w:t>
      </w:r>
      <w:r w:rsidRPr="008160DC">
        <w:rPr>
          <w:rFonts w:ascii="Times New Roman" w:eastAsia="宋体" w:hAnsi="Times New Roman" w:cs="Times New Roman"/>
          <w:b/>
          <w:bCs/>
          <w:kern w:val="0"/>
          <w:sz w:val="24"/>
          <w:szCs w:val="24"/>
        </w:rPr>
        <w:fldChar w:fldCharType="end"/>
      </w:r>
      <w:r w:rsidR="008160DC">
        <w:rPr>
          <w:rFonts w:ascii="Times New Roman" w:eastAsia="宋体" w:hAnsi="Times New Roman" w:cs="Times New Roman"/>
          <w:b/>
          <w:bCs/>
          <w:kern w:val="0"/>
          <w:sz w:val="24"/>
          <w:szCs w:val="24"/>
        </w:rPr>
        <w:t>.</w:t>
      </w:r>
      <w:r w:rsidR="008160DC">
        <w:rPr>
          <w:rFonts w:ascii="Times New Roman" w:eastAsia="宋体" w:hAnsi="Times New Roman" w:cs="Times New Roman"/>
          <w:kern w:val="0"/>
          <w:sz w:val="24"/>
          <w:szCs w:val="24"/>
        </w:rPr>
        <w:t xml:space="preserve"> Main components of stable wireless blockchain consensus protocol</w:t>
      </w:r>
    </w:p>
    <w:p w14:paraId="4DB99EAF" w14:textId="4E5979E8"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1,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w:t>
      </w:r>
      <w:r w:rsidR="00C96C81">
        <w:rPr>
          <w:rFonts w:ascii="Times New Roman" w:eastAsia="宋体" w:hAnsi="Times New Roman" w:cs="Times New Roman"/>
          <w:kern w:val="0"/>
          <w:sz w:val="24"/>
          <w:szCs w:val="24"/>
        </w:rPr>
        <w:lastRenderedPageBreak/>
        <w:t xml:space="preserve">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updation: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5BB2788D" w14:textId="443C908B" w:rsidR="000F6948" w:rsidRPr="000F6948" w:rsidRDefault="000F6948" w:rsidP="00565B69">
      <w:pPr>
        <w:spacing w:afterLines="50" w:after="156"/>
        <w:ind w:firstLineChars="200" w:firstLine="480"/>
        <w:rPr>
          <w:rFonts w:ascii="Times New Roman" w:eastAsia="宋体" w:hAnsi="Times New Roman" w:cs="Times New Roman"/>
          <w:kern w:val="0"/>
          <w:sz w:val="24"/>
          <w:szCs w:val="24"/>
        </w:rPr>
      </w:pPr>
      <w:r w:rsidRPr="009D4B7E">
        <w:rPr>
          <w:rFonts w:ascii="Times New Roman" w:eastAsia="宋体" w:hAnsi="Times New Roman" w:cs="Times New Roman" w:hint="eastAsia"/>
          <w:kern w:val="0"/>
          <w:sz w:val="24"/>
          <w:szCs w:val="24"/>
        </w:rPr>
        <w:t>I</w:t>
      </w:r>
      <w:r w:rsidRPr="009D4B7E">
        <w:rPr>
          <w:rFonts w:ascii="Times New Roman" w:eastAsia="宋体" w:hAnsi="Times New Roman" w:cs="Times New Roman"/>
          <w:kern w:val="0"/>
          <w:sz w:val="24"/>
          <w:szCs w:val="24"/>
        </w:rPr>
        <w:t xml:space="preserve">n our protocol,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lastRenderedPageBreak/>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3CF77491" w:rsidR="000F6948" w:rsidRPr="003622C6" w:rsidRDefault="000F6948"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0B330A">
        <w:rPr>
          <w:rFonts w:ascii="Times New Roman" w:eastAsia="宋体" w:hAnsi="Times New Roman" w:cs="Times New Roman"/>
          <w:kern w:val="0"/>
          <w:sz w:val="24"/>
          <w:szCs w:val="24"/>
        </w:rPr>
        <w:t xml:space="preserve">In this algorithm, block proposer will be elected according nodes' election probability and </w:t>
      </w:r>
      <w:r w:rsidR="002F3864">
        <w:rPr>
          <w:rFonts w:ascii="Times New Roman" w:eastAsia="宋体" w:hAnsi="Times New Roman" w:cs="Times New Roman"/>
          <w:kern w:val="0"/>
          <w:sz w:val="24"/>
          <w:szCs w:val="24"/>
        </w:rPr>
        <w:t xml:space="preserve">current round randomness. All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5B31B17B" w14:textId="24FF6DDE" w:rsidR="003E5D72" w:rsidRPr="00C6135E" w:rsidRDefault="0057020C" w:rsidP="00565B69">
      <w:pPr>
        <w:spacing w:afterLines="50" w:after="156"/>
        <w:ind w:firstLineChars="200" w:firstLine="480"/>
        <w:rPr>
          <w:rFonts w:ascii="宋体" w:eastAsia="宋体" w:hAnsi="宋体" w:cs="宋体"/>
          <w:color w:val="000000"/>
          <w:kern w:val="0"/>
          <w:szCs w:val="21"/>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1E6F053B" w14:textId="0E3D3576" w:rsidR="003043A9" w:rsidRDefault="00F6429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133212">
        <w:rPr>
          <w:rFonts w:ascii="Times New Roman" w:eastAsia="宋体" w:hAnsi="Times New Roman" w:cs="Times New Roman"/>
          <w:kern w:val="0"/>
          <w:sz w:val="24"/>
          <w:szCs w:val="24"/>
        </w:rPr>
        <w:t>In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3043A9">
        <w:rPr>
          <w:rFonts w:ascii="Times New Roman" w:eastAsia="宋体" w:hAnsi="Times New Roman" w:cs="Times New Roman"/>
          <w:kern w:val="0"/>
          <w:sz w:val="24"/>
          <w:szCs w:val="24"/>
        </w:rPr>
        <w:t>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5E0EDD" w:rsidRDefault="003043A9"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r>
            <w:rPr>
              <w:rFonts w:ascii="Cambria Math" w:eastAsia="宋体" w:hAnsi="Cambria Math" w:cs="Times New Roman"/>
              <w:color w:val="000000"/>
            </w:rPr>
            <m:t>.</m:t>
          </m:r>
        </m:oMath>
      </m:oMathPara>
    </w:p>
    <w:p w14:paraId="7A1286C4" w14:textId="17AB0A21" w:rsidR="00565B69" w:rsidRDefault="00133212" w:rsidP="001F20D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w:rPr>
            <w:rFonts w:ascii="Cambria Math" w:eastAsia="宋体" w:hAnsi="Cambria Math" w:cs="Times New Roman"/>
            <w:kern w:val="0"/>
            <w:sz w:val="24"/>
            <w:szCs w:val="24"/>
          </w:rPr>
          <m:t xml:space="preserve"> 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8622BD" w:rsidRDefault="006A5169"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Block proposer: </w:t>
      </w:r>
      <w:r w:rsidR="00DC7F65" w:rsidRPr="008622BD">
        <w:rPr>
          <w:rFonts w:ascii="Times New Roman" w:eastAsia="宋体" w:hAnsi="Times New Roman" w:cs="Times New Roman"/>
          <w:kern w:val="0"/>
          <w:sz w:val="24"/>
          <w:szCs w:val="24"/>
        </w:rPr>
        <w:t>The result of block proposer verification algorithm that uses the</w:t>
      </w:r>
      <w:r w:rsidRPr="008622BD">
        <w:rPr>
          <w:rFonts w:ascii="Times New Roman" w:eastAsia="宋体" w:hAnsi="Times New Roman" w:cs="Times New Roman"/>
          <w:kern w:val="0"/>
          <w:sz w:val="24"/>
          <w:szCs w:val="24"/>
        </w:rPr>
        <w:t xml:space="preserve"> public key and proof</w:t>
      </w:r>
      <w:r w:rsidR="00DC7F65" w:rsidRPr="008622BD">
        <w:rPr>
          <w:rFonts w:ascii="Times New Roman" w:eastAsia="宋体" w:hAnsi="Times New Roman" w:cs="Times New Roman"/>
          <w:kern w:val="0"/>
          <w:sz w:val="24"/>
          <w:szCs w:val="24"/>
        </w:rPr>
        <w:t xml:space="preserve"> of the block proposer</w:t>
      </w:r>
      <w:r w:rsidRPr="008622BD">
        <w:rPr>
          <w:rFonts w:ascii="Times New Roman" w:eastAsia="宋体" w:hAnsi="Times New Roman" w:cs="Times New Roman"/>
          <w:kern w:val="0"/>
          <w:sz w:val="24"/>
          <w:szCs w:val="24"/>
        </w:rPr>
        <w:t xml:space="preserve"> as well as current round randomness</w:t>
      </w:r>
      <w:r w:rsidR="00DC7F65" w:rsidRPr="008622BD">
        <w:rPr>
          <w:rFonts w:ascii="Times New Roman" w:eastAsia="宋体" w:hAnsi="Times New Roman" w:cs="Times New Roman"/>
          <w:kern w:val="0"/>
          <w:sz w:val="24"/>
          <w:szCs w:val="24"/>
        </w:rPr>
        <w:t xml:space="preserve"> as inputs should be true</w:t>
      </w:r>
      <w:r w:rsidRPr="008622BD">
        <w:rPr>
          <w:rFonts w:ascii="Times New Roman" w:eastAsia="宋体" w:hAnsi="Times New Roman" w:cs="Times New Roman"/>
          <w:kern w:val="0"/>
          <w:sz w:val="24"/>
          <w:szCs w:val="24"/>
        </w:rPr>
        <w:t>.</w:t>
      </w:r>
    </w:p>
    <w:p w14:paraId="24F6D91B" w14:textId="36D28C65"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8622BD">
        <w:rPr>
          <w:rFonts w:ascii="Times New Roman" w:eastAsia="宋体" w:hAnsi="Times New Roman" w:cs="Times New Roman" w:hint="eastAsia"/>
          <w:kern w:val="0"/>
          <w:sz w:val="24"/>
          <w:szCs w:val="24"/>
        </w:rPr>
        <w:t>:</w:t>
      </w:r>
      <w:r w:rsidRPr="008622BD">
        <w:rPr>
          <w:rFonts w:ascii="Times New Roman" w:eastAsia="宋体" w:hAnsi="Times New Roman" w:cs="Times New Roman"/>
          <w:kern w:val="0"/>
          <w:sz w:val="24"/>
          <w:szCs w:val="24"/>
        </w:rPr>
        <w:t xml:space="preserve"> </w:t>
      </w:r>
      <w:r w:rsidR="00201E1D" w:rsidRPr="008622BD">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Transactions:</w:t>
      </w:r>
      <w:r w:rsidR="00085248" w:rsidRPr="008622BD">
        <w:rPr>
          <w:rFonts w:ascii="Times New Roman" w:eastAsia="宋体" w:hAnsi="Times New Roman" w:cs="Times New Roman"/>
          <w:kern w:val="0"/>
          <w:sz w:val="24"/>
          <w:szCs w:val="24"/>
        </w:rPr>
        <w:t xml:space="preserve"> All transactions in block should be not conflict with previous confirmed transactions. </w:t>
      </w:r>
    </w:p>
    <w:p w14:paraId="3573E061" w14:textId="7F97BBDE" w:rsidR="0055186F" w:rsidRDefault="004A297C"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B69A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ctrlPr>
              <w:rPr>
                <w:rFonts w:ascii="Cambria Math" w:eastAsia="宋体" w:hAnsi="Cambria Math" w:cs="Times New Roman"/>
                <w:i/>
                <w:iCs/>
                <w:kern w:val="0"/>
                <w:sz w:val="24"/>
                <w:szCs w:val="24"/>
              </w:rPr>
            </m:ctrlP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2A60C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1569A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download blockchain </w:t>
      </w:r>
      <w:r w:rsidR="00473EB8">
        <w:rPr>
          <w:rFonts w:ascii="Times New Roman" w:eastAsia="宋体" w:hAnsi="Times New Roman" w:cs="Times New Roman"/>
          <w:kern w:val="0"/>
          <w:sz w:val="24"/>
          <w:szCs w:val="24"/>
        </w:rPr>
        <w:lastRenderedPageBreak/>
        <w:t>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0ADF3197" w:rsidR="0085138F" w:rsidRPr="000F4706" w:rsidRDefault="000F4706" w:rsidP="003E492D">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succeed 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kern w:val="0"/>
          <w:sz w:val="24"/>
          <w:szCs w:val="24"/>
        </w:rPr>
        <w:t xml:space="preserve"> send a block to another node with consistent probability </w:t>
      </w:r>
      <m:oMath>
        <m:r>
          <w:rPr>
            <w:rFonts w:ascii="Cambria Math" w:eastAsia="宋体" w:hAnsi="Cambria Math" w:cs="Times New Roman"/>
            <w:kern w:val="0"/>
            <w:sz w:val="24"/>
            <w:szCs w:val="24"/>
          </w:rPr>
          <m:t>p</m:t>
        </m:r>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 xml:space="preserve">N </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-2</m:t>
            </m:r>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301E94">
        <w:rPr>
          <w:rFonts w:ascii="Times New Roman" w:eastAsia="宋体" w:hAnsi="Times New Roman" w:cs="Times New Roman" w:hint="eastAsia"/>
          <w:color w:val="000000"/>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color w:val="000000"/>
          </w:rPr>
          <m:t>L</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D0246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3CB929D" w:rsidR="001877CB" w:rsidRPr="00883D75"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lastRenderedPageBreak/>
        <w:t>Persistence:</w:t>
      </w:r>
      <w:r w:rsidR="00883D75" w:rsidRPr="00883D75">
        <w:rPr>
          <w:rFonts w:ascii="Times New Roman" w:eastAsia="宋体" w:hAnsi="Times New Roman" w:cs="Times New Roman"/>
          <w:kern w:val="0"/>
          <w:sz w:val="24"/>
          <w:szCs w:val="24"/>
        </w:rPr>
        <w:t xml:space="preserve"> </w:t>
      </w:r>
      <w:r w:rsidR="00883D75" w:rsidRPr="00883D75">
        <w:rPr>
          <w:rFonts w:ascii="Times New Roman" w:eastAsia="宋体" w:hAnsi="Times New Roman" w:cs="Times New Roman" w:hint="eastAsia"/>
          <w:kern w:val="0"/>
          <w:sz w:val="24"/>
          <w:szCs w:val="24"/>
        </w:rPr>
        <w:t>If</w:t>
      </w:r>
      <w:r w:rsidR="00883D75"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kern w:val="0"/>
          <w:sz w:val="24"/>
          <w:szCs w:val="24"/>
        </w:rPr>
        <w:t xml:space="preserve">an honest node proclaims block </w:t>
      </w:r>
      <m:oMath>
        <m:r>
          <w:rPr>
            <w:rFonts w:ascii="Cambria Math" w:eastAsia="宋体" w:hAnsi="Cambria Math" w:cs="Times New Roman"/>
            <w:kern w:val="0"/>
            <w:sz w:val="24"/>
            <w:szCs w:val="24"/>
          </w:rPr>
          <m:t>B</m:t>
        </m:r>
      </m:oMath>
      <w:r w:rsidR="00883D75">
        <w:rPr>
          <w:rFonts w:ascii="Times New Roman" w:eastAsia="宋体" w:hAnsi="Times New Roman" w:cs="Times New Roman" w:hint="eastAsia"/>
          <w:kern w:val="0"/>
          <w:sz w:val="24"/>
          <w:szCs w:val="24"/>
        </w:rPr>
        <w:t xml:space="preserve"> </w:t>
      </w:r>
      <w:r w:rsidR="00883D75" w:rsidRPr="00883D75">
        <w:rPr>
          <w:rFonts w:ascii="Times New Roman" w:eastAsia="宋体" w:hAnsi="Times New Roman" w:cs="Times New Roman"/>
          <w:kern w:val="0"/>
          <w:sz w:val="24"/>
          <w:szCs w:val="24"/>
        </w:rPr>
        <w:t xml:space="preserve">is valid, </w:t>
      </w:r>
      <w:r w:rsidR="00883D75">
        <w:rPr>
          <w:rFonts w:ascii="Times New Roman" w:eastAsia="宋体" w:hAnsi="Times New Roman" w:cs="Times New Roman"/>
          <w:kern w:val="0"/>
          <w:sz w:val="24"/>
          <w:szCs w:val="24"/>
        </w:rPr>
        <w:t xml:space="preserve">then other honest nodes also agree that block </w:t>
      </w:r>
      <m:oMath>
        <m:r>
          <w:rPr>
            <w:rFonts w:ascii="Cambria Math" w:eastAsia="宋体" w:hAnsi="Cambria Math" w:cs="Times New Roman"/>
            <w:kern w:val="0"/>
            <w:sz w:val="24"/>
            <w:szCs w:val="24"/>
          </w:rPr>
          <m:t xml:space="preserve">B </m:t>
        </m:r>
      </m:oMath>
      <w:r w:rsidR="00883D75" w:rsidRPr="00883D75">
        <w:rPr>
          <w:rFonts w:ascii="Times New Roman" w:eastAsia="宋体" w:hAnsi="Times New Roman" w:cs="Times New Roman"/>
          <w:kern w:val="0"/>
          <w:sz w:val="24"/>
          <w:szCs w:val="24"/>
        </w:rPr>
        <w:t>i</w:t>
      </w:r>
      <w:r w:rsidR="00883D75">
        <w:rPr>
          <w:rFonts w:ascii="Times New Roman" w:eastAsia="宋体" w:hAnsi="Times New Roman" w:cs="Times New Roman" w:hint="eastAsia"/>
          <w:kern w:val="0"/>
          <w:sz w:val="24"/>
          <w:szCs w:val="24"/>
        </w:rPr>
        <w:t>s</w:t>
      </w:r>
      <w:r w:rsidR="00883D75" w:rsidRPr="00883D75">
        <w:rPr>
          <w:rFonts w:ascii="Times New Roman" w:eastAsia="宋体" w:hAnsi="Times New Roman" w:cs="Times New Roman"/>
          <w:kern w:val="0"/>
          <w:sz w:val="24"/>
          <w:szCs w:val="24"/>
        </w:rPr>
        <w:t xml:space="preserve"> valid.</w:t>
      </w:r>
    </w:p>
    <w:p w14:paraId="47D998AC" w14:textId="4C13DEF1" w:rsidR="001877CB"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t>Liveness:</w:t>
      </w:r>
      <w:r w:rsidR="0034146C"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hint="eastAsia"/>
          <w:kern w:val="0"/>
          <w:sz w:val="24"/>
          <w:szCs w:val="24"/>
        </w:rPr>
        <w:t>A</w:t>
      </w:r>
      <w:r w:rsidR="00883D75" w:rsidRPr="00883D75">
        <w:rPr>
          <w:rFonts w:ascii="Times New Roman" w:eastAsia="宋体" w:hAnsi="Times New Roman" w:cs="Times New Roman"/>
          <w:kern w:val="0"/>
          <w:sz w:val="24"/>
          <w:szCs w:val="24"/>
        </w:rPr>
        <w:t xml:space="preserve">ll </w:t>
      </w:r>
      <w:r w:rsidR="00F91E62">
        <w:rPr>
          <w:rFonts w:ascii="Times New Roman" w:eastAsia="宋体" w:hAnsi="Times New Roman" w:cs="Times New Roman"/>
          <w:kern w:val="0"/>
          <w:sz w:val="24"/>
          <w:szCs w:val="24"/>
        </w:rPr>
        <w:t>honest nodes eventually commit a</w:t>
      </w:r>
      <w:r w:rsidR="00883D75" w:rsidRPr="00883D75">
        <w:rPr>
          <w:rFonts w:ascii="Times New Roman" w:eastAsia="宋体" w:hAnsi="Times New Roman" w:cs="Times New Roman"/>
          <w:kern w:val="0"/>
          <w:sz w:val="24"/>
          <w:szCs w:val="24"/>
        </w:rPr>
        <w:t xml:space="preserve"> </w:t>
      </w:r>
      <w:r w:rsidR="00F91E62">
        <w:rPr>
          <w:rFonts w:ascii="Times New Roman" w:eastAsia="宋体" w:hAnsi="Times New Roman" w:cs="Times New Roman"/>
          <w:kern w:val="0"/>
          <w:sz w:val="24"/>
          <w:szCs w:val="24"/>
        </w:rPr>
        <w:t>block, and generate the following round randomness</w:t>
      </w:r>
      <w:r w:rsidR="00883D75" w:rsidRPr="00883D75">
        <w:rPr>
          <w:rFonts w:ascii="Times New Roman" w:eastAsia="宋体" w:hAnsi="Times New Roman" w:cs="Times New Roman"/>
          <w:kern w:val="0"/>
          <w:sz w:val="24"/>
          <w:szCs w:val="24"/>
        </w:rPr>
        <w:t>.</w:t>
      </w:r>
    </w:p>
    <w:p w14:paraId="420B3D9A" w14:textId="0330D90C" w:rsidR="00883D75" w:rsidRDefault="006F40ED"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output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of the conditions not fulfilled, an empty block will be finalized eventually. </w:t>
      </w:r>
      <w:r w:rsidR="00793748" w:rsidRPr="00793748">
        <w:rPr>
          <w:rFonts w:ascii="Times New Roman" w:eastAsia="宋体" w:hAnsi="Times New Roman" w:cs="Times New Roman"/>
          <w:kern w:val="0"/>
          <w:sz w:val="24"/>
          <w:szCs w:val="24"/>
        </w:rPr>
        <w:t>However, block finalization requires enough  partial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t>U</w:t>
      </w:r>
      <w:r w:rsidRPr="004839FC">
        <w:rPr>
          <w:rFonts w:ascii="Times New Roman" w:eastAsia="宋体" w:hAnsi="Times New Roman" w:cs="Times New Roman"/>
          <w:kern w:val="0"/>
          <w:sz w:val="24"/>
          <w:szCs w:val="24"/>
        </w:rPr>
        <w:t>niqueness:</w:t>
      </w:r>
      <w:r w:rsidR="005C4B6D" w:rsidRPr="004839FC">
        <w:rPr>
          <w:rFonts w:ascii="Times New Roman" w:eastAsia="宋体" w:hAnsi="Times New Roman" w:cs="Times New Roman"/>
          <w:kern w:val="0"/>
          <w:sz w:val="24"/>
          <w:szCs w:val="24"/>
        </w:rPr>
        <w:t xml:space="preserve"> </w:t>
      </w:r>
      <w:r w:rsidR="000E3999" w:rsidRPr="004839FC">
        <w:rPr>
          <w:rFonts w:ascii="Times New Roman" w:eastAsia="宋体" w:hAnsi="Times New Roman" w:cs="Times New Roman"/>
          <w:kern w:val="0"/>
          <w:sz w:val="24"/>
          <w:szCs w:val="24"/>
        </w:rPr>
        <w:t>Any set of more than</w:t>
      </w:r>
      <w:r w:rsidRPr="004839F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4839FC">
        <w:rPr>
          <w:rFonts w:ascii="Times New Roman" w:eastAsia="宋体" w:hAnsi="Times New Roman" w:cs="Times New Roman" w:hint="eastAsia"/>
          <w:kern w:val="0"/>
          <w:sz w:val="24"/>
          <w:szCs w:val="24"/>
        </w:rPr>
        <w:t xml:space="preserve"> </w:t>
      </w:r>
      <w:r w:rsidRPr="004839FC">
        <w:rPr>
          <w:rFonts w:ascii="Times New Roman" w:eastAsia="宋体" w:hAnsi="Times New Roman" w:cs="Times New Roman"/>
          <w:kern w:val="0"/>
          <w:sz w:val="24"/>
          <w:szCs w:val="24"/>
        </w:rPr>
        <w:t>partial signatures</w:t>
      </w:r>
      <w:r w:rsidR="000E3999" w:rsidRPr="004839FC">
        <w:rPr>
          <w:rFonts w:ascii="Times New Roman" w:eastAsia="宋体" w:hAnsi="Times New Roman" w:cs="Times New Roman"/>
          <w:kern w:val="0"/>
          <w:sz w:val="24"/>
          <w:szCs w:val="24"/>
        </w:rPr>
        <w:t xml:space="preserve"> can recover the full signature. That is, the result of any </w:t>
      </w:r>
      <w:r w:rsidR="004839FC" w:rsidRPr="004839FC">
        <w:rPr>
          <w:rFonts w:ascii="Times New Roman" w:eastAsia="宋体" w:hAnsi="Times New Roman" w:cs="Times New Roman"/>
          <w:kern w:val="0"/>
          <w:sz w:val="24"/>
          <w:szCs w:val="24"/>
        </w:rPr>
        <w:t xml:space="preserve">enough </w:t>
      </w:r>
      <w:r w:rsidR="000E3999" w:rsidRPr="004839FC">
        <w:rPr>
          <w:rFonts w:ascii="Times New Roman" w:eastAsia="宋体" w:hAnsi="Times New Roman" w:cs="Times New Roman"/>
          <w:kern w:val="0"/>
          <w:sz w:val="24"/>
          <w:szCs w:val="24"/>
        </w:rPr>
        <w:t>partial signatures recover</w:t>
      </w:r>
      <w:r w:rsidR="004839FC" w:rsidRPr="004839FC">
        <w:rPr>
          <w:rFonts w:ascii="Times New Roman" w:eastAsia="宋体" w:hAnsi="Times New Roman" w:cs="Times New Roman"/>
          <w:kern w:val="0"/>
          <w:sz w:val="24"/>
          <w:szCs w:val="24"/>
        </w:rPr>
        <w:t>y</w:t>
      </w:r>
      <w:r w:rsidR="000E3999" w:rsidRPr="004839FC">
        <w:rPr>
          <w:rFonts w:ascii="Times New Roman" w:eastAsia="宋体" w:hAnsi="Times New Roman" w:cs="Times New Roman"/>
          <w:kern w:val="0"/>
          <w:sz w:val="24"/>
          <w:szCs w:val="24"/>
        </w:rPr>
        <w:t xml:space="preserve"> is always the same.</w:t>
      </w:r>
    </w:p>
    <w:p w14:paraId="4CAB337F" w14:textId="113CB39C"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lastRenderedPageBreak/>
        <w:t>V</w:t>
      </w:r>
      <w:r w:rsidRPr="004839FC">
        <w:rPr>
          <w:rFonts w:ascii="Times New Roman" w:eastAsia="宋体" w:hAnsi="Times New Roman" w:cs="Times New Roman"/>
          <w:kern w:val="0"/>
          <w:sz w:val="24"/>
          <w:szCs w:val="24"/>
        </w:rPr>
        <w:t>erifiability:</w:t>
      </w:r>
      <w:r w:rsidR="00FF29B7" w:rsidRPr="004839FC">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CB6C7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12582C">
        <w:rPr>
          <w:rFonts w:ascii="Times New Roman" w:eastAsia="宋体" w:hAnsi="Times New Roman" w:cs="Times New Roman"/>
          <w:b/>
          <w:bCs/>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the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(m&lt;n)</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w:t>
      </w:r>
      <w:r w:rsidR="00732E64">
        <w:rPr>
          <w:rFonts w:ascii="Times New Roman" w:eastAsia="宋体" w:hAnsi="Times New Roman" w:cs="Times New Roman"/>
          <w:kern w:val="0"/>
          <w:sz w:val="24"/>
          <w:szCs w:val="24"/>
        </w:rPr>
        <w:lastRenderedPageBreak/>
        <w:t xml:space="preserve">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Pr>
          <w:rFonts w:ascii="Times New Roman" w:eastAsia="宋体" w:hAnsi="Times New Roman" w:cs="Times New Roman"/>
          <w:color w:val="000000"/>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oMath>
    </w:p>
    <w:p w14:paraId="2804C810" w14:textId="24473E2F" w:rsidR="00064492" w:rsidRPr="00CB6C73" w:rsidRDefault="009861C0" w:rsidP="000446F0">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0446F0">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w:t>
      </w:r>
      <w:r w:rsidR="009A2D0C">
        <w:rPr>
          <w:rFonts w:ascii="Times New Roman" w:eastAsia="宋体" w:hAnsi="Times New Roman" w:cs="Times New Roman"/>
          <w:kern w:val="0"/>
          <w:sz w:val="24"/>
          <w:szCs w:val="24"/>
        </w:rPr>
        <w:lastRenderedPageBreak/>
        <w:t xml:space="preserve">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Nevertheless, honest nodes would also finalize a block and generate the following round randomness seed-full signature when nodes failures happen.</w:t>
      </w:r>
    </w:p>
    <w:p w14:paraId="3DFD47CA" w14:textId="7DDC9C8B" w:rsidR="0099381E" w:rsidRDefault="0099381E" w:rsidP="0099381E">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0191585" w:rsidR="004B6978" w:rsidRPr="00CB6C73" w:rsidRDefault="004B6978" w:rsidP="004B6978">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 xml:space="preserve">protocol is based on a robust threshold signature scheme.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honest nodes</w:t>
      </w:r>
      <w:r w:rsidR="008A0EAF">
        <w:rPr>
          <w:rFonts w:ascii="Times New Roman" w:eastAsia="宋体" w:hAnsi="Times New Roman" w:cs="Times New Roman"/>
          <w:kern w:val="0"/>
          <w:sz w:val="24"/>
          <w:szCs w:val="24"/>
        </w:rPr>
        <w:t xml:space="preserve"> take part in the signature aggregation,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xml:space="preserve">, adversary cannot corrupt the process of block proposer election. Therefore, </w:t>
      </w:r>
      <w:r w:rsidR="00704DDF">
        <w:rPr>
          <w:rFonts w:ascii="Times New Roman" w:eastAsia="宋体" w:hAnsi="Times New Roman" w:cs="Times New Roman"/>
          <w:kern w:val="0"/>
          <w:sz w:val="24"/>
          <w:szCs w:val="24"/>
        </w:rPr>
        <w:t>verifiable block proposer election protocol</w:t>
      </w:r>
      <w:r w:rsidR="00704DDF">
        <w:rPr>
          <w:rFonts w:ascii="Times New Roman" w:eastAsia="宋体" w:hAnsi="Times New Roman" w:cs="Times New Roman"/>
          <w:kern w:val="0"/>
          <w:sz w:val="24"/>
          <w:szCs w:val="24"/>
        </w:rPr>
        <w:t xml:space="preserve"> can guarantee the block proposer is elected unpredictably and unbiasedly. However, it does node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n adversary obtain</w:t>
      </w:r>
      <w:r w:rsidR="00980D27">
        <w:rPr>
          <w:rFonts w:ascii="Times New Roman" w:eastAsia="宋体" w:hAnsi="Times New Roman" w:cs="Times New Roman"/>
          <w:kern w:val="0"/>
          <w:sz w:val="24"/>
          <w:szCs w:val="24"/>
        </w:rPr>
        <w:t>s</w:t>
      </w:r>
      <w:r w:rsidR="00B878E7">
        <w:rPr>
          <w:rFonts w:ascii="Times New Roman" w:eastAsia="宋体" w:hAnsi="Times New Roman" w:cs="Times New Roman"/>
          <w:kern w:val="0"/>
          <w:sz w:val="24"/>
          <w:szCs w:val="24"/>
        </w:rPr>
        <w:t xml:space="preserve"> at most 50% chance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X≥k</m:t>
            </m:r>
          </m:e>
        </m:d>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w:rPr>
            <w:rFonts w:ascii="Cambria Math" w:eastAsia="宋体" w:hAnsi="Cambria Math" w:cs="Times New Roman"/>
            <w:kern w:val="0"/>
            <w:sz w:val="24"/>
            <w:szCs w:val="24"/>
          </w:rPr>
          <m:t>=</m:t>
        </m:r>
        <m: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m:t>
            </m:r>
            <m: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w:t>
      </w:r>
      <w:r w:rsidR="000E217A">
        <w:rPr>
          <w:rFonts w:ascii="Times New Roman" w:eastAsia="宋体" w:hAnsi="Times New Roman" w:cs="Times New Roman"/>
          <w:kern w:val="0"/>
          <w:sz w:val="24"/>
          <w:szCs w:val="24"/>
        </w:rPr>
        <w:lastRenderedPageBreak/>
        <w:t>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4011970D" w:rsidR="00415C98" w:rsidRPr="00351D29" w:rsidRDefault="00351D29" w:rsidP="004B6978">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0044462B">
        <w:rPr>
          <w:rFonts w:ascii="Times New Roman" w:eastAsia="宋体" w:hAnsi="Times New Roman" w:cs="Times New Roman"/>
          <w:color w:val="000000"/>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r w:rsidR="00415C98">
        <w:rPr>
          <w:rFonts w:ascii="Times New Roman" w:eastAsia="宋体" w:hAnsi="Times New Roman" w:cs="Times New Roman"/>
          <w:kern w:val="0"/>
          <w:sz w:val="24"/>
          <w:szCs w:val="24"/>
        </w:rPr>
        <w:t xml:space="preserve"> </w:t>
      </w:r>
    </w:p>
    <w:p w14:paraId="4AC6C485" w14:textId="466DEC45" w:rsidR="00415C98" w:rsidRDefault="00586108" w:rsidP="00415C98">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02AF0C6A" w:rsidR="004246D7" w:rsidRDefault="00BC3BC3" w:rsidP="00CE60B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w:t>
      </w:r>
      <w:r w:rsidR="00C07D49">
        <w:rPr>
          <w:rFonts w:ascii="Times New Roman" w:eastAsia="宋体" w:hAnsi="Times New Roman" w:cs="Times New Roman"/>
          <w:kern w:val="0"/>
          <w:sz w:val="24"/>
          <w:szCs w:val="24"/>
        </w:rPr>
        <w:lastRenderedPageBreak/>
        <w:t xml:space="preserve">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slots 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w.h.p..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slots w.h.p..</w:t>
      </w:r>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6D14D6A" w:rsidR="00EC71A2" w:rsidRDefault="00EC71A2"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stable wireless blockchain consensus protocol, a block is considered as valid if it obtained more than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631184">
        <w:rPr>
          <w:rFonts w:ascii="Times New Roman" w:eastAsia="宋体" w:hAnsi="Times New Roman" w:cs="Times New Roman" w:hint="eastAsia"/>
          <w:color w:val="000000"/>
        </w:rPr>
        <w:t>,</w:t>
      </w:r>
      <w:r w:rsidR="00631184">
        <w:rPr>
          <w:rFonts w:ascii="Times New Roman" w:eastAsia="宋体" w:hAnsi="Times New Roman" w:cs="Times New Roman"/>
          <w:color w:val="000000"/>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63C000D4" w14:textId="4B2184A7" w:rsidR="0040391F" w:rsidRPr="0040391F" w:rsidRDefault="00911BFD" w:rsidP="000569E6">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0460A0">
        <w:rPr>
          <w:rFonts w:ascii="Times New Roman" w:eastAsia="宋体" w:hAnsi="Times New Roman" w:cs="Times New Roman"/>
          <w:kern w:val="0"/>
          <w:sz w:val="24"/>
          <w:szCs w:val="24"/>
        </w:rPr>
        <w:t xml:space="preserve">Denote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n</m:t>
            </m:r>
          </m:sub>
        </m:sSub>
      </m:oMath>
      <w:r w:rsidR="0040391F">
        <w:rPr>
          <w:rFonts w:ascii="Times New Roman" w:eastAsia="宋体" w:hAnsi="Times New Roman" w:cs="Times New Roman" w:hint="eastAsia"/>
          <w:kern w:val="0"/>
          <w:sz w:val="24"/>
          <w:szCs w:val="24"/>
        </w:rPr>
        <w:t xml:space="preserve"> </w:t>
      </w:r>
      <w:r w:rsidR="000460A0">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s</w:t>
      </w:r>
      <w:r w:rsidR="0040391F">
        <w:rPr>
          <w:rFonts w:ascii="Times New Roman" w:eastAsia="宋体" w:hAnsi="Times New Roman" w:cs="Times New Roman"/>
          <w:kern w:val="0"/>
          <w:sz w:val="24"/>
          <w:szCs w:val="24"/>
        </w:rPr>
        <w:t xml:space="preserve"> the average time of generating a </w:t>
      </w:r>
      <w:r w:rsidR="00875CF8">
        <w:rPr>
          <w:rFonts w:ascii="Times New Roman" w:eastAsia="宋体" w:hAnsi="Times New Roman" w:cs="Times New Roman"/>
          <w:kern w:val="0"/>
          <w:sz w:val="24"/>
          <w:szCs w:val="24"/>
        </w:rPr>
        <w:t xml:space="preserve">normal </w:t>
      </w:r>
      <w:r w:rsidR="0040391F">
        <w:rPr>
          <w:rFonts w:ascii="Times New Roman" w:eastAsia="宋体" w:hAnsi="Times New Roman" w:cs="Times New Roman"/>
          <w:kern w:val="0"/>
          <w:sz w:val="24"/>
          <w:szCs w:val="24"/>
        </w:rPr>
        <w:t xml:space="preserve">block.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w:t>
      </w:r>
      <w:r w:rsidR="0040391F">
        <w:rPr>
          <w:rFonts w:ascii="Times New Roman" w:eastAsia="宋体" w:hAnsi="Times New Roman" w:cs="Times New Roman"/>
          <w:kern w:val="0"/>
          <w:sz w:val="24"/>
          <w:szCs w:val="24"/>
        </w:rPr>
        <w:t xml:space="preserve"> </w:t>
      </w:r>
      <w:r w:rsidR="0040391F">
        <w:rPr>
          <w:rFonts w:ascii="Times New Roman" w:eastAsia="宋体" w:hAnsi="Times New Roman" w:cs="Times New Roman"/>
          <w:kern w:val="0"/>
          <w:sz w:val="24"/>
          <w:szCs w:val="24"/>
        </w:rPr>
        <w:t>1) time of generating block; 2) time of broadcasting block; 3) time of verifying block and signature</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w:t>
      </w:r>
      <w:r w:rsidR="00DC78D9">
        <w:rPr>
          <w:rFonts w:ascii="Times New Roman" w:eastAsia="宋体" w:hAnsi="Times New Roman" w:cs="Times New Roman"/>
          <w:kern w:val="0"/>
          <w:sz w:val="24"/>
          <w:szCs w:val="24"/>
        </w:rPr>
        <w:t xml:space="preserve">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w:t>
      </w:r>
      <w:r w:rsidR="000569E6">
        <w:rPr>
          <w:rFonts w:ascii="Times New Roman" w:eastAsia="宋体" w:hAnsi="Times New Roman" w:cs="Times New Roman"/>
          <w:kern w:val="0"/>
          <w:sz w:val="24"/>
          <w:szCs w:val="24"/>
        </w:rPr>
        <w:t xml:space="preserve">average time of generating a </w:t>
      </w:r>
      <w:r w:rsidR="000569E6">
        <w:rPr>
          <w:rFonts w:ascii="Times New Roman" w:eastAsia="宋体" w:hAnsi="Times New Roman" w:cs="Times New Roman"/>
          <w:kern w:val="0"/>
          <w:sz w:val="24"/>
          <w:szCs w:val="24"/>
        </w:rPr>
        <w:t>valid</w:t>
      </w:r>
      <w:r w:rsidR="000569E6">
        <w:rPr>
          <w:rFonts w:ascii="Times New Roman" w:eastAsia="宋体" w:hAnsi="Times New Roman" w:cs="Times New Roman"/>
          <w:kern w:val="0"/>
          <w:sz w:val="24"/>
          <w:szCs w:val="24"/>
        </w:rPr>
        <w:t xml:space="preserve"> block</w:t>
      </w:r>
      <w:r w:rsidR="000569E6">
        <w:rPr>
          <w:rFonts w:ascii="Times New Roman" w:eastAsia="宋体" w:hAnsi="Times New Roman" w:cs="Times New Roman"/>
          <w:kern w:val="0"/>
          <w:sz w:val="24"/>
          <w:szCs w:val="24"/>
        </w:rPr>
        <w:t xml:space="preserve"> can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w:rPr>
            <w:rFonts w:ascii="Cambria Math" w:eastAsia="宋体" w:hAnsi="Cambria Math" w:cs="Times New Roman"/>
            <w:kern w:val="0"/>
            <w:sz w:val="24"/>
            <w:szCs w:val="24"/>
          </w:rPr>
          <m:t>=2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AE183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C02DB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w:t>
      </w:r>
      <w:r w:rsidR="00D70632">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will finalize an empty block within time</w:t>
      </w:r>
      <w:r w:rsidR="005612A6">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w:t>
      </w:r>
      <w:r w:rsidR="00C02DBA" w:rsidRPr="00C02DBA">
        <w:rPr>
          <w:rFonts w:ascii="Times New Roman" w:eastAsia="宋体" w:hAnsi="Times New Roman" w:cs="Times New Roman"/>
          <w:kern w:val="0"/>
          <w:sz w:val="24"/>
          <w:szCs w:val="24"/>
        </w:rPr>
        <w:lastRenderedPageBreak/>
        <w:t xml:space="preserve">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w:t>
      </w:r>
      <w:r w:rsidR="00425C29" w:rsidRPr="00425C29">
        <w:rPr>
          <w:rFonts w:ascii="Times New Roman" w:eastAsia="宋体" w:hAnsi="Times New Roman" w:cs="Times New Roman"/>
          <w:kern w:val="0"/>
          <w:sz w:val="24"/>
          <w:szCs w:val="24"/>
        </w:rPr>
        <w:t>communication</w:t>
      </w:r>
      <w:r w:rsidR="00425C29" w:rsidRPr="00425C29">
        <w:rPr>
          <w:rFonts w:ascii="Times New Roman" w:eastAsia="宋体" w:hAnsi="Times New Roman" w:cs="Times New Roman"/>
          <w:kern w:val="0"/>
          <w:sz w:val="24"/>
          <w:szCs w:val="24"/>
        </w:rPr>
        <w:t xml:space="preserve">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5A2C93" w:rsidP="00A37C4E">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154FB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w:t>
      </w:r>
      <w:r>
        <w:rPr>
          <w:rFonts w:ascii="Times New Roman" w:eastAsia="宋体" w:hAnsi="Times New Roman" w:cs="Times New Roman"/>
          <w:kern w:val="0"/>
          <w:sz w:val="24"/>
          <w:szCs w:val="24"/>
        </w:rPr>
        <w:t>computational</w:t>
      </w:r>
      <w:r>
        <w:rPr>
          <w:rFonts w:ascii="Times New Roman" w:eastAsia="宋体" w:hAnsi="Times New Roman" w:cs="Times New Roman"/>
          <w:kern w:val="0"/>
          <w:sz w:val="24"/>
          <w:szCs w:val="24"/>
        </w:rPr>
        <w:t xml:space="preserve"> overhead through the required average </w:t>
      </w:r>
      <w:r>
        <w:rPr>
          <w:rFonts w:ascii="Times New Roman" w:eastAsia="宋体" w:hAnsi="Times New Roman" w:cs="Times New Roman"/>
          <w:kern w:val="0"/>
          <w:sz w:val="24"/>
          <w:szCs w:val="24"/>
        </w:rPr>
        <w:t>hash</w:t>
      </w:r>
      <w:r>
        <w:rPr>
          <w:rFonts w:ascii="Times New Roman" w:eastAsia="宋体" w:hAnsi="Times New Roman" w:cs="Times New Roman"/>
          <w:kern w:val="0"/>
          <w:sz w:val="24"/>
          <w:szCs w:val="24"/>
        </w:rPr>
        <w:t xml:space="preserve"> times of generating a valid block.</w:t>
      </w:r>
    </w:p>
    <w:p w14:paraId="5B163C45" w14:textId="743AC340" w:rsidR="00154FB7" w:rsidRPr="00ED6F37" w:rsidRDefault="00154FB7" w:rsidP="00B51BA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w:t>
      </w:r>
      <w:r w:rsidR="002B41F9">
        <w:rPr>
          <w:rFonts w:ascii="Times New Roman" w:eastAsia="宋体" w:hAnsi="Times New Roman" w:cs="Times New Roman"/>
          <w:kern w:val="0"/>
          <w:sz w:val="24"/>
          <w:szCs w:val="24"/>
        </w:rPr>
        <w:t xml:space="preserve">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w:t>
      </w:r>
      <w:r w:rsidR="002B41F9">
        <w:rPr>
          <w:rFonts w:ascii="Times New Roman" w:eastAsia="宋体" w:hAnsi="Times New Roman" w:cs="Times New Roman"/>
          <w:kern w:val="0"/>
          <w:sz w:val="24"/>
          <w:szCs w:val="24"/>
        </w:rPr>
        <w:t xml:space="preserve">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hash times of generating a</w:t>
      </w:r>
      <w:r w:rsidR="00E74945">
        <w:rPr>
          <w:rFonts w:ascii="Times New Roman" w:eastAsia="宋体" w:hAnsi="Times New Roman" w:cs="Times New Roman"/>
          <w:kern w:val="0"/>
          <w:sz w:val="24"/>
          <w:szCs w:val="24"/>
        </w:rPr>
        <w:t xml:space="preserve">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empty blocks have been finalized before generating a valid block, the average hash times to generate a valid block is calculated as</w:t>
      </w:r>
    </w:p>
    <w:p w14:paraId="755CA8FD" w14:textId="6D572DFA" w:rsidR="0041694A" w:rsidRPr="004D2EBE" w:rsidRDefault="00257449" w:rsidP="004D2EBE">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E</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5CC45B05" w:rsidR="0085138F" w:rsidRPr="00966C9C" w:rsidRDefault="00966C9C" w:rsidP="00966C9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 implement a simulator to stu</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lastRenderedPageBreak/>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565B69">
      <w:pPr>
        <w:rPr>
          <w:rFonts w:ascii="宋体" w:eastAsia="宋体" w:hAnsi="宋体"/>
          <w:sz w:val="24"/>
          <w:szCs w:val="24"/>
        </w:rPr>
      </w:pPr>
    </w:p>
    <w:p w14:paraId="50C069D0" w14:textId="0787095A" w:rsidR="00B16695" w:rsidRDefault="00B16695" w:rsidP="00565B69">
      <w:pPr>
        <w:rPr>
          <w:rFonts w:ascii="宋体" w:eastAsia="宋体" w:hAnsi="宋体"/>
          <w:sz w:val="24"/>
          <w:szCs w:val="24"/>
        </w:rPr>
      </w:pP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565B69">
      <w:pPr>
        <w:rPr>
          <w:rFonts w:ascii="宋体" w:eastAsia="宋体" w:hAnsi="宋体"/>
          <w:sz w:val="24"/>
          <w:szCs w:val="24"/>
        </w:rPr>
      </w:pP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565B69"/>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565B69"/>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565B69"/>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0D22914" w:rsidR="00A368C8" w:rsidRDefault="00A368C8" w:rsidP="00565B69"/>
    <w:p w14:paraId="397E9BB7" w14:textId="79650F10" w:rsidR="00B16695" w:rsidRDefault="00B16695" w:rsidP="00565B69"/>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565B69"/>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Maksymyuk, J. Gazda, L. Han and M. Jo, "Blockchain-Based Intelligent Network Management for 5G and Beyond," 2019 3rd International Conference on Advanced Information and Communications </w:t>
      </w:r>
      <w:r w:rsidRPr="00513ED5">
        <w:rPr>
          <w:rFonts w:ascii="Times New Roman" w:hAnsi="Times New Roman" w:cs="Times New Roman"/>
          <w:sz w:val="20"/>
          <w:szCs w:val="20"/>
        </w:rPr>
        <w:lastRenderedPageBreak/>
        <w:t>Technologies (AICT), 2019, pp. 36-39, doi: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669B9" w14:textId="77777777" w:rsidR="0079058E" w:rsidRDefault="0079058E" w:rsidP="00851B2C">
      <w:r>
        <w:separator/>
      </w:r>
    </w:p>
  </w:endnote>
  <w:endnote w:type="continuationSeparator" w:id="0">
    <w:p w14:paraId="757C02F6" w14:textId="77777777" w:rsidR="0079058E" w:rsidRDefault="0079058E"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11F21" w14:textId="77777777" w:rsidR="0079058E" w:rsidRDefault="0079058E" w:rsidP="00851B2C">
      <w:r>
        <w:separator/>
      </w:r>
    </w:p>
  </w:footnote>
  <w:footnote w:type="continuationSeparator" w:id="0">
    <w:p w14:paraId="2906D2F8" w14:textId="77777777" w:rsidR="0079058E" w:rsidRDefault="0079058E"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1"/>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2"/>
  </w:num>
  <w:num w:numId="7" w16cid:durableId="869145170">
    <w:abstractNumId w:val="7"/>
  </w:num>
  <w:num w:numId="8" w16cid:durableId="1842621883">
    <w:abstractNumId w:val="5"/>
  </w:num>
  <w:num w:numId="9" w16cid:durableId="630064355">
    <w:abstractNumId w:val="9"/>
  </w:num>
  <w:num w:numId="10" w16cid:durableId="1673411547">
    <w:abstractNumId w:val="1"/>
  </w:num>
  <w:num w:numId="11" w16cid:durableId="366679290">
    <w:abstractNumId w:val="10"/>
  </w:num>
  <w:num w:numId="12" w16cid:durableId="867328336">
    <w:abstractNumId w:val="13"/>
  </w:num>
  <w:num w:numId="13" w16cid:durableId="341973935">
    <w:abstractNumId w:val="6"/>
  </w:num>
  <w:num w:numId="14" w16cid:durableId="1687441121">
    <w:abstractNumId w:val="8"/>
  </w:num>
  <w:num w:numId="15" w16cid:durableId="15169662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10D48"/>
    <w:rsid w:val="0001683F"/>
    <w:rsid w:val="00017E60"/>
    <w:rsid w:val="00025DF0"/>
    <w:rsid w:val="00032531"/>
    <w:rsid w:val="00035E66"/>
    <w:rsid w:val="00037986"/>
    <w:rsid w:val="00037F75"/>
    <w:rsid w:val="00040A2D"/>
    <w:rsid w:val="00040CE1"/>
    <w:rsid w:val="00043C21"/>
    <w:rsid w:val="000446F0"/>
    <w:rsid w:val="000460A0"/>
    <w:rsid w:val="00050887"/>
    <w:rsid w:val="00054645"/>
    <w:rsid w:val="00054E0F"/>
    <w:rsid w:val="00055FC9"/>
    <w:rsid w:val="000569E6"/>
    <w:rsid w:val="00064492"/>
    <w:rsid w:val="00066DBF"/>
    <w:rsid w:val="000708EA"/>
    <w:rsid w:val="00072710"/>
    <w:rsid w:val="000730A7"/>
    <w:rsid w:val="00076DD3"/>
    <w:rsid w:val="00085248"/>
    <w:rsid w:val="00087FDB"/>
    <w:rsid w:val="00095F00"/>
    <w:rsid w:val="000A339A"/>
    <w:rsid w:val="000A77D9"/>
    <w:rsid w:val="000B258B"/>
    <w:rsid w:val="000B2605"/>
    <w:rsid w:val="000B330A"/>
    <w:rsid w:val="000B3710"/>
    <w:rsid w:val="000B44D7"/>
    <w:rsid w:val="000C0520"/>
    <w:rsid w:val="000C1700"/>
    <w:rsid w:val="000C4149"/>
    <w:rsid w:val="000C5376"/>
    <w:rsid w:val="000C7C2C"/>
    <w:rsid w:val="000D12F7"/>
    <w:rsid w:val="000D4925"/>
    <w:rsid w:val="000E1DA5"/>
    <w:rsid w:val="000E217A"/>
    <w:rsid w:val="000E3999"/>
    <w:rsid w:val="000E6AE5"/>
    <w:rsid w:val="000F0A7F"/>
    <w:rsid w:val="000F4706"/>
    <w:rsid w:val="000F6948"/>
    <w:rsid w:val="001011BC"/>
    <w:rsid w:val="00106654"/>
    <w:rsid w:val="00115DE8"/>
    <w:rsid w:val="0011731A"/>
    <w:rsid w:val="0012166A"/>
    <w:rsid w:val="0012582C"/>
    <w:rsid w:val="00125DA7"/>
    <w:rsid w:val="00126E44"/>
    <w:rsid w:val="00133212"/>
    <w:rsid w:val="00134130"/>
    <w:rsid w:val="001350B1"/>
    <w:rsid w:val="001369BE"/>
    <w:rsid w:val="00137AB8"/>
    <w:rsid w:val="00144253"/>
    <w:rsid w:val="00145313"/>
    <w:rsid w:val="001455EE"/>
    <w:rsid w:val="00147383"/>
    <w:rsid w:val="00150D58"/>
    <w:rsid w:val="00154FB7"/>
    <w:rsid w:val="001569AC"/>
    <w:rsid w:val="00165039"/>
    <w:rsid w:val="001650F3"/>
    <w:rsid w:val="00166F0F"/>
    <w:rsid w:val="001711D7"/>
    <w:rsid w:val="00174546"/>
    <w:rsid w:val="001748C2"/>
    <w:rsid w:val="00175E39"/>
    <w:rsid w:val="00180C28"/>
    <w:rsid w:val="00184252"/>
    <w:rsid w:val="0018426B"/>
    <w:rsid w:val="001877CB"/>
    <w:rsid w:val="00187A5D"/>
    <w:rsid w:val="001959D3"/>
    <w:rsid w:val="001B106D"/>
    <w:rsid w:val="001B12A3"/>
    <w:rsid w:val="001B652C"/>
    <w:rsid w:val="001C1BD1"/>
    <w:rsid w:val="001C69A1"/>
    <w:rsid w:val="001C7FF2"/>
    <w:rsid w:val="001D2DEB"/>
    <w:rsid w:val="001D5A2F"/>
    <w:rsid w:val="001D73FB"/>
    <w:rsid w:val="001E2644"/>
    <w:rsid w:val="001E3FD5"/>
    <w:rsid w:val="001F1150"/>
    <w:rsid w:val="001F1F0B"/>
    <w:rsid w:val="001F20DB"/>
    <w:rsid w:val="001F3DBD"/>
    <w:rsid w:val="001F7E20"/>
    <w:rsid w:val="00201E1D"/>
    <w:rsid w:val="00206C51"/>
    <w:rsid w:val="002072A9"/>
    <w:rsid w:val="00207F92"/>
    <w:rsid w:val="0021039A"/>
    <w:rsid w:val="00214524"/>
    <w:rsid w:val="002164C2"/>
    <w:rsid w:val="00221AA2"/>
    <w:rsid w:val="00222904"/>
    <w:rsid w:val="0022319C"/>
    <w:rsid w:val="002319D6"/>
    <w:rsid w:val="00243E42"/>
    <w:rsid w:val="00247132"/>
    <w:rsid w:val="002526EE"/>
    <w:rsid w:val="00253527"/>
    <w:rsid w:val="0025380C"/>
    <w:rsid w:val="00254F91"/>
    <w:rsid w:val="00257449"/>
    <w:rsid w:val="00263CD3"/>
    <w:rsid w:val="0027326D"/>
    <w:rsid w:val="002753B2"/>
    <w:rsid w:val="00282496"/>
    <w:rsid w:val="0028293A"/>
    <w:rsid w:val="0028458C"/>
    <w:rsid w:val="00287942"/>
    <w:rsid w:val="0029484C"/>
    <w:rsid w:val="002A1C4C"/>
    <w:rsid w:val="002A1C62"/>
    <w:rsid w:val="002A42E8"/>
    <w:rsid w:val="002A5D48"/>
    <w:rsid w:val="002A60C3"/>
    <w:rsid w:val="002B26EC"/>
    <w:rsid w:val="002B3259"/>
    <w:rsid w:val="002B41F9"/>
    <w:rsid w:val="002C1844"/>
    <w:rsid w:val="002E2FCC"/>
    <w:rsid w:val="002E7843"/>
    <w:rsid w:val="002F3864"/>
    <w:rsid w:val="002F7D09"/>
    <w:rsid w:val="003012AC"/>
    <w:rsid w:val="00301E94"/>
    <w:rsid w:val="003043A9"/>
    <w:rsid w:val="00331D77"/>
    <w:rsid w:val="003323C7"/>
    <w:rsid w:val="00335CA9"/>
    <w:rsid w:val="00337E9D"/>
    <w:rsid w:val="0034146C"/>
    <w:rsid w:val="003418CA"/>
    <w:rsid w:val="00343ECE"/>
    <w:rsid w:val="0034537E"/>
    <w:rsid w:val="00351D29"/>
    <w:rsid w:val="00354D11"/>
    <w:rsid w:val="003622C6"/>
    <w:rsid w:val="003651F6"/>
    <w:rsid w:val="003728C8"/>
    <w:rsid w:val="00376B0B"/>
    <w:rsid w:val="0038210E"/>
    <w:rsid w:val="00382494"/>
    <w:rsid w:val="00391899"/>
    <w:rsid w:val="003925AB"/>
    <w:rsid w:val="00395228"/>
    <w:rsid w:val="00395560"/>
    <w:rsid w:val="00395CEB"/>
    <w:rsid w:val="003A0DA1"/>
    <w:rsid w:val="003A44ED"/>
    <w:rsid w:val="003A6298"/>
    <w:rsid w:val="003A7BF5"/>
    <w:rsid w:val="003B4EC7"/>
    <w:rsid w:val="003B798C"/>
    <w:rsid w:val="003E3EB6"/>
    <w:rsid w:val="003E492D"/>
    <w:rsid w:val="003E5D72"/>
    <w:rsid w:val="003E7A8D"/>
    <w:rsid w:val="003F3FF6"/>
    <w:rsid w:val="004010F5"/>
    <w:rsid w:val="00401CEC"/>
    <w:rsid w:val="0040391F"/>
    <w:rsid w:val="00415C98"/>
    <w:rsid w:val="0041694A"/>
    <w:rsid w:val="00417055"/>
    <w:rsid w:val="00420D9E"/>
    <w:rsid w:val="00421A5E"/>
    <w:rsid w:val="004246D7"/>
    <w:rsid w:val="00425C29"/>
    <w:rsid w:val="00425F02"/>
    <w:rsid w:val="0042633D"/>
    <w:rsid w:val="00426352"/>
    <w:rsid w:val="0043129A"/>
    <w:rsid w:val="0044069E"/>
    <w:rsid w:val="00442C99"/>
    <w:rsid w:val="00442E44"/>
    <w:rsid w:val="0044462B"/>
    <w:rsid w:val="00446425"/>
    <w:rsid w:val="0044734E"/>
    <w:rsid w:val="00450B39"/>
    <w:rsid w:val="004540BA"/>
    <w:rsid w:val="004548B8"/>
    <w:rsid w:val="0045727A"/>
    <w:rsid w:val="004612D8"/>
    <w:rsid w:val="00465E0A"/>
    <w:rsid w:val="0047056C"/>
    <w:rsid w:val="00472469"/>
    <w:rsid w:val="00472894"/>
    <w:rsid w:val="00473EB8"/>
    <w:rsid w:val="0047458C"/>
    <w:rsid w:val="00475709"/>
    <w:rsid w:val="004839FC"/>
    <w:rsid w:val="004947E8"/>
    <w:rsid w:val="00496581"/>
    <w:rsid w:val="004A297C"/>
    <w:rsid w:val="004B28E1"/>
    <w:rsid w:val="004B4359"/>
    <w:rsid w:val="004B4AF5"/>
    <w:rsid w:val="004B6978"/>
    <w:rsid w:val="004B7E52"/>
    <w:rsid w:val="004C25DA"/>
    <w:rsid w:val="004C7DB3"/>
    <w:rsid w:val="004D06F6"/>
    <w:rsid w:val="004D0FD9"/>
    <w:rsid w:val="004D13CB"/>
    <w:rsid w:val="004D2EBE"/>
    <w:rsid w:val="004D7A3E"/>
    <w:rsid w:val="004E4842"/>
    <w:rsid w:val="004E5700"/>
    <w:rsid w:val="004F08D1"/>
    <w:rsid w:val="004F452C"/>
    <w:rsid w:val="005027D7"/>
    <w:rsid w:val="00504575"/>
    <w:rsid w:val="00505ED2"/>
    <w:rsid w:val="00507E72"/>
    <w:rsid w:val="005248BE"/>
    <w:rsid w:val="0053039E"/>
    <w:rsid w:val="005313D7"/>
    <w:rsid w:val="005343C8"/>
    <w:rsid w:val="00541F6D"/>
    <w:rsid w:val="00544DD9"/>
    <w:rsid w:val="00544FDA"/>
    <w:rsid w:val="005454D2"/>
    <w:rsid w:val="0054719B"/>
    <w:rsid w:val="005473A7"/>
    <w:rsid w:val="0055186F"/>
    <w:rsid w:val="00552F7E"/>
    <w:rsid w:val="005612A6"/>
    <w:rsid w:val="005646E9"/>
    <w:rsid w:val="00565B69"/>
    <w:rsid w:val="0057020C"/>
    <w:rsid w:val="005710B5"/>
    <w:rsid w:val="00576937"/>
    <w:rsid w:val="00580D93"/>
    <w:rsid w:val="00584609"/>
    <w:rsid w:val="00584A5F"/>
    <w:rsid w:val="00586108"/>
    <w:rsid w:val="0059233C"/>
    <w:rsid w:val="00594A37"/>
    <w:rsid w:val="00597381"/>
    <w:rsid w:val="00597BCF"/>
    <w:rsid w:val="005A2C93"/>
    <w:rsid w:val="005B46E6"/>
    <w:rsid w:val="005B7B51"/>
    <w:rsid w:val="005C097B"/>
    <w:rsid w:val="005C4B6D"/>
    <w:rsid w:val="005C640E"/>
    <w:rsid w:val="005C7105"/>
    <w:rsid w:val="005E0EDD"/>
    <w:rsid w:val="005E2532"/>
    <w:rsid w:val="005E3CC9"/>
    <w:rsid w:val="005E3D50"/>
    <w:rsid w:val="005F599B"/>
    <w:rsid w:val="00601630"/>
    <w:rsid w:val="00612CF2"/>
    <w:rsid w:val="00622CBD"/>
    <w:rsid w:val="00622F5C"/>
    <w:rsid w:val="00624395"/>
    <w:rsid w:val="0062704F"/>
    <w:rsid w:val="00631184"/>
    <w:rsid w:val="006365EC"/>
    <w:rsid w:val="006370CB"/>
    <w:rsid w:val="00637AA1"/>
    <w:rsid w:val="00641271"/>
    <w:rsid w:val="00641959"/>
    <w:rsid w:val="00643187"/>
    <w:rsid w:val="00645922"/>
    <w:rsid w:val="00660500"/>
    <w:rsid w:val="00660856"/>
    <w:rsid w:val="00667B03"/>
    <w:rsid w:val="00671721"/>
    <w:rsid w:val="00674E62"/>
    <w:rsid w:val="006804EF"/>
    <w:rsid w:val="0068276F"/>
    <w:rsid w:val="00684DFF"/>
    <w:rsid w:val="006912B8"/>
    <w:rsid w:val="006A1076"/>
    <w:rsid w:val="006A5169"/>
    <w:rsid w:val="006A675F"/>
    <w:rsid w:val="006B1F5F"/>
    <w:rsid w:val="006B69A5"/>
    <w:rsid w:val="006B74E4"/>
    <w:rsid w:val="006C57C0"/>
    <w:rsid w:val="006C6770"/>
    <w:rsid w:val="006D4591"/>
    <w:rsid w:val="006D46BA"/>
    <w:rsid w:val="006D7FCA"/>
    <w:rsid w:val="006E32A2"/>
    <w:rsid w:val="006E664A"/>
    <w:rsid w:val="006E7FFC"/>
    <w:rsid w:val="006F2864"/>
    <w:rsid w:val="006F40ED"/>
    <w:rsid w:val="006F7749"/>
    <w:rsid w:val="006F77B2"/>
    <w:rsid w:val="00704DDF"/>
    <w:rsid w:val="007053B1"/>
    <w:rsid w:val="00705C48"/>
    <w:rsid w:val="0072084F"/>
    <w:rsid w:val="00726E7B"/>
    <w:rsid w:val="00726EFB"/>
    <w:rsid w:val="00730F6A"/>
    <w:rsid w:val="00732E64"/>
    <w:rsid w:val="007351D3"/>
    <w:rsid w:val="0075576D"/>
    <w:rsid w:val="00755C55"/>
    <w:rsid w:val="00763452"/>
    <w:rsid w:val="00765022"/>
    <w:rsid w:val="00770C92"/>
    <w:rsid w:val="0078260A"/>
    <w:rsid w:val="00785A68"/>
    <w:rsid w:val="0079058E"/>
    <w:rsid w:val="00793748"/>
    <w:rsid w:val="0079676D"/>
    <w:rsid w:val="007A0C22"/>
    <w:rsid w:val="007A2933"/>
    <w:rsid w:val="007A2D4B"/>
    <w:rsid w:val="007A69F1"/>
    <w:rsid w:val="007A6D2B"/>
    <w:rsid w:val="007C2F09"/>
    <w:rsid w:val="007D0A19"/>
    <w:rsid w:val="007D71C0"/>
    <w:rsid w:val="007E047A"/>
    <w:rsid w:val="007E6DC7"/>
    <w:rsid w:val="007E721A"/>
    <w:rsid w:val="007F5078"/>
    <w:rsid w:val="00802F58"/>
    <w:rsid w:val="0080386B"/>
    <w:rsid w:val="00805A3A"/>
    <w:rsid w:val="008112A1"/>
    <w:rsid w:val="008160DC"/>
    <w:rsid w:val="00820C36"/>
    <w:rsid w:val="008261E1"/>
    <w:rsid w:val="00827091"/>
    <w:rsid w:val="00837B21"/>
    <w:rsid w:val="00840AD9"/>
    <w:rsid w:val="008410F0"/>
    <w:rsid w:val="00842594"/>
    <w:rsid w:val="0084497E"/>
    <w:rsid w:val="00846F3A"/>
    <w:rsid w:val="0085138F"/>
    <w:rsid w:val="00851B2C"/>
    <w:rsid w:val="008622BD"/>
    <w:rsid w:val="00864AEA"/>
    <w:rsid w:val="00865D2C"/>
    <w:rsid w:val="00867FF1"/>
    <w:rsid w:val="00872AFD"/>
    <w:rsid w:val="00873853"/>
    <w:rsid w:val="00875CF8"/>
    <w:rsid w:val="00876983"/>
    <w:rsid w:val="00877F67"/>
    <w:rsid w:val="008839CA"/>
    <w:rsid w:val="00883D75"/>
    <w:rsid w:val="008874F1"/>
    <w:rsid w:val="0089244D"/>
    <w:rsid w:val="00894541"/>
    <w:rsid w:val="008A0EAF"/>
    <w:rsid w:val="008A3CA7"/>
    <w:rsid w:val="008A61EB"/>
    <w:rsid w:val="008A64F3"/>
    <w:rsid w:val="008C2FB5"/>
    <w:rsid w:val="008D0A87"/>
    <w:rsid w:val="008D656B"/>
    <w:rsid w:val="008D7124"/>
    <w:rsid w:val="008D7367"/>
    <w:rsid w:val="008E0093"/>
    <w:rsid w:val="008E5764"/>
    <w:rsid w:val="008E6506"/>
    <w:rsid w:val="008F182E"/>
    <w:rsid w:val="008F3396"/>
    <w:rsid w:val="008F613B"/>
    <w:rsid w:val="008F630A"/>
    <w:rsid w:val="008F66F7"/>
    <w:rsid w:val="008F7797"/>
    <w:rsid w:val="009008F9"/>
    <w:rsid w:val="00903CE0"/>
    <w:rsid w:val="00911BFD"/>
    <w:rsid w:val="00913D7B"/>
    <w:rsid w:val="00920E4C"/>
    <w:rsid w:val="00922DE8"/>
    <w:rsid w:val="009411B0"/>
    <w:rsid w:val="00942C67"/>
    <w:rsid w:val="00942F1F"/>
    <w:rsid w:val="0096315E"/>
    <w:rsid w:val="00965C0A"/>
    <w:rsid w:val="00966C9C"/>
    <w:rsid w:val="00966E49"/>
    <w:rsid w:val="00971FF9"/>
    <w:rsid w:val="00980776"/>
    <w:rsid w:val="00980D27"/>
    <w:rsid w:val="00981598"/>
    <w:rsid w:val="00982B9F"/>
    <w:rsid w:val="00983172"/>
    <w:rsid w:val="009861C0"/>
    <w:rsid w:val="00987E76"/>
    <w:rsid w:val="0099381E"/>
    <w:rsid w:val="009A0BF1"/>
    <w:rsid w:val="009A2D0C"/>
    <w:rsid w:val="009B2E6B"/>
    <w:rsid w:val="009C1C71"/>
    <w:rsid w:val="009C401B"/>
    <w:rsid w:val="009C47CE"/>
    <w:rsid w:val="009D043D"/>
    <w:rsid w:val="009D31F9"/>
    <w:rsid w:val="009D4B7E"/>
    <w:rsid w:val="009E20E5"/>
    <w:rsid w:val="009E2100"/>
    <w:rsid w:val="009E453D"/>
    <w:rsid w:val="009F53F5"/>
    <w:rsid w:val="009F635B"/>
    <w:rsid w:val="009F66C2"/>
    <w:rsid w:val="00A03B0F"/>
    <w:rsid w:val="00A0465B"/>
    <w:rsid w:val="00A06495"/>
    <w:rsid w:val="00A06599"/>
    <w:rsid w:val="00A14BAF"/>
    <w:rsid w:val="00A15AE3"/>
    <w:rsid w:val="00A17705"/>
    <w:rsid w:val="00A2376E"/>
    <w:rsid w:val="00A3470E"/>
    <w:rsid w:val="00A35800"/>
    <w:rsid w:val="00A368C8"/>
    <w:rsid w:val="00A3692C"/>
    <w:rsid w:val="00A37C4E"/>
    <w:rsid w:val="00A43C26"/>
    <w:rsid w:val="00A4592A"/>
    <w:rsid w:val="00A52341"/>
    <w:rsid w:val="00A54950"/>
    <w:rsid w:val="00A74692"/>
    <w:rsid w:val="00A74781"/>
    <w:rsid w:val="00A760B8"/>
    <w:rsid w:val="00A81BD2"/>
    <w:rsid w:val="00A86E19"/>
    <w:rsid w:val="00A9191D"/>
    <w:rsid w:val="00AA2CDD"/>
    <w:rsid w:val="00AA449B"/>
    <w:rsid w:val="00AA46CD"/>
    <w:rsid w:val="00AA523E"/>
    <w:rsid w:val="00AB0E76"/>
    <w:rsid w:val="00AB127B"/>
    <w:rsid w:val="00AC0616"/>
    <w:rsid w:val="00AC0822"/>
    <w:rsid w:val="00AC6C71"/>
    <w:rsid w:val="00AD0DBA"/>
    <w:rsid w:val="00AD1145"/>
    <w:rsid w:val="00AD78DE"/>
    <w:rsid w:val="00AE1839"/>
    <w:rsid w:val="00AE1A63"/>
    <w:rsid w:val="00AE233F"/>
    <w:rsid w:val="00AE26FD"/>
    <w:rsid w:val="00AE6581"/>
    <w:rsid w:val="00B00BB1"/>
    <w:rsid w:val="00B07DEF"/>
    <w:rsid w:val="00B12ECF"/>
    <w:rsid w:val="00B148C6"/>
    <w:rsid w:val="00B16695"/>
    <w:rsid w:val="00B2051F"/>
    <w:rsid w:val="00B20A8A"/>
    <w:rsid w:val="00B22140"/>
    <w:rsid w:val="00B23BD9"/>
    <w:rsid w:val="00B23C12"/>
    <w:rsid w:val="00B46013"/>
    <w:rsid w:val="00B51BA2"/>
    <w:rsid w:val="00B53291"/>
    <w:rsid w:val="00B55418"/>
    <w:rsid w:val="00B6345C"/>
    <w:rsid w:val="00B6596D"/>
    <w:rsid w:val="00B70754"/>
    <w:rsid w:val="00B77396"/>
    <w:rsid w:val="00B817AE"/>
    <w:rsid w:val="00B82F87"/>
    <w:rsid w:val="00B85860"/>
    <w:rsid w:val="00B878E7"/>
    <w:rsid w:val="00B92D10"/>
    <w:rsid w:val="00B93E50"/>
    <w:rsid w:val="00B94B3C"/>
    <w:rsid w:val="00BA4355"/>
    <w:rsid w:val="00BB031C"/>
    <w:rsid w:val="00BB4000"/>
    <w:rsid w:val="00BC3BC3"/>
    <w:rsid w:val="00BD7469"/>
    <w:rsid w:val="00BE554C"/>
    <w:rsid w:val="00BE5586"/>
    <w:rsid w:val="00BE749C"/>
    <w:rsid w:val="00BF2EB7"/>
    <w:rsid w:val="00BF42F3"/>
    <w:rsid w:val="00BF7A11"/>
    <w:rsid w:val="00C01D1B"/>
    <w:rsid w:val="00C02DBA"/>
    <w:rsid w:val="00C07D49"/>
    <w:rsid w:val="00C16B62"/>
    <w:rsid w:val="00C3153B"/>
    <w:rsid w:val="00C349A4"/>
    <w:rsid w:val="00C439F9"/>
    <w:rsid w:val="00C43D1B"/>
    <w:rsid w:val="00C441D3"/>
    <w:rsid w:val="00C55641"/>
    <w:rsid w:val="00C606C1"/>
    <w:rsid w:val="00C6135E"/>
    <w:rsid w:val="00C61932"/>
    <w:rsid w:val="00C6287F"/>
    <w:rsid w:val="00C65692"/>
    <w:rsid w:val="00C82A89"/>
    <w:rsid w:val="00C94E2B"/>
    <w:rsid w:val="00C95014"/>
    <w:rsid w:val="00C9530F"/>
    <w:rsid w:val="00C96C81"/>
    <w:rsid w:val="00CA3632"/>
    <w:rsid w:val="00CA5788"/>
    <w:rsid w:val="00CA59F4"/>
    <w:rsid w:val="00CB0D2A"/>
    <w:rsid w:val="00CB14FE"/>
    <w:rsid w:val="00CB3D3D"/>
    <w:rsid w:val="00CB54A4"/>
    <w:rsid w:val="00CB6C73"/>
    <w:rsid w:val="00CB7A10"/>
    <w:rsid w:val="00CD2C8E"/>
    <w:rsid w:val="00CE11E5"/>
    <w:rsid w:val="00CE60B2"/>
    <w:rsid w:val="00CF4783"/>
    <w:rsid w:val="00CF5990"/>
    <w:rsid w:val="00D0243D"/>
    <w:rsid w:val="00D0246F"/>
    <w:rsid w:val="00D03335"/>
    <w:rsid w:val="00D054FE"/>
    <w:rsid w:val="00D05654"/>
    <w:rsid w:val="00D06FF8"/>
    <w:rsid w:val="00D13316"/>
    <w:rsid w:val="00D1560B"/>
    <w:rsid w:val="00D209D4"/>
    <w:rsid w:val="00D32022"/>
    <w:rsid w:val="00D321BB"/>
    <w:rsid w:val="00D34B2A"/>
    <w:rsid w:val="00D357D9"/>
    <w:rsid w:val="00D36810"/>
    <w:rsid w:val="00D44789"/>
    <w:rsid w:val="00D47284"/>
    <w:rsid w:val="00D52B95"/>
    <w:rsid w:val="00D54AF0"/>
    <w:rsid w:val="00D63BF6"/>
    <w:rsid w:val="00D70632"/>
    <w:rsid w:val="00D72D02"/>
    <w:rsid w:val="00D73866"/>
    <w:rsid w:val="00D80C48"/>
    <w:rsid w:val="00D81347"/>
    <w:rsid w:val="00D866A7"/>
    <w:rsid w:val="00D96F70"/>
    <w:rsid w:val="00DA103A"/>
    <w:rsid w:val="00DA386B"/>
    <w:rsid w:val="00DA5712"/>
    <w:rsid w:val="00DB1138"/>
    <w:rsid w:val="00DB2362"/>
    <w:rsid w:val="00DB2839"/>
    <w:rsid w:val="00DB664B"/>
    <w:rsid w:val="00DC0859"/>
    <w:rsid w:val="00DC16E7"/>
    <w:rsid w:val="00DC776E"/>
    <w:rsid w:val="00DC78D9"/>
    <w:rsid w:val="00DC7F65"/>
    <w:rsid w:val="00DD12BB"/>
    <w:rsid w:val="00DD4490"/>
    <w:rsid w:val="00DD6CF1"/>
    <w:rsid w:val="00DE1538"/>
    <w:rsid w:val="00DE3197"/>
    <w:rsid w:val="00DE7713"/>
    <w:rsid w:val="00DF0264"/>
    <w:rsid w:val="00DF229D"/>
    <w:rsid w:val="00DF5321"/>
    <w:rsid w:val="00DF7070"/>
    <w:rsid w:val="00DF7D58"/>
    <w:rsid w:val="00E16C23"/>
    <w:rsid w:val="00E227E5"/>
    <w:rsid w:val="00E239F1"/>
    <w:rsid w:val="00E2548A"/>
    <w:rsid w:val="00E263EA"/>
    <w:rsid w:val="00E275CF"/>
    <w:rsid w:val="00E33E2E"/>
    <w:rsid w:val="00E438A8"/>
    <w:rsid w:val="00E444B2"/>
    <w:rsid w:val="00E51554"/>
    <w:rsid w:val="00E5221B"/>
    <w:rsid w:val="00E548AE"/>
    <w:rsid w:val="00E575B1"/>
    <w:rsid w:val="00E57BAE"/>
    <w:rsid w:val="00E62BA7"/>
    <w:rsid w:val="00E649A8"/>
    <w:rsid w:val="00E65949"/>
    <w:rsid w:val="00E70B0F"/>
    <w:rsid w:val="00E73151"/>
    <w:rsid w:val="00E74945"/>
    <w:rsid w:val="00E80B6C"/>
    <w:rsid w:val="00E815B8"/>
    <w:rsid w:val="00E87C2F"/>
    <w:rsid w:val="00E911F4"/>
    <w:rsid w:val="00EA229B"/>
    <w:rsid w:val="00EA353E"/>
    <w:rsid w:val="00EA3F5F"/>
    <w:rsid w:val="00EC71A2"/>
    <w:rsid w:val="00ED1AA6"/>
    <w:rsid w:val="00ED6F37"/>
    <w:rsid w:val="00EF2502"/>
    <w:rsid w:val="00EF38DE"/>
    <w:rsid w:val="00EF6C9E"/>
    <w:rsid w:val="00F017F6"/>
    <w:rsid w:val="00F0226D"/>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3F90"/>
    <w:rsid w:val="00F640DE"/>
    <w:rsid w:val="00F64299"/>
    <w:rsid w:val="00F67A6F"/>
    <w:rsid w:val="00F71E72"/>
    <w:rsid w:val="00F7281F"/>
    <w:rsid w:val="00F73E17"/>
    <w:rsid w:val="00F80213"/>
    <w:rsid w:val="00F817C9"/>
    <w:rsid w:val="00F83A6E"/>
    <w:rsid w:val="00F8789E"/>
    <w:rsid w:val="00F90AB4"/>
    <w:rsid w:val="00F91E62"/>
    <w:rsid w:val="00FA1E2F"/>
    <w:rsid w:val="00FA2CCC"/>
    <w:rsid w:val="00FA2DE3"/>
    <w:rsid w:val="00FA382E"/>
    <w:rsid w:val="00FB0ABC"/>
    <w:rsid w:val="00FB15E3"/>
    <w:rsid w:val="00FD0EF7"/>
    <w:rsid w:val="00FD3036"/>
    <w:rsid w:val="00FD4B25"/>
    <w:rsid w:val="00FE6E10"/>
    <w:rsid w:val="00FF2156"/>
    <w:rsid w:val="00FF29B7"/>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30</Pages>
  <Words>9223</Words>
  <Characters>52575</Characters>
  <Application>Microsoft Office Word</Application>
  <DocSecurity>0</DocSecurity>
  <Lines>438</Lines>
  <Paragraphs>123</Paragraphs>
  <ScaleCrop>false</ScaleCrop>
  <Company/>
  <LinksUpToDate>false</LinksUpToDate>
  <CharactersWithSpaces>61675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76</cp:revision>
  <dcterms:created xsi:type="dcterms:W3CDTF">2022-04-20T02:34:00Z</dcterms:created>
  <dcterms:modified xsi:type="dcterms:W3CDTF">2022-05-07T09:42:00Z</dcterms:modified>
</cp:coreProperties>
</file>