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154B7E26" w:rsidR="000D6269" w:rsidRPr="00C654F2"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4"/>
          <w:szCs w:val="24"/>
        </w:rPr>
      </w:pPr>
      <w:r w:rsidRPr="00C654F2">
        <w:rPr>
          <w:rFonts w:ascii="Times New Roman" w:eastAsia="宋体" w:hAnsi="Times New Roman" w:cs="Times New Roman"/>
          <w:b/>
          <w:bCs/>
          <w:color w:val="800000"/>
          <w:kern w:val="0"/>
          <w:sz w:val="24"/>
          <w:szCs w:val="24"/>
        </w:rPr>
        <w:t>A</w:t>
      </w:r>
      <w:r w:rsidR="007529BA" w:rsidRPr="00C654F2">
        <w:rPr>
          <w:rFonts w:ascii="Times New Roman" w:eastAsia="宋体" w:hAnsi="Times New Roman" w:cs="Times New Roman"/>
          <w:b/>
          <w:bCs/>
          <w:color w:val="800000"/>
          <w:kern w:val="0"/>
          <w:sz w:val="24"/>
          <w:szCs w:val="24"/>
        </w:rPr>
        <w:t>n</w:t>
      </w:r>
      <w:r w:rsidRPr="00C654F2">
        <w:rPr>
          <w:rFonts w:ascii="Times New Roman" w:eastAsia="宋体" w:hAnsi="Times New Roman" w:cs="Times New Roman"/>
          <w:b/>
          <w:bCs/>
          <w:color w:val="800000"/>
          <w:kern w:val="0"/>
          <w:sz w:val="24"/>
          <w:szCs w:val="24"/>
        </w:rPr>
        <w:t xml:space="preserve"> </w:t>
      </w:r>
      <w:r w:rsidR="007529BA" w:rsidRPr="00C654F2">
        <w:rPr>
          <w:rFonts w:ascii="Times New Roman" w:eastAsia="宋体" w:hAnsi="Times New Roman" w:cs="Times New Roman"/>
          <w:b/>
          <w:bCs/>
          <w:color w:val="800000"/>
          <w:kern w:val="0"/>
          <w:sz w:val="24"/>
          <w:szCs w:val="24"/>
        </w:rPr>
        <w:t>Efficient Blockchain</w:t>
      </w:r>
      <w:r w:rsidRPr="00C654F2">
        <w:rPr>
          <w:rFonts w:ascii="Times New Roman" w:eastAsia="宋体" w:hAnsi="Times New Roman" w:cs="Times New Roman"/>
          <w:b/>
          <w:bCs/>
          <w:color w:val="800000"/>
          <w:kern w:val="0"/>
          <w:sz w:val="24"/>
          <w:szCs w:val="24"/>
        </w:rPr>
        <w:t xml:space="preserve"> Consensus Protocol in Wireless </w:t>
      </w:r>
      <w:r w:rsidR="00F23266">
        <w:rPr>
          <w:rFonts w:ascii="Times New Roman" w:eastAsia="宋体" w:hAnsi="Times New Roman" w:cs="Times New Roman" w:hint="eastAsia"/>
          <w:b/>
          <w:bCs/>
          <w:color w:val="800000"/>
          <w:kern w:val="0"/>
          <w:sz w:val="24"/>
          <w:szCs w:val="24"/>
        </w:rPr>
        <w:t>Networks</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047B5758" w14:textId="77777777" w:rsidR="0005023D" w:rsidRDefault="00D13A91" w:rsidP="00F23266">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随着</w:t>
      </w:r>
      <w:r w:rsidR="00F9779A">
        <w:rPr>
          <w:rFonts w:ascii="宋体" w:eastAsia="宋体" w:hAnsi="宋体" w:cs="宋体" w:hint="eastAsia"/>
          <w:color w:val="000000"/>
          <w:kern w:val="0"/>
          <w:szCs w:val="21"/>
        </w:rPr>
        <w:t>5</w:t>
      </w:r>
      <w:r w:rsidR="00F9779A">
        <w:rPr>
          <w:rFonts w:ascii="宋体" w:eastAsia="宋体" w:hAnsi="宋体" w:cs="宋体"/>
          <w:color w:val="000000"/>
          <w:kern w:val="0"/>
          <w:szCs w:val="21"/>
        </w:rPr>
        <w:t>G</w:t>
      </w:r>
      <w:r w:rsidR="00F9779A">
        <w:rPr>
          <w:rFonts w:ascii="宋体" w:eastAsia="宋体" w:hAnsi="宋体" w:cs="宋体" w:hint="eastAsia"/>
          <w:color w:val="000000"/>
          <w:kern w:val="0"/>
          <w:szCs w:val="21"/>
        </w:rPr>
        <w:t>技术</w:t>
      </w:r>
      <w:r>
        <w:rPr>
          <w:rFonts w:ascii="宋体" w:eastAsia="宋体" w:hAnsi="宋体" w:cs="宋体" w:hint="eastAsia"/>
          <w:color w:val="000000"/>
          <w:kern w:val="0"/>
          <w:szCs w:val="21"/>
        </w:rPr>
        <w:t>和</w:t>
      </w:r>
      <w:proofErr w:type="gramStart"/>
      <w:r>
        <w:rPr>
          <w:rFonts w:ascii="宋体" w:eastAsia="宋体" w:hAnsi="宋体" w:cs="宋体" w:hint="eastAsia"/>
          <w:color w:val="000000"/>
          <w:kern w:val="0"/>
          <w:szCs w:val="21"/>
        </w:rPr>
        <w:t>物联网</w:t>
      </w:r>
      <w:proofErr w:type="gramEnd"/>
      <w:r>
        <w:rPr>
          <w:rFonts w:ascii="宋体" w:eastAsia="宋体" w:hAnsi="宋体" w:cs="宋体" w:hint="eastAsia"/>
          <w:color w:val="000000"/>
          <w:kern w:val="0"/>
          <w:szCs w:val="21"/>
        </w:rPr>
        <w:t>的快速发展，</w:t>
      </w:r>
      <w:r w:rsidR="004F07F3">
        <w:rPr>
          <w:rFonts w:ascii="宋体" w:eastAsia="宋体" w:hAnsi="宋体" w:cs="宋体" w:hint="eastAsia"/>
          <w:color w:val="000000"/>
          <w:kern w:val="0"/>
          <w:szCs w:val="21"/>
        </w:rPr>
        <w:t>无线</w:t>
      </w:r>
      <w:r>
        <w:rPr>
          <w:rFonts w:ascii="宋体" w:eastAsia="宋体" w:hAnsi="宋体" w:cs="宋体" w:hint="eastAsia"/>
          <w:color w:val="000000"/>
          <w:kern w:val="0"/>
          <w:szCs w:val="21"/>
        </w:rPr>
        <w:t>网络中</w:t>
      </w:r>
      <w:r w:rsidR="004F07F3">
        <w:rPr>
          <w:rFonts w:ascii="宋体" w:eastAsia="宋体" w:hAnsi="宋体" w:cs="宋体" w:hint="eastAsia"/>
          <w:color w:val="000000"/>
          <w:kern w:val="0"/>
          <w:szCs w:val="21"/>
        </w:rPr>
        <w:t>通信和网络带来了巨大的发展</w:t>
      </w:r>
      <w:r w:rsidR="00C37FE2">
        <w:rPr>
          <w:rFonts w:ascii="宋体" w:eastAsia="宋体" w:hAnsi="宋体" w:cs="宋体" w:hint="eastAsia"/>
          <w:color w:val="000000"/>
          <w:kern w:val="0"/>
          <w:szCs w:val="21"/>
        </w:rPr>
        <w:t>。在5G技术的支持下，</w:t>
      </w:r>
      <w:r w:rsidR="004F07F3">
        <w:rPr>
          <w:rFonts w:ascii="宋体" w:eastAsia="宋体" w:hAnsi="宋体" w:cs="宋体" w:hint="eastAsia"/>
          <w:color w:val="000000"/>
          <w:kern w:val="0"/>
          <w:szCs w:val="21"/>
        </w:rPr>
        <w:t>物联网</w:t>
      </w:r>
      <w:r w:rsidR="00C37FE2">
        <w:rPr>
          <w:rFonts w:ascii="宋体" w:eastAsia="宋体" w:hAnsi="宋体" w:cs="宋体" w:hint="eastAsia"/>
          <w:color w:val="000000"/>
          <w:kern w:val="0"/>
          <w:szCs w:val="21"/>
        </w:rPr>
        <w:t>可以实现人与人之间，人与物之间</w:t>
      </w:r>
      <w:r w:rsidR="00D42339">
        <w:rPr>
          <w:rFonts w:ascii="宋体" w:eastAsia="宋体" w:hAnsi="宋体" w:cs="宋体" w:hint="eastAsia"/>
          <w:color w:val="000000"/>
          <w:kern w:val="0"/>
          <w:szCs w:val="21"/>
        </w:rPr>
        <w:t>以及</w:t>
      </w:r>
      <w:r w:rsidR="00C37FE2">
        <w:rPr>
          <w:rFonts w:ascii="宋体" w:eastAsia="宋体" w:hAnsi="宋体" w:cs="宋体" w:hint="eastAsia"/>
          <w:color w:val="000000"/>
          <w:kern w:val="0"/>
          <w:szCs w:val="21"/>
        </w:rPr>
        <w:t>物与物之间的交互</w:t>
      </w:r>
      <w:r w:rsidR="00966F35">
        <w:rPr>
          <w:rFonts w:ascii="宋体" w:eastAsia="宋体" w:hAnsi="宋体" w:cs="宋体" w:hint="eastAsia"/>
          <w:color w:val="000000"/>
          <w:kern w:val="0"/>
          <w:szCs w:val="21"/>
        </w:rPr>
        <w:t>，</w:t>
      </w:r>
      <w:r w:rsidR="00F26C7D">
        <w:rPr>
          <w:rFonts w:ascii="宋体" w:eastAsia="宋体" w:hAnsi="宋体" w:cs="宋体" w:hint="eastAsia"/>
          <w:color w:val="000000"/>
          <w:kern w:val="0"/>
          <w:szCs w:val="21"/>
        </w:rPr>
        <w:t>从而更好的提供</w:t>
      </w:r>
      <w:r w:rsidR="00966F35">
        <w:rPr>
          <w:rFonts w:ascii="宋体" w:eastAsia="宋体" w:hAnsi="宋体" w:cs="宋体" w:hint="eastAsia"/>
          <w:color w:val="000000"/>
          <w:kern w:val="0"/>
          <w:szCs w:val="21"/>
        </w:rPr>
        <w:t>日常</w:t>
      </w:r>
      <w:r w:rsidR="00F26C7D">
        <w:rPr>
          <w:rFonts w:ascii="宋体" w:eastAsia="宋体" w:hAnsi="宋体" w:cs="宋体" w:hint="eastAsia"/>
          <w:color w:val="000000"/>
          <w:kern w:val="0"/>
          <w:szCs w:val="21"/>
        </w:rPr>
        <w:t>服务</w:t>
      </w:r>
      <w:r w:rsidR="00966F35">
        <w:rPr>
          <w:rFonts w:ascii="宋体" w:eastAsia="宋体" w:hAnsi="宋体" w:cs="宋体" w:hint="eastAsia"/>
          <w:color w:val="000000"/>
          <w:kern w:val="0"/>
          <w:szCs w:val="21"/>
        </w:rPr>
        <w:t>和商业</w:t>
      </w:r>
      <w:r w:rsidR="00F26C7D">
        <w:rPr>
          <w:rFonts w:ascii="宋体" w:eastAsia="宋体" w:hAnsi="宋体" w:cs="宋体" w:hint="eastAsia"/>
          <w:color w:val="000000"/>
          <w:kern w:val="0"/>
          <w:szCs w:val="21"/>
        </w:rPr>
        <w:t>支持</w:t>
      </w:r>
      <w:r w:rsidR="00C37FE2">
        <w:rPr>
          <w:rFonts w:ascii="宋体" w:eastAsia="宋体" w:hAnsi="宋体" w:cs="宋体" w:hint="eastAsia"/>
          <w:color w:val="000000"/>
          <w:kern w:val="0"/>
          <w:szCs w:val="21"/>
        </w:rPr>
        <w:t>。为了满足多样化应用的需求，</w:t>
      </w:r>
      <w:r w:rsidR="00FD5421">
        <w:rPr>
          <w:rFonts w:ascii="宋体" w:eastAsia="宋体" w:hAnsi="宋体" w:cs="宋体" w:hint="eastAsia"/>
          <w:color w:val="000000"/>
          <w:kern w:val="0"/>
          <w:szCs w:val="21"/>
        </w:rPr>
        <w:t>物联网的设备将大规模</w:t>
      </w:r>
      <w:r w:rsidR="004D4587">
        <w:rPr>
          <w:rFonts w:ascii="宋体" w:eastAsia="宋体" w:hAnsi="宋体" w:cs="宋体" w:hint="eastAsia"/>
          <w:color w:val="000000"/>
          <w:kern w:val="0"/>
          <w:szCs w:val="21"/>
        </w:rPr>
        <w:t>增加</w:t>
      </w:r>
      <w:r w:rsidR="00FD5421">
        <w:rPr>
          <w:rFonts w:ascii="宋体" w:eastAsia="宋体" w:hAnsi="宋体" w:cs="宋体" w:hint="eastAsia"/>
          <w:color w:val="000000"/>
          <w:kern w:val="0"/>
          <w:szCs w:val="21"/>
        </w:rPr>
        <w:t>。</w:t>
      </w:r>
      <w:r w:rsidR="004D4587">
        <w:rPr>
          <w:rFonts w:ascii="宋体" w:eastAsia="宋体" w:hAnsi="宋体" w:cs="宋体" w:hint="eastAsia"/>
          <w:color w:val="000000"/>
          <w:kern w:val="0"/>
          <w:szCs w:val="21"/>
        </w:rPr>
        <w:t>预计到2</w:t>
      </w:r>
      <w:r w:rsidR="004D4587">
        <w:rPr>
          <w:rFonts w:ascii="宋体" w:eastAsia="宋体" w:hAnsi="宋体" w:cs="宋体"/>
          <w:color w:val="000000"/>
          <w:kern w:val="0"/>
          <w:szCs w:val="21"/>
        </w:rPr>
        <w:t>035</w:t>
      </w:r>
      <w:r w:rsidR="004D4587">
        <w:rPr>
          <w:rFonts w:ascii="宋体" w:eastAsia="宋体" w:hAnsi="宋体" w:cs="宋体" w:hint="eastAsia"/>
          <w:color w:val="000000"/>
          <w:kern w:val="0"/>
          <w:szCs w:val="21"/>
        </w:rPr>
        <w:t>年，物联网上连接的设备数量将达到1</w:t>
      </w:r>
      <w:proofErr w:type="gramStart"/>
      <w:r w:rsidR="004D4587">
        <w:rPr>
          <w:rFonts w:ascii="宋体" w:eastAsia="宋体" w:hAnsi="宋体" w:cs="宋体" w:hint="eastAsia"/>
          <w:color w:val="000000"/>
          <w:kern w:val="0"/>
          <w:szCs w:val="21"/>
        </w:rPr>
        <w:t>万亿</w:t>
      </w:r>
      <w:proofErr w:type="gramEnd"/>
      <w:r w:rsidR="004D4587">
        <w:rPr>
          <w:rFonts w:ascii="宋体" w:eastAsia="宋体" w:hAnsi="宋体" w:cs="宋体" w:hint="eastAsia"/>
          <w:color w:val="000000"/>
          <w:kern w:val="0"/>
          <w:szCs w:val="21"/>
        </w:rPr>
        <w:t>，这将极大地影响社会经济</w:t>
      </w:r>
      <w:r w:rsidR="00D42339">
        <w:rPr>
          <w:rFonts w:ascii="宋体" w:eastAsia="宋体" w:hAnsi="宋体" w:cs="宋体" w:hint="eastAsia"/>
          <w:color w:val="000000"/>
          <w:kern w:val="0"/>
          <w:szCs w:val="21"/>
        </w:rPr>
        <w:t>的发展</w:t>
      </w:r>
      <w:r w:rsidR="004D4587">
        <w:rPr>
          <w:rFonts w:ascii="宋体" w:eastAsia="宋体" w:hAnsi="宋体" w:cs="宋体" w:hint="eastAsia"/>
          <w:color w:val="000000"/>
          <w:kern w:val="0"/>
          <w:szCs w:val="21"/>
        </w:rPr>
        <w:t>[</w:t>
      </w:r>
      <w:r w:rsidR="004D4587">
        <w:rPr>
          <w:rFonts w:ascii="宋体" w:eastAsia="宋体" w:hAnsi="宋体" w:cs="宋体"/>
          <w:color w:val="000000"/>
          <w:kern w:val="0"/>
          <w:szCs w:val="21"/>
        </w:rPr>
        <w:t>1]</w:t>
      </w:r>
      <w:r w:rsidR="004D4587">
        <w:rPr>
          <w:rFonts w:ascii="宋体" w:eastAsia="宋体" w:hAnsi="宋体" w:cs="宋体" w:hint="eastAsia"/>
          <w:color w:val="000000"/>
          <w:kern w:val="0"/>
          <w:szCs w:val="21"/>
        </w:rPr>
        <w:t>。</w:t>
      </w:r>
      <w:r w:rsidR="006A746D">
        <w:rPr>
          <w:rFonts w:ascii="宋体" w:eastAsia="宋体" w:hAnsi="宋体" w:cs="宋体" w:hint="eastAsia"/>
          <w:color w:val="000000"/>
          <w:kern w:val="0"/>
          <w:szCs w:val="21"/>
        </w:rPr>
        <w:t>物联网的快速发展能为智能家居、公共安全、智慧城市、自动驾驶、远程医疗等应用提供有效的基础设施支撑[</w:t>
      </w:r>
      <w:r w:rsidR="006A746D">
        <w:rPr>
          <w:rFonts w:ascii="宋体" w:eastAsia="宋体" w:hAnsi="宋体" w:cs="宋体"/>
          <w:color w:val="000000"/>
          <w:kern w:val="0"/>
          <w:szCs w:val="21"/>
        </w:rPr>
        <w:t>2,3</w:t>
      </w:r>
      <w:r w:rsidR="006A746D">
        <w:rPr>
          <w:rFonts w:ascii="宋体" w:eastAsia="宋体" w:hAnsi="宋体" w:cs="宋体" w:hint="eastAsia"/>
          <w:color w:val="000000"/>
          <w:kern w:val="0"/>
          <w:szCs w:val="21"/>
        </w:rPr>
        <w:t>，4</w:t>
      </w:r>
      <w:r w:rsidR="006A746D">
        <w:rPr>
          <w:rFonts w:ascii="宋体" w:eastAsia="宋体" w:hAnsi="宋体" w:cs="宋体"/>
          <w:color w:val="000000"/>
          <w:kern w:val="0"/>
          <w:szCs w:val="21"/>
        </w:rPr>
        <w:t>]</w:t>
      </w:r>
      <w:r w:rsidR="006A746D">
        <w:rPr>
          <w:rFonts w:ascii="宋体" w:eastAsia="宋体" w:hAnsi="宋体" w:cs="宋体" w:hint="eastAsia"/>
          <w:color w:val="000000"/>
          <w:kern w:val="0"/>
          <w:szCs w:val="21"/>
        </w:rPr>
        <w:t>。然而，随着物联网设备数量地增加，采用集中式拓扑结构的传统大规模物联网面临着严重的数据安全和信任问题。</w:t>
      </w:r>
    </w:p>
    <w:p w14:paraId="082452DB" w14:textId="597B632B" w:rsidR="003E13DC" w:rsidRDefault="0005023D" w:rsidP="008A49CA">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区块链技术被认为是可以很好地解决物联网应用中数据安全和信任问题的技术之一[</w:t>
      </w:r>
      <w:r>
        <w:rPr>
          <w:rFonts w:ascii="宋体" w:eastAsia="宋体" w:hAnsi="宋体" w:cs="宋体"/>
          <w:color w:val="000000"/>
          <w:kern w:val="0"/>
          <w:szCs w:val="21"/>
        </w:rPr>
        <w:t>5</w:t>
      </w:r>
      <w:r>
        <w:rPr>
          <w:rFonts w:ascii="宋体" w:eastAsia="宋体" w:hAnsi="宋体" w:cs="宋体" w:hint="eastAsia"/>
          <w:color w:val="000000"/>
          <w:kern w:val="0"/>
          <w:szCs w:val="21"/>
        </w:rPr>
        <w:t>，6</w:t>
      </w:r>
      <w:r>
        <w:rPr>
          <w:rFonts w:ascii="宋体" w:eastAsia="宋体" w:hAnsi="宋体" w:cs="宋体"/>
          <w:color w:val="000000"/>
          <w:kern w:val="0"/>
          <w:szCs w:val="21"/>
        </w:rPr>
        <w:t>]</w:t>
      </w:r>
      <w:r>
        <w:rPr>
          <w:rFonts w:ascii="宋体" w:eastAsia="宋体" w:hAnsi="宋体" w:cs="宋体" w:hint="eastAsia"/>
          <w:color w:val="000000"/>
          <w:kern w:val="0"/>
          <w:szCs w:val="21"/>
        </w:rPr>
        <w:t>。区块链技术具有去中心化、不可篡改性和</w:t>
      </w:r>
      <w:proofErr w:type="gramStart"/>
      <w:r>
        <w:rPr>
          <w:rFonts w:ascii="宋体" w:eastAsia="宋体" w:hAnsi="宋体" w:cs="宋体" w:hint="eastAsia"/>
          <w:color w:val="000000"/>
          <w:kern w:val="0"/>
          <w:szCs w:val="21"/>
        </w:rPr>
        <w:t>可</w:t>
      </w:r>
      <w:proofErr w:type="gramEnd"/>
      <w:r>
        <w:rPr>
          <w:rFonts w:ascii="宋体" w:eastAsia="宋体" w:hAnsi="宋体" w:cs="宋体" w:hint="eastAsia"/>
          <w:color w:val="000000"/>
          <w:kern w:val="0"/>
          <w:szCs w:val="21"/>
        </w:rPr>
        <w:t>追溯性等优点，受到了学术界和工业界的广泛关注。区块链系统依赖分布式共识协议确保实现分布式账本的一致性。</w:t>
      </w:r>
      <w:r w:rsidR="00C008EF" w:rsidRPr="00C008EF">
        <w:rPr>
          <w:rFonts w:ascii="宋体" w:eastAsia="宋体" w:hAnsi="宋体" w:cs="宋体" w:hint="eastAsia"/>
          <w:color w:val="000000"/>
          <w:kern w:val="0"/>
          <w:szCs w:val="21"/>
        </w:rPr>
        <w:t>当不同的物联网设备（通常称为“节点”）以分布式方式通信时，可以实现完全自治的物联网</w:t>
      </w:r>
      <w:r w:rsidR="00F542EB" w:rsidRPr="00C008EF">
        <w:rPr>
          <w:rFonts w:ascii="宋体" w:eastAsia="宋体" w:hAnsi="宋体" w:cs="宋体"/>
          <w:color w:val="000000"/>
          <w:kern w:val="0"/>
          <w:szCs w:val="21"/>
        </w:rPr>
        <w:t xml:space="preserve"> </w:t>
      </w:r>
      <w:r w:rsidR="00C008EF" w:rsidRPr="00C008EF">
        <w:rPr>
          <w:rFonts w:ascii="宋体" w:eastAsia="宋体" w:hAnsi="宋体" w:cs="宋体"/>
          <w:color w:val="000000"/>
          <w:kern w:val="0"/>
          <w:szCs w:val="21"/>
        </w:rPr>
        <w:t>[</w:t>
      </w:r>
      <w:r w:rsidR="00C008EF">
        <w:rPr>
          <w:rFonts w:ascii="宋体" w:eastAsia="宋体" w:hAnsi="宋体" w:cs="宋体"/>
          <w:color w:val="000000"/>
          <w:kern w:val="0"/>
          <w:szCs w:val="21"/>
        </w:rPr>
        <w:t>2</w:t>
      </w:r>
      <w:r w:rsidR="00C008EF" w:rsidRPr="00C008EF">
        <w:rPr>
          <w:rFonts w:ascii="宋体" w:eastAsia="宋体" w:hAnsi="宋体" w:cs="宋体"/>
          <w:color w:val="000000"/>
          <w:kern w:val="0"/>
          <w:szCs w:val="21"/>
        </w:rPr>
        <w:t>]。</w:t>
      </w:r>
      <w:r w:rsidR="006A746D">
        <w:rPr>
          <w:rFonts w:ascii="宋体" w:eastAsia="宋体" w:hAnsi="宋体" w:cs="宋体" w:hint="eastAsia"/>
          <w:color w:val="000000"/>
          <w:kern w:val="0"/>
          <w:szCs w:val="21"/>
        </w:rPr>
        <w:t>因此，物联网需要一种共识算法确保节点可以对通信数据的有效性达成一致。</w:t>
      </w:r>
      <w:r w:rsidR="00F26C7D">
        <w:rPr>
          <w:rFonts w:ascii="宋体" w:eastAsia="宋体" w:hAnsi="宋体" w:cs="宋体" w:hint="eastAsia"/>
          <w:color w:val="000000"/>
          <w:kern w:val="0"/>
          <w:szCs w:val="21"/>
        </w:rPr>
        <w:t>因此，</w:t>
      </w:r>
      <w:r w:rsidR="006A746D">
        <w:rPr>
          <w:rFonts w:ascii="宋体" w:eastAsia="宋体" w:hAnsi="宋体" w:cs="宋体" w:hint="eastAsia"/>
          <w:color w:val="000000"/>
          <w:kern w:val="0"/>
          <w:szCs w:val="21"/>
        </w:rPr>
        <w:t>区块链中使用的共识协议也可以应用于物联网</w:t>
      </w:r>
      <w:r w:rsidR="003E13DC">
        <w:rPr>
          <w:rFonts w:ascii="宋体" w:eastAsia="宋体" w:hAnsi="宋体" w:cs="宋体" w:hint="eastAsia"/>
          <w:color w:val="000000"/>
          <w:kern w:val="0"/>
          <w:szCs w:val="21"/>
        </w:rPr>
        <w:t>。虽然将区块链与物联网结合具有良好的前景，但是也面临着一些新的挑战。</w:t>
      </w:r>
      <w:r w:rsidR="00F23266">
        <w:rPr>
          <w:rFonts w:ascii="宋体" w:eastAsia="宋体" w:hAnsi="宋体" w:cs="宋体" w:hint="eastAsia"/>
          <w:color w:val="000000"/>
          <w:kern w:val="0"/>
          <w:szCs w:val="21"/>
        </w:rPr>
        <w:t>大量无线设备的出现</w:t>
      </w:r>
      <w:r w:rsidR="00C46ED1">
        <w:rPr>
          <w:rFonts w:ascii="宋体" w:eastAsia="宋体" w:hAnsi="宋体" w:cs="宋体" w:hint="eastAsia"/>
          <w:color w:val="000000"/>
          <w:kern w:val="0"/>
          <w:szCs w:val="21"/>
        </w:rPr>
        <w:t>使得无线</w:t>
      </w:r>
      <w:r w:rsidR="00151EA2">
        <w:rPr>
          <w:rFonts w:ascii="宋体" w:eastAsia="宋体" w:hAnsi="宋体" w:cs="宋体" w:hint="eastAsia"/>
          <w:color w:val="000000"/>
          <w:kern w:val="0"/>
          <w:szCs w:val="21"/>
        </w:rPr>
        <w:t>通信成为区块链和</w:t>
      </w:r>
      <w:proofErr w:type="gramStart"/>
      <w:r w:rsidR="00151EA2">
        <w:rPr>
          <w:rFonts w:ascii="宋体" w:eastAsia="宋体" w:hAnsi="宋体" w:cs="宋体" w:hint="eastAsia"/>
          <w:color w:val="000000"/>
          <w:kern w:val="0"/>
          <w:szCs w:val="21"/>
        </w:rPr>
        <w:t>物联网</w:t>
      </w:r>
      <w:proofErr w:type="gramEnd"/>
      <w:r w:rsidR="008F604D">
        <w:rPr>
          <w:rFonts w:ascii="宋体" w:eastAsia="宋体" w:hAnsi="宋体" w:cs="宋体" w:hint="eastAsia"/>
          <w:color w:val="000000"/>
          <w:kern w:val="0"/>
          <w:szCs w:val="21"/>
        </w:rPr>
        <w:t>结合的阻碍之一。不稳定的信道质量会影响</w:t>
      </w:r>
      <w:r w:rsidR="008A49CA">
        <w:rPr>
          <w:rFonts w:ascii="宋体" w:eastAsia="宋体" w:hAnsi="宋体" w:cs="宋体" w:hint="eastAsia"/>
          <w:color w:val="000000"/>
          <w:kern w:val="0"/>
          <w:szCs w:val="21"/>
        </w:rPr>
        <w:t>节点之间的通信，从而影响系统中节点达成共识的效率，最终影响</w:t>
      </w:r>
      <w:r w:rsidR="00C46ED1">
        <w:rPr>
          <w:rFonts w:ascii="宋体" w:eastAsia="宋体" w:hAnsi="宋体" w:cs="宋体" w:hint="eastAsia"/>
          <w:color w:val="000000"/>
          <w:kern w:val="0"/>
          <w:szCs w:val="21"/>
        </w:rPr>
        <w:t>区块链的性能</w:t>
      </w:r>
      <w:r w:rsidR="008F604D">
        <w:rPr>
          <w:rFonts w:ascii="宋体" w:eastAsia="宋体" w:hAnsi="宋体" w:cs="宋体" w:hint="eastAsia"/>
          <w:color w:val="000000"/>
          <w:kern w:val="0"/>
          <w:szCs w:val="21"/>
        </w:rPr>
        <w:t>（</w:t>
      </w:r>
      <w:r w:rsidR="008A49CA">
        <w:rPr>
          <w:rFonts w:ascii="宋体" w:eastAsia="宋体" w:hAnsi="宋体" w:cs="宋体" w:hint="eastAsia"/>
          <w:color w:val="000000"/>
          <w:kern w:val="0"/>
          <w:szCs w:val="21"/>
        </w:rPr>
        <w:t>低</w:t>
      </w:r>
      <w:r w:rsidR="008F604D">
        <w:rPr>
          <w:rFonts w:ascii="宋体" w:eastAsia="宋体" w:hAnsi="宋体" w:cs="宋体" w:hint="eastAsia"/>
          <w:color w:val="000000"/>
          <w:kern w:val="0"/>
          <w:szCs w:val="21"/>
        </w:rPr>
        <w:t>吞吐量和</w:t>
      </w:r>
      <w:r w:rsidR="008A49CA">
        <w:rPr>
          <w:rFonts w:ascii="宋体" w:eastAsia="宋体" w:hAnsi="宋体" w:cs="宋体" w:hint="eastAsia"/>
          <w:color w:val="000000"/>
          <w:kern w:val="0"/>
          <w:szCs w:val="21"/>
        </w:rPr>
        <w:t>高</w:t>
      </w:r>
      <w:r w:rsidR="008F604D">
        <w:rPr>
          <w:rFonts w:ascii="宋体" w:eastAsia="宋体" w:hAnsi="宋体" w:cs="宋体" w:hint="eastAsia"/>
          <w:color w:val="000000"/>
          <w:kern w:val="0"/>
          <w:szCs w:val="21"/>
        </w:rPr>
        <w:t>时延）</w:t>
      </w:r>
      <w:r w:rsidR="00C46ED1">
        <w:rPr>
          <w:rFonts w:ascii="宋体" w:eastAsia="宋体" w:hAnsi="宋体" w:cs="宋体" w:hint="eastAsia"/>
          <w:color w:val="000000"/>
          <w:kern w:val="0"/>
          <w:szCs w:val="21"/>
        </w:rPr>
        <w:t>。</w:t>
      </w:r>
    </w:p>
    <w:p w14:paraId="0F9BA208" w14:textId="1B2139D4" w:rsidR="000D6269" w:rsidRDefault="008A49CA" w:rsidP="00FA3D0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然而，大多数现有的</w:t>
      </w:r>
      <w:r w:rsidR="00305E9C">
        <w:rPr>
          <w:rFonts w:ascii="宋体" w:eastAsia="宋体" w:hAnsi="宋体" w:cs="宋体" w:hint="eastAsia"/>
          <w:color w:val="000000"/>
          <w:kern w:val="0"/>
          <w:szCs w:val="21"/>
        </w:rPr>
        <w:t>研究都是在安全可靠的传输假设下设计了共识协议，忽略了</w:t>
      </w:r>
      <w:r w:rsidR="00743C80">
        <w:rPr>
          <w:rFonts w:ascii="宋体" w:eastAsia="宋体" w:hAnsi="宋体" w:cs="宋体" w:hint="eastAsia"/>
          <w:color w:val="000000"/>
          <w:kern w:val="0"/>
          <w:szCs w:val="21"/>
        </w:rPr>
        <w:t>无线设备资源</w:t>
      </w:r>
      <w:r w:rsidR="00EB366E">
        <w:rPr>
          <w:rFonts w:ascii="宋体" w:eastAsia="宋体" w:hAnsi="宋体" w:cs="宋体" w:hint="eastAsia"/>
          <w:color w:val="000000"/>
          <w:kern w:val="0"/>
          <w:szCs w:val="21"/>
        </w:rPr>
        <w:t>是</w:t>
      </w:r>
      <w:r w:rsidR="00743C80">
        <w:rPr>
          <w:rFonts w:ascii="宋体" w:eastAsia="宋体" w:hAnsi="宋体" w:cs="宋体" w:hint="eastAsia"/>
          <w:color w:val="000000"/>
          <w:kern w:val="0"/>
          <w:szCs w:val="21"/>
        </w:rPr>
        <w:t>有限</w:t>
      </w:r>
      <w:r w:rsidR="00EB366E">
        <w:rPr>
          <w:rFonts w:ascii="宋体" w:eastAsia="宋体" w:hAnsi="宋体" w:cs="宋体" w:hint="eastAsia"/>
          <w:color w:val="000000"/>
          <w:kern w:val="0"/>
          <w:szCs w:val="21"/>
        </w:rPr>
        <w:t>的</w:t>
      </w:r>
      <w:r w:rsidR="00743C80">
        <w:rPr>
          <w:rFonts w:ascii="宋体" w:eastAsia="宋体" w:hAnsi="宋体" w:cs="宋体" w:hint="eastAsia"/>
          <w:color w:val="000000"/>
          <w:kern w:val="0"/>
          <w:szCs w:val="21"/>
        </w:rPr>
        <w:t>且</w:t>
      </w:r>
      <w:r w:rsidR="00305E9C">
        <w:rPr>
          <w:rFonts w:ascii="宋体" w:eastAsia="宋体" w:hAnsi="宋体" w:cs="宋体" w:hint="eastAsia"/>
          <w:color w:val="000000"/>
          <w:kern w:val="0"/>
          <w:szCs w:val="21"/>
        </w:rPr>
        <w:t>无线网络具有不稳定、不可预测甚至是易受干扰等特性。</w:t>
      </w:r>
      <w:r w:rsidR="00743C80">
        <w:rPr>
          <w:rFonts w:ascii="宋体" w:eastAsia="宋体" w:hAnsi="宋体" w:cs="宋体" w:hint="eastAsia"/>
          <w:color w:val="000000"/>
          <w:kern w:val="0"/>
          <w:szCs w:val="21"/>
        </w:rPr>
        <w:t>众所周知，大多数区块链系统都采用</w:t>
      </w:r>
      <w:r w:rsidR="00227269">
        <w:rPr>
          <w:rFonts w:ascii="宋体" w:eastAsia="宋体" w:hAnsi="宋体" w:cs="宋体" w:hint="eastAsia"/>
          <w:color w:val="000000"/>
          <w:kern w:val="0"/>
          <w:szCs w:val="21"/>
        </w:rPr>
        <w:t>基于</w:t>
      </w:r>
      <w:r w:rsidR="00743C80">
        <w:rPr>
          <w:rFonts w:ascii="宋体" w:eastAsia="宋体" w:hAnsi="宋体" w:cs="宋体" w:hint="eastAsia"/>
          <w:color w:val="000000"/>
          <w:kern w:val="0"/>
          <w:szCs w:val="21"/>
        </w:rPr>
        <w:t>工作量证明共识算法[</w:t>
      </w:r>
      <w:r w:rsidR="00743C80">
        <w:rPr>
          <w:rFonts w:ascii="宋体" w:eastAsia="宋体" w:hAnsi="宋体" w:cs="宋体"/>
          <w:color w:val="000000"/>
          <w:kern w:val="0"/>
          <w:szCs w:val="21"/>
        </w:rPr>
        <w:t>7]</w:t>
      </w:r>
      <w:r w:rsidR="00743C80">
        <w:rPr>
          <w:rFonts w:ascii="宋体" w:eastAsia="宋体" w:hAnsi="宋体" w:cs="宋体" w:hint="eastAsia"/>
          <w:color w:val="000000"/>
          <w:kern w:val="0"/>
          <w:szCs w:val="21"/>
        </w:rPr>
        <w:t>作为底层的共识协议。</w:t>
      </w:r>
      <w:r w:rsidR="00BF47FF">
        <w:rPr>
          <w:rFonts w:ascii="宋体" w:eastAsia="宋体" w:hAnsi="宋体" w:cs="宋体" w:hint="eastAsia"/>
          <w:color w:val="000000"/>
          <w:kern w:val="0"/>
          <w:szCs w:val="21"/>
        </w:rPr>
        <w:t>在工作量证明算法中，矿工通过解决一个复杂的数学谜题来</w:t>
      </w:r>
      <w:proofErr w:type="gramStart"/>
      <w:r w:rsidR="00BF47FF">
        <w:rPr>
          <w:rFonts w:ascii="宋体" w:eastAsia="宋体" w:hAnsi="宋体" w:cs="宋体" w:hint="eastAsia"/>
          <w:color w:val="000000"/>
          <w:kern w:val="0"/>
          <w:szCs w:val="21"/>
        </w:rPr>
        <w:t>竞争出块权限</w:t>
      </w:r>
      <w:proofErr w:type="gramEnd"/>
      <w:r w:rsidR="00BF47FF">
        <w:rPr>
          <w:rFonts w:ascii="宋体" w:eastAsia="宋体" w:hAnsi="宋体" w:cs="宋体" w:hint="eastAsia"/>
          <w:color w:val="000000"/>
          <w:kern w:val="0"/>
          <w:szCs w:val="21"/>
        </w:rPr>
        <w:t>。但是，大部分的无线设备</w:t>
      </w:r>
      <w:r w:rsidR="00EB366E">
        <w:rPr>
          <w:rFonts w:ascii="宋体" w:eastAsia="宋体" w:hAnsi="宋体" w:cs="宋体" w:hint="eastAsia"/>
          <w:color w:val="000000"/>
          <w:kern w:val="0"/>
          <w:szCs w:val="21"/>
        </w:rPr>
        <w:t>的计算能力都是有限，很难负担沉重的挖矿工作。同时，</w:t>
      </w:r>
      <w:r w:rsidR="006339A4" w:rsidRPr="006339A4">
        <w:rPr>
          <w:rFonts w:ascii="宋体" w:eastAsia="宋体" w:hAnsi="宋体" w:cs="宋体" w:hint="eastAsia"/>
          <w:color w:val="000000"/>
          <w:kern w:val="0"/>
          <w:szCs w:val="21"/>
        </w:rPr>
        <w:t>当对手控制的计算能力不足</w:t>
      </w:r>
      <w:proofErr w:type="gramStart"/>
      <w:r w:rsidR="006339A4" w:rsidRPr="006339A4">
        <w:rPr>
          <w:rFonts w:ascii="宋体" w:eastAsia="宋体" w:hAnsi="宋体" w:cs="宋体" w:hint="eastAsia"/>
          <w:color w:val="000000"/>
          <w:kern w:val="0"/>
          <w:szCs w:val="21"/>
        </w:rPr>
        <w:t>总计算</w:t>
      </w:r>
      <w:proofErr w:type="gramEnd"/>
      <w:r w:rsidR="006339A4" w:rsidRPr="006339A4">
        <w:rPr>
          <w:rFonts w:ascii="宋体" w:eastAsia="宋体" w:hAnsi="宋体" w:cs="宋体" w:hint="eastAsia"/>
          <w:color w:val="000000"/>
          <w:kern w:val="0"/>
          <w:szCs w:val="21"/>
        </w:rPr>
        <w:t>能力的</w:t>
      </w:r>
      <w:r w:rsidR="006339A4" w:rsidRPr="006339A4">
        <w:rPr>
          <w:rFonts w:ascii="宋体" w:eastAsia="宋体" w:hAnsi="宋体" w:cs="宋体"/>
          <w:color w:val="000000"/>
          <w:kern w:val="0"/>
          <w:szCs w:val="21"/>
        </w:rPr>
        <w:t>50%时</w:t>
      </w:r>
      <w:r w:rsidR="006339A4">
        <w:rPr>
          <w:rFonts w:ascii="宋体" w:eastAsia="宋体" w:hAnsi="宋体" w:cs="宋体" w:hint="eastAsia"/>
          <w:color w:val="000000"/>
          <w:kern w:val="0"/>
          <w:szCs w:val="21"/>
        </w:rPr>
        <w:t>，</w:t>
      </w:r>
      <w:r w:rsidR="00227269">
        <w:rPr>
          <w:rFonts w:ascii="宋体" w:eastAsia="宋体" w:hAnsi="宋体" w:cs="宋体" w:hint="eastAsia"/>
          <w:color w:val="000000"/>
          <w:kern w:val="0"/>
          <w:szCs w:val="21"/>
        </w:rPr>
        <w:t>基于</w:t>
      </w:r>
      <w:r w:rsidR="00EB366E">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EB366E">
        <w:rPr>
          <w:rFonts w:ascii="宋体" w:eastAsia="宋体" w:hAnsi="宋体" w:cs="宋体" w:hint="eastAsia"/>
          <w:color w:val="000000"/>
          <w:kern w:val="0"/>
          <w:szCs w:val="21"/>
        </w:rPr>
        <w:t>共识协议依赖“多区块确认”确保概率一致性</w:t>
      </w:r>
      <w:r w:rsidR="006339A4">
        <w:rPr>
          <w:rFonts w:ascii="宋体" w:eastAsia="宋体" w:hAnsi="宋体" w:cs="宋体" w:hint="eastAsia"/>
          <w:color w:val="000000"/>
          <w:kern w:val="0"/>
          <w:szCs w:val="21"/>
        </w:rPr>
        <w:t>。因此，由于具有较高的确认时延，</w:t>
      </w:r>
      <w:r w:rsidR="00227269">
        <w:rPr>
          <w:rFonts w:ascii="宋体" w:eastAsia="宋体" w:hAnsi="宋体" w:cs="宋体" w:hint="eastAsia"/>
          <w:color w:val="000000"/>
          <w:kern w:val="0"/>
          <w:szCs w:val="21"/>
        </w:rPr>
        <w:t>基于</w:t>
      </w:r>
      <w:r w:rsidR="006339A4">
        <w:rPr>
          <w:rFonts w:ascii="宋体" w:eastAsia="宋体" w:hAnsi="宋体" w:cs="宋体" w:hint="eastAsia"/>
          <w:color w:val="000000"/>
          <w:kern w:val="0"/>
          <w:szCs w:val="21"/>
        </w:rPr>
        <w:t>工作量证明</w:t>
      </w:r>
      <w:r w:rsidR="00227269">
        <w:rPr>
          <w:rFonts w:ascii="宋体" w:eastAsia="宋体" w:hAnsi="宋体" w:cs="宋体" w:hint="eastAsia"/>
          <w:color w:val="000000"/>
          <w:kern w:val="0"/>
          <w:szCs w:val="21"/>
        </w:rPr>
        <w:t>的</w:t>
      </w:r>
      <w:r w:rsidR="006339A4">
        <w:rPr>
          <w:rFonts w:ascii="宋体" w:eastAsia="宋体" w:hAnsi="宋体" w:cs="宋体" w:hint="eastAsia"/>
          <w:color w:val="000000"/>
          <w:kern w:val="0"/>
          <w:szCs w:val="21"/>
        </w:rPr>
        <w:t>共识协议的性能通常非常差。</w:t>
      </w:r>
      <w:r w:rsidR="007D3E6A">
        <w:rPr>
          <w:rFonts w:ascii="宋体" w:eastAsia="宋体" w:hAnsi="宋体" w:cs="宋体" w:hint="eastAsia"/>
          <w:color w:val="000000"/>
          <w:kern w:val="0"/>
          <w:szCs w:val="21"/>
        </w:rPr>
        <w:t>作为工作量证</w:t>
      </w:r>
      <w:r w:rsidR="007D3E6A">
        <w:rPr>
          <w:rFonts w:ascii="宋体" w:eastAsia="宋体" w:hAnsi="宋体" w:cs="宋体" w:hint="eastAsia"/>
          <w:color w:val="000000"/>
          <w:kern w:val="0"/>
          <w:szCs w:val="21"/>
        </w:rPr>
        <w:lastRenderedPageBreak/>
        <w:t>明的替代协议，权益证明共识</w:t>
      </w:r>
      <w:r w:rsidR="000A2CB1">
        <w:rPr>
          <w:rFonts w:ascii="宋体" w:eastAsia="宋体" w:hAnsi="宋体" w:cs="宋体" w:hint="eastAsia"/>
          <w:color w:val="000000"/>
          <w:kern w:val="0"/>
          <w:szCs w:val="21"/>
        </w:rPr>
        <w:t>算法[</w:t>
      </w:r>
      <w:r w:rsidR="000A2CB1">
        <w:rPr>
          <w:rFonts w:ascii="宋体" w:eastAsia="宋体" w:hAnsi="宋体" w:cs="宋体"/>
          <w:color w:val="000000"/>
          <w:kern w:val="0"/>
          <w:szCs w:val="21"/>
        </w:rPr>
        <w:t>8]</w:t>
      </w:r>
      <w:r w:rsidR="0044599E">
        <w:rPr>
          <w:rFonts w:ascii="宋体" w:eastAsia="宋体" w:hAnsi="宋体" w:cs="宋体" w:hint="eastAsia"/>
          <w:color w:val="000000"/>
          <w:kern w:val="0"/>
          <w:szCs w:val="21"/>
        </w:rPr>
        <w:t>不需要</w:t>
      </w:r>
      <w:r w:rsidR="007D3E6A">
        <w:rPr>
          <w:rFonts w:ascii="宋体" w:eastAsia="宋体" w:hAnsi="宋体" w:cs="宋体" w:hint="eastAsia"/>
          <w:color w:val="000000"/>
          <w:kern w:val="0"/>
          <w:szCs w:val="21"/>
        </w:rPr>
        <w:t>较大</w:t>
      </w:r>
      <w:proofErr w:type="gramStart"/>
      <w:r w:rsidR="007D3E6A">
        <w:rPr>
          <w:rFonts w:ascii="宋体" w:eastAsia="宋体" w:hAnsi="宋体" w:cs="宋体" w:hint="eastAsia"/>
          <w:color w:val="000000"/>
          <w:kern w:val="0"/>
          <w:szCs w:val="21"/>
        </w:rPr>
        <w:t>的算力开销</w:t>
      </w:r>
      <w:proofErr w:type="gramEnd"/>
      <w:r w:rsidR="007D3E6A">
        <w:rPr>
          <w:rFonts w:ascii="宋体" w:eastAsia="宋体" w:hAnsi="宋体" w:cs="宋体" w:hint="eastAsia"/>
          <w:color w:val="000000"/>
          <w:kern w:val="0"/>
          <w:szCs w:val="21"/>
        </w:rPr>
        <w:t>。但是</w:t>
      </w:r>
      <w:r w:rsidR="00227269">
        <w:rPr>
          <w:rFonts w:ascii="宋体" w:eastAsia="宋体" w:hAnsi="宋体" w:cs="宋体" w:hint="eastAsia"/>
          <w:color w:val="000000"/>
          <w:kern w:val="0"/>
          <w:szCs w:val="21"/>
        </w:rPr>
        <w:t>，基于权益证明的共识协议总是需要一个复杂的设计，避免权益或资产集</w:t>
      </w:r>
      <w:r w:rsidR="000A2CB1">
        <w:rPr>
          <w:rFonts w:ascii="宋体" w:eastAsia="宋体" w:hAnsi="宋体" w:cs="宋体" w:hint="eastAsia"/>
          <w:color w:val="000000"/>
          <w:kern w:val="0"/>
          <w:szCs w:val="21"/>
        </w:rPr>
        <w:t>中的同时防止攻击者无成本或以较低成本</w:t>
      </w:r>
      <w:proofErr w:type="gramStart"/>
      <w:r w:rsidR="000A2CB1">
        <w:rPr>
          <w:rFonts w:ascii="宋体" w:eastAsia="宋体" w:hAnsi="宋体" w:cs="宋体" w:hint="eastAsia"/>
          <w:color w:val="000000"/>
          <w:kern w:val="0"/>
          <w:szCs w:val="21"/>
        </w:rPr>
        <w:t>篡改区</w:t>
      </w:r>
      <w:proofErr w:type="gramEnd"/>
      <w:r w:rsidR="000A2CB1">
        <w:rPr>
          <w:rFonts w:ascii="宋体" w:eastAsia="宋体" w:hAnsi="宋体" w:cs="宋体" w:hint="eastAsia"/>
          <w:color w:val="000000"/>
          <w:kern w:val="0"/>
          <w:szCs w:val="21"/>
        </w:rPr>
        <w:t>块链。</w:t>
      </w:r>
      <w:r w:rsidR="00C742D8">
        <w:rPr>
          <w:rFonts w:ascii="宋体" w:eastAsia="宋体" w:hAnsi="宋体" w:cs="宋体" w:hint="eastAsia"/>
          <w:color w:val="000000"/>
          <w:kern w:val="0"/>
          <w:szCs w:val="21"/>
        </w:rPr>
        <w:t>基于拜占庭容错的共识协议</w:t>
      </w:r>
      <w:r w:rsidR="00C742D8"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比如</w:t>
      </w:r>
      <w:r w:rsidR="00C742D8" w:rsidRPr="00C742D8">
        <w:rPr>
          <w:rFonts w:ascii="宋体" w:eastAsia="宋体" w:hAnsi="宋体" w:cs="宋体"/>
          <w:color w:val="000000"/>
          <w:kern w:val="0"/>
          <w:szCs w:val="21"/>
        </w:rPr>
        <w:t xml:space="preserve">Practical Byzantine Fault Tolerance (PBFT) </w:t>
      </w:r>
      <w:r w:rsidR="000D6269" w:rsidRPr="00513ED5">
        <w:rPr>
          <w:rFonts w:ascii="宋体" w:eastAsia="宋体" w:hAnsi="宋体" w:cs="宋体"/>
          <w:color w:val="000000"/>
          <w:kern w:val="0"/>
          <w:szCs w:val="21"/>
        </w:rPr>
        <w:t>[</w:t>
      </w:r>
      <w:r w:rsidR="00C742D8">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C742D8">
        <w:rPr>
          <w:rFonts w:ascii="宋体" w:eastAsia="宋体" w:hAnsi="宋体" w:cs="宋体" w:hint="eastAsia"/>
          <w:color w:val="000000"/>
          <w:kern w:val="0"/>
          <w:szCs w:val="21"/>
        </w:rPr>
        <w:t>需要</w:t>
      </w:r>
      <w:r w:rsidR="00BB5227">
        <w:rPr>
          <w:rFonts w:ascii="宋体" w:eastAsia="宋体" w:hAnsi="宋体" w:cs="宋体" w:hint="eastAsia"/>
          <w:color w:val="000000"/>
          <w:kern w:val="0"/>
          <w:szCs w:val="21"/>
        </w:rPr>
        <w:t>频繁的消息传递。这在无线通信中会导致严重的信道竞争和巨大的通信开销。</w:t>
      </w:r>
      <w:r w:rsidR="005F4906">
        <w:rPr>
          <w:rFonts w:ascii="宋体" w:eastAsia="宋体" w:hAnsi="宋体" w:cs="宋体" w:hint="eastAsia"/>
          <w:color w:val="000000"/>
          <w:kern w:val="0"/>
          <w:szCs w:val="21"/>
        </w:rPr>
        <w:t>这些共识协议都不是专为无线网络环境设计的。</w:t>
      </w:r>
    </w:p>
    <w:p w14:paraId="047A597E" w14:textId="6D985A6F" w:rsidR="00C21C58" w:rsidRPr="00C21C58" w:rsidRDefault="00C21C58" w:rsidP="00A24D50">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w:t>
      </w:r>
      <w:r w:rsidR="00ED4074">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无线网络通信环境。根据无线广播通信的特点，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w:t>
      </w:r>
      <w:r>
        <w:rPr>
          <w:rFonts w:ascii="宋体" w:eastAsia="宋体" w:hAnsi="宋体" w:cs="宋体"/>
          <w:color w:val="000000"/>
          <w:kern w:val="0"/>
          <w:szCs w:val="21"/>
        </w:rPr>
        <w:t>10</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提出基于女巫证明的拜占庭容错共识协议，该协议能够在无线网络中实现实时共识。</w:t>
      </w:r>
      <w:r>
        <w:rPr>
          <w:rFonts w:ascii="宋体" w:eastAsia="宋体" w:hAnsi="宋体" w:cs="宋体" w:hint="eastAsia"/>
          <w:color w:val="000000"/>
          <w:kern w:val="0"/>
          <w:szCs w:val="21"/>
        </w:rPr>
        <w:t>针对</w:t>
      </w:r>
      <w:r w:rsidRPr="00233CD4">
        <w:rPr>
          <w:rFonts w:ascii="宋体" w:eastAsia="宋体" w:hAnsi="宋体" w:cs="宋体" w:hint="eastAsia"/>
          <w:color w:val="000000"/>
          <w:kern w:val="0"/>
          <w:szCs w:val="21"/>
        </w:rPr>
        <w:t>无线设备的低功耗和无线传输的不稳定性，</w:t>
      </w:r>
      <w:r w:rsidRPr="00233CD4">
        <w:rPr>
          <w:rFonts w:ascii="宋体" w:eastAsia="宋体" w:hAnsi="宋体" w:cs="宋体"/>
          <w:color w:val="000000"/>
          <w:kern w:val="0"/>
          <w:szCs w:val="21"/>
        </w:rPr>
        <w:t>Q.Xu等人[</w:t>
      </w:r>
      <w:r>
        <w:rPr>
          <w:rFonts w:ascii="宋体" w:eastAsia="宋体" w:hAnsi="宋体" w:cs="宋体"/>
          <w:color w:val="000000"/>
          <w:kern w:val="0"/>
          <w:szCs w:val="21"/>
        </w:rPr>
        <w:t>11</w:t>
      </w:r>
      <w:r w:rsidRPr="00233CD4">
        <w:rPr>
          <w:rFonts w:ascii="宋体" w:eastAsia="宋体" w:hAnsi="宋体" w:cs="宋体"/>
          <w:color w:val="000000"/>
          <w:kern w:val="0"/>
          <w:szCs w:val="21"/>
        </w:rPr>
        <w:t>]</w:t>
      </w:r>
      <w:r>
        <w:rPr>
          <w:rFonts w:ascii="宋体" w:eastAsia="宋体" w:hAnsi="宋体" w:cs="宋体" w:hint="eastAsia"/>
          <w:color w:val="000000"/>
          <w:kern w:val="0"/>
          <w:szCs w:val="21"/>
        </w:rPr>
        <w:t>提出一种适用于</w:t>
      </w:r>
      <w:r w:rsidRPr="00233CD4">
        <w:rPr>
          <w:rFonts w:ascii="宋体" w:eastAsia="宋体" w:hAnsi="宋体" w:cs="宋体"/>
          <w:color w:val="000000"/>
          <w:kern w:val="0"/>
          <w:szCs w:val="21"/>
        </w:rPr>
        <w:t>无线区块链系统</w:t>
      </w:r>
      <w:r>
        <w:rPr>
          <w:rFonts w:ascii="宋体" w:eastAsia="宋体" w:hAnsi="宋体" w:cs="宋体" w:hint="eastAsia"/>
          <w:color w:val="000000"/>
          <w:kern w:val="0"/>
          <w:szCs w:val="21"/>
        </w:rPr>
        <w:t>的</w:t>
      </w:r>
      <w:r w:rsidRPr="00233CD4">
        <w:rPr>
          <w:rFonts w:ascii="宋体" w:eastAsia="宋体" w:hAnsi="宋体" w:cs="宋体"/>
          <w:color w:val="000000"/>
          <w:kern w:val="0"/>
          <w:szCs w:val="21"/>
        </w:rPr>
        <w:t>高效、公平的通信</w:t>
      </w:r>
      <w:r>
        <w:rPr>
          <w:rFonts w:ascii="宋体" w:eastAsia="宋体" w:hAnsi="宋体" w:cs="宋体" w:hint="eastAsia"/>
          <w:color w:val="000000"/>
          <w:kern w:val="0"/>
          <w:szCs w:val="21"/>
        </w:rPr>
        <w:t>证明</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Proof-of-Com</w:t>
      </w:r>
      <w:r>
        <w:rPr>
          <w:rFonts w:ascii="宋体" w:eastAsia="宋体" w:hAnsi="宋体" w:cs="宋体"/>
          <w:color w:val="000000"/>
          <w:kern w:val="0"/>
          <w:szCs w:val="21"/>
        </w:rPr>
        <w:t>m</w:t>
      </w:r>
      <w:r w:rsidRPr="00513ED5">
        <w:rPr>
          <w:rFonts w:ascii="宋体" w:eastAsia="宋体" w:hAnsi="宋体" w:cs="宋体"/>
          <w:color w:val="000000"/>
          <w:kern w:val="0"/>
          <w:szCs w:val="21"/>
        </w:rPr>
        <w:t>unication</w:t>
      </w:r>
      <w:r w:rsidRPr="00513ED5">
        <w:rPr>
          <w:rFonts w:ascii="宋体" w:eastAsia="宋体" w:hAnsi="宋体" w:cs="宋体" w:hint="eastAsia"/>
          <w:color w:val="000000"/>
          <w:kern w:val="0"/>
          <w:szCs w:val="21"/>
        </w:rPr>
        <w:t>）</w:t>
      </w:r>
      <w:r w:rsidRPr="00233CD4">
        <w:rPr>
          <w:rFonts w:ascii="宋体" w:eastAsia="宋体" w:hAnsi="宋体" w:cs="宋体"/>
          <w:color w:val="000000"/>
          <w:kern w:val="0"/>
          <w:szCs w:val="21"/>
        </w:rPr>
        <w:t>一致性证明协议。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w:t>
      </w:r>
      <w:r>
        <w:rPr>
          <w:rFonts w:ascii="宋体" w:eastAsia="宋体" w:hAnsi="宋体" w:cs="宋体"/>
          <w:color w:val="000000"/>
          <w:kern w:val="0"/>
          <w:szCs w:val="21"/>
        </w:rPr>
        <w:t>2</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w:t>
      </w:r>
      <w:r>
        <w:rPr>
          <w:rFonts w:ascii="宋体" w:eastAsia="宋体" w:hAnsi="宋体" w:cs="宋体"/>
          <w:color w:val="000000"/>
          <w:kern w:val="0"/>
          <w:szCs w:val="21"/>
        </w:rPr>
        <w:t>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。这些无线区块链共识协议</w:t>
      </w:r>
      <w:r>
        <w:rPr>
          <w:rFonts w:ascii="宋体" w:eastAsia="宋体" w:hAnsi="宋体" w:cs="宋体" w:hint="eastAsia"/>
          <w:color w:val="000000"/>
          <w:kern w:val="0"/>
          <w:szCs w:val="21"/>
        </w:rPr>
        <w:t>都是考虑在单跳无线网络中快速实现共识。</w:t>
      </w:r>
      <w:r w:rsidR="00ED4074">
        <w:rPr>
          <w:rFonts w:ascii="宋体" w:eastAsia="宋体" w:hAnsi="宋体" w:cs="宋体" w:hint="eastAsia"/>
          <w:color w:val="000000"/>
          <w:kern w:val="0"/>
          <w:szCs w:val="21"/>
        </w:rPr>
        <w:t>如果直接将这些共识协议用于多跳无线网络中，</w:t>
      </w:r>
      <w:r w:rsidR="00A24D50">
        <w:rPr>
          <w:rFonts w:ascii="宋体" w:eastAsia="宋体" w:hAnsi="宋体" w:cs="宋体" w:hint="eastAsia"/>
          <w:color w:val="000000"/>
          <w:kern w:val="0"/>
          <w:szCs w:val="21"/>
        </w:rPr>
        <w:t>当网络范围变大时</w:t>
      </w:r>
      <w:r w:rsidR="00ED4074">
        <w:rPr>
          <w:rFonts w:ascii="宋体" w:eastAsia="宋体" w:hAnsi="宋体" w:cs="宋体" w:hint="eastAsia"/>
          <w:color w:val="000000"/>
          <w:kern w:val="0"/>
          <w:szCs w:val="21"/>
        </w:rPr>
        <w:t>通信</w:t>
      </w:r>
      <w:r w:rsidR="00A24D50">
        <w:rPr>
          <w:rFonts w:ascii="宋体" w:eastAsia="宋体" w:hAnsi="宋体" w:cs="宋体" w:hint="eastAsia"/>
          <w:color w:val="000000"/>
          <w:kern w:val="0"/>
          <w:szCs w:val="21"/>
        </w:rPr>
        <w:t>开销和功耗都将会急剧增加。因此，为多跳无线网络中的区块链系统设计一个安全、高效的共识协议具有重要意义。</w:t>
      </w:r>
    </w:p>
    <w:p w14:paraId="47C5B87D" w14:textId="4E269574" w:rsidR="000D6269" w:rsidRPr="00513ED5" w:rsidRDefault="00A24D50" w:rsidP="00C4622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本文</w:t>
      </w:r>
      <w:r>
        <w:rPr>
          <w:rFonts w:ascii="宋体" w:eastAsia="宋体" w:hAnsi="宋体" w:cs="宋体" w:hint="eastAsia"/>
          <w:color w:val="000000"/>
          <w:kern w:val="0"/>
          <w:szCs w:val="21"/>
        </w:rPr>
        <w:t>中，我们提出一个</w:t>
      </w:r>
      <w:r w:rsidR="000D6269" w:rsidRPr="00513ED5">
        <w:rPr>
          <w:rFonts w:ascii="宋体" w:eastAsia="宋体" w:hAnsi="宋体" w:cs="宋体" w:hint="eastAsia"/>
          <w:color w:val="000000"/>
          <w:kern w:val="0"/>
          <w:szCs w:val="21"/>
        </w:rPr>
        <w:t>适用于</w:t>
      </w:r>
      <w:r>
        <w:rPr>
          <w:rFonts w:ascii="宋体" w:eastAsia="宋体" w:hAnsi="宋体" w:cs="宋体" w:hint="eastAsia"/>
          <w:color w:val="000000"/>
          <w:kern w:val="0"/>
          <w:szCs w:val="21"/>
        </w:rPr>
        <w:t>多</w:t>
      </w:r>
      <w:r w:rsidR="000D6269" w:rsidRPr="00513ED5">
        <w:rPr>
          <w:rFonts w:ascii="宋体" w:eastAsia="宋体" w:hAnsi="宋体" w:cs="宋体" w:hint="eastAsia"/>
          <w:color w:val="000000"/>
          <w:kern w:val="0"/>
          <w:szCs w:val="21"/>
        </w:rPr>
        <w:t>跳无线网络的区块链共识协议</w:t>
      </w:r>
      <w:r w:rsidR="009A6CEE">
        <w:rPr>
          <w:rFonts w:ascii="宋体" w:eastAsia="宋体" w:hAnsi="宋体" w:cs="宋体" w:hint="eastAsia"/>
          <w:color w:val="000000"/>
          <w:kern w:val="0"/>
          <w:szCs w:val="21"/>
        </w:rPr>
        <w:t>-</w:t>
      </w:r>
      <w:r w:rsidR="00BC103F">
        <w:rPr>
          <w:rFonts w:ascii="宋体" w:eastAsia="宋体" w:hAnsi="宋体" w:cs="宋体" w:hint="eastAsia"/>
          <w:color w:val="000000"/>
          <w:kern w:val="0"/>
          <w:szCs w:val="21"/>
        </w:rPr>
        <w:t>稳定委员会共识协议。我们使用</w:t>
      </w:r>
      <w:r w:rsidR="00BC103F" w:rsidRPr="00BC103F">
        <w:rPr>
          <w:rFonts w:ascii="宋体" w:eastAsia="宋体" w:hAnsi="宋体" w:cs="宋体" w:hint="eastAsia"/>
          <w:color w:val="000000"/>
          <w:kern w:val="0"/>
          <w:szCs w:val="21"/>
          <w:highlight w:val="yellow"/>
        </w:rPr>
        <w:t>节点的稳定度</w:t>
      </w:r>
      <w:r w:rsidR="00BC103F">
        <w:rPr>
          <w:rFonts w:ascii="宋体" w:eastAsia="宋体" w:hAnsi="宋体" w:cs="宋体" w:hint="eastAsia"/>
          <w:color w:val="000000"/>
          <w:kern w:val="0"/>
          <w:szCs w:val="21"/>
        </w:rPr>
        <w:t>作为构建共识委员会的阈值，这个委员会将会</w:t>
      </w:r>
      <w:r w:rsidR="00370487">
        <w:rPr>
          <w:rFonts w:ascii="宋体" w:eastAsia="宋体" w:hAnsi="宋体" w:cs="宋体" w:hint="eastAsia"/>
          <w:color w:val="000000"/>
          <w:kern w:val="0"/>
          <w:szCs w:val="21"/>
        </w:rPr>
        <w:t>具有相同的任期，每个任期由多轮组成。在每一轮</w:t>
      </w:r>
      <w:r w:rsidR="0031608F">
        <w:rPr>
          <w:rFonts w:ascii="宋体" w:eastAsia="宋体" w:hAnsi="宋体" w:cs="宋体" w:hint="eastAsia"/>
          <w:color w:val="000000"/>
          <w:kern w:val="0"/>
          <w:szCs w:val="21"/>
        </w:rPr>
        <w:t>共识开始之前，使用可验证</w:t>
      </w:r>
      <w:r w:rsidR="00DB414D">
        <w:rPr>
          <w:rFonts w:ascii="宋体" w:eastAsia="宋体" w:hAnsi="宋体" w:cs="宋体" w:hint="eastAsia"/>
          <w:color w:val="000000"/>
          <w:kern w:val="0"/>
          <w:szCs w:val="21"/>
        </w:rPr>
        <w:t>随机选择方案</w:t>
      </w:r>
      <w:r w:rsidR="0056486C">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在每一轮随机并且不需要交互的选举出唯一</w:t>
      </w:r>
      <w:proofErr w:type="gramStart"/>
      <w:r w:rsidR="00E010E1">
        <w:rPr>
          <w:rFonts w:ascii="宋体" w:eastAsia="宋体" w:hAnsi="宋体" w:cs="宋体" w:hint="eastAsia"/>
          <w:color w:val="000000"/>
          <w:kern w:val="0"/>
          <w:szCs w:val="21"/>
        </w:rPr>
        <w:t>的</w:t>
      </w:r>
      <w:r w:rsidR="00DB414D">
        <w:rPr>
          <w:rFonts w:ascii="宋体" w:eastAsia="宋体" w:hAnsi="宋体" w:cs="宋体" w:hint="eastAsia"/>
          <w:color w:val="000000"/>
          <w:kern w:val="0"/>
          <w:szCs w:val="21"/>
        </w:rPr>
        <w:t>出块节点</w:t>
      </w:r>
      <w:proofErr w:type="gramEnd"/>
      <w:r w:rsidR="0056486C">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这种方案</w:t>
      </w:r>
      <w:r w:rsidR="00E010E1">
        <w:rPr>
          <w:rFonts w:ascii="宋体" w:eastAsia="宋体" w:hAnsi="宋体" w:cs="宋体" w:hint="eastAsia"/>
          <w:color w:val="000000"/>
          <w:kern w:val="0"/>
          <w:szCs w:val="21"/>
        </w:rPr>
        <w:t>使得敌手不能提前</w:t>
      </w:r>
      <w:proofErr w:type="gramStart"/>
      <w:r w:rsidR="00E010E1">
        <w:rPr>
          <w:rFonts w:ascii="宋体" w:eastAsia="宋体" w:hAnsi="宋体" w:cs="宋体" w:hint="eastAsia"/>
          <w:color w:val="000000"/>
          <w:kern w:val="0"/>
          <w:szCs w:val="21"/>
        </w:rPr>
        <w:t>预测出块节点</w:t>
      </w:r>
      <w:proofErr w:type="gramEnd"/>
      <w:r w:rsidR="00E010E1">
        <w:rPr>
          <w:rFonts w:ascii="宋体" w:eastAsia="宋体" w:hAnsi="宋体" w:cs="宋体" w:hint="eastAsia"/>
          <w:color w:val="000000"/>
          <w:kern w:val="0"/>
          <w:szCs w:val="21"/>
        </w:rPr>
        <w:t>，</w:t>
      </w:r>
      <w:r w:rsidR="00947D04">
        <w:rPr>
          <w:rFonts w:ascii="宋体" w:eastAsia="宋体" w:hAnsi="宋体" w:cs="宋体" w:hint="eastAsia"/>
          <w:color w:val="000000"/>
          <w:kern w:val="0"/>
          <w:szCs w:val="21"/>
        </w:rPr>
        <w:t>可以</w:t>
      </w:r>
      <w:proofErr w:type="gramStart"/>
      <w:r w:rsidR="00947D04">
        <w:rPr>
          <w:rFonts w:ascii="宋体" w:eastAsia="宋体" w:hAnsi="宋体" w:cs="宋体" w:hint="eastAsia"/>
          <w:color w:val="000000"/>
          <w:kern w:val="0"/>
          <w:szCs w:val="21"/>
        </w:rPr>
        <w:t>确保</w:t>
      </w:r>
      <w:r w:rsidR="00E010E1">
        <w:rPr>
          <w:rFonts w:ascii="宋体" w:eastAsia="宋体" w:hAnsi="宋体" w:cs="宋体" w:hint="eastAsia"/>
          <w:color w:val="000000"/>
          <w:kern w:val="0"/>
          <w:szCs w:val="21"/>
        </w:rPr>
        <w:t>出块节点</w:t>
      </w:r>
      <w:proofErr w:type="gramEnd"/>
      <w:r w:rsidR="00E010E1">
        <w:rPr>
          <w:rFonts w:ascii="宋体" w:eastAsia="宋体" w:hAnsi="宋体" w:cs="宋体" w:hint="eastAsia"/>
          <w:color w:val="000000"/>
          <w:kern w:val="0"/>
          <w:szCs w:val="21"/>
        </w:rPr>
        <w:t>的安全性。</w:t>
      </w:r>
      <w:r w:rsidR="0056486C">
        <w:rPr>
          <w:rFonts w:ascii="宋体" w:eastAsia="宋体" w:hAnsi="宋体" w:cs="宋体" w:hint="eastAsia"/>
          <w:color w:val="000000"/>
          <w:kern w:val="0"/>
          <w:szCs w:val="21"/>
        </w:rPr>
        <w:t>随后，采用</w:t>
      </w:r>
      <w:r w:rsidR="000D6269" w:rsidRPr="00513ED5">
        <w:rPr>
          <w:rFonts w:ascii="宋体" w:eastAsia="宋体" w:hAnsi="宋体" w:cs="宋体" w:hint="eastAsia"/>
          <w:color w:val="000000"/>
          <w:kern w:val="0"/>
          <w:szCs w:val="21"/>
        </w:rPr>
        <w:t>门限</w:t>
      </w:r>
      <w:r w:rsidR="00947D04">
        <w:rPr>
          <w:rFonts w:ascii="宋体" w:eastAsia="宋体" w:hAnsi="宋体" w:cs="宋体" w:hint="eastAsia"/>
          <w:color w:val="000000"/>
          <w:kern w:val="0"/>
          <w:szCs w:val="21"/>
        </w:rPr>
        <w:t>BLS</w:t>
      </w:r>
      <w:r w:rsidR="000D6269" w:rsidRPr="00513ED5">
        <w:rPr>
          <w:rFonts w:ascii="宋体" w:eastAsia="宋体" w:hAnsi="宋体" w:cs="宋体" w:hint="eastAsia"/>
          <w:color w:val="000000"/>
          <w:kern w:val="0"/>
          <w:szCs w:val="21"/>
        </w:rPr>
        <w:t>签名方案</w:t>
      </w:r>
      <w:r w:rsidR="0016565F">
        <w:rPr>
          <w:rFonts w:ascii="宋体" w:eastAsia="宋体" w:hAnsi="宋体" w:cs="宋体" w:hint="eastAsia"/>
          <w:color w:val="000000"/>
          <w:kern w:val="0"/>
          <w:szCs w:val="21"/>
        </w:rPr>
        <w:t>作为网络中认可区块有效的投票机制来</w:t>
      </w:r>
      <w:proofErr w:type="gramStart"/>
      <w:r w:rsidR="009D2CE1">
        <w:rPr>
          <w:rFonts w:ascii="宋体" w:eastAsia="宋体" w:hAnsi="宋体" w:cs="宋体" w:hint="eastAsia"/>
          <w:color w:val="000000"/>
          <w:kern w:val="0"/>
          <w:szCs w:val="21"/>
        </w:rPr>
        <w:t>降低</w:t>
      </w:r>
      <w:r w:rsidR="00C228C5">
        <w:rPr>
          <w:rFonts w:ascii="宋体" w:eastAsia="宋体" w:hAnsi="宋体" w:cs="宋体" w:hint="eastAsia"/>
          <w:color w:val="000000"/>
          <w:kern w:val="0"/>
          <w:szCs w:val="21"/>
        </w:rPr>
        <w:t>共识</w:t>
      </w:r>
      <w:proofErr w:type="gramEnd"/>
      <w:r w:rsidR="00C228C5">
        <w:rPr>
          <w:rFonts w:ascii="宋体" w:eastAsia="宋体" w:hAnsi="宋体" w:cs="宋体" w:hint="eastAsia"/>
          <w:color w:val="000000"/>
          <w:kern w:val="0"/>
          <w:szCs w:val="21"/>
        </w:rPr>
        <w:t>过程的通信开销</w:t>
      </w:r>
      <w:r w:rsidR="000D6269" w:rsidRPr="00513ED5">
        <w:rPr>
          <w:rFonts w:ascii="宋体" w:eastAsia="宋体" w:hAnsi="宋体" w:cs="宋体" w:hint="eastAsia"/>
          <w:color w:val="000000"/>
          <w:kern w:val="0"/>
          <w:szCs w:val="21"/>
        </w:rPr>
        <w:t>。</w:t>
      </w:r>
      <w:r w:rsidR="0016565F">
        <w:rPr>
          <w:rFonts w:ascii="宋体" w:eastAsia="宋体" w:hAnsi="宋体" w:cs="宋体" w:hint="eastAsia"/>
          <w:color w:val="000000"/>
          <w:kern w:val="0"/>
          <w:szCs w:val="21"/>
        </w:rPr>
        <w:t>为了缩短确认时间，每个区块只需要一轮签名就可以完成区块的确认</w:t>
      </w:r>
      <w:r w:rsidR="00580F8C">
        <w:rPr>
          <w:rFonts w:ascii="宋体" w:eastAsia="宋体" w:hAnsi="宋体" w:cs="宋体" w:hint="eastAsia"/>
          <w:color w:val="000000"/>
          <w:kern w:val="0"/>
          <w:szCs w:val="21"/>
        </w:rPr>
        <w:t>。诚实的节点有较高的概率能够在有限时隙后收集足够的部分签名，并且将他们聚合成一个唯一的完整签名。最终，只需要一个签名验证就可以验证区块的有效性。</w:t>
      </w:r>
      <w:r w:rsidR="000D6269" w:rsidRPr="00513ED5">
        <w:rPr>
          <w:rFonts w:ascii="宋体" w:eastAsia="宋体" w:hAnsi="宋体" w:cs="宋体" w:hint="eastAsia"/>
          <w:color w:val="000000"/>
          <w:kern w:val="0"/>
          <w:szCs w:val="21"/>
        </w:rPr>
        <w:t>我们的主要贡献总结如下：</w:t>
      </w:r>
    </w:p>
    <w:p w14:paraId="4DA70C74" w14:textId="062E21EA"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363461">
        <w:rPr>
          <w:rFonts w:ascii="宋体" w:eastAsia="宋体" w:hAnsi="宋体" w:cs="宋体" w:hint="eastAsia"/>
          <w:color w:val="000000"/>
          <w:kern w:val="0"/>
          <w:szCs w:val="21"/>
        </w:rPr>
        <w:t>基于</w:t>
      </w:r>
      <w:r w:rsidRPr="00FB6AB9">
        <w:rPr>
          <w:rFonts w:ascii="宋体" w:eastAsia="宋体" w:hAnsi="宋体" w:cs="宋体" w:hint="eastAsia"/>
          <w:color w:val="000000"/>
          <w:kern w:val="0"/>
          <w:szCs w:val="21"/>
        </w:rPr>
        <w:t>稳定</w:t>
      </w:r>
      <w:r w:rsidR="00363461">
        <w:rPr>
          <w:rFonts w:ascii="宋体" w:eastAsia="宋体" w:hAnsi="宋体" w:cs="宋体" w:hint="eastAsia"/>
          <w:color w:val="000000"/>
          <w:kern w:val="0"/>
          <w:szCs w:val="21"/>
        </w:rPr>
        <w:t>委员会</w:t>
      </w:r>
      <w:r w:rsidRPr="00FB6AB9">
        <w:rPr>
          <w:rFonts w:ascii="宋体" w:eastAsia="宋体" w:hAnsi="宋体" w:cs="宋体" w:hint="eastAsia"/>
          <w:color w:val="000000"/>
          <w:kern w:val="0"/>
          <w:szCs w:val="21"/>
        </w:rPr>
        <w:t>的无线区块链共识协议，该协议</w:t>
      </w:r>
      <w:r w:rsidRPr="00FB6AB9">
        <w:rPr>
          <w:rFonts w:ascii="宋体" w:eastAsia="宋体" w:hAnsi="宋体" w:cs="宋体"/>
          <w:color w:val="000000"/>
          <w:kern w:val="0"/>
          <w:szCs w:val="21"/>
        </w:rPr>
        <w:t>可以确保区块链系统在</w:t>
      </w:r>
      <w:r w:rsidR="00F45560">
        <w:rPr>
          <w:rFonts w:ascii="宋体" w:eastAsia="宋体" w:hAnsi="宋体" w:cs="宋体" w:hint="eastAsia"/>
          <w:color w:val="000000"/>
          <w:kern w:val="0"/>
          <w:szCs w:val="21"/>
        </w:rPr>
        <w:t>多跳</w:t>
      </w:r>
      <w:r w:rsidRPr="00FB6AB9">
        <w:rPr>
          <w:rFonts w:ascii="宋体" w:eastAsia="宋体" w:hAnsi="宋体" w:cs="宋体"/>
          <w:color w:val="000000"/>
          <w:kern w:val="0"/>
          <w:szCs w:val="21"/>
        </w:rPr>
        <w:t>无线网络中稳定地生成</w:t>
      </w:r>
      <w:r w:rsidR="00363461">
        <w:rPr>
          <w:rFonts w:ascii="宋体" w:eastAsia="宋体" w:hAnsi="宋体" w:cs="宋体" w:hint="eastAsia"/>
          <w:color w:val="000000"/>
          <w:kern w:val="0"/>
          <w:szCs w:val="21"/>
        </w:rPr>
        <w:t>区</w:t>
      </w:r>
      <w:r w:rsidRPr="00FB6AB9">
        <w:rPr>
          <w:rFonts w:ascii="宋体" w:eastAsia="宋体" w:hAnsi="宋体" w:cs="宋体"/>
          <w:color w:val="000000"/>
          <w:kern w:val="0"/>
          <w:szCs w:val="21"/>
        </w:rPr>
        <w:t>块并达成一致。</w:t>
      </w:r>
    </w:p>
    <w:p w14:paraId="3E04DB2C" w14:textId="0E652B9C" w:rsidR="00EF132A" w:rsidRDefault="00FB6AB9" w:rsidP="00277810">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lastRenderedPageBreak/>
        <w:t>我们</w:t>
      </w:r>
      <w:r w:rsidR="00E52794">
        <w:rPr>
          <w:rFonts w:ascii="宋体" w:eastAsia="宋体" w:hAnsi="宋体" w:cs="宋体" w:hint="eastAsia"/>
          <w:color w:val="000000"/>
          <w:kern w:val="0"/>
          <w:szCs w:val="21"/>
        </w:rPr>
        <w:t>提出一个新的共识算法可以确保</w:t>
      </w:r>
      <w:r w:rsidRPr="00FB6AB9">
        <w:rPr>
          <w:rFonts w:ascii="宋体" w:eastAsia="宋体" w:hAnsi="宋体" w:cs="宋体" w:hint="eastAsia"/>
          <w:color w:val="000000"/>
          <w:kern w:val="0"/>
          <w:szCs w:val="21"/>
        </w:rPr>
        <w:t>选择</w:t>
      </w:r>
      <w:r w:rsidR="00B93E27">
        <w:rPr>
          <w:rFonts w:ascii="宋体" w:eastAsia="宋体" w:hAnsi="宋体" w:cs="宋体" w:hint="eastAsia"/>
          <w:color w:val="000000"/>
          <w:kern w:val="0"/>
          <w:szCs w:val="21"/>
        </w:rPr>
        <w:t>更为稳定的</w:t>
      </w:r>
      <w:r w:rsidRPr="00FB6AB9">
        <w:rPr>
          <w:rFonts w:ascii="宋体" w:eastAsia="宋体" w:hAnsi="宋体" w:cs="宋体" w:hint="eastAsia"/>
          <w:color w:val="000000"/>
          <w:kern w:val="0"/>
          <w:szCs w:val="21"/>
        </w:rPr>
        <w:t>节点作为</w:t>
      </w:r>
      <w:r w:rsidR="00B93E27">
        <w:rPr>
          <w:rFonts w:ascii="宋体" w:eastAsia="宋体" w:hAnsi="宋体" w:cs="宋体" w:hint="eastAsia"/>
          <w:color w:val="000000"/>
          <w:kern w:val="0"/>
          <w:szCs w:val="21"/>
        </w:rPr>
        <w:t>委员会成员，并且通过随机的方式</w:t>
      </w:r>
      <w:proofErr w:type="gramStart"/>
      <w:r w:rsidR="00B93E27">
        <w:rPr>
          <w:rFonts w:ascii="宋体" w:eastAsia="宋体" w:hAnsi="宋体" w:cs="宋体" w:hint="eastAsia"/>
          <w:color w:val="000000"/>
          <w:kern w:val="0"/>
          <w:szCs w:val="21"/>
        </w:rPr>
        <w:t>选举出块节点</w:t>
      </w:r>
      <w:proofErr w:type="gramEnd"/>
      <w:r w:rsidRPr="00FB6AB9">
        <w:rPr>
          <w:rFonts w:ascii="宋体" w:eastAsia="宋体" w:hAnsi="宋体" w:cs="宋体" w:hint="eastAsia"/>
          <w:color w:val="000000"/>
          <w:kern w:val="0"/>
          <w:szCs w:val="21"/>
        </w:rPr>
        <w:t>降低</w:t>
      </w:r>
      <w:r w:rsidR="00E52794">
        <w:rPr>
          <w:rFonts w:ascii="宋体" w:eastAsia="宋体" w:hAnsi="宋体" w:cs="宋体" w:hint="eastAsia"/>
          <w:color w:val="000000"/>
          <w:kern w:val="0"/>
          <w:szCs w:val="21"/>
        </w:rPr>
        <w:t>敌手腐蚀的风险。这种选举方式</w:t>
      </w:r>
      <w:r w:rsidR="00277810">
        <w:rPr>
          <w:rFonts w:ascii="宋体" w:eastAsia="宋体" w:hAnsi="宋体" w:cs="宋体" w:hint="eastAsia"/>
          <w:color w:val="000000"/>
          <w:kern w:val="0"/>
          <w:szCs w:val="21"/>
        </w:rPr>
        <w:t>保障委员会成员有很大概率不会在共识过程中离开网络，</w:t>
      </w:r>
      <w:r w:rsidRPr="00FB6AB9">
        <w:rPr>
          <w:rFonts w:ascii="宋体" w:eastAsia="宋体" w:hAnsi="宋体" w:cs="宋体" w:hint="eastAsia"/>
          <w:color w:val="000000"/>
          <w:kern w:val="0"/>
          <w:szCs w:val="21"/>
        </w:rPr>
        <w:t>提高</w:t>
      </w:r>
      <w:r w:rsidR="00E52794">
        <w:rPr>
          <w:rFonts w:ascii="宋体" w:eastAsia="宋体" w:hAnsi="宋体" w:cs="宋体" w:hint="eastAsia"/>
          <w:color w:val="000000"/>
          <w:kern w:val="0"/>
          <w:szCs w:val="21"/>
        </w:rPr>
        <w:t>共识过程的稳定性和安全性</w:t>
      </w:r>
      <w:r w:rsidRPr="00FB6AB9">
        <w:rPr>
          <w:rFonts w:ascii="宋体" w:eastAsia="宋体" w:hAnsi="宋体" w:cs="宋体" w:hint="eastAsia"/>
          <w:color w:val="000000"/>
          <w:kern w:val="0"/>
          <w:szCs w:val="21"/>
        </w:rPr>
        <w:t>。</w:t>
      </w:r>
      <w:r w:rsidR="00EF132A">
        <w:rPr>
          <w:rFonts w:ascii="宋体" w:eastAsia="宋体" w:hAnsi="宋体" w:cs="宋体" w:hint="eastAsia"/>
          <w:color w:val="000000"/>
          <w:kern w:val="0"/>
          <w:szCs w:val="21"/>
        </w:rPr>
        <w:t>当确定了</w:t>
      </w:r>
    </w:p>
    <w:p w14:paraId="016B6B91" w14:textId="0C1142A6" w:rsidR="00277810" w:rsidRPr="002C3D39" w:rsidRDefault="00277810" w:rsidP="002C3D39">
      <w:pPr>
        <w:widowControl/>
        <w:numPr>
          <w:ilvl w:val="0"/>
          <w:numId w:val="5"/>
        </w:numPr>
        <w:shd w:val="clear" w:color="auto" w:fill="FFFFFF"/>
        <w:spacing w:line="450" w:lineRule="atLeast"/>
        <w:jc w:val="left"/>
        <w:rPr>
          <w:rFonts w:ascii="宋体" w:eastAsia="宋体" w:hAnsi="宋体" w:cs="宋体" w:hint="eastAsia"/>
          <w:color w:val="000000"/>
          <w:kern w:val="0"/>
          <w:szCs w:val="21"/>
        </w:rPr>
      </w:pPr>
      <w:r>
        <w:rPr>
          <w:rFonts w:ascii="宋体" w:eastAsia="宋体" w:hAnsi="宋体" w:cs="宋体" w:hint="eastAsia"/>
          <w:color w:val="000000"/>
          <w:kern w:val="0"/>
          <w:szCs w:val="21"/>
        </w:rPr>
        <w:t>我们的共识算法将门限B</w:t>
      </w:r>
      <w:r>
        <w:rPr>
          <w:rFonts w:ascii="宋体" w:eastAsia="宋体" w:hAnsi="宋体" w:cs="宋体"/>
          <w:color w:val="000000"/>
          <w:kern w:val="0"/>
          <w:szCs w:val="21"/>
        </w:rPr>
        <w:t>LS</w:t>
      </w:r>
      <w:r>
        <w:rPr>
          <w:rFonts w:ascii="宋体" w:eastAsia="宋体" w:hAnsi="宋体" w:cs="宋体" w:hint="eastAsia"/>
          <w:color w:val="000000"/>
          <w:kern w:val="0"/>
          <w:szCs w:val="21"/>
        </w:rPr>
        <w:t>签名与谣言通信协议相结合，确保区块确认过程可以通过一轮签名</w:t>
      </w:r>
      <w:proofErr w:type="gramStart"/>
      <w:r>
        <w:rPr>
          <w:rFonts w:ascii="宋体" w:eastAsia="宋体" w:hAnsi="宋体" w:cs="宋体" w:hint="eastAsia"/>
          <w:color w:val="000000"/>
          <w:kern w:val="0"/>
          <w:szCs w:val="21"/>
        </w:rPr>
        <w:t>交互就</w:t>
      </w:r>
      <w:proofErr w:type="gramEnd"/>
      <w:r>
        <w:rPr>
          <w:rFonts w:ascii="宋体" w:eastAsia="宋体" w:hAnsi="宋体" w:cs="宋体" w:hint="eastAsia"/>
          <w:color w:val="000000"/>
          <w:kern w:val="0"/>
          <w:szCs w:val="21"/>
        </w:rPr>
        <w:t>完成。</w:t>
      </w:r>
      <w:r w:rsidR="00EF132A" w:rsidRPr="002C3D39">
        <w:rPr>
          <w:rFonts w:ascii="宋体" w:eastAsia="宋体" w:hAnsi="宋体" w:cs="宋体" w:hint="eastAsia"/>
          <w:color w:val="000000"/>
          <w:kern w:val="0"/>
          <w:szCs w:val="21"/>
        </w:rPr>
        <w:t>因此，</w:t>
      </w:r>
      <w:proofErr w:type="gramStart"/>
      <w:r w:rsidR="00EF132A" w:rsidRPr="002C3D39">
        <w:rPr>
          <w:rFonts w:ascii="宋体" w:eastAsia="宋体" w:hAnsi="宋体" w:cs="宋体" w:hint="eastAsia"/>
          <w:color w:val="000000"/>
          <w:kern w:val="0"/>
          <w:szCs w:val="21"/>
        </w:rPr>
        <w:t>参与共识</w:t>
      </w:r>
      <w:proofErr w:type="gramEnd"/>
      <w:r w:rsidR="00EF132A" w:rsidRPr="002C3D39">
        <w:rPr>
          <w:rFonts w:ascii="宋体" w:eastAsia="宋体" w:hAnsi="宋体" w:cs="宋体" w:hint="eastAsia"/>
          <w:color w:val="000000"/>
          <w:kern w:val="0"/>
          <w:szCs w:val="21"/>
        </w:rPr>
        <w:t>的节点有较高概率在</w:t>
      </w:r>
      <m:oMath>
        <m:r>
          <w:rPr>
            <w:rFonts w:ascii="Cambria Math" w:eastAsia="宋体" w:hAnsi="Cambria Math" w:cs="宋体"/>
            <w:color w:val="000000"/>
            <w:kern w:val="0"/>
            <w:szCs w:val="21"/>
          </w:rPr>
          <m:t>O(</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m:rPr>
                <m:sty m:val="p"/>
              </m:rPr>
              <w:rPr>
                <w:rFonts w:ascii="Cambria Math" w:eastAsia="宋体" w:hAnsi="Cambria Math" w:cs="宋体"/>
                <w:color w:val="000000"/>
                <w:kern w:val="0"/>
                <w:szCs w:val="21"/>
              </w:rPr>
              <m:t>Γ</m:t>
            </m:r>
          </m:e>
        </m:func>
        <m:r>
          <w:rPr>
            <w:rFonts w:ascii="Cambria Math" w:eastAsia="宋体" w:hAnsi="Cambria Math" w:cs="宋体"/>
            <w:color w:val="000000"/>
            <w:kern w:val="0"/>
            <w:szCs w:val="21"/>
          </w:rPr>
          <m:t>)</m:t>
        </m:r>
      </m:oMath>
      <w:r w:rsidR="00EF132A" w:rsidRPr="002C3D39">
        <w:rPr>
          <w:rFonts w:ascii="宋体" w:eastAsia="宋体" w:hAnsi="宋体" w:cs="宋体" w:hint="eastAsia"/>
          <w:color w:val="000000"/>
          <w:kern w:val="0"/>
          <w:szCs w:val="21"/>
        </w:rPr>
        <w:t>时隙之后</w:t>
      </w:r>
      <w:r w:rsidR="002C3D39">
        <w:rPr>
          <w:rFonts w:ascii="宋体" w:eastAsia="宋体" w:hAnsi="宋体" w:cs="宋体" w:hint="eastAsia"/>
          <w:color w:val="000000"/>
          <w:kern w:val="0"/>
          <w:szCs w:val="21"/>
        </w:rPr>
        <w:t>收集足够的部分签名恢复完整签名，对区块的有效性达成共识</w:t>
      </w:r>
      <w:r w:rsidR="00EF132A" w:rsidRPr="002C3D39">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Γ</m:t>
        </m:r>
      </m:oMath>
      <w:r w:rsidR="00EF132A" w:rsidRPr="002C3D39">
        <w:rPr>
          <w:rFonts w:ascii="宋体" w:eastAsia="宋体" w:hAnsi="宋体" w:cs="宋体" w:hint="eastAsia"/>
          <w:color w:val="000000"/>
          <w:kern w:val="0"/>
          <w:szCs w:val="21"/>
        </w:rPr>
        <w:t xml:space="preserve"> 是委员会中任意两个共识节点的最大距离。</w:t>
      </w:r>
      <w:r w:rsidRPr="002C3D39">
        <w:rPr>
          <w:rFonts w:ascii="宋体" w:eastAsia="宋体" w:hAnsi="宋体" w:cs="宋体" w:hint="eastAsia"/>
          <w:color w:val="000000"/>
          <w:kern w:val="0"/>
          <w:szCs w:val="21"/>
        </w:rPr>
        <w:t>因此，</w:t>
      </w:r>
      <w:r w:rsidR="00EF132A" w:rsidRPr="002C3D39">
        <w:rPr>
          <w:rFonts w:ascii="宋体" w:eastAsia="宋体" w:hAnsi="宋体" w:cs="宋体" w:hint="eastAsia"/>
          <w:color w:val="000000"/>
          <w:kern w:val="0"/>
          <w:szCs w:val="21"/>
        </w:rPr>
        <w:t>我们的共识算法不仅具有强一致性，还有较低通信开销。</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2426B3A5" w14:textId="77777777" w:rsidR="00FA5976" w:rsidRDefault="003B7E53" w:rsidP="008B2141">
      <w:pPr>
        <w:widowControl/>
        <w:shd w:val="clear" w:color="auto" w:fill="FFFFFF"/>
        <w:spacing w:afterLines="100" w:after="312" w:line="450" w:lineRule="atLeast"/>
        <w:ind w:firstLine="420"/>
        <w:jc w:val="left"/>
        <w:rPr>
          <w:rFonts w:ascii="宋体" w:eastAsia="宋体" w:hAnsi="宋体" w:cs="宋体"/>
          <w:kern w:val="0"/>
          <w:szCs w:val="21"/>
        </w:rPr>
      </w:pPr>
      <w:r>
        <w:rPr>
          <w:rFonts w:ascii="宋体" w:eastAsia="宋体" w:hAnsi="宋体" w:cs="宋体" w:hint="eastAsia"/>
          <w:color w:val="000000"/>
          <w:kern w:val="0"/>
          <w:szCs w:val="21"/>
        </w:rPr>
        <w:t>目前，有两种</w:t>
      </w:r>
      <w:r w:rsidR="008547E8">
        <w:rPr>
          <w:rFonts w:ascii="宋体" w:eastAsia="宋体" w:hAnsi="宋体" w:cs="宋体" w:hint="eastAsia"/>
          <w:color w:val="000000"/>
          <w:kern w:val="0"/>
          <w:szCs w:val="21"/>
        </w:rPr>
        <w:t>最常用于区块链系统的共识协议</w:t>
      </w:r>
      <w:r>
        <w:rPr>
          <w:rFonts w:ascii="宋体" w:eastAsia="宋体" w:hAnsi="宋体" w:cs="宋体" w:hint="eastAsia"/>
          <w:color w:val="000000"/>
          <w:kern w:val="0"/>
          <w:szCs w:val="21"/>
        </w:rPr>
        <w:t>。第一种是</w:t>
      </w:r>
      <w:r w:rsidR="000D6269" w:rsidRPr="00513ED5">
        <w:rPr>
          <w:rFonts w:ascii="宋体" w:eastAsia="宋体" w:hAnsi="宋体" w:cs="宋体" w:hint="eastAsia"/>
          <w:color w:val="000000"/>
          <w:kern w:val="0"/>
          <w:szCs w:val="21"/>
        </w:rPr>
        <w:t>基于资源证明的共识协议</w:t>
      </w:r>
      <w:r>
        <w:rPr>
          <w:rFonts w:ascii="宋体" w:eastAsia="宋体" w:hAnsi="宋体" w:cs="宋体" w:hint="eastAsia"/>
          <w:color w:val="000000"/>
          <w:kern w:val="0"/>
          <w:szCs w:val="21"/>
        </w:rPr>
        <w:t>，该协议中</w:t>
      </w:r>
      <w:r w:rsidRPr="00513ED5">
        <w:rPr>
          <w:rFonts w:ascii="宋体" w:eastAsia="宋体" w:hAnsi="宋体" w:cs="宋体" w:hint="eastAsia"/>
          <w:color w:val="000000"/>
          <w:kern w:val="0"/>
          <w:szCs w:val="21"/>
        </w:rPr>
        <w:t>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。最典型的基于物理资源证明的共识算法是比特</w:t>
      </w:r>
      <w:proofErr w:type="gramStart"/>
      <w:r w:rsidRPr="00513ED5">
        <w:rPr>
          <w:rFonts w:ascii="宋体" w:eastAsia="宋体" w:hAnsi="宋体" w:cs="宋体" w:hint="eastAsia"/>
          <w:color w:val="000000"/>
          <w:kern w:val="0"/>
          <w:szCs w:val="21"/>
        </w:rPr>
        <w:t>币使用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w:t>
      </w:r>
      <w:r w:rsidR="003841CC">
        <w:rPr>
          <w:rFonts w:ascii="宋体" w:eastAsia="宋体" w:hAnsi="宋体" w:cs="宋体" w:hint="eastAsia"/>
          <w:color w:val="000000"/>
          <w:kern w:val="0"/>
          <w:szCs w:val="21"/>
        </w:rPr>
        <w:t>， PoW</w:t>
      </w:r>
      <w:r w:rsidRPr="00513ED5">
        <w:rPr>
          <w:rFonts w:ascii="宋体" w:eastAsia="宋体" w:hAnsi="宋体" w:cs="宋体"/>
          <w:color w:val="000000"/>
          <w:kern w:val="0"/>
          <w:szCs w:val="21"/>
        </w:rPr>
        <w:t>[</w:t>
      </w:r>
      <w:r w:rsidR="003841CC">
        <w:rPr>
          <w:rFonts w:ascii="宋体" w:eastAsia="宋体" w:hAnsi="宋体" w:cs="宋体"/>
          <w:color w:val="000000"/>
          <w:kern w:val="0"/>
          <w:szCs w:val="21"/>
        </w:rPr>
        <w:t>7</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r w:rsidR="003841CC">
        <w:rPr>
          <w:rFonts w:ascii="宋体" w:eastAsia="宋体" w:hAnsi="宋体" w:cs="宋体" w:hint="eastAsia"/>
          <w:color w:val="000000"/>
          <w:kern w:val="0"/>
          <w:szCs w:val="21"/>
        </w:rPr>
        <w:t>在比特币中，</w:t>
      </w:r>
      <w:r w:rsidRPr="00513ED5">
        <w:rPr>
          <w:rFonts w:ascii="宋体" w:eastAsia="宋体" w:hAnsi="宋体" w:cs="宋体" w:hint="eastAsia"/>
          <w:color w:val="000000"/>
          <w:kern w:val="0"/>
          <w:szCs w:val="21"/>
        </w:rPr>
        <w:t>共识节点通过消耗的计算资源</w:t>
      </w:r>
      <w:r w:rsidR="008A19DA">
        <w:rPr>
          <w:rFonts w:ascii="宋体" w:eastAsia="宋体" w:hAnsi="宋体" w:cs="宋体" w:hint="eastAsia"/>
          <w:color w:val="000000"/>
          <w:kern w:val="0"/>
          <w:szCs w:val="21"/>
        </w:rPr>
        <w:t>找到一个复杂数学难题的解来</w:t>
      </w:r>
      <w:r w:rsidRPr="00513ED5">
        <w:rPr>
          <w:rFonts w:ascii="宋体" w:eastAsia="宋体" w:hAnsi="宋体" w:cs="宋体" w:hint="eastAsia"/>
          <w:color w:val="000000"/>
          <w:kern w:val="0"/>
          <w:szCs w:val="21"/>
        </w:rPr>
        <w:t>证明</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时可以通过多个区块确认来保证协议的概率一致性。因此，采用这类共识算法的区块链协议在共识过程中区块确认的时延比较大，处理交易的吞吐量比较有限。此外，基于物理资源证明的共识算法还有空间证明</w:t>
      </w:r>
      <w:r w:rsidRPr="00513ED5">
        <w:rPr>
          <w:rFonts w:ascii="宋体" w:eastAsia="宋体" w:hAnsi="宋体" w:cs="宋体"/>
          <w:color w:val="000000"/>
          <w:kern w:val="0"/>
          <w:szCs w:val="21"/>
        </w:rPr>
        <w:t xml:space="preserve"> (Proof of Sp</w:t>
      </w:r>
      <w:r>
        <w:rPr>
          <w:rFonts w:ascii="宋体" w:eastAsia="宋体" w:hAnsi="宋体" w:cs="宋体"/>
          <w:color w:val="000000"/>
          <w:kern w:val="0"/>
          <w:szCs w:val="21"/>
        </w:rPr>
        <w:t>a</w:t>
      </w:r>
      <w:r w:rsidRPr="00513ED5">
        <w:rPr>
          <w:rFonts w:ascii="宋体" w:eastAsia="宋体" w:hAnsi="宋体" w:cs="宋体"/>
          <w:color w:val="000000"/>
          <w:kern w:val="0"/>
          <w:szCs w:val="21"/>
        </w:rPr>
        <w:t>ce, PoSpace)</w:t>
      </w:r>
      <w:r w:rsidR="008A19DA">
        <w:rPr>
          <w:rFonts w:ascii="宋体" w:eastAsia="宋体" w:hAnsi="宋体" w:cs="宋体" w:hint="eastAsia"/>
          <w:color w:val="000000"/>
          <w:kern w:val="0"/>
          <w:szCs w:val="21"/>
        </w:rPr>
        <w:t>[</w:t>
      </w:r>
      <w:r w:rsidR="00EA433D">
        <w:rPr>
          <w:rFonts w:ascii="宋体" w:eastAsia="宋体" w:hAnsi="宋体" w:cs="宋体"/>
          <w:color w:val="000000"/>
          <w:kern w:val="0"/>
          <w:szCs w:val="21"/>
        </w:rPr>
        <w:t>15</w:t>
      </w:r>
      <w:r w:rsidR="008A19DA">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w:t>
      </w:r>
      <w:r w:rsidR="00EA433D">
        <w:rPr>
          <w:rFonts w:ascii="宋体" w:eastAsia="宋体" w:hAnsi="宋体" w:cs="宋体" w:hint="eastAsia"/>
          <w:color w:val="000000"/>
          <w:kern w:val="0"/>
          <w:szCs w:val="21"/>
        </w:rPr>
        <w:t>能耗和提高效率</w:t>
      </w:r>
      <w:r w:rsidRPr="00513ED5">
        <w:rPr>
          <w:rFonts w:ascii="宋体" w:eastAsia="宋体" w:hAnsi="宋体" w:cs="宋体" w:hint="eastAsia"/>
          <w:color w:val="000000"/>
          <w:kern w:val="0"/>
          <w:szCs w:val="21"/>
        </w:rPr>
        <w:t>，虚拟资源证明共识算</w:t>
      </w:r>
      <w:r w:rsidRPr="00513ED5">
        <w:rPr>
          <w:rFonts w:ascii="宋体" w:eastAsia="宋体" w:hAnsi="宋体" w:cs="宋体" w:hint="eastAsia"/>
          <w:color w:val="000000"/>
          <w:kern w:val="0"/>
          <w:szCs w:val="21"/>
        </w:rPr>
        <w:lastRenderedPageBreak/>
        <w:t>法</w:t>
      </w:r>
      <w:r w:rsidR="00EA433D">
        <w:rPr>
          <w:rFonts w:ascii="宋体" w:eastAsia="宋体" w:hAnsi="宋体" w:cs="宋体" w:hint="eastAsia"/>
          <w:color w:val="000000"/>
          <w:kern w:val="0"/>
          <w:szCs w:val="21"/>
        </w:rPr>
        <w:t>被提出</w:t>
      </w:r>
      <w:r w:rsidRPr="00513ED5">
        <w:rPr>
          <w:rFonts w:ascii="宋体" w:eastAsia="宋体" w:hAnsi="宋体" w:cs="宋体" w:hint="eastAsia"/>
          <w:color w:val="000000"/>
          <w:kern w:val="0"/>
          <w:szCs w:val="21"/>
        </w:rPr>
        <w:t>代替物理资源证明共识算法。典型的虚拟资源证明的共识算法是的权益证明</w:t>
      </w:r>
      <w:r w:rsidRPr="00513ED5">
        <w:rPr>
          <w:rFonts w:ascii="宋体" w:eastAsia="宋体" w:hAnsi="宋体" w:cs="宋体"/>
          <w:color w:val="000000"/>
          <w:kern w:val="0"/>
          <w:szCs w:val="21"/>
        </w:rPr>
        <w:t>(Proof of Stake, PoS)[</w:t>
      </w:r>
      <w:r w:rsidR="008B2141">
        <w:rPr>
          <w:rFonts w:ascii="宋体" w:eastAsia="宋体" w:hAnsi="宋体" w:cs="宋体"/>
          <w:color w:val="000000"/>
          <w:kern w:val="0"/>
          <w:szCs w:val="21"/>
        </w:rPr>
        <w:t>8</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的共识协议，旨在用</w:t>
      </w:r>
      <w:r w:rsidRPr="00513ED5">
        <w:rPr>
          <w:rFonts w:ascii="宋体" w:eastAsia="宋体" w:hAnsi="宋体" w:cs="宋体"/>
          <w:color w:val="000000"/>
          <w:kern w:val="0"/>
          <w:szCs w:val="21"/>
        </w:rPr>
        <w:t>PoS</w:t>
      </w:r>
      <w:r w:rsidRPr="00513ED5">
        <w:rPr>
          <w:rFonts w:ascii="宋体" w:eastAsia="宋体" w:hAnsi="宋体" w:cs="宋体" w:hint="eastAsia"/>
          <w:color w:val="000000"/>
          <w:kern w:val="0"/>
          <w:szCs w:val="21"/>
        </w:rPr>
        <w:t>取代</w:t>
      </w:r>
      <w:r w:rsidRPr="00513ED5">
        <w:rPr>
          <w:rFonts w:ascii="宋体" w:eastAsia="宋体" w:hAnsi="宋体" w:cs="宋体"/>
          <w:color w:val="000000"/>
          <w:kern w:val="0"/>
          <w:szCs w:val="21"/>
        </w:rPr>
        <w:t>PoW</w:t>
      </w:r>
      <w:r w:rsidRPr="00513ED5">
        <w:rPr>
          <w:rFonts w:ascii="宋体" w:eastAsia="宋体" w:hAnsi="宋体" w:cs="宋体" w:hint="eastAsia"/>
          <w:color w:val="000000"/>
          <w:kern w:val="0"/>
          <w:szCs w:val="21"/>
        </w:rPr>
        <w:t>。此外，虚拟资源证明的共识算法还有信誉证明</w:t>
      </w:r>
      <w:r w:rsidRPr="00513ED5">
        <w:rPr>
          <w:rFonts w:ascii="宋体" w:eastAsia="宋体" w:hAnsi="宋体" w:cs="宋体"/>
          <w:color w:val="000000"/>
          <w:kern w:val="0"/>
          <w:szCs w:val="21"/>
        </w:rPr>
        <w:t>(Proof of Reputation, PoR)[18]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Pr="00470259">
        <w:rPr>
          <w:rFonts w:ascii="宋体" w:eastAsia="宋体" w:hAnsi="宋体" w:cs="宋体"/>
          <w:kern w:val="0"/>
          <w:szCs w:val="21"/>
        </w:rPr>
        <w:t>因此，越来越多的区块链共识协议希望使用虚拟资源证明作为共识算法。</w:t>
      </w:r>
    </w:p>
    <w:p w14:paraId="59D3BD73" w14:textId="68737BE2" w:rsidR="008F3F5C" w:rsidRDefault="003B7E53" w:rsidP="008B214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第二种是</w:t>
      </w:r>
      <w:r w:rsidR="000D6269" w:rsidRPr="00513ED5">
        <w:rPr>
          <w:rFonts w:ascii="宋体" w:eastAsia="宋体" w:hAnsi="宋体" w:cs="宋体" w:hint="eastAsia"/>
          <w:color w:val="000000"/>
          <w:kern w:val="0"/>
          <w:szCs w:val="21"/>
        </w:rPr>
        <w:t>基于协商的共识协议，</w:t>
      </w:r>
      <w:r w:rsidR="008B2141">
        <w:rPr>
          <w:rFonts w:ascii="宋体" w:eastAsia="宋体" w:hAnsi="宋体" w:cs="宋体" w:hint="eastAsia"/>
          <w:color w:val="000000"/>
          <w:kern w:val="0"/>
          <w:szCs w:val="21"/>
        </w:rPr>
        <w:t>该协议中</w:t>
      </w:r>
      <w:r w:rsidR="000D6269" w:rsidRPr="00513ED5">
        <w:rPr>
          <w:rFonts w:ascii="宋体" w:eastAsia="宋体" w:hAnsi="宋体" w:cs="宋体" w:hint="eastAsia"/>
          <w:color w:val="000000"/>
          <w:kern w:val="0"/>
          <w:szCs w:val="21"/>
        </w:rPr>
        <w:t>所有共识的节点通过执行本地计算和广播消息与其他节点通信协商对提出的区块达成共识。采用这种共识算法的区块链协议可以容忍协议中出现拜占庭故障，还</w:t>
      </w:r>
      <w:proofErr w:type="gramStart"/>
      <w:r w:rsidR="000D6269" w:rsidRPr="00513ED5">
        <w:rPr>
          <w:rFonts w:ascii="宋体" w:eastAsia="宋体" w:hAnsi="宋体" w:cs="宋体" w:hint="eastAsia"/>
          <w:color w:val="000000"/>
          <w:kern w:val="0"/>
          <w:szCs w:val="21"/>
        </w:rPr>
        <w:t>能为区</w:t>
      </w:r>
      <w:proofErr w:type="gramEnd"/>
      <w:r w:rsidR="000D6269" w:rsidRPr="00513ED5">
        <w:rPr>
          <w:rFonts w:ascii="宋体" w:eastAsia="宋体" w:hAnsi="宋体" w:cs="宋体" w:hint="eastAsia"/>
          <w:color w:val="000000"/>
          <w:kern w:val="0"/>
          <w:szCs w:val="21"/>
        </w:rPr>
        <w:t>块链共识协议提供强一致性。典型的协商共识算法是</w:t>
      </w:r>
      <w:r w:rsidR="00FA5976">
        <w:rPr>
          <w:rFonts w:ascii="宋体" w:eastAsia="宋体" w:hAnsi="宋体" w:cs="宋体" w:hint="eastAsia"/>
          <w:color w:val="000000"/>
          <w:kern w:val="0"/>
          <w:szCs w:val="21"/>
        </w:rPr>
        <w:t>Hyper</w:t>
      </w:r>
      <w:r w:rsidR="00FA5976">
        <w:rPr>
          <w:rFonts w:ascii="宋体" w:eastAsia="宋体" w:hAnsi="宋体" w:cs="宋体"/>
          <w:color w:val="000000"/>
          <w:kern w:val="0"/>
          <w:szCs w:val="21"/>
        </w:rPr>
        <w:t>L</w:t>
      </w:r>
      <w:r w:rsidR="00FA5976">
        <w:rPr>
          <w:rFonts w:ascii="宋体" w:eastAsia="宋体" w:hAnsi="宋体" w:cs="宋体" w:hint="eastAsia"/>
          <w:color w:val="000000"/>
          <w:kern w:val="0"/>
          <w:szCs w:val="21"/>
        </w:rPr>
        <w:t>edger</w:t>
      </w:r>
      <w:r w:rsidR="00FA5976">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Fabric</w:t>
      </w:r>
      <w:r w:rsidR="00FA5976" w:rsidRPr="00513ED5">
        <w:rPr>
          <w:rFonts w:ascii="宋体" w:eastAsia="宋体" w:hAnsi="宋体" w:cs="宋体"/>
          <w:color w:val="000000"/>
          <w:kern w:val="0"/>
          <w:szCs w:val="21"/>
        </w:rPr>
        <w:t xml:space="preserve"> </w:t>
      </w:r>
      <w:r w:rsidR="000D6269" w:rsidRPr="00513ED5">
        <w:rPr>
          <w:rFonts w:ascii="宋体" w:eastAsia="宋体" w:hAnsi="宋体" w:cs="宋体"/>
          <w:color w:val="000000"/>
          <w:kern w:val="0"/>
          <w:szCs w:val="21"/>
        </w:rPr>
        <w:t>[19]</w:t>
      </w:r>
      <w:r w:rsidR="000D6269" w:rsidRPr="00513ED5">
        <w:rPr>
          <w:rFonts w:ascii="宋体" w:eastAsia="宋体" w:hAnsi="宋体" w:cs="宋体" w:hint="eastAsia"/>
          <w:color w:val="000000"/>
          <w:kern w:val="0"/>
          <w:szCs w:val="21"/>
        </w:rPr>
        <w:t>中实现的拜占庭容错算法</w:t>
      </w:r>
      <w:r w:rsidR="000D6269" w:rsidRPr="00513ED5">
        <w:rPr>
          <w:rFonts w:ascii="宋体" w:eastAsia="宋体" w:hAnsi="宋体" w:cs="宋体"/>
          <w:color w:val="000000"/>
          <w:kern w:val="0"/>
          <w:szCs w:val="21"/>
        </w:rPr>
        <w:t>(Practical Byzantine Fault Tolerant, PBFT[</w:t>
      </w:r>
      <w:r w:rsidR="008B2141">
        <w:rPr>
          <w:rFonts w:ascii="宋体" w:eastAsia="宋体" w:hAnsi="宋体" w:cs="宋体"/>
          <w:color w:val="000000"/>
          <w:kern w:val="0"/>
          <w:szCs w:val="21"/>
        </w:rPr>
        <w:t>9</w:t>
      </w:r>
      <w:r w:rsidR="000D6269" w:rsidRPr="00513ED5">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00FA5976">
        <w:rPr>
          <w:rFonts w:ascii="宋体" w:eastAsia="宋体" w:hAnsi="宋体" w:cs="宋体" w:hint="eastAsia"/>
          <w:color w:val="000000"/>
          <w:kern w:val="0"/>
          <w:szCs w:val="21"/>
        </w:rPr>
        <w:t>其他</w:t>
      </w:r>
      <w:r w:rsidR="000D6269" w:rsidRPr="00513ED5">
        <w:rPr>
          <w:rFonts w:ascii="宋体" w:eastAsia="宋体" w:hAnsi="宋体" w:cs="宋体" w:hint="eastAsia"/>
          <w:color w:val="000000"/>
          <w:kern w:val="0"/>
          <w:szCs w:val="21"/>
        </w:rPr>
        <w:t>协商共识算法还有</w:t>
      </w:r>
      <w:r w:rsidR="000D6269" w:rsidRPr="00513ED5">
        <w:rPr>
          <w:rFonts w:ascii="宋体" w:eastAsia="宋体" w:hAnsi="宋体" w:cs="宋体"/>
          <w:color w:val="000000"/>
          <w:kern w:val="0"/>
          <w:szCs w:val="21"/>
        </w:rPr>
        <w:t>NEO</w:t>
      </w:r>
      <w:r w:rsidR="000D6269" w:rsidRPr="00513ED5">
        <w:rPr>
          <w:rFonts w:ascii="宋体" w:eastAsia="宋体" w:hAnsi="宋体" w:cs="宋体" w:hint="eastAsia"/>
          <w:color w:val="000000"/>
          <w:kern w:val="0"/>
          <w:szCs w:val="21"/>
        </w:rPr>
        <w:t>项目</w:t>
      </w:r>
      <w:r w:rsidR="00B33A9C">
        <w:rPr>
          <w:rFonts w:ascii="宋体" w:eastAsia="宋体" w:hAnsi="宋体" w:cs="宋体" w:hint="eastAsia"/>
          <w:color w:val="000000"/>
          <w:kern w:val="0"/>
          <w:szCs w:val="21"/>
        </w:rPr>
        <w:t>[</w:t>
      </w:r>
      <w:r w:rsidR="00B33A9C">
        <w:rPr>
          <w:rFonts w:ascii="宋体" w:eastAsia="宋体" w:hAnsi="宋体" w:cs="宋体"/>
          <w:color w:val="000000"/>
          <w:kern w:val="0"/>
          <w:szCs w:val="21"/>
        </w:rPr>
        <w:t>20]</w:t>
      </w:r>
      <w:r w:rsidR="000D6269" w:rsidRPr="00513ED5">
        <w:rPr>
          <w:rFonts w:ascii="宋体" w:eastAsia="宋体" w:hAnsi="宋体" w:cs="宋体" w:hint="eastAsia"/>
          <w:color w:val="000000"/>
          <w:kern w:val="0"/>
          <w:szCs w:val="21"/>
        </w:rPr>
        <w:t>中</w:t>
      </w:r>
      <w:r w:rsidR="00B33A9C">
        <w:rPr>
          <w:rFonts w:ascii="宋体" w:eastAsia="宋体" w:hAnsi="宋体" w:cs="宋体" w:hint="eastAsia"/>
          <w:color w:val="000000"/>
          <w:kern w:val="0"/>
          <w:szCs w:val="21"/>
        </w:rPr>
        <w:t>采用的</w:t>
      </w:r>
      <w:r w:rsidR="000D6269" w:rsidRPr="00513ED5">
        <w:rPr>
          <w:rFonts w:ascii="宋体" w:eastAsia="宋体" w:hAnsi="宋体" w:cs="宋体"/>
          <w:color w:val="000000"/>
          <w:kern w:val="0"/>
          <w:szCs w:val="21"/>
        </w:rPr>
        <w:t>DBFT</w:t>
      </w:r>
      <w:r w:rsidR="000D6269" w:rsidRPr="00513ED5">
        <w:rPr>
          <w:rFonts w:ascii="宋体" w:eastAsia="宋体" w:hAnsi="宋体" w:cs="宋体" w:hint="eastAsia"/>
          <w:color w:val="000000"/>
          <w:kern w:val="0"/>
          <w:szCs w:val="21"/>
        </w:rPr>
        <w:t>算法，授权的共识节点通过投票协商对区块达成共识。</w:t>
      </w:r>
      <w:r w:rsidR="008F3F5C">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Zyzzyva[21]</w:t>
      </w:r>
      <w:r w:rsidR="000D6269" w:rsidRPr="00513ED5">
        <w:rPr>
          <w:rFonts w:ascii="宋体" w:eastAsia="宋体" w:hAnsi="宋体" w:cs="宋体" w:hint="eastAsia"/>
          <w:color w:val="000000"/>
          <w:kern w:val="0"/>
          <w:szCs w:val="21"/>
        </w:rPr>
        <w:t>中</w:t>
      </w:r>
      <w:r w:rsidR="008F3F5C">
        <w:rPr>
          <w:rFonts w:ascii="宋体" w:eastAsia="宋体" w:hAnsi="宋体" w:cs="宋体" w:hint="eastAsia"/>
          <w:color w:val="000000"/>
          <w:kern w:val="0"/>
          <w:szCs w:val="21"/>
        </w:rPr>
        <w:t>，</w:t>
      </w:r>
      <w:r w:rsidR="008F3F5C" w:rsidRPr="008F3F5C">
        <w:rPr>
          <w:rFonts w:ascii="宋体" w:eastAsia="宋体" w:hAnsi="宋体" w:cs="宋体" w:hint="eastAsia"/>
          <w:color w:val="000000"/>
          <w:kern w:val="0"/>
          <w:szCs w:val="21"/>
        </w:rPr>
        <w:t>改进的</w:t>
      </w:r>
      <w:r w:rsidR="008F3F5C" w:rsidRPr="008F3F5C">
        <w:rPr>
          <w:rFonts w:ascii="宋体" w:eastAsia="宋体" w:hAnsi="宋体" w:cs="宋体"/>
          <w:color w:val="000000"/>
          <w:kern w:val="0"/>
          <w:szCs w:val="21"/>
        </w:rPr>
        <w:t xml:space="preserve">BFT一致性算法SBFT使用阈值签名来减少一致性过程的通信开销。然而，它仍然需要两轮通信来聚合签名和终止块确认。此外，Cosmos[22]的Tendermint </w:t>
      </w:r>
      <w:r w:rsidR="008F3F5C">
        <w:rPr>
          <w:rFonts w:ascii="宋体" w:eastAsia="宋体" w:hAnsi="宋体" w:cs="宋体" w:hint="eastAsia"/>
          <w:color w:val="000000"/>
          <w:kern w:val="0"/>
          <w:szCs w:val="21"/>
        </w:rPr>
        <w:t>共识</w:t>
      </w:r>
      <w:r w:rsidR="008F3F5C" w:rsidRPr="008F3F5C">
        <w:rPr>
          <w:rFonts w:ascii="宋体" w:eastAsia="宋体" w:hAnsi="宋体" w:cs="宋体"/>
          <w:color w:val="000000"/>
          <w:kern w:val="0"/>
          <w:szCs w:val="21"/>
        </w:rPr>
        <w:t>算法采用了领导者轮换机制来避免对手的腐败，并使用八卦协议来提高事务传播的可扩展性。Algorand共识协议[23]将拜占庭</w:t>
      </w:r>
      <w:proofErr w:type="gramStart"/>
      <w:r w:rsidR="008F3F5C" w:rsidRPr="008F3F5C">
        <w:rPr>
          <w:rFonts w:ascii="宋体" w:eastAsia="宋体" w:hAnsi="宋体" w:cs="宋体"/>
          <w:color w:val="000000"/>
          <w:kern w:val="0"/>
          <w:szCs w:val="21"/>
        </w:rPr>
        <w:t>协议协议</w:t>
      </w:r>
      <w:proofErr w:type="gramEnd"/>
      <w:r w:rsidR="008F3F5C" w:rsidRPr="008F3F5C">
        <w:rPr>
          <w:rFonts w:ascii="宋体" w:eastAsia="宋体" w:hAnsi="宋体" w:cs="宋体"/>
          <w:color w:val="000000"/>
          <w:kern w:val="0"/>
          <w:szCs w:val="21"/>
        </w:rPr>
        <w:t>与VRF委员会选举方案相结合，以确保区块链共识过程的安全性和</w:t>
      </w:r>
      <w:proofErr w:type="gramStart"/>
      <w:r w:rsidR="008F3F5C" w:rsidRPr="008F3F5C">
        <w:rPr>
          <w:rFonts w:ascii="宋体" w:eastAsia="宋体" w:hAnsi="宋体" w:cs="宋体"/>
          <w:color w:val="000000"/>
          <w:kern w:val="0"/>
          <w:szCs w:val="21"/>
        </w:rPr>
        <w:t>可</w:t>
      </w:r>
      <w:proofErr w:type="gramEnd"/>
      <w:r w:rsidR="008F3F5C" w:rsidRPr="008F3F5C">
        <w:rPr>
          <w:rFonts w:ascii="宋体" w:eastAsia="宋体" w:hAnsi="宋体" w:cs="宋体"/>
          <w:color w:val="000000"/>
          <w:kern w:val="0"/>
          <w:szCs w:val="21"/>
        </w:rPr>
        <w:t>扩展性。大多数基于通信的协商一致协议的协商一致安全性取决于</w:t>
      </w:r>
      <w:r w:rsidR="008F3F5C">
        <w:rPr>
          <w:rFonts w:ascii="宋体" w:eastAsia="宋体" w:hAnsi="宋体" w:cs="宋体" w:hint="eastAsia"/>
          <w:color w:val="000000"/>
          <w:kern w:val="0"/>
          <w:szCs w:val="21"/>
        </w:rPr>
        <w:t>首领</w:t>
      </w:r>
      <w:r w:rsidR="008F3F5C" w:rsidRPr="008F3F5C">
        <w:rPr>
          <w:rFonts w:ascii="宋体" w:eastAsia="宋体" w:hAnsi="宋体" w:cs="宋体"/>
          <w:color w:val="000000"/>
          <w:kern w:val="0"/>
          <w:szCs w:val="21"/>
        </w:rPr>
        <w:t>的正确性。当</w:t>
      </w:r>
      <w:r w:rsidR="008F3F5C">
        <w:rPr>
          <w:rFonts w:ascii="宋体" w:eastAsia="宋体" w:hAnsi="宋体" w:cs="宋体" w:hint="eastAsia"/>
          <w:color w:val="000000"/>
          <w:kern w:val="0"/>
          <w:szCs w:val="21"/>
        </w:rPr>
        <w:t>首领故障</w:t>
      </w:r>
      <w:proofErr w:type="gramStart"/>
      <w:r w:rsidR="008F3F5C" w:rsidRPr="008F3F5C">
        <w:rPr>
          <w:rFonts w:ascii="宋体" w:eastAsia="宋体" w:hAnsi="宋体" w:cs="宋体"/>
          <w:color w:val="000000"/>
          <w:kern w:val="0"/>
          <w:szCs w:val="21"/>
        </w:rPr>
        <w:t>导致共识</w:t>
      </w:r>
      <w:proofErr w:type="gramEnd"/>
      <w:r w:rsidR="008F3F5C" w:rsidRPr="008F3F5C">
        <w:rPr>
          <w:rFonts w:ascii="宋体" w:eastAsia="宋体" w:hAnsi="宋体" w:cs="宋体"/>
          <w:color w:val="000000"/>
          <w:kern w:val="0"/>
          <w:szCs w:val="21"/>
        </w:rPr>
        <w:t>过程中断时，共识节点</w:t>
      </w:r>
      <w:r w:rsidR="008F3F5C">
        <w:rPr>
          <w:rFonts w:ascii="宋体" w:eastAsia="宋体" w:hAnsi="宋体" w:cs="宋体" w:hint="eastAsia"/>
          <w:color w:val="000000"/>
          <w:kern w:val="0"/>
          <w:szCs w:val="21"/>
        </w:rPr>
        <w:t>只能通过</w:t>
      </w:r>
      <w:r w:rsidR="008F3F5C" w:rsidRPr="008F3F5C">
        <w:rPr>
          <w:rFonts w:ascii="宋体" w:eastAsia="宋体" w:hAnsi="宋体" w:cs="宋体"/>
          <w:color w:val="000000"/>
          <w:kern w:val="0"/>
          <w:szCs w:val="21"/>
        </w:rPr>
        <w:t>改变视图</w:t>
      </w:r>
      <w:r w:rsidR="008F3F5C">
        <w:rPr>
          <w:rFonts w:ascii="宋体" w:eastAsia="宋体" w:hAnsi="宋体" w:cs="宋体" w:hint="eastAsia"/>
          <w:color w:val="000000"/>
          <w:kern w:val="0"/>
          <w:szCs w:val="21"/>
        </w:rPr>
        <w:t>重新</w:t>
      </w:r>
      <w:proofErr w:type="gramStart"/>
      <w:r w:rsidR="008F3F5C">
        <w:rPr>
          <w:rFonts w:ascii="宋体" w:eastAsia="宋体" w:hAnsi="宋体" w:cs="宋体" w:hint="eastAsia"/>
          <w:color w:val="000000"/>
          <w:kern w:val="0"/>
          <w:szCs w:val="21"/>
        </w:rPr>
        <w:t>开始共识</w:t>
      </w:r>
      <w:proofErr w:type="gramEnd"/>
      <w:r w:rsidR="008F3F5C">
        <w:rPr>
          <w:rFonts w:ascii="宋体" w:eastAsia="宋体" w:hAnsi="宋体" w:cs="宋体" w:hint="eastAsia"/>
          <w:color w:val="000000"/>
          <w:kern w:val="0"/>
          <w:szCs w:val="21"/>
        </w:rPr>
        <w:t>过程</w:t>
      </w:r>
      <w:r w:rsidR="008F3F5C" w:rsidRPr="008F3F5C">
        <w:rPr>
          <w:rFonts w:ascii="宋体" w:eastAsia="宋体" w:hAnsi="宋体" w:cs="宋体"/>
          <w:color w:val="000000"/>
          <w:kern w:val="0"/>
          <w:szCs w:val="21"/>
        </w:rPr>
        <w:t>。此外，</w:t>
      </w:r>
      <w:r w:rsidR="008F3F5C" w:rsidRPr="008F3F5C">
        <w:rPr>
          <w:rFonts w:ascii="宋体" w:eastAsia="宋体" w:hAnsi="宋体" w:cs="宋体" w:hint="eastAsia"/>
          <w:color w:val="000000"/>
          <w:kern w:val="0"/>
          <w:szCs w:val="21"/>
        </w:rPr>
        <w:t>基于通信的区块链共识协议通常需要可靠的消息传输模型</w:t>
      </w:r>
      <w:r w:rsidR="008F3F5C">
        <w:rPr>
          <w:rFonts w:ascii="宋体" w:eastAsia="宋体" w:hAnsi="宋体" w:cs="宋体" w:hint="eastAsia"/>
          <w:color w:val="000000"/>
          <w:kern w:val="0"/>
          <w:szCs w:val="21"/>
        </w:rPr>
        <w:t>和</w:t>
      </w:r>
      <w:r w:rsidR="008F3F5C" w:rsidRPr="008F3F5C">
        <w:rPr>
          <w:rFonts w:ascii="宋体" w:eastAsia="宋体" w:hAnsi="宋体" w:cs="宋体" w:hint="eastAsia"/>
          <w:color w:val="000000"/>
          <w:kern w:val="0"/>
          <w:szCs w:val="21"/>
        </w:rPr>
        <w:t>广播通信。因此，这些区块链共识协议更适合于网络规模小、通信模型可靠的场景。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2B360C73" w:rsidR="000D6269" w:rsidRPr="009C1643" w:rsidRDefault="009C1643" w:rsidP="009C164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9C1643">
        <w:rPr>
          <w:rFonts w:ascii="宋体" w:eastAsia="宋体" w:hAnsi="宋体" w:cs="宋体" w:hint="eastAsia"/>
          <w:color w:val="000000"/>
          <w:kern w:val="0"/>
          <w:szCs w:val="21"/>
        </w:rPr>
        <w:lastRenderedPageBreak/>
        <w:t>为了提高无线网络中的一致性效率，</w:t>
      </w:r>
      <w:r>
        <w:rPr>
          <w:rFonts w:ascii="宋体" w:eastAsia="宋体" w:hAnsi="宋体" w:cs="宋体" w:hint="eastAsia"/>
          <w:color w:val="000000"/>
          <w:kern w:val="0"/>
          <w:szCs w:val="21"/>
        </w:rPr>
        <w:t>当前已有许多关于无线共识算法的研究工作。</w:t>
      </w:r>
      <w:r w:rsidR="000D6269" w:rsidRPr="009C1643">
        <w:rPr>
          <w:rFonts w:ascii="Times New Roman" w:eastAsia="宋体" w:hAnsi="Times New Roman" w:cs="Times New Roman"/>
          <w:kern w:val="0"/>
          <w:sz w:val="20"/>
          <w:szCs w:val="20"/>
        </w:rPr>
        <w:t>M.Zheng</w:t>
      </w:r>
      <w:r w:rsidR="000D6269" w:rsidRPr="009C1643">
        <w:rPr>
          <w:rFonts w:ascii="Times New Roman" w:eastAsia="宋体" w:hAnsi="Times New Roman" w:cs="Times New Roman" w:hint="eastAsia"/>
          <w:kern w:val="0"/>
          <w:sz w:val="20"/>
          <w:szCs w:val="20"/>
        </w:rPr>
        <w:t>等人</w:t>
      </w:r>
      <w:r w:rsidR="000D6269" w:rsidRPr="009C1643">
        <w:rPr>
          <w:rFonts w:ascii="Times New Roman" w:eastAsia="宋体" w:hAnsi="Times New Roman" w:cs="Times New Roman"/>
          <w:kern w:val="0"/>
          <w:sz w:val="20"/>
          <w:szCs w:val="20"/>
        </w:rPr>
        <w:t>[24]</w:t>
      </w:r>
      <w:r w:rsidR="000D6269" w:rsidRPr="009C1643">
        <w:rPr>
          <w:rFonts w:ascii="Times New Roman" w:eastAsia="宋体" w:hAnsi="Times New Roman" w:cs="Times New Roman" w:hint="eastAsia"/>
          <w:kern w:val="0"/>
          <w:sz w:val="20"/>
          <w:szCs w:val="20"/>
        </w:rPr>
        <w:t>提出了一种用于集群无线传感器网络中的平均共识的八卦算法</w:t>
      </w:r>
      <w:r w:rsidR="000D6269" w:rsidRPr="009C1643">
        <w:rPr>
          <w:rFonts w:ascii="Times New Roman" w:eastAsia="宋体" w:hAnsi="Times New Roman" w:cs="Times New Roman"/>
          <w:kern w:val="0"/>
          <w:sz w:val="20"/>
          <w:szCs w:val="20"/>
        </w:rPr>
        <w:t xml:space="preserve">, </w:t>
      </w:r>
      <w:r w:rsidR="000D6269" w:rsidRPr="009C1643">
        <w:rPr>
          <w:rFonts w:ascii="Times New Roman" w:eastAsia="宋体" w:hAnsi="Times New Roman" w:cs="Times New Roman" w:hint="eastAsia"/>
          <w:kern w:val="0"/>
          <w:sz w:val="20"/>
          <w:szCs w:val="20"/>
        </w:rPr>
        <w:t>其中每个集群中的节点利用无线多址信道的自然叠加特性来实现快速平均共识。针对无线网络集群面临的共识问题，</w:t>
      </w:r>
      <w:r w:rsidR="000D6269" w:rsidRPr="009C1643">
        <w:rPr>
          <w:rFonts w:ascii="Times New Roman" w:eastAsia="宋体" w:hAnsi="Times New Roman" w:cs="Times New Roman"/>
          <w:kern w:val="0"/>
          <w:sz w:val="20"/>
          <w:szCs w:val="20"/>
        </w:rPr>
        <w:t>M. Goldenbau</w:t>
      </w:r>
      <w:r w:rsidR="000D6269" w:rsidRPr="009C1643">
        <w:rPr>
          <w:rFonts w:ascii="Times New Roman" w:eastAsia="宋体" w:hAnsi="Times New Roman" w:cs="Times New Roman" w:hint="eastAsia"/>
          <w:kern w:val="0"/>
          <w:sz w:val="20"/>
          <w:szCs w:val="20"/>
        </w:rPr>
        <w:t>等</w:t>
      </w:r>
      <w:r w:rsidR="000D6269" w:rsidRPr="00513ED5">
        <w:rPr>
          <w:rFonts w:ascii="Times New Roman" w:eastAsia="宋体" w:hAnsi="Times New Roman" w:cs="Times New Roman" w:hint="eastAsia"/>
          <w:kern w:val="0"/>
          <w:sz w:val="20"/>
          <w:szCs w:val="20"/>
        </w:rPr>
        <w:t>人</w:t>
      </w:r>
      <w:r w:rsidR="000D6269" w:rsidRPr="00513ED5">
        <w:rPr>
          <w:rFonts w:ascii="Times New Roman" w:eastAsia="宋体" w:hAnsi="Times New Roman" w:cs="Times New Roman"/>
          <w:kern w:val="0"/>
          <w:sz w:val="20"/>
          <w:szCs w:val="20"/>
        </w:rPr>
        <w:t>[25]</w:t>
      </w:r>
      <w:r w:rsidR="000D6269" w:rsidRPr="00513ED5">
        <w:rPr>
          <w:rFonts w:ascii="Times New Roman" w:eastAsia="宋体" w:hAnsi="Times New Roman" w:cs="Times New Roman" w:hint="eastAsia"/>
          <w:kern w:val="0"/>
          <w:sz w:val="20"/>
          <w:szCs w:val="20"/>
        </w:rPr>
        <w:t>提出了一种可以在集群无线网络中快速实现全局共识的迭代八卦算法。</w:t>
      </w:r>
      <w:r w:rsidR="000D6269" w:rsidRPr="009C1643">
        <w:rPr>
          <w:rFonts w:ascii="Times New Roman" w:eastAsia="宋体" w:hAnsi="Times New Roman" w:cs="Times New Roman"/>
          <w:kern w:val="0"/>
          <w:sz w:val="20"/>
          <w:szCs w:val="20"/>
        </w:rPr>
        <w:t>C</w:t>
      </w:r>
      <w:r w:rsidR="000D6269" w:rsidRPr="009C1643">
        <w:rPr>
          <w:rFonts w:ascii="Times New Roman" w:eastAsia="宋体" w:hAnsi="Times New Roman" w:cs="Times New Roman" w:hint="eastAsia"/>
          <w:kern w:val="0"/>
          <w:sz w:val="20"/>
          <w:szCs w:val="20"/>
        </w:rPr>
        <w:t>．</w:t>
      </w:r>
      <w:r w:rsidR="000D6269" w:rsidRPr="009C1643">
        <w:rPr>
          <w:rFonts w:ascii="Times New Roman" w:eastAsia="宋体" w:hAnsi="Times New Roman" w:cs="Times New Roman"/>
          <w:kern w:val="0"/>
          <w:sz w:val="20"/>
          <w:szCs w:val="20"/>
        </w:rPr>
        <w:t>Newport</w:t>
      </w:r>
      <w:r w:rsidR="000D6269" w:rsidRPr="009C1643">
        <w:rPr>
          <w:rFonts w:ascii="Times New Roman" w:eastAsia="宋体" w:hAnsi="Times New Roman" w:cs="Times New Roman" w:hint="eastAsia"/>
          <w:kern w:val="0"/>
          <w:sz w:val="20"/>
          <w:szCs w:val="20"/>
        </w:rPr>
        <w:t>和</w:t>
      </w:r>
      <w:r w:rsidR="000D6269" w:rsidRPr="009C1643">
        <w:rPr>
          <w:rFonts w:ascii="Times New Roman" w:eastAsia="宋体" w:hAnsi="Times New Roman" w:cs="Times New Roman"/>
          <w:kern w:val="0"/>
          <w:sz w:val="20"/>
          <w:szCs w:val="20"/>
        </w:rPr>
        <w:t>P.Robinson[26]</w:t>
      </w:r>
      <w:r w:rsidR="000D6269" w:rsidRPr="009C1643">
        <w:rPr>
          <w:rFonts w:ascii="Times New Roman" w:eastAsia="宋体" w:hAnsi="Times New Roman" w:cs="Times New Roman" w:hint="eastAsia"/>
          <w:kern w:val="0"/>
          <w:sz w:val="20"/>
          <w:szCs w:val="20"/>
        </w:rPr>
        <w:t>提出了无线系统中的分布式容错共识算法，该算法适用于任何数量的节点故障且保证在多项式网络大小的系统中多次广播后能够高概率终止。</w:t>
      </w:r>
      <w:r w:rsidR="000D6269" w:rsidRPr="00513ED5">
        <w:rPr>
          <w:rFonts w:ascii="Times New Roman" w:eastAsia="宋体" w:hAnsi="Times New Roman" w:cs="Times New Roman"/>
          <w:kern w:val="0"/>
          <w:sz w:val="20"/>
          <w:szCs w:val="20"/>
        </w:rPr>
        <w:t>F.Molinari</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[27]</w:t>
      </w:r>
      <w:r w:rsidR="000D6269" w:rsidRPr="00513ED5">
        <w:rPr>
          <w:rFonts w:ascii="Times New Roman" w:eastAsia="宋体" w:hAnsi="Times New Roman" w:cs="Times New Roman" w:hint="eastAsia"/>
          <w:kern w:val="0"/>
          <w:sz w:val="20"/>
          <w:szCs w:val="20"/>
        </w:rPr>
        <w:t>利用无线信道的广播特性，提出了一个使用广播授权代理的切换能够实现最大共识的共识协议。</w:t>
      </w:r>
      <w:r w:rsidR="000D6269" w:rsidRPr="00513ED5">
        <w:rPr>
          <w:rFonts w:ascii="Times New Roman" w:eastAsia="宋体" w:hAnsi="Times New Roman" w:cs="Times New Roman"/>
          <w:kern w:val="0"/>
          <w:sz w:val="20"/>
          <w:szCs w:val="20"/>
        </w:rPr>
        <w:t>H. Moniz</w:t>
      </w:r>
      <w:r w:rsidR="000D6269" w:rsidRPr="00513ED5">
        <w:rPr>
          <w:rFonts w:ascii="Times New Roman" w:eastAsia="宋体" w:hAnsi="Times New Roman" w:cs="Times New Roman" w:hint="eastAsia"/>
          <w:kern w:val="0"/>
          <w:sz w:val="20"/>
          <w:szCs w:val="20"/>
        </w:rPr>
        <w:t>等人</w:t>
      </w:r>
      <w:r w:rsidR="000D6269" w:rsidRPr="00513ED5">
        <w:rPr>
          <w:rFonts w:ascii="Times New Roman" w:eastAsia="宋体" w:hAnsi="Times New Roman" w:cs="Times New Roman"/>
          <w:kern w:val="0"/>
          <w:sz w:val="20"/>
          <w:szCs w:val="20"/>
        </w:rPr>
        <w:t xml:space="preserve">[28] </w:t>
      </w:r>
      <w:r w:rsidR="000D6269"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000D6269"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000D6269"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000D6269" w:rsidRPr="00513ED5">
        <w:rPr>
          <w:rFonts w:ascii="Times New Roman" w:eastAsia="宋体" w:hAnsi="Times New Roman" w:cs="Times New Roman" w:hint="eastAsia"/>
          <w:kern w:val="0"/>
          <w:sz w:val="20"/>
          <w:szCs w:val="20"/>
        </w:rPr>
        <w:t>快速的达成共识。</w:t>
      </w:r>
    </w:p>
    <w:p w14:paraId="54DA5BBC" w14:textId="1C995D18" w:rsidR="000D6269" w:rsidRPr="00513ED5" w:rsidRDefault="000D6269" w:rsidP="00B474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r w:rsidRPr="00513ED5">
        <w:rPr>
          <w:rFonts w:ascii="宋体" w:eastAsia="宋体" w:hAnsi="宋体" w:cs="宋体"/>
          <w:color w:val="000000"/>
          <w:kern w:val="0"/>
          <w:szCs w:val="21"/>
        </w:rPr>
        <w:t>Z.Jiang</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r w:rsidRPr="00513ED5">
        <w:rPr>
          <w:rFonts w:ascii="宋体" w:eastAsia="宋体" w:hAnsi="宋体" w:cs="宋体"/>
          <w:color w:val="000000"/>
          <w:kern w:val="0"/>
          <w:szCs w:val="21"/>
        </w:rPr>
        <w:t>Q.Xu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Proof-of-Comunication</w:t>
      </w:r>
      <w:r w:rsidRPr="00513ED5">
        <w:rPr>
          <w:rFonts w:ascii="宋体" w:eastAsia="宋体" w:hAnsi="宋体" w:cs="宋体" w:hint="eastAsia"/>
          <w:color w:val="000000"/>
          <w:kern w:val="0"/>
          <w:szCs w:val="21"/>
        </w:rPr>
        <w:t>）的无线区块链共识协议；</w:t>
      </w:r>
      <w:r w:rsidRPr="00513ED5">
        <w:rPr>
          <w:rFonts w:ascii="宋体" w:eastAsia="宋体" w:hAnsi="宋体" w:cs="宋体"/>
          <w:color w:val="000000"/>
          <w:kern w:val="0"/>
          <w:szCs w:val="21"/>
        </w:rPr>
        <w:t>Y.Zou</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r w:rsidRPr="00513ED5">
        <w:rPr>
          <w:rFonts w:ascii="宋体" w:eastAsia="宋体" w:hAnsi="宋体" w:cs="宋体"/>
          <w:color w:val="000000"/>
          <w:kern w:val="0"/>
          <w:szCs w:val="21"/>
        </w:rPr>
        <w:t xml:space="preserve">M.Xu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w:t>
      </w:r>
      <w:r w:rsidR="009C1643">
        <w:rPr>
          <w:rFonts w:ascii="宋体" w:eastAsia="宋体" w:hAnsi="宋体" w:cs="宋体" w:hint="eastAsia"/>
          <w:color w:val="000000"/>
          <w:kern w:val="0"/>
          <w:szCs w:val="21"/>
        </w:rPr>
        <w:t>这些研究工作大多数是</w:t>
      </w:r>
      <w:r w:rsidR="00B474B0">
        <w:rPr>
          <w:rFonts w:ascii="宋体" w:eastAsia="宋体" w:hAnsi="宋体" w:cs="宋体" w:hint="eastAsia"/>
          <w:color w:val="000000"/>
          <w:kern w:val="0"/>
          <w:szCs w:val="21"/>
        </w:rPr>
        <w:t>能够在不存在故障的单跳无线网络</w:t>
      </w:r>
      <w:r w:rsidR="00B474B0">
        <w:rPr>
          <w:rFonts w:ascii="宋体" w:eastAsia="宋体" w:hAnsi="宋体" w:cs="宋体" w:hint="eastAsia"/>
          <w:color w:val="000000"/>
          <w:kern w:val="0"/>
          <w:szCs w:val="21"/>
        </w:rPr>
        <w:t>快速</w:t>
      </w:r>
      <w:r w:rsidR="00B474B0">
        <w:rPr>
          <w:rFonts w:ascii="宋体" w:eastAsia="宋体" w:hAnsi="宋体" w:cs="宋体" w:hint="eastAsia"/>
          <w:color w:val="000000"/>
          <w:kern w:val="0"/>
          <w:szCs w:val="21"/>
        </w:rPr>
        <w:t>达成一致。针对多跳无线网络场景，</w:t>
      </w:r>
      <w:r w:rsidRPr="00513ED5">
        <w:rPr>
          <w:rFonts w:ascii="宋体" w:eastAsia="宋体" w:hAnsi="宋体" w:cs="宋体"/>
          <w:color w:val="000000"/>
          <w:kern w:val="0"/>
          <w:szCs w:val="21"/>
        </w:rPr>
        <w:t>M.Xu [</w:t>
      </w:r>
      <w:r w:rsidR="00DE1E5F">
        <w:rPr>
          <w:rFonts w:ascii="宋体" w:eastAsia="宋体" w:hAnsi="宋体" w:cs="宋体"/>
          <w:color w:val="000000"/>
          <w:kern w:val="0"/>
          <w:szCs w:val="21"/>
        </w:rPr>
        <w:t>23</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等人过构建通信骨架的方式提出了适用于多跳无线网络的区块链共识协议</w:t>
      </w:r>
      <w:r w:rsidRPr="00513ED5">
        <w:rPr>
          <w:rFonts w:ascii="宋体" w:eastAsia="宋体" w:hAnsi="宋体" w:cs="宋体"/>
          <w:color w:val="000000"/>
          <w:kern w:val="0"/>
          <w:szCs w:val="21"/>
        </w:rPr>
        <w:t>wChain</w:t>
      </w:r>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r w:rsidR="00DE1E5F">
        <w:rPr>
          <w:rFonts w:ascii="宋体" w:eastAsia="宋体" w:hAnsi="宋体" w:cs="宋体" w:hint="eastAsia"/>
          <w:color w:val="000000"/>
          <w:kern w:val="0"/>
          <w:szCs w:val="21"/>
        </w:rPr>
        <w:t>但是，该协议只能容忍节点崩溃故障，并不能在拜占庭故障出现时保证共识协议的安全性。同时，大多数无线区块链共识协议</w:t>
      </w:r>
      <w:r w:rsidR="00AB28E4">
        <w:rPr>
          <w:rFonts w:ascii="宋体" w:eastAsia="宋体" w:hAnsi="宋体" w:cs="宋体" w:hint="eastAsia"/>
          <w:color w:val="000000"/>
          <w:kern w:val="0"/>
          <w:szCs w:val="21"/>
        </w:rPr>
        <w:t>的安全性</w:t>
      </w:r>
      <w:r w:rsidR="00DE1E5F">
        <w:rPr>
          <w:rFonts w:ascii="宋体" w:eastAsia="宋体" w:hAnsi="宋体" w:cs="宋体" w:hint="eastAsia"/>
          <w:color w:val="000000"/>
          <w:kern w:val="0"/>
          <w:szCs w:val="21"/>
        </w:rPr>
        <w:t>都依赖</w:t>
      </w:r>
      <w:r w:rsidR="00AB28E4">
        <w:rPr>
          <w:rFonts w:ascii="宋体" w:eastAsia="宋体" w:hAnsi="宋体" w:cs="宋体" w:hint="eastAsia"/>
          <w:color w:val="000000"/>
          <w:kern w:val="0"/>
          <w:szCs w:val="21"/>
        </w:rPr>
        <w:t>首领节点的正确性。首领节点除了生成区块之外，还要负责驱动消息传输过程以及</w:t>
      </w:r>
      <w:r w:rsidR="003D5B3E">
        <w:rPr>
          <w:rFonts w:ascii="宋体" w:eastAsia="宋体" w:hAnsi="宋体" w:cs="宋体" w:hint="eastAsia"/>
          <w:color w:val="000000"/>
          <w:kern w:val="0"/>
          <w:szCs w:val="21"/>
        </w:rPr>
        <w:t>公布</w:t>
      </w:r>
      <w:r w:rsidR="00AB28E4">
        <w:rPr>
          <w:rFonts w:ascii="宋体" w:eastAsia="宋体" w:hAnsi="宋体" w:cs="宋体" w:hint="eastAsia"/>
          <w:color w:val="000000"/>
          <w:kern w:val="0"/>
          <w:szCs w:val="21"/>
        </w:rPr>
        <w:t>最终共识结果的。因此，</w:t>
      </w:r>
      <w:r w:rsidR="003D5B3E">
        <w:rPr>
          <w:rFonts w:ascii="宋体" w:eastAsia="宋体" w:hAnsi="宋体" w:cs="宋体" w:hint="eastAsia"/>
          <w:color w:val="000000"/>
          <w:kern w:val="0"/>
          <w:szCs w:val="21"/>
        </w:rPr>
        <w:t>一旦首领节点</w:t>
      </w:r>
      <w:r w:rsidR="008D62CF">
        <w:rPr>
          <w:rFonts w:ascii="宋体" w:eastAsia="宋体" w:hAnsi="宋体" w:cs="宋体" w:hint="eastAsia"/>
          <w:color w:val="000000"/>
          <w:kern w:val="0"/>
          <w:szCs w:val="21"/>
        </w:rPr>
        <w:t>发生故障，将直接</w:t>
      </w:r>
      <w:proofErr w:type="gramStart"/>
      <w:r w:rsidR="008D62CF">
        <w:rPr>
          <w:rFonts w:ascii="宋体" w:eastAsia="宋体" w:hAnsi="宋体" w:cs="宋体" w:hint="eastAsia"/>
          <w:color w:val="000000"/>
          <w:kern w:val="0"/>
          <w:szCs w:val="21"/>
        </w:rPr>
        <w:t>导致共识</w:t>
      </w:r>
      <w:proofErr w:type="gramEnd"/>
      <w:r w:rsidR="008D62CF">
        <w:rPr>
          <w:rFonts w:ascii="宋体" w:eastAsia="宋体" w:hAnsi="宋体" w:cs="宋体" w:hint="eastAsia"/>
          <w:color w:val="000000"/>
          <w:kern w:val="0"/>
          <w:szCs w:val="21"/>
        </w:rPr>
        <w:t>失败。</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w:t>
      </w:r>
      <w:r w:rsidR="000D6269" w:rsidRPr="00513ED5">
        <w:rPr>
          <w:rFonts w:ascii="宋体" w:eastAsia="宋体" w:hAnsi="宋体" w:cs="宋体" w:hint="eastAsia"/>
          <w:color w:val="000000"/>
          <w:kern w:val="0"/>
          <w:szCs w:val="21"/>
        </w:rPr>
        <w:lastRenderedPageBreak/>
        <w:t>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1D9580C" w14:textId="6CBA14AE" w:rsidR="000D6269" w:rsidRPr="00513ED5" w:rsidRDefault="000D6269" w:rsidP="009A5A5A">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w:t>
      </w:r>
      <w:r w:rsidR="009A5A5A">
        <w:rPr>
          <w:rFonts w:ascii="宋体" w:eastAsia="宋体" w:hAnsi="宋体" w:cs="宋体" w:hint="eastAsia"/>
          <w:color w:val="000000"/>
          <w:kern w:val="0"/>
          <w:szCs w:val="21"/>
        </w:rPr>
        <w:t>参与者通过私</w:t>
      </w:r>
      <w:proofErr w:type="gramStart"/>
      <w:r w:rsidR="009A5A5A">
        <w:rPr>
          <w:rFonts w:ascii="宋体" w:eastAsia="宋体" w:hAnsi="宋体" w:cs="宋体" w:hint="eastAsia"/>
          <w:color w:val="000000"/>
          <w:kern w:val="0"/>
          <w:szCs w:val="21"/>
        </w:rPr>
        <w:t>钥</w:t>
      </w:r>
      <w:proofErr w:type="gramEnd"/>
      <w:r w:rsidR="009A5A5A">
        <w:rPr>
          <w:rFonts w:ascii="宋体" w:eastAsia="宋体" w:hAnsi="宋体" w:cs="宋体" w:hint="eastAsia"/>
          <w:color w:val="000000"/>
          <w:kern w:val="0"/>
          <w:szCs w:val="21"/>
        </w:rPr>
        <w:t>生成消息的签名，其他节点通过签名者的公</w:t>
      </w:r>
      <w:proofErr w:type="gramStart"/>
      <w:r w:rsidR="009A5A5A">
        <w:rPr>
          <w:rFonts w:ascii="宋体" w:eastAsia="宋体" w:hAnsi="宋体" w:cs="宋体" w:hint="eastAsia"/>
          <w:color w:val="000000"/>
          <w:kern w:val="0"/>
          <w:szCs w:val="21"/>
        </w:rPr>
        <w:t>钥</w:t>
      </w:r>
      <w:proofErr w:type="gramEnd"/>
      <w:r w:rsidR="009A5A5A">
        <w:rPr>
          <w:rFonts w:ascii="宋体" w:eastAsia="宋体" w:hAnsi="宋体" w:cs="宋体" w:hint="eastAsia"/>
          <w:color w:val="000000"/>
          <w:kern w:val="0"/>
          <w:szCs w:val="21"/>
        </w:rPr>
        <w:t>可以验证签名的有效性。</w:t>
      </w:r>
      <w:bookmarkStart w:id="2" w:name="_Hlk101971806"/>
      <w:bookmarkEnd w:id="1"/>
      <w:r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和一个聚合主公钥</w:t>
      </w:r>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，其中聚合公钥用于验证生成的完整签名。</w:t>
      </w:r>
      <w:bookmarkStart w:id="4" w:name="_Hlk102485773"/>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签名消息形成的完整签名，即一个拉格朗日插值函数</w:t>
      </w:r>
      <w:r w:rsidR="009A5A5A">
        <w:rPr>
          <w:rFonts w:ascii="宋体" w:eastAsia="宋体" w:hAnsi="宋体" w:cs="宋体" w:hint="eastAsia"/>
          <w:color w:val="000000"/>
          <w:kern w:val="0"/>
          <w:szCs w:val="21"/>
        </w:rPr>
        <w:t>上的特殊值</w:t>
      </w:r>
      <w:r w:rsidRPr="00513ED5">
        <w:rPr>
          <w:rFonts w:ascii="宋体" w:eastAsia="宋体" w:hAnsi="宋体" w:cs="宋体" w:hint="eastAsia"/>
          <w:color w:val="000000"/>
          <w:kern w:val="0"/>
          <w:szCs w:val="21"/>
        </w:rPr>
        <w:t>。部分签名验证算法则与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m:oMath>
      <w:r w:rsidRPr="00513ED5">
        <w:rPr>
          <w:rFonts w:ascii="宋体" w:eastAsia="宋体" w:hAnsi="宋体" w:cs="宋体" w:hint="eastAsia"/>
          <w:color w:val="000000"/>
          <w:kern w:val="0"/>
          <w:szCs w:val="21"/>
        </w:rPr>
        <w:t>来进行验证。</w:t>
      </w:r>
    </w:p>
    <w:bookmarkEnd w:id="2"/>
    <w:bookmarkEnd w:id="4"/>
    <w:p w14:paraId="1A13B1FB" w14:textId="1F56B3B1" w:rsidR="000D6269" w:rsidRPr="00513ED5" w:rsidRDefault="009A5A5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m:t>
        </m:r>
        <m:r>
          <w:rPr>
            <w:rFonts w:ascii="Cambria Math" w:eastAsia="宋体" w:hAnsi="Cambria Math" w:cs="宋体"/>
            <w:color w:val="000000"/>
            <w:kern w:val="0"/>
            <w:szCs w:val="21"/>
          </w:rPr>
          <m:t>t</m:t>
        </m:r>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n</m:t>
        </m:r>
        <m:r>
          <w:rPr>
            <w:rFonts w:ascii="Cambria Math" w:eastAsia="宋体" w:hAnsi="Cambria Math" w:cs="宋体"/>
            <w:color w:val="000000"/>
            <w:kern w:val="0"/>
            <w:szCs w:val="21"/>
          </w:rPr>
          <m:t>)</m:t>
        </m:r>
      </m:oMath>
      <w:r>
        <w:rPr>
          <w:rFonts w:ascii="宋体" w:eastAsia="宋体" w:hAnsi="宋体" w:cs="宋体" w:hint="eastAsia"/>
          <w:color w:val="000000"/>
          <w:kern w:val="0"/>
          <w:szCs w:val="21"/>
        </w:rPr>
        <w:t>-</w:t>
      </w:r>
      <w:r w:rsidR="00B8096A" w:rsidRPr="00513ED5">
        <w:rPr>
          <w:rFonts w:ascii="宋体" w:eastAsia="宋体" w:hAnsi="宋体" w:cs="宋体" w:hint="eastAsia"/>
          <w:color w:val="000000"/>
          <w:kern w:val="0"/>
          <w:szCs w:val="21"/>
        </w:rPr>
        <w:t>门限</w:t>
      </w:r>
      <w:r w:rsidRPr="00513ED5">
        <w:rPr>
          <w:rFonts w:ascii="宋体" w:eastAsia="宋体" w:hAnsi="宋体" w:cs="宋体"/>
          <w:color w:val="000000"/>
          <w:kern w:val="0"/>
          <w:szCs w:val="21"/>
        </w:rPr>
        <w:t>BLS</w:t>
      </w:r>
      <w:r w:rsidR="00B8096A" w:rsidRPr="00513ED5">
        <w:rPr>
          <w:rFonts w:ascii="宋体" w:eastAsia="宋体" w:hAnsi="宋体" w:cs="宋体" w:hint="eastAsia"/>
          <w:color w:val="000000"/>
          <w:kern w:val="0"/>
          <w:szCs w:val="21"/>
        </w:rPr>
        <w:t>签名方案</w:t>
      </w:r>
      <w:r w:rsidR="00B8096A">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sidR="00B8096A">
        <w:rPr>
          <w:rFonts w:ascii="宋体" w:eastAsia="宋体" w:hAnsi="宋体" w:cs="宋体" w:hint="eastAsia"/>
          <w:color w:val="000000"/>
          <w:kern w:val="0"/>
          <w:szCs w:val="21"/>
        </w:rPr>
        <w:t>区块链系统共识过程的安全性</w:t>
      </w:r>
      <w:r w:rsidR="008C7A1E">
        <w:rPr>
          <w:rFonts w:ascii="宋体" w:eastAsia="宋体" w:hAnsi="宋体" w:cs="宋体" w:hint="eastAsia"/>
          <w:color w:val="000000"/>
          <w:kern w:val="0"/>
          <w:szCs w:val="21"/>
        </w:rPr>
        <w:t>和高效性</w:t>
      </w:r>
      <w:r w:rsidR="00B8096A">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w:t>
      </w:r>
      <w:r w:rsidR="008C7A1E">
        <w:rPr>
          <w:rFonts w:ascii="宋体" w:eastAsia="宋体" w:hAnsi="宋体" w:cs="宋体" w:hint="eastAsia"/>
          <w:color w:val="000000"/>
          <w:kern w:val="0"/>
          <w:szCs w:val="21"/>
        </w:rPr>
        <w:t>开销；而对于投票结果也只需要进行一次验证，减少了验证共识结果</w:t>
      </w:r>
      <w:proofErr w:type="gramStart"/>
      <w:r w:rsidR="008C7A1E">
        <w:rPr>
          <w:rFonts w:ascii="宋体" w:eastAsia="宋体" w:hAnsi="宋体" w:cs="宋体" w:hint="eastAsia"/>
          <w:color w:val="000000"/>
          <w:kern w:val="0"/>
          <w:szCs w:val="21"/>
        </w:rPr>
        <w:t>的算力开销</w:t>
      </w:r>
      <w:proofErr w:type="gramEnd"/>
      <w:r w:rsidR="008C7A1E">
        <w:rPr>
          <w:rFonts w:ascii="宋体" w:eastAsia="宋体" w:hAnsi="宋体" w:cs="宋体" w:hint="eastAsia"/>
          <w:color w:val="000000"/>
          <w:kern w:val="0"/>
          <w:szCs w:val="21"/>
        </w:rPr>
        <w:t>。因此，采用</w:t>
      </w:r>
      <w:r w:rsidR="008C7A1E" w:rsidRPr="00513ED5">
        <w:rPr>
          <w:rFonts w:ascii="宋体" w:eastAsia="宋体" w:hAnsi="宋体" w:cs="宋体" w:hint="eastAsia"/>
          <w:color w:val="000000"/>
          <w:kern w:val="0"/>
          <w:szCs w:val="21"/>
        </w:rPr>
        <w:t>门限</w:t>
      </w:r>
      <w:r w:rsidR="008C7A1E" w:rsidRPr="00513ED5">
        <w:rPr>
          <w:rFonts w:ascii="宋体" w:eastAsia="宋体" w:hAnsi="宋体" w:cs="宋体"/>
          <w:color w:val="000000"/>
          <w:kern w:val="0"/>
          <w:szCs w:val="21"/>
        </w:rPr>
        <w:t>BLS</w:t>
      </w:r>
      <w:r w:rsidR="008C7A1E" w:rsidRPr="00513ED5">
        <w:rPr>
          <w:rFonts w:ascii="宋体" w:eastAsia="宋体" w:hAnsi="宋体" w:cs="宋体" w:hint="eastAsia"/>
          <w:color w:val="000000"/>
          <w:kern w:val="0"/>
          <w:szCs w:val="21"/>
        </w:rPr>
        <w:t>签名</w:t>
      </w:r>
      <w:r w:rsidR="008C7A1E">
        <w:rPr>
          <w:rFonts w:ascii="宋体" w:eastAsia="宋体" w:hAnsi="宋体" w:cs="宋体" w:hint="eastAsia"/>
          <w:color w:val="000000"/>
          <w:kern w:val="0"/>
          <w:szCs w:val="21"/>
        </w:rPr>
        <w:t>作为投票机制的共识协议可以</w:t>
      </w:r>
      <w:proofErr w:type="gramStart"/>
      <w:r w:rsidR="008C7A1E">
        <w:rPr>
          <w:rFonts w:ascii="宋体" w:eastAsia="宋体" w:hAnsi="宋体" w:cs="宋体" w:hint="eastAsia"/>
          <w:color w:val="000000"/>
          <w:kern w:val="0"/>
          <w:szCs w:val="21"/>
        </w:rPr>
        <w:t>降低共识</w:t>
      </w:r>
      <w:proofErr w:type="gramEnd"/>
      <w:r w:rsidR="008C7A1E">
        <w:rPr>
          <w:rFonts w:ascii="宋体" w:eastAsia="宋体" w:hAnsi="宋体" w:cs="宋体" w:hint="eastAsia"/>
          <w:color w:val="000000"/>
          <w:kern w:val="0"/>
          <w:szCs w:val="21"/>
        </w:rPr>
        <w:t>过程的系统开销和</w:t>
      </w:r>
      <w:proofErr w:type="gramStart"/>
      <w:r w:rsidR="008C7A1E">
        <w:rPr>
          <w:rFonts w:ascii="宋体" w:eastAsia="宋体" w:hAnsi="宋体" w:cs="宋体" w:hint="eastAsia"/>
          <w:color w:val="000000"/>
          <w:kern w:val="0"/>
          <w:szCs w:val="21"/>
        </w:rPr>
        <w:t>提升共识</w:t>
      </w:r>
      <w:proofErr w:type="gramEnd"/>
      <w:r w:rsidR="008C7A1E">
        <w:rPr>
          <w:rFonts w:ascii="宋体" w:eastAsia="宋体" w:hAnsi="宋体" w:cs="宋体" w:hint="eastAsia"/>
          <w:color w:val="000000"/>
          <w:kern w:val="0"/>
          <w:szCs w:val="21"/>
        </w:rPr>
        <w:t>的效率。</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5" w:name="_Toc94273366"/>
      <w:r w:rsidRPr="00513ED5">
        <w:rPr>
          <w:rFonts w:ascii="Times New Roman" w:eastAsia="黑体" w:hAnsi="Times New Roman" w:cs="Times New Roman" w:hint="eastAsia"/>
          <w:b/>
          <w:bCs/>
          <w:kern w:val="44"/>
          <w:sz w:val="32"/>
          <w:szCs w:val="32"/>
        </w:rPr>
        <w:lastRenderedPageBreak/>
        <w:t>模型和假设</w:t>
      </w:r>
    </w:p>
    <w:bookmarkEnd w:id="5"/>
    <w:p w14:paraId="0AB19D0E" w14:textId="4E73D75A"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w:t>
      </w:r>
      <w:r w:rsidR="00275F82">
        <w:rPr>
          <w:rFonts w:ascii="Times New Roman" w:eastAsia="黑体" w:hAnsi="Times New Roman" w:cs="Times New Roman" w:hint="eastAsia"/>
          <w:b/>
          <w:bCs/>
          <w:sz w:val="28"/>
          <w:szCs w:val="28"/>
        </w:rPr>
        <w:t>系统的</w:t>
      </w:r>
      <w:r w:rsidR="00F31181">
        <w:rPr>
          <w:rFonts w:ascii="Times New Roman" w:eastAsia="黑体" w:hAnsi="Times New Roman" w:cs="Times New Roman" w:hint="eastAsia"/>
          <w:b/>
          <w:bCs/>
          <w:sz w:val="28"/>
          <w:szCs w:val="28"/>
        </w:rPr>
        <w:t>基本定义</w:t>
      </w:r>
    </w:p>
    <w:p w14:paraId="0B5D3893" w14:textId="4B2D7203" w:rsidR="00BF05B0" w:rsidRDefault="00BF05B0"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分布式系统中的经典的共识算法的目标是让系统中所有节点对于提交数据的</w:t>
      </w:r>
      <w:proofErr w:type="gramStart"/>
      <w:r>
        <w:rPr>
          <w:rFonts w:ascii="宋体" w:eastAsia="宋体" w:hAnsi="宋体" w:cs="宋体" w:hint="eastAsia"/>
          <w:color w:val="000000"/>
          <w:kern w:val="0"/>
          <w:szCs w:val="21"/>
        </w:rPr>
        <w:t>值达成</w:t>
      </w:r>
      <w:proofErr w:type="gramEnd"/>
      <w:r>
        <w:rPr>
          <w:rFonts w:ascii="宋体" w:eastAsia="宋体" w:hAnsi="宋体" w:cs="宋体" w:hint="eastAsia"/>
          <w:color w:val="000000"/>
          <w:kern w:val="0"/>
          <w:szCs w:val="21"/>
        </w:rPr>
        <w:t>一致。因此，</w:t>
      </w:r>
      <w:r w:rsidR="0062191A">
        <w:rPr>
          <w:rFonts w:ascii="宋体" w:eastAsia="宋体" w:hAnsi="宋体" w:cs="宋体" w:hint="eastAsia"/>
          <w:color w:val="000000"/>
          <w:kern w:val="0"/>
          <w:szCs w:val="21"/>
        </w:rPr>
        <w:t>分布式共识协议通常需要满足以下性质：</w:t>
      </w:r>
    </w:p>
    <w:p w14:paraId="297BB3EF" w14:textId="79E027A6"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一致性：</w:t>
      </w:r>
      <w:r>
        <w:rPr>
          <w:rFonts w:ascii="宋体" w:eastAsia="宋体" w:hAnsi="宋体" w:cs="宋体" w:hint="eastAsia"/>
          <w:color w:val="000000"/>
          <w:kern w:val="0"/>
          <w:szCs w:val="21"/>
        </w:rPr>
        <w:t>所有节点的决策值都相同；</w:t>
      </w:r>
    </w:p>
    <w:p w14:paraId="5DB1D591" w14:textId="5B0E2BB0"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终止性：</w:t>
      </w:r>
      <w:r>
        <w:rPr>
          <w:rFonts w:ascii="宋体" w:eastAsia="宋体" w:hAnsi="宋体" w:cs="宋体" w:hint="eastAsia"/>
          <w:color w:val="000000"/>
          <w:kern w:val="0"/>
          <w:szCs w:val="21"/>
        </w:rPr>
        <w:t>所有正确的节点都会最终做出决定</w:t>
      </w:r>
      <w:r w:rsidR="00F02B09">
        <w:rPr>
          <w:rFonts w:ascii="宋体" w:eastAsia="宋体" w:hAnsi="宋体" w:cs="宋体" w:hint="eastAsia"/>
          <w:color w:val="000000"/>
          <w:kern w:val="0"/>
          <w:szCs w:val="21"/>
        </w:rPr>
        <w:t>（活性）</w:t>
      </w:r>
      <w:r>
        <w:rPr>
          <w:rFonts w:ascii="宋体" w:eastAsia="宋体" w:hAnsi="宋体" w:cs="宋体" w:hint="eastAsia"/>
          <w:color w:val="000000"/>
          <w:kern w:val="0"/>
          <w:szCs w:val="21"/>
        </w:rPr>
        <w:t>；</w:t>
      </w:r>
    </w:p>
    <w:p w14:paraId="51CFECAC" w14:textId="7EF2F89B" w:rsidR="0062191A" w:rsidRPr="0062191A" w:rsidRDefault="0062191A" w:rsidP="0062191A">
      <w:pPr>
        <w:pStyle w:val="a3"/>
        <w:widowControl/>
        <w:numPr>
          <w:ilvl w:val="0"/>
          <w:numId w:val="26"/>
        </w:numPr>
        <w:shd w:val="clear" w:color="auto" w:fill="FFFFFF"/>
        <w:spacing w:afterLines="100" w:after="312" w:line="450" w:lineRule="atLeast"/>
        <w:ind w:firstLineChars="0"/>
        <w:jc w:val="left"/>
        <w:rPr>
          <w:rFonts w:ascii="宋体" w:eastAsia="宋体" w:hAnsi="宋体" w:cs="宋体"/>
          <w:color w:val="000000"/>
          <w:kern w:val="0"/>
          <w:szCs w:val="21"/>
        </w:rPr>
      </w:pPr>
      <w:r w:rsidRPr="0062191A">
        <w:rPr>
          <w:rFonts w:ascii="宋体" w:eastAsia="宋体" w:hAnsi="宋体" w:cs="宋体" w:hint="eastAsia"/>
          <w:color w:val="000000"/>
          <w:kern w:val="0"/>
          <w:szCs w:val="21"/>
        </w:rPr>
        <w:t>有效性：</w:t>
      </w:r>
      <w:r>
        <w:rPr>
          <w:rFonts w:ascii="宋体" w:eastAsia="宋体" w:hAnsi="宋体" w:cs="宋体" w:hint="eastAsia"/>
          <w:color w:val="000000"/>
          <w:kern w:val="0"/>
          <w:szCs w:val="21"/>
        </w:rPr>
        <w:t>决策的值</w:t>
      </w:r>
      <w:r w:rsidR="00275F82">
        <w:rPr>
          <w:rFonts w:ascii="宋体" w:eastAsia="宋体" w:hAnsi="宋体" w:cs="宋体" w:hint="eastAsia"/>
          <w:color w:val="000000"/>
          <w:kern w:val="0"/>
          <w:szCs w:val="21"/>
        </w:rPr>
        <w:t>是由一个节点提出的。</w:t>
      </w:r>
    </w:p>
    <w:p w14:paraId="575B59BF" w14:textId="0E849C70" w:rsidR="0062191A" w:rsidRDefault="00275F8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区块链系统也是一种分布式系统，节点将网络中的交易历史记录在区块中，并通过区块哈希值连接成区块链的形式。与分布式共识算法类似，区块链共识算法旨在让所有的区块链中的节点</w:t>
      </w:r>
      <w:r w:rsidR="00F02B09">
        <w:rPr>
          <w:rFonts w:ascii="宋体" w:eastAsia="宋体" w:hAnsi="宋体" w:cs="宋体" w:hint="eastAsia"/>
          <w:color w:val="000000"/>
          <w:kern w:val="0"/>
          <w:szCs w:val="21"/>
        </w:rPr>
        <w:t>对于交易历史达成一致。</w:t>
      </w:r>
      <w:r w:rsidR="00F02B09">
        <w:rPr>
          <w:rFonts w:ascii="宋体" w:eastAsia="宋体" w:hAnsi="宋体" w:cs="宋体" w:hint="eastAsia"/>
          <w:color w:val="000000"/>
          <w:kern w:val="0"/>
          <w:szCs w:val="21"/>
        </w:rPr>
        <w:t>我们的</w:t>
      </w:r>
      <w:r w:rsidR="00F02B09">
        <w:rPr>
          <w:rFonts w:ascii="宋体" w:eastAsia="宋体" w:hAnsi="宋体" w:cs="宋体" w:hint="eastAsia"/>
          <w:color w:val="000000"/>
          <w:kern w:val="0"/>
          <w:szCs w:val="21"/>
        </w:rPr>
        <w:t>目标是在有故障的多跳无线区块链网络中，设计一个区块链共识协议满足下面的性质：</w:t>
      </w:r>
    </w:p>
    <w:p w14:paraId="10721FB3" w14:textId="65AFE315" w:rsidR="00F02B09" w:rsidRPr="00FB6C46" w:rsidRDefault="00866F4A"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color w:val="000000"/>
          <w:kern w:val="0"/>
          <w:szCs w:val="21"/>
        </w:rPr>
      </w:pPr>
      <w:r w:rsidRPr="00FB6C46">
        <w:rPr>
          <w:rFonts w:ascii="宋体" w:eastAsia="宋体" w:hAnsi="宋体" w:cs="宋体" w:hint="eastAsia"/>
          <w:color w:val="000000"/>
          <w:kern w:val="0"/>
          <w:szCs w:val="21"/>
        </w:rPr>
        <w:t>安全性</w:t>
      </w:r>
      <w:r w:rsidR="00F02B09" w:rsidRPr="00FB6C46">
        <w:rPr>
          <w:rFonts w:ascii="宋体" w:eastAsia="宋体" w:hAnsi="宋体" w:cs="宋体" w:hint="eastAsia"/>
          <w:color w:val="000000"/>
          <w:kern w:val="0"/>
          <w:szCs w:val="21"/>
        </w:rPr>
        <w:t>：</w:t>
      </w:r>
      <w:r w:rsidRPr="00FB6C46">
        <w:rPr>
          <w:rFonts w:ascii="宋体" w:eastAsia="宋体" w:hAnsi="宋体" w:cs="宋体" w:hint="eastAsia"/>
          <w:color w:val="000000"/>
          <w:kern w:val="0"/>
          <w:szCs w:val="21"/>
        </w:rPr>
        <w:t>如果某个区块被写入一个</w:t>
      </w:r>
      <w:r w:rsidRPr="00FB6C46">
        <w:rPr>
          <w:rFonts w:ascii="宋体" w:eastAsia="宋体" w:hAnsi="宋体" w:cs="宋体" w:hint="eastAsia"/>
          <w:color w:val="000000"/>
          <w:kern w:val="0"/>
          <w:szCs w:val="21"/>
        </w:rPr>
        <w:t>正确</w:t>
      </w:r>
      <w:r w:rsidRPr="00FB6C46">
        <w:rPr>
          <w:rFonts w:ascii="宋体" w:eastAsia="宋体" w:hAnsi="宋体" w:cs="宋体" w:hint="eastAsia"/>
          <w:color w:val="000000"/>
          <w:kern w:val="0"/>
          <w:szCs w:val="21"/>
        </w:rPr>
        <w:t>节点的本地区块链中，该区块也会被写入其他</w:t>
      </w:r>
      <w:r w:rsidRPr="00FB6C46">
        <w:rPr>
          <w:rFonts w:ascii="宋体" w:eastAsia="宋体" w:hAnsi="宋体" w:cs="宋体" w:hint="eastAsia"/>
          <w:color w:val="000000"/>
          <w:kern w:val="0"/>
          <w:szCs w:val="21"/>
        </w:rPr>
        <w:t>正确</w:t>
      </w:r>
      <w:r w:rsidRPr="00FB6C46">
        <w:rPr>
          <w:rFonts w:ascii="宋体" w:eastAsia="宋体" w:hAnsi="宋体" w:cs="宋体" w:hint="eastAsia"/>
          <w:color w:val="000000"/>
          <w:kern w:val="0"/>
          <w:szCs w:val="21"/>
        </w:rPr>
        <w:t>节点的本地区块链中，即个诚实节点在相同的区块链高度上拥有相同的区块；</w:t>
      </w:r>
    </w:p>
    <w:p w14:paraId="1F57DB54" w14:textId="7CE21F77" w:rsidR="00F02B09" w:rsidRPr="00FB6C46" w:rsidRDefault="00F02B09" w:rsidP="00FB6C46">
      <w:pPr>
        <w:pStyle w:val="a3"/>
        <w:widowControl/>
        <w:numPr>
          <w:ilvl w:val="0"/>
          <w:numId w:val="27"/>
        </w:numPr>
        <w:shd w:val="clear" w:color="auto" w:fill="FFFFFF"/>
        <w:spacing w:afterLines="100" w:after="312" w:line="450" w:lineRule="atLeast"/>
        <w:ind w:firstLineChars="0"/>
        <w:jc w:val="left"/>
        <w:rPr>
          <w:rFonts w:ascii="宋体" w:eastAsia="宋体" w:hAnsi="宋体" w:cs="宋体" w:hint="eastAsia"/>
          <w:color w:val="000000"/>
          <w:kern w:val="0"/>
          <w:szCs w:val="21"/>
        </w:rPr>
      </w:pPr>
      <w:r w:rsidRPr="00FB6C46">
        <w:rPr>
          <w:rFonts w:ascii="宋体" w:eastAsia="宋体" w:hAnsi="宋体" w:cs="宋体" w:hint="eastAsia"/>
          <w:color w:val="000000"/>
          <w:kern w:val="0"/>
          <w:szCs w:val="21"/>
        </w:rPr>
        <w:t>活性：</w:t>
      </w:r>
      <w:r w:rsidR="00FB6C46">
        <w:rPr>
          <w:rFonts w:ascii="宋体" w:eastAsia="宋体" w:hAnsi="宋体" w:cs="宋体" w:hint="eastAsia"/>
          <w:color w:val="000000"/>
          <w:kern w:val="0"/>
          <w:szCs w:val="21"/>
        </w:rPr>
        <w:t>对于提出的区块，所有</w:t>
      </w:r>
      <w:r w:rsidRPr="00FB6C46">
        <w:rPr>
          <w:rFonts w:ascii="宋体" w:eastAsia="宋体" w:hAnsi="宋体" w:cs="宋体" w:hint="eastAsia"/>
          <w:color w:val="000000"/>
          <w:kern w:val="0"/>
          <w:szCs w:val="21"/>
        </w:rPr>
        <w:t>正确的节点</w:t>
      </w:r>
      <w:r w:rsidR="00FB6C46">
        <w:rPr>
          <w:rFonts w:ascii="宋体" w:eastAsia="宋体" w:hAnsi="宋体" w:cs="宋体" w:hint="eastAsia"/>
          <w:color w:val="000000"/>
          <w:kern w:val="0"/>
          <w:szCs w:val="21"/>
        </w:rPr>
        <w:t>将最终决定是将区块丢弃或</w:t>
      </w:r>
      <w:r w:rsidR="00FB6C46" w:rsidRPr="00FB6C46">
        <w:rPr>
          <w:rFonts w:ascii="宋体" w:eastAsia="宋体" w:hAnsi="宋体" w:cs="宋体" w:hint="eastAsia"/>
          <w:color w:val="000000"/>
          <w:kern w:val="0"/>
          <w:szCs w:val="21"/>
        </w:rPr>
        <w:t>添加到正确节点的本地区块链上。</w:t>
      </w:r>
    </w:p>
    <w:p w14:paraId="5AE2E020" w14:textId="062E6661" w:rsidR="000D6269" w:rsidRPr="00513ED5" w:rsidRDefault="00327D9E"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在本研究中，针对多跳无线区块链网络面临的共识问题，我们考虑设计一种安全、高效的拜占庭容错的区块链共识协议。</w:t>
      </w:r>
      <w:r w:rsidRPr="00513ED5">
        <w:rPr>
          <w:rFonts w:ascii="宋体" w:eastAsia="宋体" w:hAnsi="宋体" w:cs="宋体"/>
          <w:color w:val="000000"/>
          <w:kern w:val="0"/>
          <w:szCs w:val="21"/>
        </w:rPr>
        <w:t xml:space="preserve"> </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6" w:name="_Toc94273367"/>
      <w:r w:rsidRPr="00513ED5">
        <w:rPr>
          <w:rFonts w:ascii="Times New Roman" w:eastAsia="黑体" w:hAnsi="Times New Roman" w:cs="Times New Roman"/>
          <w:b/>
          <w:bCs/>
          <w:sz w:val="28"/>
          <w:szCs w:val="28"/>
        </w:rPr>
        <w:t xml:space="preserve">3.2 </w:t>
      </w:r>
      <w:bookmarkEnd w:id="6"/>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w:t>
      </w:r>
      <w:r w:rsidRPr="00513ED5">
        <w:rPr>
          <w:rFonts w:ascii="宋体" w:eastAsia="宋体" w:hAnsi="宋体" w:cs="宋体" w:hint="eastAsia"/>
          <w:color w:val="000000"/>
          <w:kern w:val="0"/>
          <w:szCs w:val="21"/>
        </w:rPr>
        <w:lastRenderedPageBreak/>
        <w:t>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以及聚合主公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8"/>
      <w:r w:rsidRPr="00513ED5">
        <w:rPr>
          <w:rFonts w:ascii="Times New Roman" w:eastAsia="黑体" w:hAnsi="Times New Roman" w:cs="Times New Roman"/>
          <w:b/>
          <w:bCs/>
          <w:sz w:val="28"/>
          <w:szCs w:val="28"/>
        </w:rPr>
        <w:t xml:space="preserve">3.3 </w:t>
      </w:r>
      <w:bookmarkEnd w:id="7"/>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8"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8"/>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9"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9"/>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0" w:name="_Hlk102509557"/>
    <w:p w14:paraId="6F39B989" w14:textId="77777777" w:rsidR="000D6269" w:rsidRPr="00513ED5" w:rsidRDefault="00696B8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0"/>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1" w:name="_Toc94273372"/>
      <w:r w:rsidRPr="00513ED5">
        <w:rPr>
          <w:rFonts w:ascii="Times New Roman" w:eastAsia="黑体" w:hAnsi="Times New Roman" w:cs="Times New Roman"/>
          <w:b/>
          <w:bCs/>
          <w:sz w:val="28"/>
          <w:szCs w:val="28"/>
        </w:rPr>
        <w:t xml:space="preserve">3.4 </w:t>
      </w:r>
      <w:bookmarkEnd w:id="11"/>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w:t>
      </w:r>
      <w:proofErr w:type="gramStart"/>
      <w:r w:rsidR="000D6269" w:rsidRPr="00513ED5">
        <w:rPr>
          <w:rFonts w:ascii="宋体" w:eastAsia="宋体" w:hAnsi="宋体" w:cs="宋体" w:hint="eastAsia"/>
          <w:color w:val="000000"/>
          <w:kern w:val="0"/>
          <w:szCs w:val="21"/>
        </w:rPr>
        <w:t>一个出块节点</w:t>
      </w:r>
      <w:proofErr w:type="gramEnd"/>
      <w:r w:rsidR="000D6269" w:rsidRPr="00513ED5">
        <w:rPr>
          <w:rFonts w:ascii="宋体" w:eastAsia="宋体" w:hAnsi="宋体" w:cs="宋体" w:hint="eastAsia"/>
          <w:color w:val="000000"/>
          <w:kern w:val="0"/>
          <w:szCs w:val="21"/>
        </w:rPr>
        <w:t>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选举函数的输入，查看自己是否成为当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的合法性；其次，节点还需要验证区块的有效性。一旦验证成功，节点将用自己的私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w:t>
      </w:r>
      <w:proofErr w:type="gramStart"/>
      <w:r w:rsidRPr="00513ED5">
        <w:rPr>
          <w:rFonts w:ascii="宋体" w:eastAsia="宋体" w:hAnsi="宋体" w:cs="宋体" w:hint="eastAsia"/>
          <w:color w:val="000000"/>
          <w:kern w:val="0"/>
          <w:szCs w:val="21"/>
        </w:rPr>
        <w:t>了出块节点</w:t>
      </w:r>
      <w:proofErr w:type="gramEnd"/>
      <w:r w:rsidRPr="00513ED5">
        <w:rPr>
          <w:rFonts w:ascii="宋体" w:eastAsia="宋体" w:hAnsi="宋体" w:cs="宋体" w:hint="eastAsia"/>
          <w:color w:val="000000"/>
          <w:kern w:val="0"/>
          <w:szCs w:val="21"/>
        </w:rPr>
        <w:t>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2" w:name="_Toc94273375"/>
      <w:r w:rsidRPr="00513ED5">
        <w:rPr>
          <w:rFonts w:ascii="Times New Roman" w:eastAsia="黑体" w:hAnsi="Times New Roman" w:cs="Times New Roman"/>
          <w:b/>
          <w:bCs/>
          <w:sz w:val="28"/>
          <w:szCs w:val="28"/>
        </w:rPr>
        <w:t xml:space="preserve">4.2 </w:t>
      </w:r>
      <w:bookmarkEnd w:id="12"/>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之前，需要获得当前系统中共识节点的身份</w:t>
      </w:r>
      <w:proofErr w:type="gramStart"/>
      <w:r w:rsidRPr="00513ED5">
        <w:rPr>
          <w:rFonts w:ascii="宋体" w:eastAsia="宋体" w:hAnsi="宋体" w:cs="宋体" w:hint="eastAsia"/>
          <w:color w:val="000000"/>
          <w:kern w:val="0"/>
          <w:szCs w:val="21"/>
        </w:rPr>
        <w:t>和之前</w:t>
      </w:r>
      <w:proofErr w:type="gramEnd"/>
      <w:r w:rsidRPr="00513ED5">
        <w:rPr>
          <w:rFonts w:ascii="宋体" w:eastAsia="宋体" w:hAnsi="宋体" w:cs="宋体" w:hint="eastAsia"/>
          <w:color w:val="000000"/>
          <w:kern w:val="0"/>
          <w:szCs w:val="21"/>
        </w:rPr>
        <w:t>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3"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3"/>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w:bookmarkStart w:id="14" w:name="_Hlk102571219"/>
      <m:oMath>
        <m:r>
          <w:rPr>
            <w:rFonts w:ascii="Cambria Math" w:eastAsia="宋体" w:hAnsi="Cambria Math" w:cs="宋体"/>
            <w:color w:val="000000"/>
            <w:kern w:val="0"/>
            <w:szCs w:val="21"/>
          </w:rPr>
          <m:t>pk</m:t>
        </m:r>
      </m:oMath>
      <w:bookmarkEnd w:id="14"/>
      <w:r w:rsidRPr="00513ED5">
        <w:rPr>
          <w:rFonts w:ascii="宋体" w:eastAsia="宋体" w:hAnsi="宋体" w:cs="宋体" w:hint="eastAsia"/>
          <w:color w:val="000000"/>
          <w:kern w:val="0"/>
          <w:szCs w:val="21"/>
        </w:rPr>
        <w:t>用于签名的生成和验证。在开始</w:t>
      </w:r>
      <w:proofErr w:type="gramStart"/>
      <w:r w:rsidRPr="00513ED5">
        <w:rPr>
          <w:rFonts w:ascii="宋体" w:eastAsia="宋体" w:hAnsi="宋体" w:cs="宋体" w:hint="eastAsia"/>
          <w:color w:val="000000"/>
          <w:kern w:val="0"/>
          <w:szCs w:val="21"/>
        </w:rPr>
        <w:t>执行共识</w:t>
      </w:r>
      <w:proofErr w:type="gramEnd"/>
      <w:r w:rsidRPr="00513ED5">
        <w:rPr>
          <w:rFonts w:ascii="宋体" w:eastAsia="宋体" w:hAnsi="宋体" w:cs="宋体" w:hint="eastAsia"/>
          <w:color w:val="000000"/>
          <w:kern w:val="0"/>
          <w:szCs w:val="21"/>
        </w:rPr>
        <w:t>协议之前，节点需要和其他共识节</w:t>
      </w:r>
      <w:r w:rsidRPr="00513ED5">
        <w:rPr>
          <w:rFonts w:ascii="宋体" w:eastAsia="宋体" w:hAnsi="宋体" w:cs="宋体" w:hint="eastAsia"/>
          <w:color w:val="000000"/>
          <w:kern w:val="0"/>
          <w:szCs w:val="21"/>
        </w:rPr>
        <w:lastRenderedPageBreak/>
        <w:t>点交换公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，最终获得一个公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bookmarkStart w:id="15"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5"/>
      <w:r w:rsidRPr="00513ED5">
        <w:rPr>
          <w:rFonts w:ascii="宋体" w:eastAsia="宋体" w:hAnsi="宋体" w:cs="宋体" w:hint="eastAsia"/>
          <w:color w:val="000000"/>
          <w:kern w:val="0"/>
          <w:szCs w:val="21"/>
        </w:rPr>
        <w:t>。节点根据公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的节点拥有相同的节点公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696B8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696B8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696B8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的概率为</w:t>
      </w:r>
    </w:p>
    <w:p w14:paraId="7807CB38" w14:textId="643D9C60" w:rsidR="003E36E5" w:rsidRDefault="00696B86"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6" w:name="_Hlk102637000"/>
    <w:p w14:paraId="0B0637BA" w14:textId="77777777" w:rsidR="000D6269" w:rsidRPr="00513ED5" w:rsidRDefault="00696B8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6"/>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。因此稳定共识协议需要一个分布式随机数生成协议来确保每</w:t>
      </w:r>
      <w:proofErr w:type="gramStart"/>
      <w:r w:rsidRPr="00513ED5">
        <w:rPr>
          <w:rFonts w:ascii="宋体" w:eastAsia="宋体" w:hAnsi="宋体" w:cs="宋体" w:hint="eastAsia"/>
          <w:color w:val="000000"/>
          <w:kern w:val="0"/>
          <w:szCs w:val="21"/>
        </w:rPr>
        <w:t>一轮出块节点</w:t>
      </w:r>
      <w:proofErr w:type="gramEnd"/>
      <w:r w:rsidRPr="00513ED5">
        <w:rPr>
          <w:rFonts w:ascii="宋体" w:eastAsia="宋体" w:hAnsi="宋体" w:cs="宋体" w:hint="eastAsia"/>
          <w:color w:val="000000"/>
          <w:kern w:val="0"/>
          <w:szCs w:val="21"/>
        </w:rPr>
        <w:t>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w:t>
      </w:r>
      <w:proofErr w:type="gramStart"/>
      <w:r w:rsidRPr="00513ED5">
        <w:rPr>
          <w:rFonts w:ascii="宋体" w:eastAsia="宋体" w:hAnsi="宋体" w:cs="宋体" w:hint="eastAsia"/>
          <w:color w:val="000000"/>
          <w:kern w:val="0"/>
          <w:szCs w:val="21"/>
        </w:rPr>
        <w:t>确保出块节点</w:t>
      </w:r>
      <w:proofErr w:type="gramEnd"/>
      <w:r w:rsidRPr="00513ED5">
        <w:rPr>
          <w:rFonts w:ascii="宋体" w:eastAsia="宋体" w:hAnsi="宋体" w:cs="宋体" w:hint="eastAsia"/>
          <w:color w:val="000000"/>
          <w:kern w:val="0"/>
          <w:szCs w:val="21"/>
        </w:rPr>
        <w:t>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，可以确定自己是否当选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。如果随机值</w:t>
      </w:r>
      <w:r w:rsidRPr="00513ED5">
        <w:rPr>
          <w:rFonts w:ascii="宋体" w:eastAsia="宋体" w:hAnsi="宋体" w:cs="宋体"/>
          <w:color w:val="000000"/>
          <w:kern w:val="0"/>
          <w:szCs w:val="21"/>
        </w:rPr>
        <w:t xml:space="preserve"> </w:t>
      </w:r>
      <w:bookmarkStart w:id="17"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7"/>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的节点所在的区间则该节点当选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之后，将打包交易生成区块。区块分为</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和区块体。区块体主要是存储的交易元数据，</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是出块节点</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8" w:name="_Toc94273376"/>
      <w:r w:rsidRPr="00513ED5">
        <w:rPr>
          <w:rFonts w:ascii="Times New Roman" w:eastAsia="黑体" w:hAnsi="Times New Roman" w:cs="Times New Roman"/>
          <w:b/>
          <w:bCs/>
          <w:sz w:val="28"/>
          <w:szCs w:val="28"/>
        </w:rPr>
        <w:t xml:space="preserve">4.3 </w:t>
      </w:r>
      <w:bookmarkEnd w:id="18"/>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w:t>
      </w:r>
      <w:proofErr w:type="gramStart"/>
      <w:r w:rsidR="00DA1095">
        <w:rPr>
          <w:rFonts w:ascii="宋体" w:eastAsia="宋体" w:hAnsi="宋体" w:cs="宋体" w:hint="eastAsia"/>
          <w:color w:val="000000"/>
          <w:kern w:val="0"/>
          <w:szCs w:val="21"/>
        </w:rPr>
        <w:t>成为出块节点</w:t>
      </w:r>
      <w:proofErr w:type="gramEnd"/>
      <w:r w:rsidR="00DA1095">
        <w:rPr>
          <w:rFonts w:ascii="宋体" w:eastAsia="宋体" w:hAnsi="宋体" w:cs="宋体" w:hint="eastAsia"/>
          <w:color w:val="000000"/>
          <w:kern w:val="0"/>
          <w:szCs w:val="21"/>
        </w:rPr>
        <w:t>时，理性的节点可能不愿意</w:t>
      </w:r>
      <w:proofErr w:type="gramStart"/>
      <w:r w:rsidR="00DA1095">
        <w:rPr>
          <w:rFonts w:ascii="宋体" w:eastAsia="宋体" w:hAnsi="宋体" w:cs="宋体" w:hint="eastAsia"/>
          <w:color w:val="000000"/>
          <w:kern w:val="0"/>
          <w:szCs w:val="21"/>
        </w:rPr>
        <w:t>浪费算力验证</w:t>
      </w:r>
      <w:proofErr w:type="gramEnd"/>
      <w:r w:rsidR="00DA1095">
        <w:rPr>
          <w:rFonts w:ascii="宋体" w:eastAsia="宋体" w:hAnsi="宋体" w:cs="宋体" w:hint="eastAsia"/>
          <w:color w:val="000000"/>
          <w:kern w:val="0"/>
          <w:szCs w:val="21"/>
        </w:rPr>
        <w:t>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w:t>
      </w:r>
      <w:proofErr w:type="gramStart"/>
      <w:r w:rsidR="00EB22A3">
        <w:rPr>
          <w:rFonts w:ascii="宋体" w:eastAsia="宋体" w:hAnsi="宋体" w:cs="宋体" w:hint="eastAsia"/>
          <w:color w:val="000000"/>
          <w:kern w:val="0"/>
          <w:szCs w:val="21"/>
        </w:rPr>
        <w:t>配给出块节点</w:t>
      </w:r>
      <w:proofErr w:type="gramEnd"/>
      <w:r w:rsidR="00EB22A3">
        <w:rPr>
          <w:rFonts w:ascii="宋体" w:eastAsia="宋体" w:hAnsi="宋体" w:cs="宋体" w:hint="eastAsia"/>
          <w:color w:val="000000"/>
          <w:kern w:val="0"/>
          <w:szCs w:val="21"/>
        </w:rPr>
        <w:t>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C5B6E2D"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19" w:name="_Hlk102657624"/>
      <m:oMath>
        <m:r>
          <w:rPr>
            <w:rFonts w:ascii="Cambria Math" w:eastAsia="宋体" w:hAnsi="Cambria Math" w:cs="宋体"/>
            <w:color w:val="000000"/>
            <w:kern w:val="0"/>
            <w:szCs w:val="21"/>
          </w:rPr>
          <m:t>Sigs={si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w:rPr>
            <w:rFonts w:ascii="Cambria Math" w:eastAsia="宋体" w:hAnsi="Cambria Math" w:cs="Times New Roman"/>
            <w:color w:val="000000"/>
          </w:rPr>
          <m:t>}</m:t>
        </m:r>
      </m:oMath>
      <w:bookmarkEnd w:id="19"/>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w:bookmarkStart w:id="20" w:name="_Hlk102657655"/>
      <m:oMath>
        <m:r>
          <w:rPr>
            <w:rFonts w:ascii="Cambria Math" w:eastAsia="宋体" w:hAnsi="Cambria Math" w:cs="宋体"/>
            <w:color w:val="000000"/>
            <w:kern w:val="0"/>
            <w:szCs w:val="21"/>
          </w:rPr>
          <m:t>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20"/>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21"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Times New Roman"/>
            <w:color w:val="000000"/>
          </w:rPr>
          <m:t>}</m:t>
        </m:r>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bookmarkEnd w:id="21"/>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w:bookmarkStart w:id="22"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22"/>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3EB26656"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3" w:name="_Hlk102662029"/>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bookmarkEnd w:id="23"/>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4"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4"/>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5" w:name="_Hlk102662547"/>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5"/>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6" w:name="_Toc94273382"/>
      <w:r w:rsidRPr="00513ED5">
        <w:rPr>
          <w:rFonts w:ascii="Times New Roman" w:eastAsia="黑体" w:hAnsi="Times New Roman" w:cs="Times New Roman"/>
          <w:b/>
          <w:bCs/>
          <w:sz w:val="28"/>
          <w:szCs w:val="28"/>
        </w:rPr>
        <w:t xml:space="preserve">5.1 </w:t>
      </w:r>
      <w:bookmarkEnd w:id="26"/>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ABE2D68"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sidR="004038E4">
        <w:rPr>
          <w:rFonts w:ascii="宋体" w:eastAsia="宋体" w:hAnsi="宋体" w:cs="宋体" w:hint="eastAsia"/>
          <w:color w:val="000000"/>
          <w:kern w:val="0"/>
          <w:szCs w:val="21"/>
        </w:rPr>
        <w:t>如果诚实节点宣布</w:t>
      </w:r>
      <w:r w:rsidR="009524B5">
        <w:rPr>
          <w:rFonts w:ascii="宋体" w:eastAsia="宋体" w:hAnsi="宋体" w:cs="宋体" w:hint="eastAsia"/>
          <w:color w:val="000000"/>
          <w:kern w:val="0"/>
          <w:szCs w:val="21"/>
        </w:rPr>
        <w:t>区块</w:t>
      </w:r>
      <m:oMath>
        <m:r>
          <w:rPr>
            <w:rFonts w:ascii="Cambria Math" w:eastAsia="宋体" w:hAnsi="Cambria Math" w:cs="宋体" w:hint="eastAsia"/>
            <w:color w:val="000000"/>
            <w:kern w:val="0"/>
            <w:szCs w:val="21"/>
          </w:rPr>
          <m:t>B</m:t>
        </m:r>
      </m:oMath>
      <w:r w:rsidR="00306E6A">
        <w:rPr>
          <w:rFonts w:ascii="宋体" w:eastAsia="宋体" w:hAnsi="宋体" w:cs="宋体" w:hint="eastAsia"/>
          <w:color w:val="000000"/>
          <w:kern w:val="0"/>
          <w:szCs w:val="21"/>
        </w:rPr>
        <w:t>是有效的</w:t>
      </w:r>
      <w:r w:rsidR="004038E4">
        <w:rPr>
          <w:rFonts w:ascii="宋体" w:eastAsia="宋体" w:hAnsi="宋体" w:cs="宋体" w:hint="eastAsia"/>
          <w:color w:val="000000"/>
          <w:kern w:val="0"/>
          <w:szCs w:val="21"/>
        </w:rPr>
        <w:t>,</w:t>
      </w:r>
      <w:r w:rsidR="004038E4">
        <w:rPr>
          <w:rFonts w:ascii="宋体" w:eastAsia="宋体" w:hAnsi="宋体" w:cs="宋体"/>
          <w:color w:val="000000"/>
          <w:kern w:val="0"/>
          <w:szCs w:val="21"/>
        </w:rPr>
        <w:t xml:space="preserve"> </w:t>
      </w:r>
      <w:r w:rsidR="004038E4">
        <w:rPr>
          <w:rFonts w:ascii="宋体" w:eastAsia="宋体" w:hAnsi="宋体" w:cs="宋体" w:hint="eastAsia"/>
          <w:color w:val="000000"/>
          <w:kern w:val="0"/>
          <w:szCs w:val="21"/>
        </w:rPr>
        <w:t>则其他</w:t>
      </w:r>
      <w:proofErr w:type="gramStart"/>
      <w:r w:rsidR="004038E4">
        <w:rPr>
          <w:rFonts w:ascii="宋体" w:eastAsia="宋体" w:hAnsi="宋体" w:cs="宋体" w:hint="eastAsia"/>
          <w:color w:val="000000"/>
          <w:kern w:val="0"/>
          <w:szCs w:val="21"/>
        </w:rPr>
        <w:t>诚实</w:t>
      </w:r>
      <w:r w:rsidR="00306E6A">
        <w:rPr>
          <w:rFonts w:ascii="宋体" w:eastAsia="宋体" w:hAnsi="宋体" w:cs="宋体" w:hint="eastAsia"/>
          <w:color w:val="000000"/>
          <w:kern w:val="0"/>
          <w:szCs w:val="21"/>
        </w:rPr>
        <w:t>诚实</w:t>
      </w:r>
      <w:proofErr w:type="gramEnd"/>
      <w:r w:rsidR="00306E6A">
        <w:rPr>
          <w:rFonts w:ascii="宋体" w:eastAsia="宋体" w:hAnsi="宋体" w:cs="宋体" w:hint="eastAsia"/>
          <w:color w:val="000000"/>
          <w:kern w:val="0"/>
          <w:szCs w:val="21"/>
        </w:rPr>
        <w:t>节点也认为</w:t>
      </w:r>
      <m:oMath>
        <m:r>
          <w:rPr>
            <w:rFonts w:ascii="Cambria Math" w:eastAsia="宋体" w:hAnsi="Cambria Math" w:cs="宋体"/>
            <w:color w:val="000000"/>
            <w:kern w:val="0"/>
            <w:szCs w:val="21"/>
          </w:rPr>
          <m:t>B</m:t>
        </m:r>
      </m:oMath>
      <w:r w:rsidR="004A5D8C">
        <w:rPr>
          <w:rFonts w:ascii="宋体" w:eastAsia="宋体" w:hAnsi="宋体" w:cs="宋体" w:hint="eastAsia"/>
          <w:color w:val="000000"/>
          <w:kern w:val="0"/>
          <w:szCs w:val="21"/>
        </w:rPr>
        <w:t xml:space="preserve"> 是有效的</w:t>
      </w:r>
      <w:r>
        <w:rPr>
          <w:rFonts w:ascii="宋体" w:eastAsia="宋体" w:hAnsi="宋体" w:cs="宋体" w:hint="eastAsia"/>
          <w:color w:val="000000"/>
          <w:kern w:val="0"/>
          <w:szCs w:val="21"/>
        </w:rPr>
        <w:t>；</w:t>
      </w:r>
      <w:r w:rsidR="009524B5" w:rsidRPr="009D0EFD">
        <w:rPr>
          <w:rFonts w:ascii="宋体" w:eastAsia="宋体" w:hAnsi="宋体" w:cs="宋体"/>
          <w:color w:val="000000"/>
          <w:kern w:val="0"/>
          <w:szCs w:val="21"/>
        </w:rPr>
        <w:t xml:space="preserve"> </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26E3ED8D" w:rsidR="00074602" w:rsidRPr="00513ED5" w:rsidRDefault="00AC666C" w:rsidP="009475E7">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proofErr w:type="gramStart"/>
      <w:r w:rsidR="009475E7">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发生故障时并不会影响系统的安全性。</w:t>
      </w:r>
      <w:proofErr w:type="gramStart"/>
      <w:r w:rsidR="009475E7" w:rsidRPr="00513ED5">
        <w:rPr>
          <w:rFonts w:ascii="宋体" w:eastAsia="宋体" w:hAnsi="宋体" w:cs="宋体" w:hint="eastAsia"/>
          <w:color w:val="000000"/>
          <w:kern w:val="0"/>
          <w:szCs w:val="21"/>
        </w:rPr>
        <w:t>出块节点</w:t>
      </w:r>
      <w:proofErr w:type="gramEnd"/>
      <w:r w:rsidR="009475E7">
        <w:rPr>
          <w:rFonts w:ascii="宋体" w:eastAsia="宋体" w:hAnsi="宋体" w:cs="宋体" w:hint="eastAsia"/>
          <w:color w:val="000000"/>
          <w:kern w:val="0"/>
          <w:szCs w:val="21"/>
        </w:rPr>
        <w:t>在稳定无线区块链协议中</w:t>
      </w:r>
      <w:r w:rsidR="009475E7" w:rsidRPr="00513ED5">
        <w:rPr>
          <w:rFonts w:ascii="宋体" w:eastAsia="宋体" w:hAnsi="宋体" w:cs="宋体" w:hint="eastAsia"/>
          <w:color w:val="000000"/>
          <w:kern w:val="0"/>
          <w:szCs w:val="21"/>
        </w:rPr>
        <w:t>只承担生成区块的功能。</w:t>
      </w:r>
      <w:proofErr w:type="gramStart"/>
      <w:r w:rsidR="009475E7" w:rsidRPr="00513ED5">
        <w:rPr>
          <w:rFonts w:ascii="宋体" w:eastAsia="宋体" w:hAnsi="宋体" w:cs="宋体" w:hint="eastAsia"/>
          <w:color w:val="000000"/>
          <w:kern w:val="0"/>
          <w:szCs w:val="21"/>
        </w:rPr>
        <w:t>当出块节点</w:t>
      </w:r>
      <w:proofErr w:type="gramEnd"/>
      <w:r w:rsidR="009475E7"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009475E7" w:rsidRPr="00513ED5">
        <w:rPr>
          <w:rFonts w:ascii="宋体" w:eastAsia="宋体" w:hAnsi="宋体" w:cs="宋体" w:hint="eastAsia"/>
          <w:color w:val="000000"/>
          <w:kern w:val="0"/>
          <w:szCs w:val="21"/>
        </w:rPr>
        <w:t>出块节点开确保</w:t>
      </w:r>
      <w:proofErr w:type="gramEnd"/>
      <w:r w:rsidR="009475E7"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sidR="009475E7">
        <w:rPr>
          <w:rFonts w:ascii="宋体" w:eastAsia="宋体" w:hAnsi="宋体" w:cs="宋体" w:hint="eastAsia"/>
          <w:color w:val="000000"/>
          <w:kern w:val="0"/>
          <w:szCs w:val="21"/>
        </w:rPr>
        <w:t>1）</w:t>
      </w:r>
      <w:proofErr w:type="gramStart"/>
      <w:r w:rsidR="009475E7" w:rsidRPr="00513ED5">
        <w:rPr>
          <w:rFonts w:ascii="宋体" w:eastAsia="宋体" w:hAnsi="宋体" w:cs="宋体" w:hint="eastAsia"/>
          <w:color w:val="000000"/>
          <w:kern w:val="0"/>
          <w:szCs w:val="21"/>
        </w:rPr>
        <w:t>出块节点</w:t>
      </w:r>
      <w:proofErr w:type="gramEnd"/>
      <w:r w:rsidR="009475E7" w:rsidRPr="00513ED5">
        <w:rPr>
          <w:rFonts w:ascii="宋体" w:eastAsia="宋体" w:hAnsi="宋体" w:cs="宋体" w:hint="eastAsia"/>
          <w:color w:val="000000"/>
          <w:kern w:val="0"/>
          <w:szCs w:val="21"/>
        </w:rPr>
        <w:t>创建一个有效区块；</w:t>
      </w:r>
      <w:r w:rsidR="009475E7">
        <w:rPr>
          <w:rFonts w:ascii="宋体" w:eastAsia="宋体" w:hAnsi="宋体" w:cs="宋体" w:hint="eastAsia"/>
          <w:color w:val="000000"/>
          <w:kern w:val="0"/>
          <w:szCs w:val="21"/>
        </w:rPr>
        <w:t>2）</w:t>
      </w:r>
      <w:r w:rsidR="009475E7" w:rsidRPr="00513ED5">
        <w:rPr>
          <w:rFonts w:ascii="宋体" w:eastAsia="宋体" w:hAnsi="宋体" w:cs="宋体" w:hint="eastAsia"/>
          <w:color w:val="000000"/>
          <w:kern w:val="0"/>
          <w:szCs w:val="21"/>
        </w:rPr>
        <w:t>该有效区块被足够多的共识节点接受并最终为其</w:t>
      </w:r>
      <w:r w:rsidR="009475E7" w:rsidRPr="00513ED5">
        <w:rPr>
          <w:rFonts w:ascii="宋体" w:eastAsia="宋体" w:hAnsi="宋体" w:cs="宋体"/>
          <w:color w:val="000000"/>
          <w:kern w:val="0"/>
          <w:szCs w:val="21"/>
        </w:rPr>
        <w:t>Hash</w:t>
      </w:r>
      <w:r w:rsidR="009475E7" w:rsidRPr="00513ED5">
        <w:rPr>
          <w:rFonts w:ascii="宋体" w:eastAsia="宋体" w:hAnsi="宋体" w:cs="宋体" w:hint="eastAsia"/>
          <w:color w:val="000000"/>
          <w:kern w:val="0"/>
          <w:szCs w:val="21"/>
        </w:rPr>
        <w:t>聚合生成完整签名。</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55D2E002" w14:textId="576D4657"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w:bookmarkStart w:id="27" w:name="_Hlk102683808"/>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7"/>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C</w:t>
      </w:r>
      <w:r>
        <w:rPr>
          <w:rFonts w:ascii="宋体" w:eastAsia="宋体" w:hAnsi="宋体" w:cs="宋体"/>
          <w:color w:val="000000"/>
          <w:kern w:val="0"/>
          <w:szCs w:val="21"/>
        </w:rPr>
        <w:t>1</w:t>
      </w:r>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4C7A4889" w:rsidR="005C17DE" w:rsidRDefault="00043669" w:rsidP="003D57BF">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28" w:name="_Hlk102725958"/>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28"/>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w:bookmarkStart w:id="29" w:name="_Hlk102726317"/>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bookmarkEnd w:id="29"/>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w:bookmarkStart w:id="30" w:name="_Hlk102726327"/>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bookmarkEnd w:id="30"/>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w:bookmarkStart w:id="31" w:name="_Hlk102727411"/>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31"/>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轮中也</w:t>
      </w:r>
      <w:r w:rsidR="000D6269" w:rsidRPr="005C17DE">
        <w:rPr>
          <w:rFonts w:ascii="宋体" w:eastAsia="宋体" w:hAnsi="宋体" w:cs="宋体" w:hint="eastAsia"/>
          <w:color w:val="000000"/>
          <w:kern w:val="0"/>
          <w:szCs w:val="21"/>
        </w:rPr>
        <w:lastRenderedPageBreak/>
        <w:t>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w:bookmarkStart w:id="32" w:name="_Hlk102727694"/>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bookmarkEnd w:id="32"/>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w:bookmarkStart w:id="33" w:name="_Hlk102729849"/>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bookmarkEnd w:id="33"/>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1ECB166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297370">
        <w:rPr>
          <w:rFonts w:ascii="宋体" w:eastAsia="宋体" w:hAnsi="宋体" w:cs="宋体" w:hint="eastAsia"/>
          <w:color w:val="000000"/>
          <w:kern w:val="0"/>
          <w:szCs w:val="21"/>
        </w:rPr>
        <w:t>两种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w:bookmarkStart w:id="34" w:name="_Hlk1027419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bookmarkEnd w:id="34"/>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w:bookmarkStart w:id="35" w:name="_Hlk102742000"/>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w:bookmarkEnd w:id="35"/>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w:bookmarkStart w:id="36" w:name="_Hlk102742171"/>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bookmarkEnd w:id="36"/>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w:bookmarkStart w:id="37" w:name="_Hlk102745979"/>
      <m:oMath>
        <m:r>
          <w:rPr>
            <w:rFonts w:ascii="Cambria Math" w:eastAsia="宋体" w:hAnsi="Cambria Math" w:cs="宋体"/>
            <w:color w:val="000000"/>
            <w:kern w:val="0"/>
            <w:szCs w:val="21"/>
          </w:rPr>
          <m:t>(1-ϵ,T)</m:t>
        </m:r>
      </m:oMath>
      <w:bookmarkEnd w:id="37"/>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bookmarkStart w:id="38" w:name="_Hlk102746192"/>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38"/>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w:bookmarkStart w:id="39" w:name="_Hlk102746468"/>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bookmarkEnd w:id="39"/>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w:bookmarkStart w:id="40" w:name="_Hlk102746926"/>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0"/>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w:bookmarkStart w:id="41" w:name="_Hlk102747095"/>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1"/>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w:bookmarkStart w:id="42" w:name="_Hlk102747165"/>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bookmarkEnd w:id="42"/>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w:bookmarkStart w:id="43" w:name="_Hlk102747427"/>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bookmarkEnd w:id="43"/>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有很高概率能够在</w:t>
      </w:r>
      <w:bookmarkStart w:id="44" w:name="_Hlk102747763"/>
      <w:r w:rsidR="007D1DFA">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4"/>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w:bookmarkStart w:id="45" w:name="_Hlk102747881"/>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bookmarkEnd w:id="45"/>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46" w:name="_Toc94273383"/>
      <w:r w:rsidRPr="00513ED5">
        <w:rPr>
          <w:rFonts w:ascii="Times New Roman" w:eastAsia="黑体" w:hAnsi="Times New Roman" w:cs="Times New Roman"/>
          <w:b/>
          <w:bCs/>
          <w:sz w:val="28"/>
          <w:szCs w:val="28"/>
        </w:rPr>
        <w:t xml:space="preserve">5.2 </w:t>
      </w:r>
      <w:bookmarkEnd w:id="46"/>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w:bookmarkStart w:id="47" w:name="_Hlk102748574"/>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bookmarkEnd w:id="47"/>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w:bookmarkStart w:id="48" w:name="_Hlk102748722"/>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bookmarkEnd w:id="48"/>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w:bookmarkStart w:id="49" w:name="_Hlk102748916"/>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bookmarkEnd w:id="49"/>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bookmarkStart w:id="50" w:name="_Hlk102749089"/>
    <w:p w14:paraId="3BD9D50B" w14:textId="61942894" w:rsidR="000D6269" w:rsidRPr="000E0418" w:rsidRDefault="00696B86"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bookmarkEnd w:id="50"/>
    <w:p w14:paraId="603A0EED" w14:textId="1F94407D"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001277FD">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w:bookmarkStart w:id="51" w:name="_Hlk102749411"/>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bookmarkEnd w:id="51"/>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01249341"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w:bookmarkStart w:id="52" w:name="_Hlk102835520"/>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bookmarkEnd w:id="52"/>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696B8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bookmarkStart w:id="53" w:name="_Hlk102836899"/>
    <w:p w14:paraId="3EC71A8E" w14:textId="77777777" w:rsidR="000D6269" w:rsidRPr="00513ED5" w:rsidRDefault="00696B8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bookmarkEnd w:id="53"/>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0D7E2285"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，生成签名的时间为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696B8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45238E34"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BD2048">
        <w:rPr>
          <w:rFonts w:ascii="宋体" w:eastAsia="宋体" w:hAnsi="宋体" w:cs="宋体" w:hint="eastAsia"/>
          <w:color w:val="000000"/>
          <w:kern w:val="0"/>
          <w:szCs w:val="21"/>
        </w:rPr>
        <w:t>未</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w:bookmarkStart w:id="54" w:name="_Hlk102834313"/>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bookmarkEnd w:id="54"/>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w:bookmarkStart w:id="55" w:name="_Hlk102834369"/>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bookmarkEnd w:id="55"/>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696B86"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x64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i7-10700F 2.90GHz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56" w:name="_Toc94273385"/>
      <w:r w:rsidRPr="00513ED5">
        <w:rPr>
          <w:rFonts w:ascii="Times New Roman" w:eastAsia="黑体" w:hAnsi="Times New Roman" w:cs="Times New Roman"/>
          <w:b/>
          <w:bCs/>
          <w:sz w:val="28"/>
          <w:szCs w:val="28"/>
        </w:rPr>
        <w:t xml:space="preserve">6.1 </w:t>
      </w:r>
      <w:bookmarkEnd w:id="56"/>
      <w:r>
        <w:rPr>
          <w:rFonts w:ascii="Times New Roman" w:eastAsia="黑体" w:hAnsi="Times New Roman" w:cs="Times New Roman" w:hint="eastAsia"/>
          <w:b/>
          <w:bCs/>
          <w:sz w:val="28"/>
          <w:szCs w:val="28"/>
        </w:rPr>
        <w:t>权重系数</w:t>
      </w:r>
    </w:p>
    <w:p w14:paraId="7F149442" w14:textId="1655AD0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w:t>
      </w:r>
      <w:r w:rsidR="00154CFF">
        <w:rPr>
          <w:rFonts w:ascii="宋体" w:eastAsia="宋体" w:hAnsi="宋体" w:cs="宋体" w:hint="eastAsia"/>
          <w:color w:val="000000"/>
          <w:kern w:val="0"/>
          <w:szCs w:val="21"/>
        </w:rPr>
        <w:t>影响</w:t>
      </w:r>
      <w:r w:rsidRPr="00513ED5">
        <w:rPr>
          <w:rFonts w:ascii="宋体" w:eastAsia="宋体" w:hAnsi="宋体" w:cs="宋体" w:hint="eastAsia"/>
          <w:color w:val="000000"/>
          <w:kern w:val="0"/>
          <w:szCs w:val="21"/>
        </w:rPr>
        <w:t>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w:bookmarkStart w:id="57" w:name="_Hlk102910934"/>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bookmarkEnd w:id="57"/>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bookmarkStart w:id="58" w:name="_Hlk102913300"/>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bookmarkEnd w:id="58"/>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bookmarkStart w:id="59" w:name="_Hlk102914602"/>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bookmarkEnd w:id="59"/>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r w:rsidRPr="00513ED5">
        <w:rPr>
          <w:rFonts w:ascii="宋体" w:eastAsia="宋体" w:hAnsi="宋体" w:cs="宋体"/>
          <w:color w:val="000000"/>
          <w:kern w:val="0"/>
          <w:szCs w:val="21"/>
        </w:rPr>
        <w:t>35Mbps</w:t>
      </w:r>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r w:rsidRPr="00513ED5">
        <w:rPr>
          <w:rFonts w:ascii="宋体" w:eastAsia="宋体" w:hAnsi="宋体" w:cs="宋体"/>
          <w:color w:val="000000"/>
          <w:kern w:val="0"/>
          <w:szCs w:val="21"/>
        </w:rPr>
        <w:t>1MB</w:t>
      </w:r>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r w:rsidRPr="00513ED5">
        <w:rPr>
          <w:rFonts w:ascii="宋体" w:eastAsia="宋体" w:hAnsi="宋体" w:cs="宋体"/>
          <w:color w:val="000000"/>
          <w:kern w:val="0"/>
          <w:szCs w:val="21"/>
        </w:rPr>
        <w:t>1MB</w:t>
      </w:r>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0" w:name="_Hlk102920776"/>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bookmarkEnd w:id="60"/>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r w:rsidRPr="00513ED5">
        <w:rPr>
          <w:rFonts w:ascii="宋体" w:eastAsia="宋体" w:hAnsi="宋体" w:cs="宋体"/>
          <w:color w:val="000000"/>
          <w:kern w:val="0"/>
          <w:szCs w:val="21"/>
        </w:rPr>
        <w:t>4000TPS</w:t>
      </w:r>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6AB01A5C"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130 Mbps</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1" w:name="_Hlk102936658"/>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bookmarkEnd w:id="61"/>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w:t>
      </w:r>
      <w:r w:rsidRPr="00513ED5">
        <w:rPr>
          <w:rFonts w:ascii="宋体" w:eastAsia="宋体" w:hAnsi="宋体" w:cs="宋体" w:hint="eastAsia"/>
          <w:color w:val="000000"/>
          <w:kern w:val="0"/>
          <w:szCs w:val="21"/>
        </w:rPr>
        <w:lastRenderedPageBreak/>
        <w:t>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2" w:name="_Hlk102940045"/>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bookmarkEnd w:id="62"/>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63" w:name="_Hlk102942125"/>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bookmarkEnd w:id="63"/>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w:t>
      </w:r>
      <w:bookmarkStart w:id="64" w:name="_Hlk102942388"/>
      <w:r w:rsidRPr="00513ED5">
        <w:rPr>
          <w:rFonts w:ascii="宋体" w:eastAsia="宋体" w:hAnsi="宋体" w:cs="宋体" w:hint="eastAsia"/>
          <w:color w:val="000000"/>
          <w:kern w:val="0"/>
          <w:szCs w:val="21"/>
        </w:rPr>
        <w:t>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bookmarkEnd w:id="64"/>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647EB5D6" w14:textId="77777777" w:rsidR="00DD78FC" w:rsidRDefault="000D6269" w:rsidP="00DD78F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65" w:name="_Ref70412353"/>
      <w:r w:rsidR="00DD78FC">
        <w:rPr>
          <w:rFonts w:ascii="Times New Roman" w:hAnsi="Times New Roman" w:cs="Times New Roman"/>
          <w:sz w:val="20"/>
          <w:szCs w:val="20"/>
        </w:rPr>
        <w:t xml:space="preserve">A. </w:t>
      </w:r>
      <w:r w:rsidR="00DD78FC" w:rsidRPr="00DD78FC">
        <w:rPr>
          <w:rFonts w:ascii="Times New Roman" w:hAnsi="Times New Roman" w:cs="Times New Roman"/>
          <w:sz w:val="20"/>
          <w:szCs w:val="20"/>
        </w:rPr>
        <w:t xml:space="preserve">Salam. </w:t>
      </w:r>
      <w:r w:rsidR="00DD78FC">
        <w:rPr>
          <w:rFonts w:ascii="Times New Roman" w:hAnsi="Times New Roman" w:cs="Times New Roman"/>
          <w:sz w:val="20"/>
          <w:szCs w:val="20"/>
        </w:rPr>
        <w:t>"</w:t>
      </w:r>
      <w:r w:rsidR="00DD78FC" w:rsidRPr="00DD78FC">
        <w:rPr>
          <w:rFonts w:ascii="Times New Roman" w:hAnsi="Times New Roman" w:cs="Times New Roman"/>
          <w:sz w:val="20"/>
          <w:szCs w:val="20"/>
        </w:rPr>
        <w:t>Internet of things for sustainable community development:</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introduction and overview[M]</w:t>
      </w:r>
      <w:r w:rsidR="00DD78FC">
        <w:rPr>
          <w:rFonts w:ascii="Times New Roman" w:hAnsi="Times New Roman" w:cs="Times New Roman"/>
          <w:sz w:val="20"/>
          <w:szCs w:val="20"/>
        </w:rPr>
        <w:t xml:space="preserve">." </w:t>
      </w:r>
      <w:r w:rsidR="00DD78FC" w:rsidRPr="00DD78FC">
        <w:rPr>
          <w:rFonts w:ascii="Times New Roman" w:hAnsi="Times New Roman" w:cs="Times New Roman"/>
          <w:sz w:val="20"/>
          <w:szCs w:val="20"/>
        </w:rPr>
        <w:t>Internet of Things for Sustainable Community Development. Springer, Cham, 2020: 1-31.</w:t>
      </w:r>
    </w:p>
    <w:p w14:paraId="4EFDDA26" w14:textId="6E523326" w:rsidR="00DD78FC"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w:t>
      </w:r>
      <w:r w:rsidR="00DD78FC" w:rsidRPr="00DD78FC">
        <w:rPr>
          <w:rFonts w:ascii="Times New Roman" w:hAnsi="Times New Roman" w:cs="Times New Roman"/>
          <w:sz w:val="20"/>
          <w:szCs w:val="20"/>
        </w:rPr>
        <w:t>O. Novo, "Blockchain Meets IoT: An Architecture for Scalable Access Management in IoT," in IEEE Internet of Things Journal, vol. 5, no. 2, pp. 1184-1195, April 2018, doi: 10.1109/JIOT.2018.2812239.</w:t>
      </w:r>
    </w:p>
    <w:p w14:paraId="7AE688BC" w14:textId="7CE37B3C" w:rsidR="00A10B56"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00A10B56" w:rsidRPr="00A10B56">
        <w:rPr>
          <w:rFonts w:ascii="Times New Roman" w:hAnsi="Times New Roman" w:cs="Times New Roman"/>
          <w:sz w:val="20"/>
          <w:szCs w:val="20"/>
        </w:rPr>
        <w:t xml:space="preserve">A. K. Gupta and R. Johari, "IOT based Electrical Device Surveillance and Control System," 2019 4th International Conference on Internet of Things: Smart Innovation and Usages (IoT-SIU), 2019, pp. 1-5, doi: 10.1109/IoT-SIU.2019.8777342. </w:t>
      </w:r>
    </w:p>
    <w:p w14:paraId="3DFB96D2" w14:textId="2B681744" w:rsidR="00C654F2" w:rsidRDefault="00C654F2"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4] </w:t>
      </w:r>
      <w:r w:rsidRPr="00C654F2">
        <w:rPr>
          <w:rFonts w:ascii="Times New Roman" w:hAnsi="Times New Roman" w:cs="Times New Roman"/>
          <w:sz w:val="20"/>
          <w:szCs w:val="20"/>
        </w:rPr>
        <w:t>N. Dlodlo, O. Gcaba and A. Smith, "Internet of things technologies in smart cities," 2016 IST-Africa Week Conference, 2016, pp. 1-7, doi: 10.1109/ISTAFRICA.2016.7530575.</w:t>
      </w:r>
    </w:p>
    <w:p w14:paraId="3FCC1B40" w14:textId="63BB95B7" w:rsidR="00A10B56" w:rsidRPr="006E0336"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006E0336" w:rsidRPr="006E2F5E">
        <w:rPr>
          <w:rFonts w:ascii="Times New Roman" w:hAnsi="Times New Roman" w:cs="Times New Roman"/>
          <w:sz w:val="20"/>
          <w:szCs w:val="20"/>
        </w:rPr>
        <w:t>H. -N. Dai, Z. Zheng and Y. Zhang, "Blockchain for Internet of Things: A Survey," in IEEE Internet of Things Journal, vol. 6, no. 5, pp. 8076-8094, Oct. 2019, doi: 10.1109/JIOT.2019.2920987.</w:t>
      </w:r>
    </w:p>
    <w:p w14:paraId="1BC76449" w14:textId="3A2FC97B"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6]</w:t>
      </w:r>
      <w:r w:rsidR="002A4BA4">
        <w:rPr>
          <w:rFonts w:ascii="Times New Roman" w:hAnsi="Times New Roman" w:cs="Times New Roman"/>
          <w:sz w:val="20"/>
          <w:szCs w:val="20"/>
        </w:rPr>
        <w:t xml:space="preserve"> </w:t>
      </w:r>
      <w:r w:rsidR="00E11F08" w:rsidRPr="00E11F08">
        <w:rPr>
          <w:rFonts w:ascii="Times New Roman" w:hAnsi="Times New Roman" w:cs="Times New Roman"/>
          <w:sz w:val="20"/>
          <w:szCs w:val="20"/>
        </w:rPr>
        <w:t>O. Onireti, L. Zhang and M. A. Imran, "On the Viable Area of Wireless Practical Byzantine Fault Tolerance (PBFT) Blockchain Networks," 2019 IEEE Global Communications Conference (GLOBECOM), 2019, pp. 1-6, doi: 10.1109/GLOBECOM38437.2019.9013778.</w:t>
      </w:r>
    </w:p>
    <w:p w14:paraId="4546BD19" w14:textId="27920E6C" w:rsidR="006E2F5E" w:rsidRPr="00743C80"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7] </w:t>
      </w:r>
      <w:r w:rsidR="00743C80" w:rsidRPr="00513ED5">
        <w:rPr>
          <w:rFonts w:ascii="Times New Roman" w:hAnsi="Times New Roman" w:cs="Times New Roman"/>
          <w:sz w:val="20"/>
          <w:szCs w:val="20"/>
        </w:rPr>
        <w:t>S. Nakamoto. Bitcoin: A Peer-to-Peer Electronic Cash System. https://bitcoin.org/bitcoin.pdf, 2008.</w:t>
      </w:r>
    </w:p>
    <w:p w14:paraId="021C29B1" w14:textId="11AB9AFF" w:rsidR="006E2F5E" w:rsidRDefault="006E2F5E" w:rsidP="000D62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8] </w:t>
      </w:r>
      <w:r w:rsidR="000A2CB1" w:rsidRPr="00513ED5">
        <w:rPr>
          <w:rFonts w:ascii="Times New Roman" w:hAnsi="Times New Roman" w:cs="Times New Roman"/>
          <w:sz w:val="20"/>
          <w:szCs w:val="20"/>
        </w:rPr>
        <w:t xml:space="preserve">A. Kiayias, A. Russell, B. David, and R. Oliynykov, “Ouroboros: A provably secure proof-of-stake blockchain protocol,” in </w:t>
      </w:r>
      <w:r w:rsidR="000A2CB1" w:rsidRPr="00513ED5">
        <w:rPr>
          <w:rFonts w:ascii="Times New Roman" w:hAnsi="Times New Roman" w:cs="Times New Roman"/>
          <w:i/>
          <w:iCs/>
          <w:sz w:val="20"/>
          <w:szCs w:val="20"/>
        </w:rPr>
        <w:t>Annual</w:t>
      </w:r>
      <w:r w:rsidR="000A2CB1" w:rsidRPr="00513ED5">
        <w:rPr>
          <w:rFonts w:ascii="Times New Roman" w:hAnsi="Times New Roman" w:cs="Times New Roman"/>
          <w:sz w:val="20"/>
          <w:szCs w:val="20"/>
        </w:rPr>
        <w:t xml:space="preserve"> </w:t>
      </w:r>
      <w:r w:rsidR="000A2CB1" w:rsidRPr="00513ED5">
        <w:rPr>
          <w:rFonts w:ascii="Times New Roman" w:hAnsi="Times New Roman" w:cs="Times New Roman"/>
          <w:i/>
          <w:iCs/>
          <w:sz w:val="20"/>
          <w:szCs w:val="20"/>
        </w:rPr>
        <w:t>International Cryptology Conference</w:t>
      </w:r>
      <w:r w:rsidR="000A2CB1" w:rsidRPr="00513ED5">
        <w:rPr>
          <w:rFonts w:ascii="Times New Roman" w:hAnsi="Times New Roman" w:cs="Times New Roman"/>
          <w:sz w:val="20"/>
          <w:szCs w:val="20"/>
        </w:rPr>
        <w:t>. Springer, 2017, pp. 357–388.</w:t>
      </w:r>
    </w:p>
    <w:p w14:paraId="0A704D56" w14:textId="4FBFE05E" w:rsidR="000A2CB1" w:rsidRPr="00513ED5" w:rsidRDefault="000A2CB1" w:rsidP="000A2CB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9]</w:t>
      </w:r>
      <w:r w:rsidRPr="000A2CB1">
        <w:rPr>
          <w:rFonts w:ascii="Times New Roman" w:hAnsi="Times New Roman" w:cs="Times New Roman"/>
          <w:sz w:val="20"/>
          <w:szCs w:val="20"/>
        </w:rPr>
        <w:t xml:space="preserve"> </w:t>
      </w:r>
      <w:r w:rsidRPr="00513ED5">
        <w:rPr>
          <w:rFonts w:ascii="Times New Roman" w:hAnsi="Times New Roman" w:cs="Times New Roman"/>
          <w:sz w:val="20"/>
          <w:szCs w:val="20"/>
        </w:rPr>
        <w:t xml:space="preserve">M. Castro, B. Liskov.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gramEnd"/>
      <w:r w:rsidRPr="00513ED5">
        <w:rPr>
          <w:rFonts w:ascii="Times New Roman" w:hAnsi="Times New Roman" w:cs="Times New Roman"/>
          <w:sz w:val="20"/>
          <w:szCs w:val="20"/>
        </w:rPr>
        <w:t>OSDI), 1999: 173-186.</w:t>
      </w:r>
    </w:p>
    <w:bookmarkEnd w:id="65"/>
    <w:p w14:paraId="78AA5BE6" w14:textId="30EB20AE"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w:t>
      </w:r>
      <w:r w:rsidR="00C21C58">
        <w:rPr>
          <w:rFonts w:ascii="Times New Roman" w:hAnsi="Times New Roman" w:cs="Times New Roman"/>
          <w:sz w:val="20"/>
          <w:szCs w:val="20"/>
        </w:rPr>
        <w:t>10</w:t>
      </w:r>
      <w:r w:rsidRPr="00513ED5">
        <w:rPr>
          <w:rFonts w:ascii="Times New Roman" w:hAnsi="Times New Roman" w:cs="Times New Roman"/>
          <w:sz w:val="20"/>
          <w:szCs w:val="20"/>
        </w:rPr>
        <w:t>] Z. Jiang, Z. Cao, B. Krishnamachari, S. Zhou and Z. Niu, "SENATE: A Permissionless Byzantine Consensus Protocol in Wireless Networks for Real-Time Internet-of-Things Applications," in IEEE Internet of Things Journal, vol. 7, no. 7, pp. 6576-6588, July 2020.</w:t>
      </w:r>
    </w:p>
    <w:p w14:paraId="3A9479F2" w14:textId="6663D723"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w:t>
      </w:r>
      <w:r w:rsidR="00C21C58">
        <w:rPr>
          <w:rFonts w:ascii="Times New Roman" w:hAnsi="Times New Roman" w:cs="Times New Roman"/>
          <w:sz w:val="20"/>
          <w:szCs w:val="20"/>
        </w:rPr>
        <w:t>11</w:t>
      </w:r>
      <w:r w:rsidRPr="00513ED5">
        <w:rPr>
          <w:rFonts w:ascii="Times New Roman" w:hAnsi="Times New Roman" w:cs="Times New Roman"/>
          <w:sz w:val="20"/>
          <w:szCs w:val="20"/>
        </w:rPr>
        <w:t>] Q. Xu, Y. Zou, D. Yu, M. Xu, S. Shen, F. Li. Consensus in Wireless Blockchain System, in WASA, 2020.</w:t>
      </w:r>
    </w:p>
    <w:p w14:paraId="6D170843" w14:textId="27FB4B5E"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2</w:t>
      </w:r>
      <w:r w:rsidRPr="00513ED5">
        <w:rPr>
          <w:rFonts w:ascii="Times New Roman" w:hAnsi="Times New Roman" w:cs="Times New Roman"/>
          <w:sz w:val="20"/>
          <w:szCs w:val="20"/>
        </w:rPr>
        <w:t>] Y. Zou, M. Xu, J. Yu, F. Zhao and X. Cheng, "A Fast Consensus for Permissioned Wireless Blockchains," in IEEE Internet of Things Journal, 2021.</w:t>
      </w:r>
    </w:p>
    <w:p w14:paraId="27A4D9E4" w14:textId="00059DA0" w:rsidR="000D6269"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w:t>
      </w:r>
      <w:r w:rsidR="00C21C58">
        <w:rPr>
          <w:rFonts w:ascii="Times New Roman" w:hAnsi="Times New Roman" w:cs="Times New Roman"/>
          <w:sz w:val="20"/>
          <w:szCs w:val="20"/>
        </w:rPr>
        <w:t>3</w:t>
      </w:r>
      <w:r w:rsidRPr="00513ED5">
        <w:rPr>
          <w:rFonts w:ascii="Times New Roman" w:hAnsi="Times New Roman" w:cs="Times New Roman"/>
          <w:sz w:val="20"/>
          <w:szCs w:val="20"/>
        </w:rPr>
        <w:t xml:space="preserve">] M. Xu, F. Zhao, Y. Zou, C. Liu, X. Cheng, F. Dressler. </w:t>
      </w:r>
      <w:proofErr w:type="gramStart"/>
      <w:r w:rsidRPr="00513ED5">
        <w:rPr>
          <w:rFonts w:ascii="Times New Roman" w:hAnsi="Times New Roman" w:cs="Times New Roman"/>
          <w:sz w:val="20"/>
          <w:szCs w:val="20"/>
        </w:rPr>
        <w:t>BLOWN:A</w:t>
      </w:r>
      <w:proofErr w:type="gramEnd"/>
      <w:r w:rsidRPr="00513ED5">
        <w:rPr>
          <w:rFonts w:ascii="Times New Roman" w:hAnsi="Times New Roman" w:cs="Times New Roman"/>
          <w:sz w:val="20"/>
          <w:szCs w:val="20"/>
        </w:rPr>
        <w:t xml:space="preserve"> Blockchain Protocol for Single-Hop Wireless Networks under Adversarial SINR, in CoRR abs/2103.08361, 2021.</w:t>
      </w:r>
    </w:p>
    <w:p w14:paraId="05ED518A" w14:textId="733FF65C" w:rsidR="000D6269"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‘‘The quest for scalable blockchain fabric: Proof-of-work vs. BFT replication,’’ in Proc. Int. Workshop Open Problems Netw. Secur., 2015, pp. 112–125.</w:t>
      </w:r>
    </w:p>
    <w:p w14:paraId="2ACBB6A2"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Pr="005774EA">
        <w:rPr>
          <w:rFonts w:ascii="Times New Roman" w:eastAsia="宋体" w:hAnsi="Times New Roman" w:cs="Times New Roman"/>
          <w:kern w:val="0"/>
          <w:sz w:val="20"/>
          <w:szCs w:val="20"/>
        </w:rPr>
        <w:t>S. Dziembowski, S. Faust, V. Kolmogorov, and K. Pietrzak, “Proofs</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of space,” in Annual Cryptology Conference. Springer, 2015, pp.</w:t>
      </w:r>
      <w:r>
        <w:rPr>
          <w:rFonts w:ascii="Times New Roman" w:eastAsia="宋体" w:hAnsi="Times New Roman" w:cs="Times New Roman"/>
          <w:kern w:val="0"/>
          <w:sz w:val="20"/>
          <w:szCs w:val="20"/>
        </w:rPr>
        <w:t xml:space="preserve"> </w:t>
      </w:r>
      <w:r w:rsidRPr="005774EA">
        <w:rPr>
          <w:rFonts w:ascii="Times New Roman" w:eastAsia="宋体" w:hAnsi="Times New Roman" w:cs="Times New Roman"/>
          <w:kern w:val="0"/>
          <w:sz w:val="20"/>
          <w:szCs w:val="20"/>
        </w:rPr>
        <w:t>585–605.</w:t>
      </w:r>
    </w:p>
    <w:p w14:paraId="642A321A" w14:textId="77777777" w:rsidR="00EA433D" w:rsidRPr="00513ED5" w:rsidRDefault="00EA433D" w:rsidP="00EA433D">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[16] </w:t>
      </w:r>
      <w:r>
        <w:rPr>
          <w:rFonts w:ascii="Times New Roman" w:eastAsia="宋体" w:hAnsi="Times New Roman" w:cs="Times New Roman"/>
          <w:kern w:val="0"/>
          <w:sz w:val="20"/>
          <w:szCs w:val="20"/>
        </w:rPr>
        <w:t xml:space="preserve">K. </w:t>
      </w:r>
      <w:r w:rsidRPr="003E366B">
        <w:rPr>
          <w:rFonts w:ascii="Times New Roman" w:eastAsia="宋体" w:hAnsi="Times New Roman" w:cs="Times New Roman"/>
          <w:kern w:val="0"/>
          <w:sz w:val="20"/>
          <w:szCs w:val="20"/>
        </w:rPr>
        <w:t>Karantias,</w:t>
      </w:r>
      <w:r>
        <w:rPr>
          <w:rFonts w:ascii="Times New Roman" w:eastAsia="宋体" w:hAnsi="Times New Roman" w:cs="Times New Roman"/>
          <w:kern w:val="0"/>
          <w:sz w:val="20"/>
          <w:szCs w:val="20"/>
        </w:rPr>
        <w:t xml:space="preserve"> A.</w:t>
      </w:r>
      <w:r w:rsidRPr="003E366B">
        <w:rPr>
          <w:rFonts w:ascii="Times New Roman" w:eastAsia="宋体" w:hAnsi="Times New Roman" w:cs="Times New Roman"/>
          <w:kern w:val="0"/>
          <w:sz w:val="20"/>
          <w:szCs w:val="20"/>
        </w:rPr>
        <w:t xml:space="preserve"> Kiayias, </w:t>
      </w:r>
      <w:r>
        <w:rPr>
          <w:rFonts w:ascii="Times New Roman" w:eastAsia="宋体" w:hAnsi="Times New Roman" w:cs="Times New Roman"/>
          <w:kern w:val="0"/>
          <w:sz w:val="20"/>
          <w:szCs w:val="20"/>
        </w:rPr>
        <w:t>and</w:t>
      </w:r>
      <w:r w:rsidRPr="003E366B">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D. </w:t>
      </w:r>
      <w:r w:rsidRPr="003E366B">
        <w:rPr>
          <w:rFonts w:ascii="Times New Roman" w:eastAsia="宋体" w:hAnsi="Times New Roman" w:cs="Times New Roman"/>
          <w:kern w:val="0"/>
          <w:sz w:val="20"/>
          <w:szCs w:val="20"/>
        </w:rPr>
        <w:t xml:space="preserve">Zindros. </w:t>
      </w:r>
      <w:r>
        <w:rPr>
          <w:rFonts w:ascii="Times New Roman" w:eastAsia="宋体" w:hAnsi="Times New Roman" w:cs="Times New Roman"/>
          <w:kern w:val="0"/>
          <w:sz w:val="20"/>
          <w:szCs w:val="20"/>
        </w:rPr>
        <w:t>"</w:t>
      </w:r>
      <w:r w:rsidRPr="003E366B">
        <w:rPr>
          <w:rFonts w:ascii="Times New Roman" w:eastAsia="宋体" w:hAnsi="Times New Roman" w:cs="Times New Roman"/>
          <w:kern w:val="0"/>
          <w:sz w:val="20"/>
          <w:szCs w:val="20"/>
        </w:rPr>
        <w:t>Proof-of-Burn</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in Financial Cryptography and Data Security</w:t>
      </w:r>
      <w:r>
        <w:rPr>
          <w:rFonts w:ascii="Times New Roman" w:eastAsia="宋体" w:hAnsi="Times New Roman" w:cs="Times New Roman"/>
          <w:kern w:val="0"/>
          <w:sz w:val="20"/>
          <w:szCs w:val="20"/>
        </w:rPr>
        <w:t>, 2020, pp</w:t>
      </w:r>
      <w:r w:rsidRPr="003E366B">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 xml:space="preserve"> </w:t>
      </w:r>
      <w:r w:rsidRPr="003E366B">
        <w:rPr>
          <w:rFonts w:ascii="Times New Roman" w:eastAsia="宋体" w:hAnsi="Times New Roman" w:cs="Times New Roman"/>
          <w:kern w:val="0"/>
          <w:sz w:val="20"/>
          <w:szCs w:val="20"/>
        </w:rPr>
        <w:t>523-540</w:t>
      </w:r>
      <w:r>
        <w:rPr>
          <w:rFonts w:ascii="Times New Roman" w:eastAsia="宋体" w:hAnsi="Times New Roman" w:cs="Times New Roman"/>
          <w:kern w:val="0"/>
          <w:sz w:val="20"/>
          <w:szCs w:val="20"/>
        </w:rPr>
        <w:t>, doi:</w:t>
      </w:r>
      <w:r>
        <w:rPr>
          <w:rFonts w:ascii="Times New Roman" w:eastAsia="宋体" w:hAnsi="Times New Roman" w:cs="Times New Roman" w:hint="eastAsia"/>
          <w:kern w:val="0"/>
          <w:sz w:val="20"/>
          <w:szCs w:val="20"/>
        </w:rPr>
        <w:t xml:space="preserve"> </w:t>
      </w:r>
      <w:r w:rsidRPr="003E366B">
        <w:rPr>
          <w:rFonts w:ascii="Times New Roman" w:eastAsia="宋体" w:hAnsi="Times New Roman" w:cs="Times New Roman"/>
          <w:kern w:val="0"/>
          <w:sz w:val="20"/>
          <w:szCs w:val="20"/>
        </w:rPr>
        <w:t>10.1007/978-3-030-51280-4_28.</w:t>
      </w:r>
    </w:p>
    <w:p w14:paraId="77A9C117"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46618CB6" w14:textId="77777777" w:rsidR="008B2141" w:rsidRPr="00513ED5" w:rsidRDefault="008B2141" w:rsidP="008B2141">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Pr>
          <w:rFonts w:ascii="Times New Roman" w:eastAsia="宋体" w:hAnsi="Times New Roman" w:cs="Times New Roman"/>
          <w:kern w:val="0"/>
          <w:sz w:val="20"/>
          <w:szCs w:val="20"/>
        </w:rPr>
        <w:t xml:space="preserve">F. </w:t>
      </w:r>
      <w:r w:rsidRPr="001C3277">
        <w:rPr>
          <w:rFonts w:ascii="Times New Roman" w:eastAsia="宋体" w:hAnsi="Times New Roman" w:cs="Times New Roman"/>
          <w:kern w:val="0"/>
          <w:sz w:val="20"/>
          <w:szCs w:val="20"/>
        </w:rPr>
        <w:t>Gai</w:t>
      </w:r>
      <w:r>
        <w:rPr>
          <w:rFonts w:ascii="Times New Roman" w:eastAsia="宋体" w:hAnsi="Times New Roman" w:cs="Times New Roman"/>
          <w:kern w:val="0"/>
          <w:sz w:val="20"/>
          <w:szCs w:val="20"/>
        </w:rPr>
        <w:t xml:space="preserve">, B. </w:t>
      </w:r>
      <w:r w:rsidRPr="001C3277">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Deng</w:t>
      </w:r>
      <w:r>
        <w:rPr>
          <w:rFonts w:ascii="Times New Roman" w:eastAsia="宋体" w:hAnsi="Times New Roman" w:cs="Times New Roman"/>
          <w:kern w:val="0"/>
          <w:sz w:val="20"/>
          <w:szCs w:val="20"/>
        </w:rPr>
        <w:t xml:space="preserve"> and</w:t>
      </w:r>
      <w:r w:rsidRPr="001C3277">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 xml:space="preserve">W. </w:t>
      </w:r>
      <w:r w:rsidRPr="001C3277">
        <w:rPr>
          <w:rFonts w:ascii="Times New Roman" w:eastAsia="宋体" w:hAnsi="Times New Roman" w:cs="Times New Roman"/>
          <w:kern w:val="0"/>
          <w:sz w:val="20"/>
          <w:szCs w:val="20"/>
        </w:rPr>
        <w:t xml:space="preserve">Peng. </w:t>
      </w:r>
      <w:r>
        <w:rPr>
          <w:rFonts w:ascii="Times New Roman" w:eastAsia="宋体" w:hAnsi="Times New Roman" w:cs="Times New Roman"/>
          <w:kern w:val="0"/>
          <w:sz w:val="20"/>
          <w:szCs w:val="20"/>
        </w:rPr>
        <w:t>"</w:t>
      </w:r>
      <w:r w:rsidRPr="001C3277">
        <w:rPr>
          <w:rFonts w:ascii="Times New Roman" w:eastAsia="宋体" w:hAnsi="Times New Roman" w:cs="Times New Roman"/>
          <w:kern w:val="0"/>
          <w:sz w:val="20"/>
          <w:szCs w:val="20"/>
        </w:rPr>
        <w:t>Proof of Reputation: A Reputation-Based Consensus Protocol for Peer-to-Peer Network.</w:t>
      </w:r>
      <w:r>
        <w:rPr>
          <w:rFonts w:ascii="Times New Roman" w:eastAsia="宋体" w:hAnsi="Times New Roman" w:cs="Times New Roman"/>
          <w:kern w:val="0"/>
          <w:sz w:val="20"/>
          <w:szCs w:val="20"/>
        </w:rPr>
        <w:t xml:space="preserve">" In </w:t>
      </w:r>
      <w:r w:rsidRPr="001C3277">
        <w:rPr>
          <w:rFonts w:ascii="Times New Roman" w:eastAsia="宋体" w:hAnsi="Times New Roman" w:cs="Times New Roman"/>
          <w:kern w:val="0"/>
          <w:sz w:val="20"/>
          <w:szCs w:val="20"/>
        </w:rPr>
        <w:t>Database Systems for Advanced Applications</w:t>
      </w:r>
      <w:r>
        <w:rPr>
          <w:rFonts w:ascii="Times New Roman" w:eastAsia="宋体" w:hAnsi="Times New Roman" w:cs="Times New Roman"/>
          <w:kern w:val="0"/>
          <w:sz w:val="20"/>
          <w:szCs w:val="20"/>
        </w:rPr>
        <w:t xml:space="preserve">, 2018, pp. 666-681, doi: </w:t>
      </w:r>
      <w:r w:rsidRPr="001C3277">
        <w:rPr>
          <w:rFonts w:ascii="Times New Roman" w:eastAsia="宋体" w:hAnsi="Times New Roman" w:cs="Times New Roman"/>
          <w:kern w:val="0"/>
          <w:sz w:val="20"/>
          <w:szCs w:val="20"/>
        </w:rPr>
        <w:t>10.1007/978-3-319-91458-9_41.</w:t>
      </w:r>
    </w:p>
    <w:p w14:paraId="40E2F24E"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5D766556" w14:textId="77777777" w:rsidR="00FA5976" w:rsidRDefault="00FA5976" w:rsidP="00FA5976">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Pr>
          <w:rFonts w:ascii="Times New Roman" w:eastAsia="宋体" w:hAnsi="Times New Roman" w:cs="Times New Roman"/>
          <w:kern w:val="0"/>
          <w:sz w:val="20"/>
          <w:szCs w:val="20"/>
        </w:rPr>
        <w:t xml:space="preserve">Q. </w:t>
      </w:r>
      <w:r w:rsidRPr="004B6693">
        <w:rPr>
          <w:rFonts w:ascii="Times New Roman" w:eastAsia="宋体" w:hAnsi="Times New Roman" w:cs="Times New Roman"/>
          <w:kern w:val="0"/>
          <w:sz w:val="20"/>
          <w:szCs w:val="20"/>
        </w:rPr>
        <w:t xml:space="preserve">Wang, </w:t>
      </w:r>
      <w:r>
        <w:rPr>
          <w:rFonts w:ascii="Times New Roman" w:eastAsia="宋体" w:hAnsi="Times New Roman" w:cs="Times New Roman"/>
          <w:kern w:val="0"/>
          <w:sz w:val="20"/>
          <w:szCs w:val="20"/>
        </w:rPr>
        <w:t xml:space="preserve">R. </w:t>
      </w:r>
      <w:r w:rsidRPr="004B6693">
        <w:rPr>
          <w:rFonts w:ascii="Times New Roman" w:eastAsia="宋体" w:hAnsi="Times New Roman" w:cs="Times New Roman"/>
          <w:kern w:val="0"/>
          <w:sz w:val="20"/>
          <w:szCs w:val="20"/>
        </w:rPr>
        <w:t>Li,</w:t>
      </w:r>
      <w:r>
        <w:rPr>
          <w:rFonts w:ascii="Times New Roman" w:eastAsia="宋体" w:hAnsi="Times New Roman" w:cs="Times New Roman"/>
          <w:kern w:val="0"/>
          <w:sz w:val="20"/>
          <w:szCs w:val="20"/>
        </w:rPr>
        <w:t xml:space="preserve"> S. </w:t>
      </w:r>
      <w:r w:rsidRPr="004B6693">
        <w:rPr>
          <w:rFonts w:ascii="Times New Roman" w:eastAsia="宋体" w:hAnsi="Times New Roman" w:cs="Times New Roman"/>
          <w:kern w:val="0"/>
          <w:sz w:val="20"/>
          <w:szCs w:val="20"/>
        </w:rPr>
        <w:t xml:space="preserve">Chen, </w:t>
      </w:r>
      <w:r>
        <w:rPr>
          <w:rFonts w:ascii="Times New Roman" w:eastAsia="宋体" w:hAnsi="Times New Roman" w:cs="Times New Roman"/>
          <w:kern w:val="0"/>
          <w:sz w:val="20"/>
          <w:szCs w:val="20"/>
        </w:rPr>
        <w:t>and Y.</w:t>
      </w:r>
      <w:r w:rsidRPr="004B6693">
        <w:rPr>
          <w:rFonts w:ascii="Times New Roman" w:eastAsia="宋体" w:hAnsi="Times New Roman" w:cs="Times New Roman"/>
          <w:kern w:val="0"/>
          <w:sz w:val="20"/>
          <w:szCs w:val="20"/>
        </w:rPr>
        <w:t xml:space="preserve"> Xiang</w:t>
      </w:r>
      <w:r>
        <w:rPr>
          <w:rFonts w:ascii="Times New Roman" w:eastAsia="宋体" w:hAnsi="Times New Roman" w:cs="Times New Roman"/>
          <w:kern w:val="0"/>
          <w:sz w:val="20"/>
          <w:szCs w:val="20"/>
        </w:rPr>
        <w:t>. "</w:t>
      </w:r>
      <w:r w:rsidRPr="004B6693">
        <w:rPr>
          <w:rFonts w:ascii="Times New Roman" w:eastAsia="宋体" w:hAnsi="Times New Roman" w:cs="Times New Roman"/>
          <w:kern w:val="0"/>
          <w:sz w:val="20"/>
          <w:szCs w:val="20"/>
        </w:rPr>
        <w:t>Formal Security Analysis on dBFT Protocol of NEO.</w:t>
      </w:r>
      <w:r>
        <w:rPr>
          <w:rFonts w:ascii="Times New Roman" w:eastAsia="宋体" w:hAnsi="Times New Roman" w:cs="Times New Roman"/>
          <w:kern w:val="0"/>
          <w:sz w:val="20"/>
          <w:szCs w:val="20"/>
        </w:rPr>
        <w:t xml:space="preserve">" </w:t>
      </w:r>
      <w:hyperlink r:id="rId21" w:history="1">
        <w:r>
          <w:rPr>
            <w:rFonts w:ascii="Times New Roman" w:eastAsia="宋体" w:hAnsi="Times New Roman" w:cs="Times New Roman"/>
            <w:kern w:val="0"/>
            <w:sz w:val="20"/>
            <w:szCs w:val="20"/>
          </w:rPr>
          <w:t xml:space="preserve"> </w:t>
        </w:r>
        <w:r w:rsidRPr="004B6693">
          <w:rPr>
            <w:rFonts w:ascii="Times New Roman" w:eastAsia="宋体" w:hAnsi="Times New Roman" w:cs="Times New Roman"/>
            <w:kern w:val="0"/>
            <w:sz w:val="20"/>
            <w:szCs w:val="20"/>
          </w:rPr>
          <w:t>arXiv:2105.07459</w:t>
        </w:r>
      </w:hyperlink>
      <w:r w:rsidRPr="004B6693">
        <w:rPr>
          <w:rFonts w:ascii="Times New Roman" w:eastAsia="宋体" w:hAnsi="Times New Roman" w:cs="Times New Roman"/>
          <w:kern w:val="0"/>
          <w:sz w:val="20"/>
          <w:szCs w:val="20"/>
        </w:rPr>
        <w:t> [cs.CR]</w:t>
      </w:r>
      <w:r>
        <w:rPr>
          <w:rFonts w:ascii="Times New Roman" w:eastAsia="宋体" w:hAnsi="Times New Roman" w:cs="Times New Roman"/>
          <w:kern w:val="0"/>
          <w:sz w:val="20"/>
          <w:szCs w:val="20"/>
        </w:rPr>
        <w:t>, 2021</w:t>
      </w:r>
    </w:p>
    <w:p w14:paraId="221A8DA1" w14:textId="77777777" w:rsidR="00FA5976" w:rsidRPr="00513ED5" w:rsidRDefault="00FA5976" w:rsidP="00FA5976">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77DB1544" w14:textId="6FB816DA" w:rsidR="00EA433D" w:rsidRPr="00EA433D" w:rsidRDefault="00FA5976" w:rsidP="00FA5976">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Pr>
          <w:rFonts w:ascii="Times New Roman" w:eastAsia="宋体" w:hAnsi="Times New Roman" w:cs="Times New Roman"/>
          <w:kern w:val="0"/>
          <w:sz w:val="20"/>
          <w:szCs w:val="20"/>
        </w:rPr>
        <w:t xml:space="preserve">E. </w:t>
      </w:r>
      <w:r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Pr>
          <w:rFonts w:ascii="Times New Roman" w:eastAsia="宋体" w:hAnsi="Times New Roman" w:cs="Times New Roman"/>
          <w:kern w:val="0"/>
          <w:sz w:val="20"/>
          <w:szCs w:val="20"/>
        </w:rPr>
        <w:t>.</w:t>
      </w:r>
    </w:p>
    <w:p w14:paraId="09484C94" w14:textId="77777777" w:rsidR="00DE1E5F" w:rsidRPr="00513ED5" w:rsidRDefault="00DE1E5F" w:rsidP="00DE1E5F">
      <w:pPr>
        <w:widowControl/>
        <w:shd w:val="clear" w:color="auto" w:fill="FFFFFF"/>
        <w:spacing w:line="450" w:lineRule="atLeast"/>
        <w:rPr>
          <w:rFonts w:ascii="Times New Roman" w:hAnsi="Times New Roman" w:cs="Times New Roman"/>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23] </w:t>
      </w:r>
      <w:r w:rsidRPr="00513ED5">
        <w:rPr>
          <w:rFonts w:ascii="Times New Roman" w:hAnsi="Times New Roman" w:cs="Times New Roman"/>
          <w:sz w:val="20"/>
          <w:szCs w:val="20"/>
        </w:rPr>
        <w:t>M. Xu, C. Liu, Y. Zou, F. Zhao, J. Yu and X. Cheng, "wChain: A Fast Fault-Tolerant Blockchain Protocol for Multihop Wireless Networks," in IEEE Transactions on Wireless Communications, vol. 20, no. 10, pp. 6915-6926, Oct. 2021, doi: 10.1109/TWC.2021.3078639.</w:t>
      </w:r>
    </w:p>
    <w:p w14:paraId="2A2582A2" w14:textId="35AE88EF" w:rsidR="008A19DA" w:rsidRPr="00DE1E5F" w:rsidRDefault="008A19DA" w:rsidP="000D6269">
      <w:pPr>
        <w:widowControl/>
        <w:shd w:val="clear" w:color="auto" w:fill="FFFFFF"/>
        <w:spacing w:line="450" w:lineRule="atLeast"/>
        <w:jc w:val="left"/>
        <w:rPr>
          <w:rFonts w:ascii="Times New Roman" w:eastAsia="宋体" w:hAnsi="Times New Roman" w:cs="Times New Roman"/>
          <w:kern w:val="0"/>
          <w:sz w:val="20"/>
          <w:szCs w:val="20"/>
        </w:rPr>
      </w:pPr>
    </w:p>
    <w:p w14:paraId="1A8B161B" w14:textId="64DBCDFE" w:rsidR="00DE1E5F" w:rsidRDefault="00DE1E5F" w:rsidP="000D6269">
      <w:pPr>
        <w:widowControl/>
        <w:shd w:val="clear" w:color="auto" w:fill="FFFFFF"/>
        <w:spacing w:line="450" w:lineRule="atLeast"/>
        <w:jc w:val="left"/>
        <w:rPr>
          <w:rFonts w:ascii="Times New Roman" w:eastAsia="宋体" w:hAnsi="Times New Roman" w:cs="Times New Roman"/>
          <w:kern w:val="0"/>
          <w:sz w:val="20"/>
          <w:szCs w:val="20"/>
        </w:rPr>
      </w:pPr>
    </w:p>
    <w:p w14:paraId="5F7A6E5A" w14:textId="77777777" w:rsidR="00DE1E5F" w:rsidRPr="00513ED5" w:rsidRDefault="00DE1E5F" w:rsidP="000D6269">
      <w:pPr>
        <w:widowControl/>
        <w:shd w:val="clear" w:color="auto" w:fill="FFFFFF"/>
        <w:spacing w:line="450" w:lineRule="atLeast"/>
        <w:jc w:val="left"/>
        <w:rPr>
          <w:rFonts w:ascii="Times New Roman" w:eastAsia="宋体" w:hAnsi="Times New Roman" w:cs="Times New Roman" w:hint="eastAsia"/>
          <w:kern w:val="0"/>
          <w:sz w:val="20"/>
          <w:szCs w:val="20"/>
        </w:rPr>
      </w:pP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[15] Burstcoin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2"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[21] R. Kotla, L. Alvisi, M. Dahlin, A. Clement, and E. Wong, ‘‘Zyzzyva: Speculative byzantine fault tolerance,’’ ACM Trans. Comput.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[22] J. Kwon. Tendermint: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gramStart"/>
      <w:r w:rsidRPr="00513ED5">
        <w:rPr>
          <w:rFonts w:ascii="Times New Roman" w:eastAsia="宋体" w:hAnsi="Times New Roman" w:cs="Times New Roman"/>
          <w:kern w:val="0"/>
          <w:sz w:val="20"/>
          <w:szCs w:val="20"/>
        </w:rPr>
        <w:t>Y.Gilad</w:t>
      </w:r>
      <w:proofErr w:type="gramEnd"/>
      <w:r w:rsidRPr="00513ED5">
        <w:rPr>
          <w:rFonts w:ascii="Times New Roman" w:eastAsia="宋体" w:hAnsi="Times New Roman" w:cs="Times New Roman"/>
          <w:kern w:val="0"/>
          <w:sz w:val="20"/>
          <w:szCs w:val="20"/>
        </w:rPr>
        <w:t>, R. Hemo, S. Micali, et al. Algorand: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 arXiv preprint arXiv:1810.02848,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Proc.Int. Conf. Theory Appl. Cryptograph. Techn., vol. 1592, Aug. </w:t>
      </w:r>
      <w:proofErr w:type="gramStart"/>
      <w:r w:rsidRPr="00513ED5">
        <w:rPr>
          <w:rFonts w:ascii="Times New Roman" w:eastAsia="宋体" w:hAnsi="Times New Roman" w:cs="Times New Roman"/>
          <w:kern w:val="0"/>
          <w:sz w:val="20"/>
          <w:szCs w:val="20"/>
        </w:rPr>
        <w:t>2010,pp.</w:t>
      </w:r>
      <w:proofErr w:type="gramEnd"/>
      <w:r w:rsidRPr="00513ED5">
        <w:rPr>
          <w:rFonts w:ascii="Times New Roman" w:eastAsia="宋体" w:hAnsi="Times New Roman" w:cs="Times New Roman"/>
          <w:kern w:val="0"/>
          <w:sz w:val="20"/>
          <w:szCs w:val="20"/>
        </w:rPr>
        <w:t xml:space="preserve">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696B86"/>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A797" w14:textId="77777777" w:rsidR="00696B86" w:rsidRDefault="00696B86" w:rsidP="00EF160B">
      <w:r>
        <w:separator/>
      </w:r>
    </w:p>
  </w:endnote>
  <w:endnote w:type="continuationSeparator" w:id="0">
    <w:p w14:paraId="6B614772" w14:textId="77777777" w:rsidR="00696B86" w:rsidRDefault="00696B86"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C9EC4" w14:textId="77777777" w:rsidR="00696B86" w:rsidRDefault="00696B86" w:rsidP="00EF160B">
      <w:r>
        <w:separator/>
      </w:r>
    </w:p>
  </w:footnote>
  <w:footnote w:type="continuationSeparator" w:id="0">
    <w:p w14:paraId="6B11BF52" w14:textId="77777777" w:rsidR="00696B86" w:rsidRDefault="00696B86"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8C3644C"/>
    <w:multiLevelType w:val="hybridMultilevel"/>
    <w:tmpl w:val="FB385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275175"/>
    <w:multiLevelType w:val="hybridMultilevel"/>
    <w:tmpl w:val="80FA84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5"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9"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0"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5"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4"/>
  </w:num>
  <w:num w:numId="2" w16cid:durableId="829442128">
    <w:abstractNumId w:val="15"/>
  </w:num>
  <w:num w:numId="3" w16cid:durableId="1809400453">
    <w:abstractNumId w:val="21"/>
  </w:num>
  <w:num w:numId="4" w16cid:durableId="990402999">
    <w:abstractNumId w:val="1"/>
  </w:num>
  <w:num w:numId="5" w16cid:durableId="457602647">
    <w:abstractNumId w:val="26"/>
  </w:num>
  <w:num w:numId="6" w16cid:durableId="1014654719">
    <w:abstractNumId w:val="16"/>
  </w:num>
  <w:num w:numId="7" w16cid:durableId="215892407">
    <w:abstractNumId w:val="8"/>
  </w:num>
  <w:num w:numId="8" w16cid:durableId="1163349202">
    <w:abstractNumId w:val="2"/>
  </w:num>
  <w:num w:numId="9" w16cid:durableId="1476988432">
    <w:abstractNumId w:val="11"/>
  </w:num>
  <w:num w:numId="10" w16cid:durableId="737897214">
    <w:abstractNumId w:val="24"/>
  </w:num>
  <w:num w:numId="11" w16cid:durableId="1801727841">
    <w:abstractNumId w:val="25"/>
  </w:num>
  <w:num w:numId="12" w16cid:durableId="1624966883">
    <w:abstractNumId w:val="13"/>
  </w:num>
  <w:num w:numId="13" w16cid:durableId="1734692136">
    <w:abstractNumId w:val="14"/>
  </w:num>
  <w:num w:numId="14" w16cid:durableId="958872659">
    <w:abstractNumId w:val="0"/>
  </w:num>
  <w:num w:numId="15" w16cid:durableId="1933052582">
    <w:abstractNumId w:val="19"/>
  </w:num>
  <w:num w:numId="16" w16cid:durableId="1106189581">
    <w:abstractNumId w:val="6"/>
  </w:num>
  <w:num w:numId="17" w16cid:durableId="694188873">
    <w:abstractNumId w:val="5"/>
  </w:num>
  <w:num w:numId="18" w16cid:durableId="1675834893">
    <w:abstractNumId w:val="22"/>
  </w:num>
  <w:num w:numId="19" w16cid:durableId="1276136163">
    <w:abstractNumId w:val="10"/>
  </w:num>
  <w:num w:numId="20" w16cid:durableId="726803129">
    <w:abstractNumId w:val="12"/>
  </w:num>
  <w:num w:numId="21" w16cid:durableId="1417357208">
    <w:abstractNumId w:val="20"/>
  </w:num>
  <w:num w:numId="22" w16cid:durableId="679696810">
    <w:abstractNumId w:val="17"/>
  </w:num>
  <w:num w:numId="23" w16cid:durableId="561214109">
    <w:abstractNumId w:val="23"/>
  </w:num>
  <w:num w:numId="24" w16cid:durableId="1345353850">
    <w:abstractNumId w:val="18"/>
  </w:num>
  <w:num w:numId="25" w16cid:durableId="416487052">
    <w:abstractNumId w:val="9"/>
  </w:num>
  <w:num w:numId="26" w16cid:durableId="1419980250">
    <w:abstractNumId w:val="7"/>
  </w:num>
  <w:num w:numId="27" w16cid:durableId="846213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17895"/>
    <w:rsid w:val="00036B85"/>
    <w:rsid w:val="00043669"/>
    <w:rsid w:val="0005023D"/>
    <w:rsid w:val="00073217"/>
    <w:rsid w:val="000745C4"/>
    <w:rsid w:val="00074602"/>
    <w:rsid w:val="0009502B"/>
    <w:rsid w:val="00096240"/>
    <w:rsid w:val="000A2CB1"/>
    <w:rsid w:val="000A5513"/>
    <w:rsid w:val="000A5917"/>
    <w:rsid w:val="000B3702"/>
    <w:rsid w:val="000B47FE"/>
    <w:rsid w:val="000C1157"/>
    <w:rsid w:val="000C4E43"/>
    <w:rsid w:val="000D6269"/>
    <w:rsid w:val="000E0418"/>
    <w:rsid w:val="000F0347"/>
    <w:rsid w:val="00114C34"/>
    <w:rsid w:val="00115683"/>
    <w:rsid w:val="00116FB5"/>
    <w:rsid w:val="001272A3"/>
    <w:rsid w:val="001277FD"/>
    <w:rsid w:val="00127F7D"/>
    <w:rsid w:val="00132437"/>
    <w:rsid w:val="001362FD"/>
    <w:rsid w:val="001405CE"/>
    <w:rsid w:val="00140E96"/>
    <w:rsid w:val="00151C3A"/>
    <w:rsid w:val="00151EA2"/>
    <w:rsid w:val="00154CFF"/>
    <w:rsid w:val="0016565F"/>
    <w:rsid w:val="001711D7"/>
    <w:rsid w:val="001828C0"/>
    <w:rsid w:val="001A1522"/>
    <w:rsid w:val="001B1443"/>
    <w:rsid w:val="001C7124"/>
    <w:rsid w:val="001D0C1A"/>
    <w:rsid w:val="001D4864"/>
    <w:rsid w:val="001F0BF0"/>
    <w:rsid w:val="001F0C3D"/>
    <w:rsid w:val="001F5F59"/>
    <w:rsid w:val="00205C6E"/>
    <w:rsid w:val="00206E9B"/>
    <w:rsid w:val="0021045B"/>
    <w:rsid w:val="00213F69"/>
    <w:rsid w:val="00227269"/>
    <w:rsid w:val="002335C0"/>
    <w:rsid w:val="00233CD4"/>
    <w:rsid w:val="00251187"/>
    <w:rsid w:val="00262BA7"/>
    <w:rsid w:val="00265733"/>
    <w:rsid w:val="002707B2"/>
    <w:rsid w:val="002711F8"/>
    <w:rsid w:val="0027282A"/>
    <w:rsid w:val="00274F85"/>
    <w:rsid w:val="0027564A"/>
    <w:rsid w:val="00275F82"/>
    <w:rsid w:val="00277810"/>
    <w:rsid w:val="00280054"/>
    <w:rsid w:val="00280F1D"/>
    <w:rsid w:val="00297370"/>
    <w:rsid w:val="002A4BA4"/>
    <w:rsid w:val="002A6D25"/>
    <w:rsid w:val="002C3D39"/>
    <w:rsid w:val="002C658E"/>
    <w:rsid w:val="002E4641"/>
    <w:rsid w:val="003002A1"/>
    <w:rsid w:val="00305E9C"/>
    <w:rsid w:val="00306E6A"/>
    <w:rsid w:val="00307902"/>
    <w:rsid w:val="00307EA3"/>
    <w:rsid w:val="00311A66"/>
    <w:rsid w:val="0031608F"/>
    <w:rsid w:val="0032181A"/>
    <w:rsid w:val="00325007"/>
    <w:rsid w:val="00327D9E"/>
    <w:rsid w:val="00356B09"/>
    <w:rsid w:val="00363461"/>
    <w:rsid w:val="00370487"/>
    <w:rsid w:val="00372340"/>
    <w:rsid w:val="00372A33"/>
    <w:rsid w:val="003841CC"/>
    <w:rsid w:val="00385217"/>
    <w:rsid w:val="00387DC0"/>
    <w:rsid w:val="003B7E53"/>
    <w:rsid w:val="003C68BA"/>
    <w:rsid w:val="003D17C3"/>
    <w:rsid w:val="003D3401"/>
    <w:rsid w:val="003D57BF"/>
    <w:rsid w:val="003D5B3E"/>
    <w:rsid w:val="003D7A0A"/>
    <w:rsid w:val="003E13DC"/>
    <w:rsid w:val="003E36E5"/>
    <w:rsid w:val="003F100D"/>
    <w:rsid w:val="003F1D09"/>
    <w:rsid w:val="003F21A4"/>
    <w:rsid w:val="00400D9C"/>
    <w:rsid w:val="004038E4"/>
    <w:rsid w:val="0040467F"/>
    <w:rsid w:val="00411AC1"/>
    <w:rsid w:val="0043124F"/>
    <w:rsid w:val="00437BCB"/>
    <w:rsid w:val="0044599E"/>
    <w:rsid w:val="00445F37"/>
    <w:rsid w:val="00454B29"/>
    <w:rsid w:val="00464CEB"/>
    <w:rsid w:val="00470259"/>
    <w:rsid w:val="004904AF"/>
    <w:rsid w:val="00493707"/>
    <w:rsid w:val="004A0DF8"/>
    <w:rsid w:val="004A1E98"/>
    <w:rsid w:val="004A5D8C"/>
    <w:rsid w:val="004B3924"/>
    <w:rsid w:val="004B47FF"/>
    <w:rsid w:val="004B538E"/>
    <w:rsid w:val="004B574A"/>
    <w:rsid w:val="004C2EF1"/>
    <w:rsid w:val="004D4587"/>
    <w:rsid w:val="004F07F3"/>
    <w:rsid w:val="004F665F"/>
    <w:rsid w:val="005126C8"/>
    <w:rsid w:val="00527D49"/>
    <w:rsid w:val="00530B55"/>
    <w:rsid w:val="0053624C"/>
    <w:rsid w:val="00544ECE"/>
    <w:rsid w:val="00545267"/>
    <w:rsid w:val="00557087"/>
    <w:rsid w:val="0056486C"/>
    <w:rsid w:val="00580F8C"/>
    <w:rsid w:val="00591DAF"/>
    <w:rsid w:val="005C17DE"/>
    <w:rsid w:val="005D014A"/>
    <w:rsid w:val="005D5F4C"/>
    <w:rsid w:val="005E1222"/>
    <w:rsid w:val="005F4906"/>
    <w:rsid w:val="005F5DE0"/>
    <w:rsid w:val="00603819"/>
    <w:rsid w:val="006173F5"/>
    <w:rsid w:val="0062191A"/>
    <w:rsid w:val="00626A7D"/>
    <w:rsid w:val="006339A4"/>
    <w:rsid w:val="006357C9"/>
    <w:rsid w:val="006537FD"/>
    <w:rsid w:val="006657C1"/>
    <w:rsid w:val="00670C27"/>
    <w:rsid w:val="0068168E"/>
    <w:rsid w:val="00686092"/>
    <w:rsid w:val="00696B86"/>
    <w:rsid w:val="0069765E"/>
    <w:rsid w:val="006A746D"/>
    <w:rsid w:val="006B7D2F"/>
    <w:rsid w:val="006D3D08"/>
    <w:rsid w:val="006E0336"/>
    <w:rsid w:val="006E2F5E"/>
    <w:rsid w:val="00711B15"/>
    <w:rsid w:val="00726EE5"/>
    <w:rsid w:val="00743C80"/>
    <w:rsid w:val="007529BA"/>
    <w:rsid w:val="00774886"/>
    <w:rsid w:val="007901E1"/>
    <w:rsid w:val="00790E7C"/>
    <w:rsid w:val="00791619"/>
    <w:rsid w:val="007925B8"/>
    <w:rsid w:val="007A0E94"/>
    <w:rsid w:val="007B0A05"/>
    <w:rsid w:val="007D1A4C"/>
    <w:rsid w:val="007D1DFA"/>
    <w:rsid w:val="007D3959"/>
    <w:rsid w:val="007D3E6A"/>
    <w:rsid w:val="0080083A"/>
    <w:rsid w:val="00804A19"/>
    <w:rsid w:val="0081255C"/>
    <w:rsid w:val="008126FA"/>
    <w:rsid w:val="00847206"/>
    <w:rsid w:val="00847DEB"/>
    <w:rsid w:val="00850C38"/>
    <w:rsid w:val="008547E8"/>
    <w:rsid w:val="00866F4A"/>
    <w:rsid w:val="00874A8A"/>
    <w:rsid w:val="008A1237"/>
    <w:rsid w:val="008A19DA"/>
    <w:rsid w:val="008A2796"/>
    <w:rsid w:val="008A49CA"/>
    <w:rsid w:val="008B2141"/>
    <w:rsid w:val="008C7A1E"/>
    <w:rsid w:val="008D2931"/>
    <w:rsid w:val="008D450F"/>
    <w:rsid w:val="008D62CF"/>
    <w:rsid w:val="008D7124"/>
    <w:rsid w:val="008F2E3E"/>
    <w:rsid w:val="008F3F5C"/>
    <w:rsid w:val="008F604D"/>
    <w:rsid w:val="00910F55"/>
    <w:rsid w:val="0092405E"/>
    <w:rsid w:val="009359F2"/>
    <w:rsid w:val="009427D7"/>
    <w:rsid w:val="00943D3B"/>
    <w:rsid w:val="009475E7"/>
    <w:rsid w:val="00947D04"/>
    <w:rsid w:val="009524B5"/>
    <w:rsid w:val="0096014D"/>
    <w:rsid w:val="0096521E"/>
    <w:rsid w:val="00966F35"/>
    <w:rsid w:val="009749FE"/>
    <w:rsid w:val="00981C37"/>
    <w:rsid w:val="00982439"/>
    <w:rsid w:val="009A5A5A"/>
    <w:rsid w:val="009A6CEE"/>
    <w:rsid w:val="009A7179"/>
    <w:rsid w:val="009C1643"/>
    <w:rsid w:val="009C2E10"/>
    <w:rsid w:val="009D0EFD"/>
    <w:rsid w:val="009D2CE1"/>
    <w:rsid w:val="009D4B22"/>
    <w:rsid w:val="009E1044"/>
    <w:rsid w:val="009F028D"/>
    <w:rsid w:val="009F675A"/>
    <w:rsid w:val="009F70AB"/>
    <w:rsid w:val="00A10B56"/>
    <w:rsid w:val="00A24D50"/>
    <w:rsid w:val="00A25934"/>
    <w:rsid w:val="00A30F4F"/>
    <w:rsid w:val="00A31BD5"/>
    <w:rsid w:val="00A34BDE"/>
    <w:rsid w:val="00A50295"/>
    <w:rsid w:val="00A60C80"/>
    <w:rsid w:val="00A6276A"/>
    <w:rsid w:val="00A717BF"/>
    <w:rsid w:val="00A71CF4"/>
    <w:rsid w:val="00A975DB"/>
    <w:rsid w:val="00AB28E4"/>
    <w:rsid w:val="00AC4DBA"/>
    <w:rsid w:val="00AC666C"/>
    <w:rsid w:val="00AD396A"/>
    <w:rsid w:val="00AD6ED9"/>
    <w:rsid w:val="00B125C0"/>
    <w:rsid w:val="00B15FA6"/>
    <w:rsid w:val="00B2089F"/>
    <w:rsid w:val="00B27CAB"/>
    <w:rsid w:val="00B33A9C"/>
    <w:rsid w:val="00B474B0"/>
    <w:rsid w:val="00B66660"/>
    <w:rsid w:val="00B668C4"/>
    <w:rsid w:val="00B711E7"/>
    <w:rsid w:val="00B774C3"/>
    <w:rsid w:val="00B8096A"/>
    <w:rsid w:val="00B81AB4"/>
    <w:rsid w:val="00B93E27"/>
    <w:rsid w:val="00BA1AA4"/>
    <w:rsid w:val="00BB12E1"/>
    <w:rsid w:val="00BB4974"/>
    <w:rsid w:val="00BB5227"/>
    <w:rsid w:val="00BC103F"/>
    <w:rsid w:val="00BD1F98"/>
    <w:rsid w:val="00BD2048"/>
    <w:rsid w:val="00BE1C6C"/>
    <w:rsid w:val="00BF05B0"/>
    <w:rsid w:val="00BF47FF"/>
    <w:rsid w:val="00BF7056"/>
    <w:rsid w:val="00C008EF"/>
    <w:rsid w:val="00C0166C"/>
    <w:rsid w:val="00C070B0"/>
    <w:rsid w:val="00C07435"/>
    <w:rsid w:val="00C176D7"/>
    <w:rsid w:val="00C20A38"/>
    <w:rsid w:val="00C21C58"/>
    <w:rsid w:val="00C228C5"/>
    <w:rsid w:val="00C2549F"/>
    <w:rsid w:val="00C34B31"/>
    <w:rsid w:val="00C3619E"/>
    <w:rsid w:val="00C36F14"/>
    <w:rsid w:val="00C37FE2"/>
    <w:rsid w:val="00C4622B"/>
    <w:rsid w:val="00C46ED1"/>
    <w:rsid w:val="00C575BA"/>
    <w:rsid w:val="00C654F2"/>
    <w:rsid w:val="00C742D8"/>
    <w:rsid w:val="00C75951"/>
    <w:rsid w:val="00C93DD9"/>
    <w:rsid w:val="00CA2E13"/>
    <w:rsid w:val="00CA5E35"/>
    <w:rsid w:val="00CC567A"/>
    <w:rsid w:val="00CD2C8E"/>
    <w:rsid w:val="00CD7256"/>
    <w:rsid w:val="00CE1ADB"/>
    <w:rsid w:val="00CF3D19"/>
    <w:rsid w:val="00D00313"/>
    <w:rsid w:val="00D0437D"/>
    <w:rsid w:val="00D05654"/>
    <w:rsid w:val="00D13A91"/>
    <w:rsid w:val="00D15895"/>
    <w:rsid w:val="00D42339"/>
    <w:rsid w:val="00D5013C"/>
    <w:rsid w:val="00D508E7"/>
    <w:rsid w:val="00D638E4"/>
    <w:rsid w:val="00D70014"/>
    <w:rsid w:val="00D71B9E"/>
    <w:rsid w:val="00D72898"/>
    <w:rsid w:val="00D7595B"/>
    <w:rsid w:val="00D81012"/>
    <w:rsid w:val="00D95832"/>
    <w:rsid w:val="00DA1095"/>
    <w:rsid w:val="00DA4A43"/>
    <w:rsid w:val="00DB414D"/>
    <w:rsid w:val="00DC1928"/>
    <w:rsid w:val="00DC3D7D"/>
    <w:rsid w:val="00DD78FC"/>
    <w:rsid w:val="00DE1114"/>
    <w:rsid w:val="00DE1E5F"/>
    <w:rsid w:val="00DE2A34"/>
    <w:rsid w:val="00DE738A"/>
    <w:rsid w:val="00DF3259"/>
    <w:rsid w:val="00E010E1"/>
    <w:rsid w:val="00E11F08"/>
    <w:rsid w:val="00E256E3"/>
    <w:rsid w:val="00E31CED"/>
    <w:rsid w:val="00E40915"/>
    <w:rsid w:val="00E421F4"/>
    <w:rsid w:val="00E430DC"/>
    <w:rsid w:val="00E460A3"/>
    <w:rsid w:val="00E500BD"/>
    <w:rsid w:val="00E52794"/>
    <w:rsid w:val="00E56FDA"/>
    <w:rsid w:val="00E73262"/>
    <w:rsid w:val="00E746CB"/>
    <w:rsid w:val="00E76857"/>
    <w:rsid w:val="00E816C3"/>
    <w:rsid w:val="00E83822"/>
    <w:rsid w:val="00E95E5C"/>
    <w:rsid w:val="00EA433D"/>
    <w:rsid w:val="00EA46C4"/>
    <w:rsid w:val="00EA47E2"/>
    <w:rsid w:val="00EB05AA"/>
    <w:rsid w:val="00EB22A3"/>
    <w:rsid w:val="00EB366E"/>
    <w:rsid w:val="00EB7F46"/>
    <w:rsid w:val="00EC7F2A"/>
    <w:rsid w:val="00ED1F8A"/>
    <w:rsid w:val="00ED3973"/>
    <w:rsid w:val="00ED4074"/>
    <w:rsid w:val="00EF132A"/>
    <w:rsid w:val="00EF160B"/>
    <w:rsid w:val="00EF2EF7"/>
    <w:rsid w:val="00EF6447"/>
    <w:rsid w:val="00F02B09"/>
    <w:rsid w:val="00F058EC"/>
    <w:rsid w:val="00F07176"/>
    <w:rsid w:val="00F209C2"/>
    <w:rsid w:val="00F20EB4"/>
    <w:rsid w:val="00F23266"/>
    <w:rsid w:val="00F26C7D"/>
    <w:rsid w:val="00F31181"/>
    <w:rsid w:val="00F3587C"/>
    <w:rsid w:val="00F43AFC"/>
    <w:rsid w:val="00F43BE6"/>
    <w:rsid w:val="00F45560"/>
    <w:rsid w:val="00F542EB"/>
    <w:rsid w:val="00F61330"/>
    <w:rsid w:val="00F75C18"/>
    <w:rsid w:val="00F80289"/>
    <w:rsid w:val="00F83FF2"/>
    <w:rsid w:val="00F85834"/>
    <w:rsid w:val="00F86718"/>
    <w:rsid w:val="00F9779A"/>
    <w:rsid w:val="00FA3D0F"/>
    <w:rsid w:val="00FA4C5A"/>
    <w:rsid w:val="00FA5976"/>
    <w:rsid w:val="00FA7FE2"/>
    <w:rsid w:val="00FB6AB9"/>
    <w:rsid w:val="00FB6C46"/>
    <w:rsid w:val="00FD34F6"/>
    <w:rsid w:val="00FD3E76"/>
    <w:rsid w:val="00FD5421"/>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8030">
      <w:bodyDiv w:val="1"/>
      <w:marLeft w:val="0"/>
      <w:marRight w:val="0"/>
      <w:marTop w:val="0"/>
      <w:marBottom w:val="0"/>
      <w:divBdr>
        <w:top w:val="none" w:sz="0" w:space="0" w:color="auto"/>
        <w:left w:val="none" w:sz="0" w:space="0" w:color="auto"/>
        <w:bottom w:val="none" w:sz="0" w:space="0" w:color="auto"/>
        <w:right w:val="none" w:sz="0" w:space="0" w:color="auto"/>
      </w:divBdr>
    </w:div>
    <w:div w:id="55412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arxiv.org/abs/2105.0745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neo.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33</Pages>
  <Words>4826</Words>
  <Characters>27513</Characters>
  <Application>Microsoft Office Word</Application>
  <DocSecurity>0</DocSecurity>
  <Lines>229</Lines>
  <Paragraphs>64</Paragraphs>
  <ScaleCrop>false</ScaleCrop>
  <Company/>
  <LinksUpToDate>false</LinksUpToDate>
  <CharactersWithSpaces>32275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82</cp:revision>
  <dcterms:created xsi:type="dcterms:W3CDTF">2022-04-28T02:33:00Z</dcterms:created>
  <dcterms:modified xsi:type="dcterms:W3CDTF">2022-05-17T09:28:00Z</dcterms:modified>
</cp:coreProperties>
</file>