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97BA7" w14:textId="77777777" w:rsidR="0035631E" w:rsidRPr="009C3E6E" w:rsidRDefault="0035631E" w:rsidP="001157F3">
      <w:pPr>
        <w:spacing w:after="0"/>
        <w:ind w:firstLine="851"/>
        <w:jc w:val="both"/>
        <w:rPr>
          <w:rFonts w:ascii="Times New Roman" w:hAnsi="Times New Roman" w:cs="Times New Roman"/>
          <w:b/>
          <w:sz w:val="28"/>
          <w:szCs w:val="28"/>
        </w:rPr>
      </w:pPr>
      <w:r w:rsidRPr="009C3E6E">
        <w:rPr>
          <w:rFonts w:ascii="Times New Roman" w:hAnsi="Times New Roman" w:cs="Times New Roman"/>
          <w:b/>
          <w:sz w:val="28"/>
          <w:szCs w:val="28"/>
        </w:rPr>
        <w:t>Описание проблемной ситуации в терминах теории систем</w:t>
      </w:r>
    </w:p>
    <w:p w14:paraId="36098791" w14:textId="77777777" w:rsidR="000D3E0E" w:rsidRPr="009C3E6E" w:rsidRDefault="000D3E0E" w:rsidP="001157F3">
      <w:pPr>
        <w:spacing w:after="0"/>
        <w:jc w:val="both"/>
        <w:rPr>
          <w:rFonts w:ascii="Times New Roman" w:hAnsi="Times New Roman" w:cs="Times New Roman"/>
          <w:sz w:val="28"/>
          <w:szCs w:val="28"/>
        </w:rPr>
      </w:pPr>
    </w:p>
    <w:p w14:paraId="26A28D9C" w14:textId="77777777" w:rsidR="0035631E" w:rsidRPr="009C3E6E" w:rsidRDefault="0035631E" w:rsidP="001157F3">
      <w:pPr>
        <w:spacing w:after="0"/>
        <w:ind w:firstLine="851"/>
        <w:jc w:val="both"/>
        <w:rPr>
          <w:rFonts w:ascii="Times New Roman" w:hAnsi="Times New Roman" w:cs="Times New Roman"/>
          <w:b/>
          <w:sz w:val="28"/>
          <w:szCs w:val="28"/>
        </w:rPr>
      </w:pPr>
      <w:r w:rsidRPr="009C3E6E">
        <w:rPr>
          <w:rFonts w:ascii="Times New Roman" w:hAnsi="Times New Roman" w:cs="Times New Roman"/>
          <w:b/>
          <w:sz w:val="28"/>
          <w:szCs w:val="28"/>
        </w:rPr>
        <w:t>Задание:</w:t>
      </w:r>
    </w:p>
    <w:p w14:paraId="451F5B89" w14:textId="77777777" w:rsidR="0035631E" w:rsidRPr="009C3E6E" w:rsidRDefault="0035631E"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 xml:space="preserve">Смоделируйте работу бизнес-единицы «Транспортные услуги», отвечающей за предоставление услуг по автоперевозкам. </w:t>
      </w:r>
    </w:p>
    <w:p w14:paraId="5F0763A5" w14:textId="77777777" w:rsidR="0035631E" w:rsidRPr="009C3E6E" w:rsidRDefault="0035631E"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1.</w:t>
      </w:r>
      <w:r w:rsidRPr="009C3E6E">
        <w:rPr>
          <w:rFonts w:ascii="Times New Roman" w:hAnsi="Times New Roman" w:cs="Times New Roman"/>
          <w:b/>
          <w:sz w:val="28"/>
          <w:szCs w:val="28"/>
        </w:rPr>
        <w:t xml:space="preserve"> Основная цель бизнес-единицы.</w:t>
      </w:r>
      <w:r w:rsidRPr="009C3E6E">
        <w:rPr>
          <w:rFonts w:ascii="Times New Roman" w:hAnsi="Times New Roman" w:cs="Times New Roman"/>
          <w:sz w:val="28"/>
          <w:szCs w:val="28"/>
        </w:rPr>
        <w:t xml:space="preserve"> Заключается в полном и своевременном, в соответствии с отраслевыми стандартами, удовлетворении спроса потребителей в транспортных услугах. </w:t>
      </w:r>
    </w:p>
    <w:p w14:paraId="398698B8" w14:textId="77777777" w:rsidR="0035631E" w:rsidRPr="009C3E6E" w:rsidRDefault="0035631E"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2.</w:t>
      </w:r>
      <w:r w:rsidRPr="009C3E6E">
        <w:rPr>
          <w:rFonts w:ascii="Times New Roman" w:hAnsi="Times New Roman" w:cs="Times New Roman"/>
          <w:b/>
          <w:sz w:val="28"/>
          <w:szCs w:val="28"/>
        </w:rPr>
        <w:t xml:space="preserve"> Основные задачи</w:t>
      </w:r>
      <w:r w:rsidRPr="009C3E6E">
        <w:rPr>
          <w:rFonts w:ascii="Times New Roman" w:hAnsi="Times New Roman" w:cs="Times New Roman"/>
          <w:sz w:val="28"/>
          <w:szCs w:val="28"/>
        </w:rPr>
        <w:t xml:space="preserve">, которое решает подразделение. Сбор заказов на транспортные услуги. Управление парком автомобилей и персоналом гаража для обеспечения перевозок. Учет расхода моторесурсов и ГСМ, оплаты труда водителей. Обеспечение работоспособности транспорта. </w:t>
      </w:r>
    </w:p>
    <w:p w14:paraId="7B9D9445" w14:textId="77777777" w:rsidR="0035631E" w:rsidRPr="009C3E6E" w:rsidRDefault="0035631E" w:rsidP="001157F3">
      <w:pPr>
        <w:spacing w:after="0"/>
        <w:ind w:firstLine="851"/>
        <w:jc w:val="both"/>
        <w:rPr>
          <w:rFonts w:ascii="Times New Roman" w:hAnsi="Times New Roman" w:cs="Times New Roman"/>
          <w:b/>
          <w:sz w:val="28"/>
          <w:szCs w:val="28"/>
        </w:rPr>
      </w:pPr>
      <w:r w:rsidRPr="009C3E6E">
        <w:rPr>
          <w:rFonts w:ascii="Times New Roman" w:hAnsi="Times New Roman" w:cs="Times New Roman"/>
          <w:sz w:val="28"/>
          <w:szCs w:val="28"/>
        </w:rPr>
        <w:t>3.</w:t>
      </w:r>
      <w:r w:rsidRPr="009C3E6E">
        <w:rPr>
          <w:rFonts w:ascii="Times New Roman" w:hAnsi="Times New Roman" w:cs="Times New Roman"/>
          <w:b/>
          <w:sz w:val="28"/>
          <w:szCs w:val="28"/>
        </w:rPr>
        <w:t xml:space="preserve"> Описание предметной области. </w:t>
      </w:r>
    </w:p>
    <w:p w14:paraId="3A84774C" w14:textId="67FAB9E9" w:rsidR="0035631E" w:rsidRPr="009C3E6E" w:rsidRDefault="0035631E" w:rsidP="0070363D">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 xml:space="preserve">На балансе бизнес-единицы «Транспортные услуги» находится парк автомобилей разных марок (легковые, грузовые, автобусы). Имеется штат водителей, у которых допуск на определенный тип транспорта. За каждым транспортом может быть закреплен один или несколько водителей. Менеджер по работе с клиентами бизнес-единицы производит сбор и регистрацию заявок на перевозку. Диспетчер гаража на основе заявок формирует план поездок и осуществляет выписку путевых листов для водителей. В путевом листе указывается водитель, транспортное средство, расстояние на маршруте, плановый расход топлива. Водитель, получив путевой лист, в соответствии с графиком перевозки выполняет рейс. По завершении рейса в путевом листе делается отметка клиентом, либо контролером на маршруте. Отмеченные путевые листы сдаются диспетчеру и заносятся им в журнал фактического выполнения перевозок. В случае возникновения неполадки автомобиля водитель либо диспетчер формируют заявку на ремонт бизнес-единице «Сервис». Менеджер бизнес-единицы «Транспортные услуги» контролирует выполнение заявок, а также расход топлива по автомобилям. </w:t>
      </w:r>
    </w:p>
    <w:p w14:paraId="06E16E7D" w14:textId="77777777" w:rsidR="000D3E0E" w:rsidRPr="009C3E6E" w:rsidRDefault="0035631E"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4.</w:t>
      </w:r>
      <w:r w:rsidRPr="009C3E6E">
        <w:rPr>
          <w:rFonts w:ascii="Times New Roman" w:hAnsi="Times New Roman" w:cs="Times New Roman"/>
          <w:b/>
          <w:sz w:val="28"/>
          <w:szCs w:val="28"/>
        </w:rPr>
        <w:t xml:space="preserve"> Рекомендуемые таблицы</w:t>
      </w:r>
      <w:r w:rsidRPr="009C3E6E">
        <w:rPr>
          <w:rFonts w:ascii="Times New Roman" w:hAnsi="Times New Roman" w:cs="Times New Roman"/>
          <w:sz w:val="28"/>
          <w:szCs w:val="28"/>
        </w:rPr>
        <w:t xml:space="preserve"> – марки автомобилей, автомобили, водители, заявки, подразделения. </w:t>
      </w:r>
    </w:p>
    <w:p w14:paraId="115856A7" w14:textId="77777777" w:rsidR="0035631E" w:rsidRPr="009C3E6E" w:rsidRDefault="0035631E" w:rsidP="001157F3">
      <w:pPr>
        <w:pStyle w:val="Default"/>
        <w:ind w:firstLine="851"/>
        <w:jc w:val="both"/>
        <w:rPr>
          <w:sz w:val="28"/>
          <w:szCs w:val="28"/>
        </w:rPr>
      </w:pPr>
    </w:p>
    <w:p w14:paraId="050102B6" w14:textId="77777777" w:rsidR="0035631E" w:rsidRPr="009C3E6E" w:rsidRDefault="0035631E" w:rsidP="001157F3">
      <w:pPr>
        <w:spacing w:after="0"/>
        <w:ind w:firstLine="851"/>
        <w:jc w:val="both"/>
        <w:rPr>
          <w:rFonts w:ascii="Times New Roman" w:hAnsi="Times New Roman" w:cs="Times New Roman"/>
          <w:b/>
          <w:sz w:val="28"/>
          <w:szCs w:val="28"/>
        </w:rPr>
      </w:pPr>
      <w:r w:rsidRPr="009C3E6E">
        <w:rPr>
          <w:rFonts w:ascii="Times New Roman" w:hAnsi="Times New Roman" w:cs="Times New Roman"/>
          <w:b/>
          <w:sz w:val="28"/>
          <w:szCs w:val="28"/>
        </w:rPr>
        <w:t>Описание улучшаемой системы в терминах теории систем и прикладного системного анализа.</w:t>
      </w:r>
    </w:p>
    <w:p w14:paraId="12D1C2E2" w14:textId="77777777" w:rsidR="0035631E" w:rsidRPr="009C3E6E" w:rsidRDefault="0035631E" w:rsidP="001157F3">
      <w:pPr>
        <w:spacing w:after="0"/>
        <w:ind w:firstLine="851"/>
        <w:jc w:val="both"/>
        <w:rPr>
          <w:rFonts w:ascii="Times New Roman" w:hAnsi="Times New Roman" w:cs="Times New Roman"/>
          <w:sz w:val="28"/>
          <w:szCs w:val="28"/>
        </w:rPr>
      </w:pPr>
    </w:p>
    <w:p w14:paraId="142E0583" w14:textId="77777777" w:rsidR="0035631E" w:rsidRPr="009C3E6E" w:rsidRDefault="0035631E" w:rsidP="001157F3">
      <w:pPr>
        <w:pStyle w:val="a3"/>
        <w:numPr>
          <w:ilvl w:val="0"/>
          <w:numId w:val="1"/>
        </w:numPr>
        <w:spacing w:after="0"/>
        <w:ind w:left="0" w:firstLine="851"/>
        <w:jc w:val="both"/>
        <w:rPr>
          <w:rFonts w:ascii="Times New Roman" w:hAnsi="Times New Roman" w:cs="Times New Roman"/>
          <w:b/>
          <w:sz w:val="28"/>
          <w:szCs w:val="28"/>
        </w:rPr>
      </w:pPr>
      <w:r w:rsidRPr="009C3E6E">
        <w:rPr>
          <w:rFonts w:ascii="Times New Roman" w:hAnsi="Times New Roman" w:cs="Times New Roman"/>
          <w:b/>
          <w:sz w:val="28"/>
          <w:szCs w:val="28"/>
        </w:rPr>
        <w:t>Система</w:t>
      </w:r>
    </w:p>
    <w:p w14:paraId="449628EA" w14:textId="77777777" w:rsidR="0035631E" w:rsidRPr="009C3E6E" w:rsidRDefault="003737FD"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Бизнес-единица «Транспортные услуги», отвечающая за предоставление услуг по автоперевозкам. (На балансе бизнес-единицы «Транспортные услуги» находится парк автомобилей разных марок (легковые, грузовые, автобусы).)</w:t>
      </w:r>
    </w:p>
    <w:p w14:paraId="4FAC66EF" w14:textId="77777777" w:rsidR="00A02439" w:rsidRPr="009C3E6E" w:rsidRDefault="00A02439" w:rsidP="001157F3">
      <w:pPr>
        <w:spacing w:after="0"/>
        <w:ind w:firstLine="851"/>
        <w:jc w:val="both"/>
        <w:rPr>
          <w:rFonts w:ascii="Times New Roman" w:hAnsi="Times New Roman" w:cs="Times New Roman"/>
          <w:sz w:val="28"/>
          <w:szCs w:val="28"/>
        </w:rPr>
      </w:pPr>
    </w:p>
    <w:p w14:paraId="23F5B512" w14:textId="77777777" w:rsidR="003737FD" w:rsidRPr="009C3E6E" w:rsidRDefault="003737FD" w:rsidP="001157F3">
      <w:pPr>
        <w:pStyle w:val="a3"/>
        <w:numPr>
          <w:ilvl w:val="0"/>
          <w:numId w:val="1"/>
        </w:numPr>
        <w:spacing w:after="0"/>
        <w:ind w:left="0" w:firstLine="851"/>
        <w:jc w:val="both"/>
        <w:rPr>
          <w:rFonts w:ascii="Times New Roman" w:hAnsi="Times New Roman" w:cs="Times New Roman"/>
          <w:b/>
          <w:sz w:val="28"/>
          <w:szCs w:val="28"/>
        </w:rPr>
      </w:pPr>
      <w:r w:rsidRPr="009C3E6E">
        <w:rPr>
          <w:rFonts w:ascii="Times New Roman" w:hAnsi="Times New Roman" w:cs="Times New Roman"/>
          <w:b/>
          <w:sz w:val="28"/>
          <w:szCs w:val="28"/>
        </w:rPr>
        <w:lastRenderedPageBreak/>
        <w:t>Взаимодействующие системы</w:t>
      </w:r>
      <w:r w:rsidRPr="009C3E6E">
        <w:rPr>
          <w:rFonts w:ascii="Times New Roman" w:hAnsi="Times New Roman" w:cs="Times New Roman"/>
          <w:b/>
          <w:sz w:val="28"/>
          <w:szCs w:val="28"/>
          <w:lang w:val="en-US"/>
        </w:rPr>
        <w:t>:</w:t>
      </w:r>
    </w:p>
    <w:p w14:paraId="243029A4" w14:textId="77777777" w:rsidR="003737FD" w:rsidRPr="009C3E6E" w:rsidRDefault="003737FD"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1) Водители;</w:t>
      </w:r>
    </w:p>
    <w:p w14:paraId="66BA3199" w14:textId="77777777" w:rsidR="003737FD" w:rsidRPr="009C3E6E" w:rsidRDefault="003737FD"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2) Менеджеры;</w:t>
      </w:r>
    </w:p>
    <w:p w14:paraId="100D9D31" w14:textId="77777777" w:rsidR="003737FD" w:rsidRPr="009C3E6E" w:rsidRDefault="003737FD"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3) Диспетчера;</w:t>
      </w:r>
    </w:p>
    <w:p w14:paraId="755415C6" w14:textId="77777777" w:rsidR="003737FD" w:rsidRPr="009C3E6E" w:rsidRDefault="003737FD"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5) Клиенты (пассажиры);</w:t>
      </w:r>
    </w:p>
    <w:p w14:paraId="35D436E1" w14:textId="77777777" w:rsidR="003737FD" w:rsidRPr="009C3E6E" w:rsidRDefault="003737FD"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6) Контролеры;</w:t>
      </w:r>
    </w:p>
    <w:p w14:paraId="294A2996" w14:textId="77777777" w:rsidR="003737FD" w:rsidRPr="009C3E6E" w:rsidRDefault="000D3E0E"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7</w:t>
      </w:r>
      <w:r w:rsidR="003737FD" w:rsidRPr="009C3E6E">
        <w:rPr>
          <w:rFonts w:ascii="Times New Roman" w:hAnsi="Times New Roman" w:cs="Times New Roman"/>
          <w:sz w:val="28"/>
          <w:szCs w:val="28"/>
        </w:rPr>
        <w:t xml:space="preserve">) </w:t>
      </w:r>
      <w:r w:rsidR="007B374C" w:rsidRPr="009C3E6E">
        <w:rPr>
          <w:rFonts w:ascii="Times New Roman" w:hAnsi="Times New Roman" w:cs="Times New Roman"/>
          <w:sz w:val="28"/>
          <w:szCs w:val="28"/>
        </w:rPr>
        <w:t>Бизнес-единиц</w:t>
      </w:r>
      <w:r w:rsidR="00607502">
        <w:rPr>
          <w:rFonts w:ascii="Times New Roman" w:hAnsi="Times New Roman" w:cs="Times New Roman"/>
          <w:sz w:val="28"/>
          <w:szCs w:val="28"/>
        </w:rPr>
        <w:t>а</w:t>
      </w:r>
      <w:r w:rsidR="007B374C" w:rsidRPr="009C3E6E">
        <w:rPr>
          <w:rFonts w:ascii="Times New Roman" w:hAnsi="Times New Roman" w:cs="Times New Roman"/>
          <w:sz w:val="28"/>
          <w:szCs w:val="28"/>
        </w:rPr>
        <w:t xml:space="preserve"> «Сервис»;</w:t>
      </w:r>
    </w:p>
    <w:p w14:paraId="1D2A1CC9" w14:textId="77777777" w:rsidR="00964BAD" w:rsidRDefault="000D3E0E"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8)</w:t>
      </w:r>
      <w:r w:rsidR="00BC5B4F">
        <w:rPr>
          <w:rFonts w:ascii="Times New Roman" w:hAnsi="Times New Roman" w:cs="Times New Roman"/>
          <w:sz w:val="28"/>
          <w:szCs w:val="28"/>
        </w:rPr>
        <w:t xml:space="preserve"> Бухгалтеры</w:t>
      </w:r>
      <w:r w:rsidR="00964BAD" w:rsidRPr="00964BAD">
        <w:rPr>
          <w:rFonts w:ascii="Times New Roman" w:hAnsi="Times New Roman" w:cs="Times New Roman"/>
          <w:sz w:val="28"/>
          <w:szCs w:val="28"/>
        </w:rPr>
        <w:t>;</w:t>
      </w:r>
    </w:p>
    <w:p w14:paraId="739F14D2" w14:textId="77777777" w:rsidR="00964BAD" w:rsidRPr="00964BAD" w:rsidRDefault="00964BAD" w:rsidP="001157F3">
      <w:pPr>
        <w:spacing w:after="0"/>
        <w:ind w:firstLine="851"/>
        <w:jc w:val="both"/>
        <w:rPr>
          <w:rFonts w:ascii="Times New Roman" w:hAnsi="Times New Roman" w:cs="Times New Roman"/>
          <w:sz w:val="28"/>
          <w:szCs w:val="28"/>
        </w:rPr>
      </w:pPr>
      <w:r w:rsidRPr="00964BAD">
        <w:rPr>
          <w:rFonts w:ascii="Times New Roman" w:hAnsi="Times New Roman" w:cs="Times New Roman"/>
          <w:sz w:val="28"/>
          <w:szCs w:val="28"/>
        </w:rPr>
        <w:t xml:space="preserve">9) </w:t>
      </w:r>
      <w:r>
        <w:rPr>
          <w:rFonts w:ascii="Times New Roman" w:hAnsi="Times New Roman" w:cs="Times New Roman"/>
          <w:sz w:val="28"/>
          <w:szCs w:val="28"/>
        </w:rPr>
        <w:t>Финансовые организации.</w:t>
      </w:r>
    </w:p>
    <w:p w14:paraId="38EEB945" w14:textId="77777777" w:rsidR="000D3E0E" w:rsidRPr="009C3E6E" w:rsidRDefault="000D3E0E" w:rsidP="001157F3">
      <w:pPr>
        <w:spacing w:after="0"/>
        <w:ind w:firstLine="851"/>
        <w:jc w:val="both"/>
        <w:rPr>
          <w:rFonts w:ascii="Times New Roman" w:hAnsi="Times New Roman" w:cs="Times New Roman"/>
          <w:sz w:val="28"/>
          <w:szCs w:val="28"/>
        </w:rPr>
      </w:pPr>
    </w:p>
    <w:p w14:paraId="39466502" w14:textId="77777777" w:rsidR="000D3E0E" w:rsidRPr="009C3E6E" w:rsidRDefault="000D3E0E" w:rsidP="001157F3">
      <w:pPr>
        <w:pStyle w:val="Default"/>
        <w:numPr>
          <w:ilvl w:val="0"/>
          <w:numId w:val="1"/>
        </w:numPr>
        <w:ind w:left="0" w:firstLine="851"/>
        <w:jc w:val="both"/>
        <w:rPr>
          <w:color w:val="auto"/>
          <w:sz w:val="28"/>
          <w:szCs w:val="28"/>
        </w:rPr>
      </w:pPr>
      <w:r w:rsidRPr="009C3E6E">
        <w:rPr>
          <w:b/>
          <w:color w:val="auto"/>
          <w:sz w:val="28"/>
          <w:szCs w:val="28"/>
        </w:rPr>
        <w:t>Компоненты (элементы, подсистемы) системы</w:t>
      </w:r>
      <w:r w:rsidRPr="009C3E6E">
        <w:rPr>
          <w:color w:val="auto"/>
          <w:sz w:val="28"/>
          <w:szCs w:val="28"/>
        </w:rPr>
        <w:t xml:space="preserve"> – любая система определяется через её состав. Эти компоненты и связи между ними создают свойства системы, её сущностные характеристики. </w:t>
      </w:r>
    </w:p>
    <w:p w14:paraId="5C9DC881" w14:textId="77777777" w:rsidR="00A02439" w:rsidRPr="009C3E6E" w:rsidRDefault="00A02439" w:rsidP="001157F3">
      <w:pPr>
        <w:pStyle w:val="Default"/>
        <w:ind w:firstLine="851"/>
        <w:jc w:val="both"/>
        <w:rPr>
          <w:sz w:val="28"/>
          <w:szCs w:val="28"/>
        </w:rPr>
      </w:pPr>
    </w:p>
    <w:p w14:paraId="2C21E158" w14:textId="77777777" w:rsidR="00A02439" w:rsidRPr="009C3E6E" w:rsidRDefault="00A02439" w:rsidP="001157F3">
      <w:pPr>
        <w:pStyle w:val="a3"/>
        <w:numPr>
          <w:ilvl w:val="0"/>
          <w:numId w:val="1"/>
        </w:numPr>
        <w:spacing w:after="0"/>
        <w:ind w:left="0" w:firstLine="851"/>
        <w:jc w:val="both"/>
        <w:rPr>
          <w:rFonts w:ascii="Times New Roman" w:hAnsi="Times New Roman" w:cs="Times New Roman"/>
          <w:b/>
          <w:sz w:val="28"/>
          <w:szCs w:val="28"/>
        </w:rPr>
      </w:pPr>
      <w:r w:rsidRPr="009C3E6E">
        <w:rPr>
          <w:rFonts w:ascii="Times New Roman" w:hAnsi="Times New Roman" w:cs="Times New Roman"/>
          <w:b/>
          <w:sz w:val="28"/>
          <w:szCs w:val="28"/>
        </w:rPr>
        <w:t xml:space="preserve">Функциональные подсистемы: </w:t>
      </w:r>
    </w:p>
    <w:p w14:paraId="2ACEB6B3" w14:textId="77777777" w:rsidR="00A02439" w:rsidRPr="009C3E6E" w:rsidRDefault="00A02439"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1) Подсистема регистрац</w:t>
      </w:r>
      <w:r w:rsidR="007B374C" w:rsidRPr="009C3E6E">
        <w:rPr>
          <w:rFonts w:ascii="Times New Roman" w:hAnsi="Times New Roman" w:cs="Times New Roman"/>
          <w:sz w:val="28"/>
          <w:szCs w:val="28"/>
        </w:rPr>
        <w:t>ии заявок клиентов на перевозку</w:t>
      </w:r>
      <w:r w:rsidR="007B0639">
        <w:rPr>
          <w:rFonts w:ascii="Times New Roman" w:hAnsi="Times New Roman" w:cs="Times New Roman"/>
          <w:sz w:val="28"/>
          <w:szCs w:val="28"/>
        </w:rPr>
        <w:t xml:space="preserve"> с м</w:t>
      </w:r>
      <w:r w:rsidR="007B0639" w:rsidRPr="007B0639">
        <w:rPr>
          <w:rFonts w:ascii="Times New Roman" w:hAnsi="Times New Roman" w:cs="Times New Roman"/>
          <w:sz w:val="28"/>
          <w:szCs w:val="28"/>
        </w:rPr>
        <w:t>енеджер</w:t>
      </w:r>
      <w:r w:rsidR="007B0639">
        <w:rPr>
          <w:rFonts w:ascii="Times New Roman" w:hAnsi="Times New Roman" w:cs="Times New Roman"/>
          <w:sz w:val="28"/>
          <w:szCs w:val="28"/>
        </w:rPr>
        <w:t>ом</w:t>
      </w:r>
      <w:r w:rsidR="007B0639" w:rsidRPr="007B0639">
        <w:rPr>
          <w:rFonts w:ascii="Times New Roman" w:hAnsi="Times New Roman" w:cs="Times New Roman"/>
          <w:sz w:val="28"/>
          <w:szCs w:val="28"/>
        </w:rPr>
        <w:t xml:space="preserve"> по работе с клиентами</w:t>
      </w:r>
      <w:r w:rsidR="007B374C" w:rsidRPr="009C3E6E">
        <w:rPr>
          <w:rFonts w:ascii="Times New Roman" w:hAnsi="Times New Roman" w:cs="Times New Roman"/>
          <w:sz w:val="28"/>
          <w:szCs w:val="28"/>
        </w:rPr>
        <w:t>;</w:t>
      </w:r>
    </w:p>
    <w:p w14:paraId="5743C0AD" w14:textId="77777777" w:rsidR="00A02439" w:rsidRPr="009C3E6E" w:rsidRDefault="00A02439"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 xml:space="preserve">2) Подсистема контроля </w:t>
      </w:r>
      <w:r w:rsidR="007B374C" w:rsidRPr="009C3E6E">
        <w:rPr>
          <w:rFonts w:ascii="Times New Roman" w:hAnsi="Times New Roman" w:cs="Times New Roman"/>
          <w:sz w:val="28"/>
          <w:szCs w:val="28"/>
        </w:rPr>
        <w:t>заявок клиентов на перевозку;</w:t>
      </w:r>
    </w:p>
    <w:p w14:paraId="5D4389E8" w14:textId="77777777" w:rsidR="00A02439" w:rsidRPr="009C3E6E" w:rsidRDefault="00A02439"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 xml:space="preserve">3) Подсистема </w:t>
      </w:r>
      <w:r w:rsidR="007B374C" w:rsidRPr="009C3E6E">
        <w:rPr>
          <w:rFonts w:ascii="Times New Roman" w:hAnsi="Times New Roman" w:cs="Times New Roman"/>
          <w:sz w:val="28"/>
          <w:szCs w:val="28"/>
        </w:rPr>
        <w:t>формирования плана</w:t>
      </w:r>
      <w:r w:rsidRPr="009C3E6E">
        <w:rPr>
          <w:rFonts w:ascii="Times New Roman" w:hAnsi="Times New Roman" w:cs="Times New Roman"/>
          <w:sz w:val="28"/>
          <w:szCs w:val="28"/>
        </w:rPr>
        <w:t xml:space="preserve"> </w:t>
      </w:r>
      <w:r w:rsidR="007B374C" w:rsidRPr="009C3E6E">
        <w:rPr>
          <w:rFonts w:ascii="Times New Roman" w:hAnsi="Times New Roman" w:cs="Times New Roman"/>
          <w:sz w:val="28"/>
          <w:szCs w:val="28"/>
        </w:rPr>
        <w:t>маршрутов поездок;</w:t>
      </w:r>
    </w:p>
    <w:p w14:paraId="030E7A0D" w14:textId="77777777" w:rsidR="007B374C" w:rsidRDefault="007B374C"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4) Подсистема осуществления выписки путевых листов для водителей;</w:t>
      </w:r>
    </w:p>
    <w:p w14:paraId="5D6D065C" w14:textId="77777777" w:rsidR="00B80BD6" w:rsidRPr="00514B7B" w:rsidRDefault="00B80BD6" w:rsidP="001157F3">
      <w:pPr>
        <w:spacing w:after="0"/>
        <w:ind w:firstLine="851"/>
        <w:jc w:val="both"/>
        <w:rPr>
          <w:rFonts w:ascii="Times New Roman" w:hAnsi="Times New Roman" w:cs="Times New Roman"/>
          <w:sz w:val="28"/>
          <w:szCs w:val="28"/>
        </w:rPr>
      </w:pPr>
      <w:r>
        <w:rPr>
          <w:rFonts w:ascii="Times New Roman" w:hAnsi="Times New Roman" w:cs="Times New Roman"/>
          <w:sz w:val="28"/>
          <w:szCs w:val="28"/>
        </w:rPr>
        <w:t xml:space="preserve">5) Подсистема </w:t>
      </w:r>
      <w:r w:rsidR="00514B7B" w:rsidRPr="00514B7B">
        <w:rPr>
          <w:rFonts w:ascii="Times New Roman" w:hAnsi="Times New Roman" w:cs="Times New Roman"/>
          <w:sz w:val="28"/>
          <w:szCs w:val="28"/>
        </w:rPr>
        <w:t xml:space="preserve">внесения отметок </w:t>
      </w:r>
      <w:r w:rsidR="00514B7B">
        <w:rPr>
          <w:rFonts w:ascii="Times New Roman" w:hAnsi="Times New Roman" w:cs="Times New Roman"/>
          <w:sz w:val="28"/>
          <w:szCs w:val="28"/>
        </w:rPr>
        <w:t xml:space="preserve">в </w:t>
      </w:r>
      <w:r w:rsidR="00514B7B" w:rsidRPr="00514B7B">
        <w:rPr>
          <w:rFonts w:ascii="Times New Roman" w:hAnsi="Times New Roman" w:cs="Times New Roman"/>
          <w:sz w:val="28"/>
          <w:szCs w:val="28"/>
        </w:rPr>
        <w:t>путевы</w:t>
      </w:r>
      <w:r w:rsidR="00514B7B">
        <w:rPr>
          <w:rFonts w:ascii="Times New Roman" w:hAnsi="Times New Roman" w:cs="Times New Roman"/>
          <w:sz w:val="28"/>
          <w:szCs w:val="28"/>
        </w:rPr>
        <w:t>е</w:t>
      </w:r>
      <w:r w:rsidR="00514B7B" w:rsidRPr="00514B7B">
        <w:rPr>
          <w:rFonts w:ascii="Times New Roman" w:hAnsi="Times New Roman" w:cs="Times New Roman"/>
          <w:sz w:val="28"/>
          <w:szCs w:val="28"/>
        </w:rPr>
        <w:t xml:space="preserve"> лист</w:t>
      </w:r>
      <w:r w:rsidR="00514B7B">
        <w:rPr>
          <w:rFonts w:ascii="Times New Roman" w:hAnsi="Times New Roman" w:cs="Times New Roman"/>
          <w:sz w:val="28"/>
          <w:szCs w:val="28"/>
        </w:rPr>
        <w:t>ы</w:t>
      </w:r>
      <w:r w:rsidR="00514B7B" w:rsidRPr="009C3E6E">
        <w:rPr>
          <w:rFonts w:ascii="Times New Roman" w:hAnsi="Times New Roman" w:cs="Times New Roman"/>
          <w:sz w:val="28"/>
          <w:szCs w:val="28"/>
        </w:rPr>
        <w:t xml:space="preserve"> клиент</w:t>
      </w:r>
      <w:r w:rsidR="00514B7B">
        <w:rPr>
          <w:rFonts w:ascii="Times New Roman" w:hAnsi="Times New Roman" w:cs="Times New Roman"/>
          <w:sz w:val="28"/>
          <w:szCs w:val="28"/>
        </w:rPr>
        <w:t xml:space="preserve">ами </w:t>
      </w:r>
      <w:r w:rsidR="00514B7B" w:rsidRPr="009C3E6E">
        <w:rPr>
          <w:rFonts w:ascii="Times New Roman" w:hAnsi="Times New Roman" w:cs="Times New Roman"/>
          <w:sz w:val="28"/>
          <w:szCs w:val="28"/>
        </w:rPr>
        <w:t>(пассажирами)</w:t>
      </w:r>
      <w:r w:rsidR="00514B7B">
        <w:rPr>
          <w:rFonts w:ascii="Times New Roman" w:hAnsi="Times New Roman" w:cs="Times New Roman"/>
          <w:sz w:val="28"/>
          <w:szCs w:val="28"/>
        </w:rPr>
        <w:t xml:space="preserve"> и контролерами</w:t>
      </w:r>
      <w:r w:rsidR="00514B7B" w:rsidRPr="00514B7B">
        <w:rPr>
          <w:rFonts w:ascii="Times New Roman" w:hAnsi="Times New Roman" w:cs="Times New Roman"/>
          <w:sz w:val="28"/>
          <w:szCs w:val="28"/>
        </w:rPr>
        <w:t>;</w:t>
      </w:r>
    </w:p>
    <w:p w14:paraId="3A99D5C2" w14:textId="77777777" w:rsidR="007B374C" w:rsidRPr="009C3E6E" w:rsidRDefault="00514B7B" w:rsidP="001157F3">
      <w:pPr>
        <w:spacing w:after="0"/>
        <w:ind w:firstLine="851"/>
        <w:jc w:val="both"/>
        <w:rPr>
          <w:rFonts w:ascii="Times New Roman" w:hAnsi="Times New Roman" w:cs="Times New Roman"/>
          <w:sz w:val="28"/>
          <w:szCs w:val="28"/>
        </w:rPr>
      </w:pPr>
      <w:r w:rsidRPr="00514B7B">
        <w:rPr>
          <w:rFonts w:ascii="Times New Roman" w:hAnsi="Times New Roman" w:cs="Times New Roman"/>
          <w:sz w:val="28"/>
          <w:szCs w:val="28"/>
        </w:rPr>
        <w:t>6</w:t>
      </w:r>
      <w:r w:rsidR="007B374C" w:rsidRPr="009C3E6E">
        <w:rPr>
          <w:rFonts w:ascii="Times New Roman" w:hAnsi="Times New Roman" w:cs="Times New Roman"/>
          <w:sz w:val="28"/>
          <w:szCs w:val="28"/>
        </w:rPr>
        <w:t>) Подсистема учета путевых листов в журнале фактического выполнения перевозок</w:t>
      </w:r>
      <w:r w:rsidR="00850B30">
        <w:rPr>
          <w:rFonts w:ascii="Times New Roman" w:hAnsi="Times New Roman" w:cs="Times New Roman"/>
          <w:sz w:val="28"/>
          <w:szCs w:val="28"/>
        </w:rPr>
        <w:t xml:space="preserve"> с диспетчером</w:t>
      </w:r>
      <w:r w:rsidR="00706681" w:rsidRPr="009C3E6E">
        <w:rPr>
          <w:rFonts w:ascii="Times New Roman" w:hAnsi="Times New Roman" w:cs="Times New Roman"/>
          <w:sz w:val="28"/>
          <w:szCs w:val="28"/>
        </w:rPr>
        <w:t>;</w:t>
      </w:r>
    </w:p>
    <w:p w14:paraId="3AAA5841" w14:textId="77777777" w:rsidR="007B374C" w:rsidRPr="009C3E6E" w:rsidRDefault="00514B7B" w:rsidP="001157F3">
      <w:pPr>
        <w:spacing w:after="0"/>
        <w:ind w:firstLine="851"/>
        <w:jc w:val="both"/>
        <w:rPr>
          <w:rFonts w:ascii="Times New Roman" w:hAnsi="Times New Roman" w:cs="Times New Roman"/>
          <w:sz w:val="28"/>
          <w:szCs w:val="28"/>
        </w:rPr>
      </w:pPr>
      <w:r w:rsidRPr="00514B7B">
        <w:rPr>
          <w:rFonts w:ascii="Times New Roman" w:hAnsi="Times New Roman" w:cs="Times New Roman"/>
          <w:sz w:val="28"/>
          <w:szCs w:val="28"/>
        </w:rPr>
        <w:t>7</w:t>
      </w:r>
      <w:r w:rsidR="007B374C" w:rsidRPr="009C3E6E">
        <w:rPr>
          <w:rFonts w:ascii="Times New Roman" w:hAnsi="Times New Roman" w:cs="Times New Roman"/>
          <w:sz w:val="28"/>
          <w:szCs w:val="28"/>
        </w:rPr>
        <w:t>) Подсистема формирования заявок на ремонт бизнес-единице «Сервис»</w:t>
      </w:r>
      <w:r w:rsidR="00706681" w:rsidRPr="009C3E6E">
        <w:rPr>
          <w:rFonts w:ascii="Times New Roman" w:hAnsi="Times New Roman" w:cs="Times New Roman"/>
          <w:sz w:val="28"/>
          <w:szCs w:val="28"/>
        </w:rPr>
        <w:t>;</w:t>
      </w:r>
    </w:p>
    <w:p w14:paraId="34089B38" w14:textId="77777777" w:rsidR="00706681" w:rsidRPr="009C3E6E" w:rsidRDefault="00514B7B" w:rsidP="001157F3">
      <w:pPr>
        <w:spacing w:after="0"/>
        <w:ind w:firstLine="851"/>
        <w:jc w:val="both"/>
        <w:rPr>
          <w:rFonts w:ascii="Times New Roman" w:hAnsi="Times New Roman" w:cs="Times New Roman"/>
          <w:sz w:val="28"/>
          <w:szCs w:val="28"/>
        </w:rPr>
      </w:pPr>
      <w:r w:rsidRPr="00514B7B">
        <w:rPr>
          <w:rFonts w:ascii="Times New Roman" w:hAnsi="Times New Roman" w:cs="Times New Roman"/>
          <w:sz w:val="28"/>
          <w:szCs w:val="28"/>
        </w:rPr>
        <w:t>8</w:t>
      </w:r>
      <w:r w:rsidR="00706681" w:rsidRPr="009C3E6E">
        <w:rPr>
          <w:rFonts w:ascii="Times New Roman" w:hAnsi="Times New Roman" w:cs="Times New Roman"/>
          <w:sz w:val="28"/>
          <w:szCs w:val="28"/>
        </w:rPr>
        <w:t xml:space="preserve">) </w:t>
      </w:r>
      <w:r w:rsidR="00BC5B4F" w:rsidRPr="00BC5B4F">
        <w:rPr>
          <w:rFonts w:ascii="Times New Roman" w:hAnsi="Times New Roman" w:cs="Times New Roman"/>
          <w:sz w:val="28"/>
          <w:szCs w:val="28"/>
        </w:rPr>
        <w:t>Подсистема кон</w:t>
      </w:r>
      <w:r w:rsidR="002C6A50">
        <w:rPr>
          <w:rFonts w:ascii="Times New Roman" w:hAnsi="Times New Roman" w:cs="Times New Roman"/>
          <w:sz w:val="28"/>
          <w:szCs w:val="28"/>
        </w:rPr>
        <w:t>троля</w:t>
      </w:r>
      <w:r w:rsidR="00BC5B4F" w:rsidRPr="00BC5B4F">
        <w:rPr>
          <w:rFonts w:ascii="Times New Roman" w:hAnsi="Times New Roman" w:cs="Times New Roman"/>
          <w:sz w:val="28"/>
          <w:szCs w:val="28"/>
        </w:rPr>
        <w:t xml:space="preserve"> расхода топлива по автомобилям с менеджером бизнес-единицы «Транспортные услуги</w:t>
      </w:r>
      <w:r w:rsidR="00B86012" w:rsidRPr="009C3E6E">
        <w:rPr>
          <w:rFonts w:ascii="Times New Roman" w:hAnsi="Times New Roman" w:cs="Times New Roman"/>
          <w:sz w:val="28"/>
          <w:szCs w:val="28"/>
        </w:rPr>
        <w:t>»</w:t>
      </w:r>
      <w:r w:rsidR="00706681" w:rsidRPr="009C3E6E">
        <w:rPr>
          <w:rFonts w:ascii="Times New Roman" w:hAnsi="Times New Roman" w:cs="Times New Roman"/>
          <w:sz w:val="28"/>
          <w:szCs w:val="28"/>
        </w:rPr>
        <w:t>;</w:t>
      </w:r>
    </w:p>
    <w:p w14:paraId="49377282" w14:textId="77777777" w:rsidR="00706681" w:rsidRPr="009C3E6E" w:rsidRDefault="00514B7B" w:rsidP="001157F3">
      <w:pPr>
        <w:spacing w:after="0"/>
        <w:ind w:firstLine="851"/>
        <w:jc w:val="both"/>
        <w:rPr>
          <w:rFonts w:ascii="Times New Roman" w:hAnsi="Times New Roman" w:cs="Times New Roman"/>
          <w:sz w:val="28"/>
          <w:szCs w:val="28"/>
        </w:rPr>
      </w:pPr>
      <w:r w:rsidRPr="00514B7B">
        <w:rPr>
          <w:rFonts w:ascii="Times New Roman" w:hAnsi="Times New Roman" w:cs="Times New Roman"/>
          <w:sz w:val="28"/>
          <w:szCs w:val="28"/>
        </w:rPr>
        <w:t>9</w:t>
      </w:r>
      <w:r w:rsidR="00706681" w:rsidRPr="009C3E6E">
        <w:rPr>
          <w:rFonts w:ascii="Times New Roman" w:hAnsi="Times New Roman" w:cs="Times New Roman"/>
          <w:sz w:val="28"/>
          <w:szCs w:val="28"/>
        </w:rPr>
        <w:t xml:space="preserve">) Подсистема расчета </w:t>
      </w:r>
      <w:r w:rsidR="00806A22" w:rsidRPr="009C3E6E">
        <w:rPr>
          <w:rFonts w:ascii="Times New Roman" w:hAnsi="Times New Roman" w:cs="Times New Roman"/>
          <w:sz w:val="28"/>
          <w:szCs w:val="28"/>
        </w:rPr>
        <w:t>оплаты труда персонала</w:t>
      </w:r>
      <w:r w:rsidR="00B86012">
        <w:rPr>
          <w:rFonts w:ascii="Times New Roman" w:hAnsi="Times New Roman" w:cs="Times New Roman"/>
          <w:sz w:val="28"/>
          <w:szCs w:val="28"/>
        </w:rPr>
        <w:t xml:space="preserve"> с бухгалтером</w:t>
      </w:r>
      <w:r w:rsidR="00706681" w:rsidRPr="009C3E6E">
        <w:rPr>
          <w:rFonts w:ascii="Times New Roman" w:hAnsi="Times New Roman" w:cs="Times New Roman"/>
          <w:sz w:val="28"/>
          <w:szCs w:val="28"/>
        </w:rPr>
        <w:t>;</w:t>
      </w:r>
    </w:p>
    <w:p w14:paraId="6F30C3C9" w14:textId="77777777" w:rsidR="00706681" w:rsidRPr="009C3E6E" w:rsidRDefault="00514B7B" w:rsidP="001157F3">
      <w:pPr>
        <w:spacing w:after="0"/>
        <w:ind w:firstLine="851"/>
        <w:jc w:val="both"/>
        <w:rPr>
          <w:rFonts w:ascii="Times New Roman" w:hAnsi="Times New Roman" w:cs="Times New Roman"/>
          <w:sz w:val="28"/>
          <w:szCs w:val="28"/>
        </w:rPr>
      </w:pPr>
      <w:r w:rsidRPr="00514B7B">
        <w:rPr>
          <w:rFonts w:ascii="Times New Roman" w:hAnsi="Times New Roman" w:cs="Times New Roman"/>
          <w:sz w:val="28"/>
          <w:szCs w:val="28"/>
        </w:rPr>
        <w:t>10</w:t>
      </w:r>
      <w:r w:rsidR="00706681" w:rsidRPr="009C3E6E">
        <w:rPr>
          <w:rFonts w:ascii="Times New Roman" w:hAnsi="Times New Roman" w:cs="Times New Roman"/>
          <w:sz w:val="28"/>
          <w:szCs w:val="28"/>
        </w:rPr>
        <w:t xml:space="preserve">) </w:t>
      </w:r>
      <w:r w:rsidR="00B86012" w:rsidRPr="00B86012">
        <w:rPr>
          <w:rFonts w:ascii="Times New Roman" w:hAnsi="Times New Roman" w:cs="Times New Roman"/>
          <w:sz w:val="28"/>
          <w:szCs w:val="28"/>
        </w:rPr>
        <w:t>Подсистема контроля оплаты клиентов (пассажиров) за предоставленные услуги</w:t>
      </w:r>
      <w:r w:rsidR="00D33785" w:rsidRPr="009C3E6E">
        <w:rPr>
          <w:rFonts w:ascii="Times New Roman" w:hAnsi="Times New Roman" w:cs="Times New Roman"/>
          <w:sz w:val="28"/>
          <w:szCs w:val="28"/>
        </w:rPr>
        <w:t xml:space="preserve">. </w:t>
      </w:r>
    </w:p>
    <w:p w14:paraId="3CD3D8B3" w14:textId="77777777" w:rsidR="00D33785" w:rsidRPr="009C3E6E" w:rsidRDefault="00D33785" w:rsidP="001157F3">
      <w:pPr>
        <w:pStyle w:val="Default"/>
        <w:ind w:firstLine="851"/>
        <w:jc w:val="both"/>
        <w:rPr>
          <w:sz w:val="28"/>
          <w:szCs w:val="28"/>
        </w:rPr>
      </w:pPr>
    </w:p>
    <w:p w14:paraId="262D2D69" w14:textId="77777777" w:rsidR="00D33785" w:rsidRPr="009C3E6E" w:rsidRDefault="00D33785" w:rsidP="001157F3">
      <w:pPr>
        <w:pStyle w:val="Default"/>
        <w:numPr>
          <w:ilvl w:val="0"/>
          <w:numId w:val="1"/>
        </w:numPr>
        <w:ind w:left="0" w:firstLine="851"/>
        <w:jc w:val="both"/>
        <w:rPr>
          <w:color w:val="auto"/>
          <w:sz w:val="28"/>
          <w:szCs w:val="28"/>
        </w:rPr>
      </w:pPr>
      <w:r w:rsidRPr="009C3E6E">
        <w:rPr>
          <w:b/>
          <w:color w:val="auto"/>
          <w:sz w:val="28"/>
          <w:szCs w:val="28"/>
        </w:rPr>
        <w:t>Процесс</w:t>
      </w:r>
      <w:r w:rsidRPr="009C3E6E">
        <w:rPr>
          <w:color w:val="auto"/>
          <w:sz w:val="28"/>
          <w:szCs w:val="28"/>
        </w:rPr>
        <w:t xml:space="preserve"> – динамическое изменение системы во времени. </w:t>
      </w:r>
    </w:p>
    <w:p w14:paraId="2E33DB94" w14:textId="77777777" w:rsidR="00D33785" w:rsidRPr="009C3E6E" w:rsidRDefault="00D33785" w:rsidP="001157F3">
      <w:pPr>
        <w:spacing w:after="0"/>
        <w:ind w:firstLine="851"/>
        <w:jc w:val="both"/>
        <w:rPr>
          <w:rFonts w:ascii="Times New Roman" w:hAnsi="Times New Roman" w:cs="Times New Roman"/>
          <w:sz w:val="28"/>
          <w:szCs w:val="28"/>
        </w:rPr>
      </w:pPr>
      <w:r w:rsidRPr="009C3E6E">
        <w:rPr>
          <w:rFonts w:ascii="Times New Roman" w:hAnsi="Times New Roman" w:cs="Times New Roman"/>
          <w:sz w:val="28"/>
          <w:szCs w:val="28"/>
        </w:rPr>
        <w:t xml:space="preserve">Действия, направленные на достижение главной цели системы – полное и своевременное, в соответствии с отраслевыми стандартами, удовлетворении спроса потребителей в транспортных услугах. </w:t>
      </w:r>
    </w:p>
    <w:p w14:paraId="167B8CB8" w14:textId="77777777" w:rsidR="00D33785" w:rsidRPr="009C3E6E" w:rsidRDefault="00D33785" w:rsidP="001157F3">
      <w:pPr>
        <w:pStyle w:val="Default"/>
        <w:ind w:firstLine="851"/>
        <w:jc w:val="both"/>
        <w:rPr>
          <w:sz w:val="28"/>
          <w:szCs w:val="28"/>
        </w:rPr>
      </w:pPr>
    </w:p>
    <w:p w14:paraId="1CD21B0E" w14:textId="77777777" w:rsidR="00D33785" w:rsidRPr="009C3E6E" w:rsidRDefault="00D33785" w:rsidP="001157F3">
      <w:pPr>
        <w:pStyle w:val="Default"/>
        <w:numPr>
          <w:ilvl w:val="0"/>
          <w:numId w:val="1"/>
        </w:numPr>
        <w:ind w:left="0" w:firstLine="851"/>
        <w:jc w:val="both"/>
        <w:rPr>
          <w:color w:val="auto"/>
          <w:sz w:val="28"/>
          <w:szCs w:val="28"/>
        </w:rPr>
      </w:pPr>
      <w:r w:rsidRPr="009C3E6E">
        <w:rPr>
          <w:b/>
          <w:color w:val="auto"/>
          <w:sz w:val="28"/>
          <w:szCs w:val="28"/>
        </w:rPr>
        <w:t>Состояние</w:t>
      </w:r>
      <w:r w:rsidRPr="009C3E6E">
        <w:rPr>
          <w:color w:val="auto"/>
          <w:sz w:val="28"/>
          <w:szCs w:val="28"/>
        </w:rPr>
        <w:t xml:space="preserve"> – положение системы относительно других её положений. </w:t>
      </w:r>
    </w:p>
    <w:p w14:paraId="4364A201" w14:textId="77777777" w:rsidR="00D33785" w:rsidRPr="009C3E6E" w:rsidRDefault="00D33785" w:rsidP="001157F3">
      <w:pPr>
        <w:pStyle w:val="Default"/>
        <w:ind w:firstLine="851"/>
        <w:jc w:val="both"/>
        <w:rPr>
          <w:sz w:val="28"/>
          <w:szCs w:val="28"/>
        </w:rPr>
      </w:pPr>
    </w:p>
    <w:p w14:paraId="06A7E9DE" w14:textId="77777777" w:rsidR="00AA797D" w:rsidRPr="009C3E6E" w:rsidRDefault="00D33785" w:rsidP="001157F3">
      <w:pPr>
        <w:pStyle w:val="Default"/>
        <w:numPr>
          <w:ilvl w:val="0"/>
          <w:numId w:val="1"/>
        </w:numPr>
        <w:ind w:left="0" w:firstLine="851"/>
        <w:jc w:val="both"/>
        <w:rPr>
          <w:b/>
          <w:color w:val="auto"/>
          <w:sz w:val="28"/>
          <w:szCs w:val="28"/>
        </w:rPr>
      </w:pPr>
      <w:r w:rsidRPr="009C3E6E">
        <w:rPr>
          <w:b/>
          <w:color w:val="auto"/>
          <w:sz w:val="28"/>
          <w:szCs w:val="28"/>
        </w:rPr>
        <w:t>Значения на каждый момент времени показателей системы</w:t>
      </w:r>
      <w:r w:rsidR="00AA797D" w:rsidRPr="009C3E6E">
        <w:rPr>
          <w:b/>
          <w:color w:val="auto"/>
          <w:sz w:val="28"/>
          <w:szCs w:val="28"/>
        </w:rPr>
        <w:t>:</w:t>
      </w:r>
    </w:p>
    <w:p w14:paraId="72C39388" w14:textId="77777777" w:rsidR="00D33785" w:rsidRDefault="00AA797D" w:rsidP="001157F3">
      <w:pPr>
        <w:pStyle w:val="Default"/>
        <w:ind w:firstLine="851"/>
        <w:jc w:val="both"/>
        <w:rPr>
          <w:color w:val="000000" w:themeColor="text1"/>
          <w:sz w:val="28"/>
          <w:szCs w:val="28"/>
        </w:rPr>
      </w:pPr>
      <w:r w:rsidRPr="009C3E6E">
        <w:rPr>
          <w:color w:val="auto"/>
          <w:sz w:val="28"/>
          <w:szCs w:val="28"/>
        </w:rPr>
        <w:t>1)</w:t>
      </w:r>
      <w:r w:rsidR="00D33785" w:rsidRPr="009C3E6E">
        <w:rPr>
          <w:color w:val="auto"/>
          <w:sz w:val="28"/>
          <w:szCs w:val="28"/>
        </w:rPr>
        <w:t xml:space="preserve"> </w:t>
      </w:r>
      <w:r w:rsidRPr="009C3E6E">
        <w:rPr>
          <w:color w:val="000000" w:themeColor="text1"/>
          <w:sz w:val="28"/>
          <w:szCs w:val="28"/>
        </w:rPr>
        <w:t>Список допусков водителей на определенный тип транспорта;</w:t>
      </w:r>
    </w:p>
    <w:p w14:paraId="53FFB6DA" w14:textId="77777777" w:rsidR="002C6A50" w:rsidRPr="002C6A50" w:rsidRDefault="002C6A50" w:rsidP="001157F3">
      <w:pPr>
        <w:pStyle w:val="Default"/>
        <w:ind w:firstLine="851"/>
        <w:jc w:val="both"/>
        <w:rPr>
          <w:color w:val="000000" w:themeColor="text1"/>
          <w:sz w:val="28"/>
          <w:szCs w:val="28"/>
        </w:rPr>
      </w:pPr>
      <w:r w:rsidRPr="002C6A50">
        <w:rPr>
          <w:color w:val="000000" w:themeColor="text1"/>
          <w:sz w:val="28"/>
          <w:szCs w:val="28"/>
        </w:rPr>
        <w:lastRenderedPageBreak/>
        <w:t>2</w:t>
      </w:r>
      <w:r>
        <w:rPr>
          <w:color w:val="000000" w:themeColor="text1"/>
          <w:sz w:val="28"/>
          <w:szCs w:val="28"/>
        </w:rPr>
        <w:t>) Общий список сотрудников</w:t>
      </w:r>
      <w:r w:rsidRPr="002C6A50">
        <w:rPr>
          <w:color w:val="000000" w:themeColor="text1"/>
          <w:sz w:val="28"/>
          <w:szCs w:val="28"/>
        </w:rPr>
        <w:t>;</w:t>
      </w:r>
    </w:p>
    <w:p w14:paraId="14169926" w14:textId="77777777" w:rsidR="00AA797D" w:rsidRPr="009C3E6E" w:rsidRDefault="002C6A50" w:rsidP="001157F3">
      <w:pPr>
        <w:spacing w:after="0"/>
        <w:ind w:firstLine="851"/>
        <w:jc w:val="both"/>
        <w:rPr>
          <w:rFonts w:ascii="Times New Roman" w:hAnsi="Times New Roman" w:cs="Times New Roman"/>
          <w:color w:val="000000" w:themeColor="text1"/>
          <w:sz w:val="28"/>
          <w:szCs w:val="28"/>
        </w:rPr>
      </w:pPr>
      <w:r w:rsidRPr="002C6A50">
        <w:rPr>
          <w:rFonts w:ascii="Times New Roman" w:hAnsi="Times New Roman" w:cs="Times New Roman"/>
          <w:color w:val="000000" w:themeColor="text1"/>
          <w:sz w:val="28"/>
          <w:szCs w:val="28"/>
        </w:rPr>
        <w:t>3</w:t>
      </w:r>
      <w:r w:rsidR="00AA797D" w:rsidRPr="009C3E6E">
        <w:rPr>
          <w:rFonts w:ascii="Times New Roman" w:hAnsi="Times New Roman" w:cs="Times New Roman"/>
          <w:color w:val="000000" w:themeColor="text1"/>
          <w:sz w:val="28"/>
          <w:szCs w:val="28"/>
        </w:rPr>
        <w:t>) Список заявок на перевозку;</w:t>
      </w:r>
    </w:p>
    <w:p w14:paraId="41FDF303" w14:textId="77777777" w:rsidR="00AA797D" w:rsidRPr="009C3E6E" w:rsidRDefault="002C6A50" w:rsidP="001157F3">
      <w:pPr>
        <w:spacing w:after="0"/>
        <w:ind w:firstLine="851"/>
        <w:jc w:val="both"/>
        <w:rPr>
          <w:rFonts w:ascii="Times New Roman" w:hAnsi="Times New Roman" w:cs="Times New Roman"/>
          <w:color w:val="000000" w:themeColor="text1"/>
          <w:sz w:val="28"/>
          <w:szCs w:val="28"/>
        </w:rPr>
      </w:pPr>
      <w:r w:rsidRPr="002C6A50">
        <w:rPr>
          <w:rFonts w:ascii="Times New Roman" w:hAnsi="Times New Roman" w:cs="Times New Roman"/>
          <w:color w:val="000000" w:themeColor="text1"/>
          <w:sz w:val="28"/>
          <w:szCs w:val="28"/>
        </w:rPr>
        <w:t>4</w:t>
      </w:r>
      <w:r w:rsidR="00AA797D" w:rsidRPr="009C3E6E">
        <w:rPr>
          <w:rFonts w:ascii="Times New Roman" w:hAnsi="Times New Roman" w:cs="Times New Roman"/>
          <w:color w:val="000000" w:themeColor="text1"/>
          <w:sz w:val="28"/>
          <w:szCs w:val="28"/>
        </w:rPr>
        <w:t>) План поездок;</w:t>
      </w:r>
    </w:p>
    <w:p w14:paraId="46609A5F" w14:textId="77777777" w:rsidR="00C8632B" w:rsidRDefault="002C6A50" w:rsidP="001157F3">
      <w:pPr>
        <w:spacing w:after="0"/>
        <w:ind w:firstLine="851"/>
        <w:jc w:val="both"/>
        <w:rPr>
          <w:rFonts w:ascii="Times New Roman" w:hAnsi="Times New Roman" w:cs="Times New Roman"/>
          <w:color w:val="000000" w:themeColor="text1"/>
          <w:sz w:val="28"/>
          <w:szCs w:val="28"/>
        </w:rPr>
      </w:pPr>
      <w:r w:rsidRPr="002C6A50">
        <w:rPr>
          <w:rFonts w:ascii="Times New Roman" w:hAnsi="Times New Roman" w:cs="Times New Roman"/>
          <w:color w:val="000000" w:themeColor="text1"/>
          <w:sz w:val="28"/>
          <w:szCs w:val="28"/>
        </w:rPr>
        <w:t>5</w:t>
      </w:r>
      <w:r w:rsidR="00AA797D" w:rsidRPr="009C3E6E">
        <w:rPr>
          <w:rFonts w:ascii="Times New Roman" w:hAnsi="Times New Roman" w:cs="Times New Roman"/>
          <w:color w:val="000000" w:themeColor="text1"/>
          <w:sz w:val="28"/>
          <w:szCs w:val="28"/>
        </w:rPr>
        <w:t xml:space="preserve">)  </w:t>
      </w:r>
      <w:r w:rsidR="00B80BD6">
        <w:rPr>
          <w:rFonts w:ascii="Times New Roman" w:hAnsi="Times New Roman" w:cs="Times New Roman"/>
          <w:color w:val="000000" w:themeColor="text1"/>
          <w:sz w:val="28"/>
          <w:szCs w:val="28"/>
        </w:rPr>
        <w:t>Список п</w:t>
      </w:r>
      <w:r w:rsidR="00AA797D" w:rsidRPr="009C3E6E">
        <w:rPr>
          <w:rFonts w:ascii="Times New Roman" w:hAnsi="Times New Roman" w:cs="Times New Roman"/>
          <w:color w:val="000000" w:themeColor="text1"/>
          <w:sz w:val="28"/>
          <w:szCs w:val="28"/>
        </w:rPr>
        <w:t>утевы</w:t>
      </w:r>
      <w:r w:rsidR="00B80BD6">
        <w:rPr>
          <w:rFonts w:ascii="Times New Roman" w:hAnsi="Times New Roman" w:cs="Times New Roman"/>
          <w:color w:val="000000" w:themeColor="text1"/>
          <w:sz w:val="28"/>
          <w:szCs w:val="28"/>
        </w:rPr>
        <w:t>х</w:t>
      </w:r>
      <w:r w:rsidR="00AA797D" w:rsidRPr="009C3E6E">
        <w:rPr>
          <w:rFonts w:ascii="Times New Roman" w:hAnsi="Times New Roman" w:cs="Times New Roman"/>
          <w:color w:val="000000" w:themeColor="text1"/>
          <w:sz w:val="28"/>
          <w:szCs w:val="28"/>
        </w:rPr>
        <w:t xml:space="preserve"> лист</w:t>
      </w:r>
      <w:r w:rsidR="00B80BD6">
        <w:rPr>
          <w:rFonts w:ascii="Times New Roman" w:hAnsi="Times New Roman" w:cs="Times New Roman"/>
          <w:color w:val="000000" w:themeColor="text1"/>
          <w:sz w:val="28"/>
          <w:szCs w:val="28"/>
        </w:rPr>
        <w:t>ов</w:t>
      </w:r>
      <w:r w:rsidR="00AA797D" w:rsidRPr="009C3E6E">
        <w:rPr>
          <w:rFonts w:ascii="Times New Roman" w:hAnsi="Times New Roman" w:cs="Times New Roman"/>
          <w:color w:val="000000" w:themeColor="text1"/>
          <w:sz w:val="28"/>
          <w:szCs w:val="28"/>
        </w:rPr>
        <w:t xml:space="preserve"> для водителей</w:t>
      </w:r>
      <w:r w:rsidR="00C8632B" w:rsidRPr="009C3E6E">
        <w:rPr>
          <w:rFonts w:ascii="Times New Roman" w:hAnsi="Times New Roman" w:cs="Times New Roman"/>
          <w:color w:val="000000" w:themeColor="text1"/>
          <w:sz w:val="28"/>
          <w:szCs w:val="28"/>
        </w:rPr>
        <w:t xml:space="preserve"> (</w:t>
      </w:r>
      <w:r w:rsidR="00806A22" w:rsidRPr="009C3E6E">
        <w:rPr>
          <w:rFonts w:ascii="Times New Roman" w:hAnsi="Times New Roman" w:cs="Times New Roman"/>
          <w:color w:val="000000" w:themeColor="text1"/>
          <w:sz w:val="28"/>
          <w:szCs w:val="28"/>
        </w:rPr>
        <w:t>У</w:t>
      </w:r>
      <w:r w:rsidR="00C8632B" w:rsidRPr="009C3E6E">
        <w:rPr>
          <w:rFonts w:ascii="Times New Roman" w:hAnsi="Times New Roman" w:cs="Times New Roman"/>
          <w:color w:val="000000" w:themeColor="text1"/>
          <w:sz w:val="28"/>
          <w:szCs w:val="28"/>
        </w:rPr>
        <w:t>казывается водитель, транспортное средство, расстояние на маршруте, плановый расход топлива.)</w:t>
      </w:r>
      <w:r w:rsidR="00AA797D" w:rsidRPr="009C3E6E">
        <w:rPr>
          <w:rFonts w:ascii="Times New Roman" w:hAnsi="Times New Roman" w:cs="Times New Roman"/>
          <w:color w:val="000000" w:themeColor="text1"/>
          <w:sz w:val="28"/>
          <w:szCs w:val="28"/>
        </w:rPr>
        <w:t>;</w:t>
      </w:r>
    </w:p>
    <w:p w14:paraId="030F1804" w14:textId="77777777" w:rsidR="00850B30" w:rsidRPr="009C3E6E" w:rsidRDefault="002C6A50" w:rsidP="001157F3">
      <w:pPr>
        <w:spacing w:after="0"/>
        <w:ind w:firstLine="851"/>
        <w:jc w:val="both"/>
        <w:rPr>
          <w:rFonts w:ascii="Times New Roman" w:hAnsi="Times New Roman" w:cs="Times New Roman"/>
          <w:color w:val="000000" w:themeColor="text1"/>
          <w:sz w:val="28"/>
          <w:szCs w:val="28"/>
        </w:rPr>
      </w:pPr>
      <w:r w:rsidRPr="002C6A50">
        <w:rPr>
          <w:rFonts w:ascii="Times New Roman" w:hAnsi="Times New Roman" w:cs="Times New Roman"/>
          <w:color w:val="000000" w:themeColor="text1"/>
          <w:sz w:val="28"/>
          <w:szCs w:val="28"/>
        </w:rPr>
        <w:t>6</w:t>
      </w:r>
      <w:r w:rsidR="00850B30">
        <w:rPr>
          <w:rFonts w:ascii="Times New Roman" w:hAnsi="Times New Roman" w:cs="Times New Roman"/>
          <w:color w:val="000000" w:themeColor="text1"/>
          <w:sz w:val="28"/>
          <w:szCs w:val="28"/>
        </w:rPr>
        <w:t>) Список отмеченных п</w:t>
      </w:r>
      <w:r w:rsidR="00850B30" w:rsidRPr="009C3E6E">
        <w:rPr>
          <w:rFonts w:ascii="Times New Roman" w:hAnsi="Times New Roman" w:cs="Times New Roman"/>
          <w:color w:val="000000" w:themeColor="text1"/>
          <w:sz w:val="28"/>
          <w:szCs w:val="28"/>
        </w:rPr>
        <w:t>утевы</w:t>
      </w:r>
      <w:r w:rsidR="00850B30">
        <w:rPr>
          <w:rFonts w:ascii="Times New Roman" w:hAnsi="Times New Roman" w:cs="Times New Roman"/>
          <w:color w:val="000000" w:themeColor="text1"/>
          <w:sz w:val="28"/>
          <w:szCs w:val="28"/>
        </w:rPr>
        <w:t>х</w:t>
      </w:r>
      <w:r w:rsidR="00850B30" w:rsidRPr="009C3E6E">
        <w:rPr>
          <w:rFonts w:ascii="Times New Roman" w:hAnsi="Times New Roman" w:cs="Times New Roman"/>
          <w:color w:val="000000" w:themeColor="text1"/>
          <w:sz w:val="28"/>
          <w:szCs w:val="28"/>
        </w:rPr>
        <w:t xml:space="preserve"> лист</w:t>
      </w:r>
      <w:r w:rsidR="00850B30">
        <w:rPr>
          <w:rFonts w:ascii="Times New Roman" w:hAnsi="Times New Roman" w:cs="Times New Roman"/>
          <w:color w:val="000000" w:themeColor="text1"/>
          <w:sz w:val="28"/>
          <w:szCs w:val="28"/>
        </w:rPr>
        <w:t>ов</w:t>
      </w:r>
      <w:r w:rsidR="00850B30" w:rsidRPr="009C3E6E">
        <w:rPr>
          <w:rFonts w:ascii="Times New Roman" w:hAnsi="Times New Roman" w:cs="Times New Roman"/>
          <w:color w:val="000000" w:themeColor="text1"/>
          <w:sz w:val="28"/>
          <w:szCs w:val="28"/>
        </w:rPr>
        <w:t xml:space="preserve"> для водителей (Указывается водитель, транспортное средство, расстояние на маршруте, плановый расход топлива.);</w:t>
      </w:r>
    </w:p>
    <w:p w14:paraId="7518FB56" w14:textId="77777777" w:rsidR="00D12042" w:rsidRPr="009C3E6E" w:rsidRDefault="002C6A50" w:rsidP="001157F3">
      <w:pPr>
        <w:spacing w:after="0"/>
        <w:ind w:firstLine="851"/>
        <w:jc w:val="both"/>
        <w:rPr>
          <w:rFonts w:ascii="Times New Roman" w:hAnsi="Times New Roman" w:cs="Times New Roman"/>
          <w:color w:val="000000" w:themeColor="text1"/>
          <w:sz w:val="28"/>
          <w:szCs w:val="28"/>
        </w:rPr>
      </w:pPr>
      <w:r w:rsidRPr="002C6A50">
        <w:rPr>
          <w:rFonts w:ascii="Times New Roman" w:hAnsi="Times New Roman" w:cs="Times New Roman"/>
          <w:color w:val="000000" w:themeColor="text1"/>
          <w:sz w:val="28"/>
          <w:szCs w:val="28"/>
        </w:rPr>
        <w:t>7</w:t>
      </w:r>
      <w:r w:rsidR="00D12042" w:rsidRPr="009C3E6E">
        <w:rPr>
          <w:rFonts w:ascii="Times New Roman" w:hAnsi="Times New Roman" w:cs="Times New Roman"/>
          <w:color w:val="000000" w:themeColor="text1"/>
          <w:sz w:val="28"/>
          <w:szCs w:val="28"/>
        </w:rPr>
        <w:t>) Объем оплаты клиентами (пассажирами) полученных услуг;</w:t>
      </w:r>
    </w:p>
    <w:p w14:paraId="5A6F00B0" w14:textId="77777777" w:rsidR="00AA797D" w:rsidRPr="009C3E6E" w:rsidRDefault="002C6A50" w:rsidP="001157F3">
      <w:pPr>
        <w:spacing w:after="0"/>
        <w:ind w:firstLine="851"/>
        <w:jc w:val="both"/>
        <w:rPr>
          <w:rFonts w:ascii="Times New Roman" w:hAnsi="Times New Roman" w:cs="Times New Roman"/>
          <w:color w:val="000000" w:themeColor="text1"/>
          <w:sz w:val="28"/>
          <w:szCs w:val="28"/>
        </w:rPr>
      </w:pPr>
      <w:r w:rsidRPr="002C6A50">
        <w:rPr>
          <w:rFonts w:ascii="Times New Roman" w:hAnsi="Times New Roman" w:cs="Times New Roman"/>
          <w:color w:val="000000" w:themeColor="text1"/>
          <w:sz w:val="28"/>
          <w:szCs w:val="28"/>
        </w:rPr>
        <w:t>8</w:t>
      </w:r>
      <w:r w:rsidR="00AA797D" w:rsidRPr="009C3E6E">
        <w:rPr>
          <w:rFonts w:ascii="Times New Roman" w:hAnsi="Times New Roman" w:cs="Times New Roman"/>
          <w:color w:val="000000" w:themeColor="text1"/>
          <w:sz w:val="28"/>
          <w:szCs w:val="28"/>
        </w:rPr>
        <w:t xml:space="preserve">) </w:t>
      </w:r>
      <w:r w:rsidR="00C8632B" w:rsidRPr="009C3E6E">
        <w:rPr>
          <w:rFonts w:ascii="Times New Roman" w:hAnsi="Times New Roman" w:cs="Times New Roman"/>
          <w:color w:val="000000" w:themeColor="text1"/>
          <w:sz w:val="28"/>
          <w:szCs w:val="28"/>
        </w:rPr>
        <w:t>Ж</w:t>
      </w:r>
      <w:r w:rsidR="00AA797D" w:rsidRPr="009C3E6E">
        <w:rPr>
          <w:rFonts w:ascii="Times New Roman" w:hAnsi="Times New Roman" w:cs="Times New Roman"/>
          <w:color w:val="000000" w:themeColor="text1"/>
          <w:sz w:val="28"/>
          <w:szCs w:val="28"/>
        </w:rPr>
        <w:t>урнал фактического выполнения перевозок</w:t>
      </w:r>
      <w:r w:rsidR="00C8632B" w:rsidRPr="009C3E6E">
        <w:rPr>
          <w:rFonts w:ascii="Times New Roman" w:hAnsi="Times New Roman" w:cs="Times New Roman"/>
          <w:color w:val="000000" w:themeColor="text1"/>
          <w:sz w:val="28"/>
          <w:szCs w:val="28"/>
        </w:rPr>
        <w:t xml:space="preserve"> (отмеченные путевые листы);</w:t>
      </w:r>
    </w:p>
    <w:p w14:paraId="6F7A46D0" w14:textId="77777777" w:rsidR="00C8632B" w:rsidRPr="009C3E6E" w:rsidRDefault="002C6A50" w:rsidP="001157F3">
      <w:pPr>
        <w:spacing w:after="0"/>
        <w:ind w:firstLine="851"/>
        <w:jc w:val="both"/>
        <w:rPr>
          <w:rFonts w:ascii="Times New Roman" w:hAnsi="Times New Roman" w:cs="Times New Roman"/>
          <w:color w:val="000000" w:themeColor="text1"/>
          <w:sz w:val="28"/>
          <w:szCs w:val="28"/>
        </w:rPr>
      </w:pPr>
      <w:r w:rsidRPr="002C6A50">
        <w:rPr>
          <w:rFonts w:ascii="Times New Roman" w:hAnsi="Times New Roman" w:cs="Times New Roman"/>
          <w:color w:val="000000" w:themeColor="text1"/>
          <w:sz w:val="28"/>
          <w:szCs w:val="28"/>
        </w:rPr>
        <w:t>9</w:t>
      </w:r>
      <w:r w:rsidR="00BA42BD" w:rsidRPr="009C3E6E">
        <w:rPr>
          <w:rFonts w:ascii="Times New Roman" w:hAnsi="Times New Roman" w:cs="Times New Roman"/>
          <w:color w:val="000000" w:themeColor="text1"/>
          <w:sz w:val="28"/>
          <w:szCs w:val="28"/>
        </w:rPr>
        <w:t>) Список заявок на ремонт бизнес-единицы «Сервис»;</w:t>
      </w:r>
    </w:p>
    <w:p w14:paraId="40FB8276" w14:textId="77777777" w:rsidR="00BA42BD" w:rsidRPr="009C3E6E" w:rsidRDefault="002C6A50" w:rsidP="001157F3">
      <w:pPr>
        <w:spacing w:after="0"/>
        <w:ind w:firstLine="851"/>
        <w:jc w:val="both"/>
        <w:rPr>
          <w:rFonts w:ascii="Times New Roman" w:hAnsi="Times New Roman" w:cs="Times New Roman"/>
          <w:color w:val="000000" w:themeColor="text1"/>
          <w:sz w:val="28"/>
          <w:szCs w:val="28"/>
        </w:rPr>
      </w:pPr>
      <w:r w:rsidRPr="002C6A50">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rPr>
        <w:t>)  Список</w:t>
      </w:r>
      <w:r w:rsidR="00BA42BD" w:rsidRPr="009C3E6E">
        <w:rPr>
          <w:rFonts w:ascii="Times New Roman" w:hAnsi="Times New Roman" w:cs="Times New Roman"/>
          <w:color w:val="000000" w:themeColor="text1"/>
          <w:sz w:val="28"/>
          <w:szCs w:val="28"/>
        </w:rPr>
        <w:t xml:space="preserve"> транспортных средств;</w:t>
      </w:r>
    </w:p>
    <w:p w14:paraId="0BC8CE19" w14:textId="77777777" w:rsidR="00BA42BD" w:rsidRPr="009C3E6E" w:rsidRDefault="00850B30" w:rsidP="001157F3">
      <w:pPr>
        <w:spacing w:after="0"/>
        <w:ind w:firstLine="851"/>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2C6A50" w:rsidRPr="002C6A50">
        <w:rPr>
          <w:rFonts w:ascii="Times New Roman" w:hAnsi="Times New Roman" w:cs="Times New Roman"/>
          <w:color w:val="000000" w:themeColor="text1"/>
          <w:sz w:val="28"/>
          <w:szCs w:val="28"/>
        </w:rPr>
        <w:t>1</w:t>
      </w:r>
      <w:r w:rsidR="00BA42BD" w:rsidRPr="009C3E6E">
        <w:rPr>
          <w:rFonts w:ascii="Times New Roman" w:hAnsi="Times New Roman" w:cs="Times New Roman"/>
          <w:color w:val="000000" w:themeColor="text1"/>
          <w:sz w:val="28"/>
          <w:szCs w:val="28"/>
        </w:rPr>
        <w:t>) Объем расхода моторесурсов и ГСМ</w:t>
      </w:r>
      <w:r w:rsidR="00D12042" w:rsidRPr="009C3E6E">
        <w:rPr>
          <w:rFonts w:ascii="Times New Roman" w:hAnsi="Times New Roman" w:cs="Times New Roman"/>
          <w:color w:val="000000" w:themeColor="text1"/>
          <w:sz w:val="28"/>
          <w:szCs w:val="28"/>
        </w:rPr>
        <w:t>;</w:t>
      </w:r>
    </w:p>
    <w:p w14:paraId="319757C5" w14:textId="77777777" w:rsidR="00D12042" w:rsidRPr="009C3E6E" w:rsidRDefault="00D12042" w:rsidP="001157F3">
      <w:pPr>
        <w:spacing w:after="0"/>
        <w:ind w:firstLine="851"/>
        <w:jc w:val="both"/>
        <w:rPr>
          <w:rFonts w:ascii="Times New Roman" w:hAnsi="Times New Roman" w:cs="Times New Roman"/>
          <w:sz w:val="28"/>
          <w:szCs w:val="28"/>
          <w:lang w:val="en-US"/>
        </w:rPr>
      </w:pPr>
      <w:r w:rsidRPr="009C3E6E">
        <w:rPr>
          <w:rFonts w:ascii="Times New Roman" w:hAnsi="Times New Roman" w:cs="Times New Roman"/>
          <w:color w:val="000000" w:themeColor="text1"/>
          <w:sz w:val="28"/>
          <w:szCs w:val="28"/>
        </w:rPr>
        <w:t>1</w:t>
      </w:r>
      <w:r w:rsidR="002C6A50">
        <w:rPr>
          <w:rFonts w:ascii="Times New Roman" w:hAnsi="Times New Roman" w:cs="Times New Roman"/>
          <w:color w:val="000000" w:themeColor="text1"/>
          <w:sz w:val="28"/>
          <w:szCs w:val="28"/>
          <w:lang w:val="en-US"/>
        </w:rPr>
        <w:t>2</w:t>
      </w:r>
      <w:r w:rsidRPr="009C3E6E">
        <w:rPr>
          <w:rFonts w:ascii="Times New Roman" w:hAnsi="Times New Roman" w:cs="Times New Roman"/>
          <w:color w:val="000000" w:themeColor="text1"/>
          <w:sz w:val="28"/>
          <w:szCs w:val="28"/>
        </w:rPr>
        <w:t>)</w:t>
      </w:r>
      <w:r w:rsidR="00806A22" w:rsidRPr="009C3E6E">
        <w:rPr>
          <w:rFonts w:ascii="Times New Roman" w:hAnsi="Times New Roman" w:cs="Times New Roman"/>
          <w:color w:val="000000" w:themeColor="text1"/>
          <w:sz w:val="28"/>
          <w:szCs w:val="28"/>
        </w:rPr>
        <w:t xml:space="preserve"> Объем</w:t>
      </w:r>
      <w:r w:rsidR="00806A22" w:rsidRPr="009C3E6E">
        <w:rPr>
          <w:rFonts w:ascii="Times New Roman" w:hAnsi="Times New Roman" w:cs="Times New Roman"/>
          <w:sz w:val="28"/>
          <w:szCs w:val="28"/>
        </w:rPr>
        <w:t xml:space="preserve"> оплаты труда персонала</w:t>
      </w:r>
      <w:r w:rsidR="00806A22" w:rsidRPr="009C3E6E">
        <w:rPr>
          <w:rFonts w:ascii="Times New Roman" w:hAnsi="Times New Roman" w:cs="Times New Roman"/>
          <w:sz w:val="28"/>
          <w:szCs w:val="28"/>
          <w:lang w:val="en-US"/>
        </w:rPr>
        <w:t>.</w:t>
      </w:r>
    </w:p>
    <w:p w14:paraId="160EED5F" w14:textId="77777777" w:rsidR="009C3E6E" w:rsidRDefault="009C3E6E" w:rsidP="001157F3">
      <w:pPr>
        <w:pStyle w:val="Default"/>
        <w:ind w:firstLine="851"/>
        <w:jc w:val="both"/>
      </w:pPr>
    </w:p>
    <w:p w14:paraId="55B50FF4" w14:textId="77777777" w:rsidR="009C3E6E" w:rsidRDefault="009C3E6E" w:rsidP="001157F3">
      <w:pPr>
        <w:pStyle w:val="Default"/>
        <w:numPr>
          <w:ilvl w:val="0"/>
          <w:numId w:val="2"/>
        </w:numPr>
        <w:ind w:left="0" w:firstLine="851"/>
        <w:jc w:val="both"/>
        <w:rPr>
          <w:color w:val="000000" w:themeColor="text1"/>
          <w:sz w:val="28"/>
          <w:szCs w:val="28"/>
        </w:rPr>
      </w:pPr>
      <w:r w:rsidRPr="009C3E6E">
        <w:rPr>
          <w:b/>
          <w:color w:val="000000" w:themeColor="text1"/>
          <w:sz w:val="28"/>
          <w:szCs w:val="28"/>
        </w:rPr>
        <w:t>Системный эффект (синергия)</w:t>
      </w:r>
      <w:r w:rsidRPr="009C3E6E">
        <w:rPr>
          <w:color w:val="000000" w:themeColor="text1"/>
          <w:sz w:val="28"/>
          <w:szCs w:val="28"/>
        </w:rPr>
        <w:t xml:space="preserve">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1E31F78F" w14:textId="77777777" w:rsidR="009C3E6E" w:rsidRPr="00D95681" w:rsidRDefault="009C3E6E" w:rsidP="001157F3">
      <w:pPr>
        <w:pStyle w:val="Default"/>
        <w:ind w:firstLine="851"/>
        <w:jc w:val="both"/>
        <w:rPr>
          <w:color w:val="000000" w:themeColor="text1"/>
          <w:sz w:val="28"/>
          <w:szCs w:val="28"/>
        </w:rPr>
      </w:pPr>
    </w:p>
    <w:p w14:paraId="7DF2DC59" w14:textId="77777777" w:rsidR="00D95681" w:rsidRDefault="009C3E6E" w:rsidP="007B3C66">
      <w:pPr>
        <w:pStyle w:val="Default"/>
        <w:numPr>
          <w:ilvl w:val="0"/>
          <w:numId w:val="2"/>
        </w:numPr>
        <w:ind w:left="0" w:firstLine="851"/>
        <w:jc w:val="both"/>
        <w:rPr>
          <w:b/>
          <w:color w:val="000000" w:themeColor="text1"/>
          <w:sz w:val="28"/>
          <w:szCs w:val="28"/>
        </w:rPr>
      </w:pPr>
      <w:r w:rsidRPr="00D95681">
        <w:rPr>
          <w:b/>
          <w:color w:val="000000" w:themeColor="text1"/>
          <w:sz w:val="28"/>
          <w:szCs w:val="28"/>
        </w:rPr>
        <w:t>Связи между подсистемами:</w:t>
      </w:r>
    </w:p>
    <w:p w14:paraId="68FC3366" w14:textId="77777777" w:rsidR="007B3C66" w:rsidRPr="007B3C66" w:rsidRDefault="007B3C66" w:rsidP="007B3C66">
      <w:pPr>
        <w:pStyle w:val="Default"/>
        <w:ind w:left="851"/>
        <w:jc w:val="both"/>
        <w:rPr>
          <w:b/>
          <w:color w:val="000000" w:themeColor="text1"/>
          <w:sz w:val="28"/>
          <w:szCs w:val="28"/>
        </w:rPr>
      </w:pPr>
    </w:p>
    <w:tbl>
      <w:tblPr>
        <w:tblStyle w:val="a4"/>
        <w:tblW w:w="9356" w:type="dxa"/>
        <w:tblInd w:w="-5" w:type="dxa"/>
        <w:tblLook w:val="04A0" w:firstRow="1" w:lastRow="0" w:firstColumn="1" w:lastColumn="0" w:noHBand="0" w:noVBand="1"/>
      </w:tblPr>
      <w:tblGrid>
        <w:gridCol w:w="3118"/>
        <w:gridCol w:w="3119"/>
        <w:gridCol w:w="3119"/>
      </w:tblGrid>
      <w:tr w:rsidR="00D95681" w14:paraId="0B0E1F37" w14:textId="77777777" w:rsidTr="006F4059">
        <w:trPr>
          <w:trHeight w:val="271"/>
        </w:trPr>
        <w:tc>
          <w:tcPr>
            <w:tcW w:w="3119" w:type="dxa"/>
          </w:tcPr>
          <w:p w14:paraId="2E4CADA4" w14:textId="77777777" w:rsidR="00D95681" w:rsidRPr="00D95681" w:rsidRDefault="00D95681" w:rsidP="007B3C66">
            <w:pPr>
              <w:pStyle w:val="Default"/>
              <w:jc w:val="center"/>
              <w:rPr>
                <w:b/>
                <w:color w:val="000000" w:themeColor="text1"/>
              </w:rPr>
            </w:pPr>
            <w:r w:rsidRPr="00D95681">
              <w:rPr>
                <w:b/>
                <w:color w:val="000000" w:themeColor="text1"/>
              </w:rPr>
              <w:t>Система отправитель</w:t>
            </w:r>
          </w:p>
        </w:tc>
        <w:tc>
          <w:tcPr>
            <w:tcW w:w="3119" w:type="dxa"/>
          </w:tcPr>
          <w:p w14:paraId="4EAE4165" w14:textId="77777777" w:rsidR="00D95681" w:rsidRPr="00D95681" w:rsidRDefault="00D95681" w:rsidP="007B3C66">
            <w:pPr>
              <w:pStyle w:val="Default"/>
              <w:jc w:val="center"/>
              <w:rPr>
                <w:b/>
                <w:color w:val="000000" w:themeColor="text1"/>
              </w:rPr>
            </w:pPr>
            <w:r w:rsidRPr="00D95681">
              <w:rPr>
                <w:b/>
                <w:color w:val="000000" w:themeColor="text1"/>
              </w:rPr>
              <w:t>Связь</w:t>
            </w:r>
          </w:p>
        </w:tc>
        <w:tc>
          <w:tcPr>
            <w:tcW w:w="3119" w:type="dxa"/>
          </w:tcPr>
          <w:p w14:paraId="0E0FB136" w14:textId="77777777" w:rsidR="00D95681" w:rsidRPr="00D95681" w:rsidRDefault="00D95681" w:rsidP="007B3C66">
            <w:pPr>
              <w:pStyle w:val="Default"/>
              <w:jc w:val="center"/>
              <w:rPr>
                <w:b/>
                <w:color w:val="000000" w:themeColor="text1"/>
              </w:rPr>
            </w:pPr>
            <w:r w:rsidRPr="00D95681">
              <w:rPr>
                <w:b/>
                <w:color w:val="000000" w:themeColor="text1"/>
              </w:rPr>
              <w:t>Система получатель</w:t>
            </w:r>
          </w:p>
        </w:tc>
      </w:tr>
      <w:tr w:rsidR="00D95681" w14:paraId="17378E59" w14:textId="77777777" w:rsidTr="006F4059">
        <w:tc>
          <w:tcPr>
            <w:tcW w:w="3119" w:type="dxa"/>
          </w:tcPr>
          <w:p w14:paraId="37D0361B" w14:textId="77777777" w:rsidR="00D95681" w:rsidRPr="00605E03" w:rsidRDefault="007B0639" w:rsidP="001157F3">
            <w:pPr>
              <w:pStyle w:val="Default"/>
              <w:jc w:val="both"/>
              <w:rPr>
                <w:color w:val="000000" w:themeColor="text1"/>
              </w:rPr>
            </w:pPr>
            <w:r w:rsidRPr="007B0639">
              <w:t>Подсистема регистрации заявок клиентов на перевозку с менеджером по работе с клиентами</w:t>
            </w:r>
          </w:p>
        </w:tc>
        <w:tc>
          <w:tcPr>
            <w:tcW w:w="3119" w:type="dxa"/>
          </w:tcPr>
          <w:p w14:paraId="49B87B55" w14:textId="77777777" w:rsidR="00D95681" w:rsidRPr="00605E03" w:rsidRDefault="00D95681" w:rsidP="001157F3">
            <w:pPr>
              <w:pStyle w:val="Default"/>
              <w:jc w:val="both"/>
            </w:pPr>
            <w:r w:rsidRPr="00D95681">
              <w:t>Первичная информация</w:t>
            </w:r>
            <w:r w:rsidR="00605E03">
              <w:t xml:space="preserve"> о</w:t>
            </w:r>
            <w:r w:rsidRPr="00D95681">
              <w:t xml:space="preserve"> </w:t>
            </w:r>
            <w:r w:rsidR="00605E03" w:rsidRPr="00605E03">
              <w:t>заказ</w:t>
            </w:r>
            <w:r w:rsidR="00605E03">
              <w:t>ах</w:t>
            </w:r>
            <w:r w:rsidR="00605E03" w:rsidRPr="00605E03">
              <w:t xml:space="preserve"> на транспортные услуги</w:t>
            </w:r>
          </w:p>
        </w:tc>
        <w:tc>
          <w:tcPr>
            <w:tcW w:w="3119" w:type="dxa"/>
          </w:tcPr>
          <w:p w14:paraId="45603755" w14:textId="77777777" w:rsidR="00D95681" w:rsidRPr="00D95681" w:rsidRDefault="005D104B" w:rsidP="001157F3">
            <w:pPr>
              <w:pStyle w:val="Default"/>
              <w:jc w:val="both"/>
              <w:rPr>
                <w:color w:val="000000" w:themeColor="text1"/>
              </w:rPr>
            </w:pPr>
            <w:r w:rsidRPr="00D95681">
              <w:t>Подсистема контроля заявок клиентов на перевозку</w:t>
            </w:r>
          </w:p>
        </w:tc>
      </w:tr>
      <w:tr w:rsidR="00D95681" w14:paraId="190D7251" w14:textId="77777777" w:rsidTr="006F4059">
        <w:tc>
          <w:tcPr>
            <w:tcW w:w="3119" w:type="dxa"/>
          </w:tcPr>
          <w:p w14:paraId="495CB756" w14:textId="77777777" w:rsidR="00D95681" w:rsidRPr="00D95681" w:rsidRDefault="00D95681" w:rsidP="001157F3">
            <w:pPr>
              <w:pStyle w:val="Default"/>
              <w:jc w:val="both"/>
              <w:rPr>
                <w:color w:val="000000" w:themeColor="text1"/>
              </w:rPr>
            </w:pPr>
            <w:r w:rsidRPr="00D95681">
              <w:t>Подсистема контроля заявок клиентов на перевозку</w:t>
            </w:r>
          </w:p>
        </w:tc>
        <w:tc>
          <w:tcPr>
            <w:tcW w:w="3119" w:type="dxa"/>
          </w:tcPr>
          <w:p w14:paraId="04F23144" w14:textId="77777777" w:rsidR="00D95681" w:rsidRPr="00D95681" w:rsidRDefault="00B80BD6" w:rsidP="001157F3">
            <w:pPr>
              <w:pStyle w:val="Default"/>
              <w:jc w:val="both"/>
              <w:rPr>
                <w:color w:val="000000" w:themeColor="text1"/>
              </w:rPr>
            </w:pPr>
            <w:r>
              <w:t>Данные</w:t>
            </w:r>
            <w:r w:rsidR="0025002E">
              <w:t xml:space="preserve"> о</w:t>
            </w:r>
            <w:r w:rsidR="0025002E" w:rsidRPr="00D95681">
              <w:t xml:space="preserve"> </w:t>
            </w:r>
            <w:r w:rsidR="0025002E" w:rsidRPr="00605E03">
              <w:t>заказ</w:t>
            </w:r>
            <w:r w:rsidR="0025002E">
              <w:t>ах</w:t>
            </w:r>
            <w:r w:rsidR="0025002E" w:rsidRPr="00605E03">
              <w:t xml:space="preserve"> на транспортные услуги</w:t>
            </w:r>
          </w:p>
        </w:tc>
        <w:tc>
          <w:tcPr>
            <w:tcW w:w="3119" w:type="dxa"/>
          </w:tcPr>
          <w:p w14:paraId="5A58BB11" w14:textId="77777777" w:rsidR="00D95681" w:rsidRPr="00D95681" w:rsidRDefault="005D104B" w:rsidP="001157F3">
            <w:pPr>
              <w:pStyle w:val="Default"/>
              <w:jc w:val="both"/>
              <w:rPr>
                <w:color w:val="000000" w:themeColor="text1"/>
              </w:rPr>
            </w:pPr>
            <w:r w:rsidRPr="00D95681">
              <w:t>Подсистема формирования плана маршрутов поездок</w:t>
            </w:r>
            <w:r w:rsidR="007B0639">
              <w:t xml:space="preserve"> и</w:t>
            </w:r>
            <w:r w:rsidR="007B0639" w:rsidRPr="00D95681">
              <w:t xml:space="preserve"> </w:t>
            </w:r>
            <w:r w:rsidR="007B0639">
              <w:t>п</w:t>
            </w:r>
            <w:r w:rsidR="007B0639" w:rsidRPr="00D95681">
              <w:t>одсистема осуществления выписки путевых листов для водителей</w:t>
            </w:r>
          </w:p>
        </w:tc>
      </w:tr>
      <w:tr w:rsidR="00B80BD6" w14:paraId="1394443E" w14:textId="77777777" w:rsidTr="006F4059">
        <w:tc>
          <w:tcPr>
            <w:tcW w:w="3119" w:type="dxa"/>
          </w:tcPr>
          <w:p w14:paraId="33E7398F" w14:textId="77777777" w:rsidR="00B80BD6" w:rsidRPr="00D95681" w:rsidRDefault="00B80BD6" w:rsidP="001157F3">
            <w:pPr>
              <w:pStyle w:val="Default"/>
              <w:jc w:val="both"/>
              <w:rPr>
                <w:color w:val="000000" w:themeColor="text1"/>
              </w:rPr>
            </w:pPr>
            <w:r w:rsidRPr="00D95681">
              <w:t>Подсистема формирования плана маршрутов поездок</w:t>
            </w:r>
          </w:p>
        </w:tc>
        <w:tc>
          <w:tcPr>
            <w:tcW w:w="3119" w:type="dxa"/>
          </w:tcPr>
          <w:p w14:paraId="4897FC43" w14:textId="77777777" w:rsidR="00B80BD6" w:rsidRPr="00D95681" w:rsidRDefault="00B80BD6" w:rsidP="001157F3">
            <w:pPr>
              <w:pStyle w:val="Default"/>
              <w:jc w:val="both"/>
              <w:rPr>
                <w:color w:val="000000" w:themeColor="text1"/>
              </w:rPr>
            </w:pPr>
            <w:r>
              <w:t>П</w:t>
            </w:r>
            <w:r w:rsidRPr="00D95681">
              <w:t>лан маршрутов поездок</w:t>
            </w:r>
          </w:p>
        </w:tc>
        <w:tc>
          <w:tcPr>
            <w:tcW w:w="3119" w:type="dxa"/>
          </w:tcPr>
          <w:p w14:paraId="09B583F7" w14:textId="77777777" w:rsidR="00B80BD6" w:rsidRPr="00D95681" w:rsidRDefault="00B80BD6" w:rsidP="001157F3">
            <w:pPr>
              <w:pStyle w:val="Default"/>
              <w:jc w:val="both"/>
              <w:rPr>
                <w:color w:val="000000" w:themeColor="text1"/>
              </w:rPr>
            </w:pPr>
            <w:r w:rsidRPr="00D95681">
              <w:t>Подсистема контроля выполнения заявок, а также расхода топлива по автомобилям</w:t>
            </w:r>
          </w:p>
        </w:tc>
      </w:tr>
      <w:tr w:rsidR="00B80BD6" w14:paraId="2F6F96E4" w14:textId="77777777" w:rsidTr="006F4059">
        <w:tc>
          <w:tcPr>
            <w:tcW w:w="3119" w:type="dxa"/>
          </w:tcPr>
          <w:p w14:paraId="3A0ACA20" w14:textId="77777777" w:rsidR="00B80BD6" w:rsidRPr="00D95681" w:rsidRDefault="00B80BD6" w:rsidP="001157F3">
            <w:pPr>
              <w:pStyle w:val="Default"/>
              <w:jc w:val="both"/>
              <w:rPr>
                <w:color w:val="000000" w:themeColor="text1"/>
              </w:rPr>
            </w:pPr>
            <w:r w:rsidRPr="00D95681">
              <w:t>Подсистема осуществления выписки путевых листов для водителей</w:t>
            </w:r>
          </w:p>
        </w:tc>
        <w:tc>
          <w:tcPr>
            <w:tcW w:w="3119" w:type="dxa"/>
          </w:tcPr>
          <w:p w14:paraId="4AF91207" w14:textId="77777777" w:rsidR="00B80BD6" w:rsidRPr="00D95681" w:rsidRDefault="00B80BD6" w:rsidP="001157F3">
            <w:pPr>
              <w:pStyle w:val="Default"/>
              <w:jc w:val="both"/>
              <w:rPr>
                <w:color w:val="000000" w:themeColor="text1"/>
              </w:rPr>
            </w:pPr>
            <w:r>
              <w:t>Путевые листы</w:t>
            </w:r>
          </w:p>
        </w:tc>
        <w:tc>
          <w:tcPr>
            <w:tcW w:w="3119" w:type="dxa"/>
          </w:tcPr>
          <w:p w14:paraId="50357FAB" w14:textId="77777777" w:rsidR="00B80BD6" w:rsidRPr="00291DEF" w:rsidRDefault="00B80BD6" w:rsidP="001157F3">
            <w:pPr>
              <w:pStyle w:val="Default"/>
              <w:jc w:val="both"/>
              <w:rPr>
                <w:color w:val="000000" w:themeColor="text1"/>
              </w:rPr>
            </w:pPr>
            <w:r w:rsidRPr="00291DEF">
              <w:t>Водители, клиенты (пассажиры) и контролеры</w:t>
            </w:r>
          </w:p>
        </w:tc>
      </w:tr>
      <w:tr w:rsidR="00514B7B" w14:paraId="537648A5" w14:textId="77777777" w:rsidTr="006F4059">
        <w:tc>
          <w:tcPr>
            <w:tcW w:w="3119" w:type="dxa"/>
          </w:tcPr>
          <w:p w14:paraId="66FC8583" w14:textId="77777777" w:rsidR="00514B7B" w:rsidRPr="00850B30" w:rsidRDefault="00850B30" w:rsidP="001157F3">
            <w:pPr>
              <w:pStyle w:val="Default"/>
              <w:jc w:val="both"/>
            </w:pPr>
            <w:r w:rsidRPr="00850B30">
              <w:t>Подсистема внесения отметок в путевые листы клиентами (пассажирами) и контролерами</w:t>
            </w:r>
          </w:p>
        </w:tc>
        <w:tc>
          <w:tcPr>
            <w:tcW w:w="3119" w:type="dxa"/>
          </w:tcPr>
          <w:p w14:paraId="009AE6E2" w14:textId="77777777" w:rsidR="00514B7B" w:rsidRPr="00D95681" w:rsidRDefault="00850B30" w:rsidP="001157F3">
            <w:pPr>
              <w:pStyle w:val="Default"/>
              <w:jc w:val="both"/>
              <w:rPr>
                <w:color w:val="000000" w:themeColor="text1"/>
              </w:rPr>
            </w:pPr>
            <w:r>
              <w:t>Отмеченные путевые листы</w:t>
            </w:r>
          </w:p>
        </w:tc>
        <w:tc>
          <w:tcPr>
            <w:tcW w:w="3119" w:type="dxa"/>
          </w:tcPr>
          <w:p w14:paraId="51981BFB" w14:textId="77777777" w:rsidR="00514B7B" w:rsidRPr="00D95681" w:rsidRDefault="00850B30" w:rsidP="001157F3">
            <w:pPr>
              <w:pStyle w:val="Default"/>
              <w:jc w:val="both"/>
              <w:rPr>
                <w:color w:val="000000" w:themeColor="text1"/>
              </w:rPr>
            </w:pPr>
            <w:r w:rsidRPr="00850B30">
              <w:t>Подсистема учета путевых листов в журнале фактического выполнения перевозок с диспетчером</w:t>
            </w:r>
          </w:p>
        </w:tc>
      </w:tr>
      <w:tr w:rsidR="00B80BD6" w14:paraId="0E6C2469" w14:textId="77777777" w:rsidTr="006F4059">
        <w:tc>
          <w:tcPr>
            <w:tcW w:w="3119" w:type="dxa"/>
          </w:tcPr>
          <w:p w14:paraId="7BCDCCC9" w14:textId="77777777" w:rsidR="00B80BD6" w:rsidRPr="00850B30" w:rsidRDefault="00850B30" w:rsidP="001157F3">
            <w:pPr>
              <w:pStyle w:val="Default"/>
              <w:jc w:val="both"/>
              <w:rPr>
                <w:color w:val="000000" w:themeColor="text1"/>
              </w:rPr>
            </w:pPr>
            <w:r w:rsidRPr="00850B30">
              <w:t xml:space="preserve">Подсистема учета путевых листов в журнале </w:t>
            </w:r>
            <w:r w:rsidRPr="00850B30">
              <w:lastRenderedPageBreak/>
              <w:t>фактического выполнения перевозок с диспетчером</w:t>
            </w:r>
          </w:p>
        </w:tc>
        <w:tc>
          <w:tcPr>
            <w:tcW w:w="3119" w:type="dxa"/>
          </w:tcPr>
          <w:p w14:paraId="21363BF9" w14:textId="77777777" w:rsidR="00B80BD6" w:rsidRPr="00BC5B4F" w:rsidRDefault="00850B30" w:rsidP="001157F3">
            <w:pPr>
              <w:pStyle w:val="Default"/>
              <w:jc w:val="both"/>
              <w:rPr>
                <w:color w:val="000000" w:themeColor="text1"/>
              </w:rPr>
            </w:pPr>
            <w:r w:rsidRPr="00BC5B4F">
              <w:lastRenderedPageBreak/>
              <w:t>Журнал фактического выполнения перевозок</w:t>
            </w:r>
          </w:p>
        </w:tc>
        <w:tc>
          <w:tcPr>
            <w:tcW w:w="3119" w:type="dxa"/>
          </w:tcPr>
          <w:p w14:paraId="38A78A29" w14:textId="77777777" w:rsidR="00B80BD6" w:rsidRPr="00BC5B4F" w:rsidRDefault="00BC5B4F" w:rsidP="001157F3">
            <w:pPr>
              <w:pStyle w:val="Default"/>
              <w:jc w:val="both"/>
              <w:rPr>
                <w:color w:val="000000" w:themeColor="text1"/>
              </w:rPr>
            </w:pPr>
            <w:r w:rsidRPr="00D95681">
              <w:t xml:space="preserve">Подсистема контроля выполнения заявок, а также </w:t>
            </w:r>
            <w:r w:rsidRPr="00D95681">
              <w:lastRenderedPageBreak/>
              <w:t>расхода топлива по автомобилям</w:t>
            </w:r>
            <w:r>
              <w:t xml:space="preserve"> с м</w:t>
            </w:r>
            <w:r w:rsidRPr="00917CEF">
              <w:t>енеджер</w:t>
            </w:r>
            <w:r>
              <w:t>ом</w:t>
            </w:r>
            <w:r w:rsidRPr="00917CEF">
              <w:t xml:space="preserve"> бизнес-единицы «Транспортные услуги</w:t>
            </w:r>
            <w:r w:rsidRPr="00BC5B4F">
              <w:rPr>
                <w:color w:val="000000" w:themeColor="text1"/>
              </w:rPr>
              <w:t xml:space="preserve"> </w:t>
            </w:r>
          </w:p>
        </w:tc>
      </w:tr>
      <w:tr w:rsidR="00B80BD6" w14:paraId="420FE543" w14:textId="77777777" w:rsidTr="006F4059">
        <w:tc>
          <w:tcPr>
            <w:tcW w:w="3119" w:type="dxa"/>
          </w:tcPr>
          <w:p w14:paraId="65BD77A1" w14:textId="77777777" w:rsidR="00B80BD6" w:rsidRPr="00D95681" w:rsidRDefault="00B80BD6" w:rsidP="001157F3">
            <w:pPr>
              <w:pStyle w:val="Default"/>
              <w:jc w:val="both"/>
              <w:rPr>
                <w:color w:val="000000" w:themeColor="text1"/>
              </w:rPr>
            </w:pPr>
            <w:r w:rsidRPr="00D95681">
              <w:lastRenderedPageBreak/>
              <w:t>Подсистема формирования заявок на ремонт бизнес-единице «Сервис»</w:t>
            </w:r>
          </w:p>
        </w:tc>
        <w:tc>
          <w:tcPr>
            <w:tcW w:w="3119" w:type="dxa"/>
          </w:tcPr>
          <w:p w14:paraId="30A35121" w14:textId="77777777" w:rsidR="00B80BD6" w:rsidRPr="00D95681" w:rsidRDefault="00BC5B4F" w:rsidP="001157F3">
            <w:pPr>
              <w:pStyle w:val="Default"/>
              <w:jc w:val="both"/>
              <w:rPr>
                <w:color w:val="000000" w:themeColor="text1"/>
              </w:rPr>
            </w:pPr>
            <w:r>
              <w:t>З</w:t>
            </w:r>
            <w:r w:rsidR="00850B30" w:rsidRPr="00917CEF">
              <w:t>аявк</w:t>
            </w:r>
            <w:r w:rsidR="00850B30">
              <w:t>и</w:t>
            </w:r>
            <w:r w:rsidR="00850B30" w:rsidRPr="00917CEF">
              <w:t xml:space="preserve"> на ремонт бизнес-единице «Сервис»</w:t>
            </w:r>
          </w:p>
        </w:tc>
        <w:tc>
          <w:tcPr>
            <w:tcW w:w="3119" w:type="dxa"/>
          </w:tcPr>
          <w:p w14:paraId="046C1936" w14:textId="77777777" w:rsidR="00B80BD6" w:rsidRPr="00BC5B4F" w:rsidRDefault="00BC5B4F" w:rsidP="001157F3">
            <w:pPr>
              <w:pStyle w:val="Default"/>
              <w:jc w:val="both"/>
              <w:rPr>
                <w:color w:val="000000" w:themeColor="text1"/>
              </w:rPr>
            </w:pPr>
            <w:r w:rsidRPr="00BC5B4F">
              <w:t>Б</w:t>
            </w:r>
            <w:r w:rsidR="00B86012">
              <w:t xml:space="preserve">изнес-единица </w:t>
            </w:r>
            <w:r w:rsidRPr="00BC5B4F">
              <w:t>«Сервис»</w:t>
            </w:r>
          </w:p>
        </w:tc>
      </w:tr>
      <w:tr w:rsidR="00B80BD6" w14:paraId="0AD3B67F" w14:textId="77777777" w:rsidTr="006F4059">
        <w:tc>
          <w:tcPr>
            <w:tcW w:w="3119" w:type="dxa"/>
          </w:tcPr>
          <w:p w14:paraId="76DB2177" w14:textId="77777777" w:rsidR="00B80BD6" w:rsidRPr="00D95681" w:rsidRDefault="005B3649" w:rsidP="005B3649">
            <w:pPr>
              <w:pStyle w:val="Default"/>
              <w:jc w:val="both"/>
              <w:rPr>
                <w:color w:val="000000" w:themeColor="text1"/>
              </w:rPr>
            </w:pPr>
            <w:r>
              <w:t xml:space="preserve">Подсистема контроля </w:t>
            </w:r>
            <w:r w:rsidR="00B80BD6" w:rsidRPr="00D95681">
              <w:t>расхода топлива по автомобилям</w:t>
            </w:r>
            <w:r w:rsidR="00BC5B4F">
              <w:t xml:space="preserve"> с м</w:t>
            </w:r>
            <w:r w:rsidR="00BC5B4F" w:rsidRPr="00917CEF">
              <w:t>енеджер</w:t>
            </w:r>
            <w:r w:rsidR="00BC5B4F">
              <w:t>ом</w:t>
            </w:r>
            <w:r w:rsidR="00BC5B4F" w:rsidRPr="00917CEF">
              <w:t xml:space="preserve"> бизнес-единицы «Транспортные услуги</w:t>
            </w:r>
          </w:p>
        </w:tc>
        <w:tc>
          <w:tcPr>
            <w:tcW w:w="3119" w:type="dxa"/>
          </w:tcPr>
          <w:p w14:paraId="4F9FC22C" w14:textId="77777777" w:rsidR="00B80BD6" w:rsidRPr="0040301C" w:rsidRDefault="0040301C" w:rsidP="001157F3">
            <w:pPr>
              <w:pStyle w:val="Default"/>
              <w:jc w:val="both"/>
              <w:rPr>
                <w:color w:val="000000" w:themeColor="text1"/>
              </w:rPr>
            </w:pPr>
            <w:r w:rsidRPr="0040301C">
              <w:t xml:space="preserve">Акты оказания услуг (документы выполнения, приёма-сдачи работ) </w:t>
            </w:r>
            <w:r>
              <w:t xml:space="preserve">и </w:t>
            </w:r>
            <w:r w:rsidRPr="0040301C">
              <w:t>акты о списании ГСМ</w:t>
            </w:r>
          </w:p>
        </w:tc>
        <w:tc>
          <w:tcPr>
            <w:tcW w:w="3119" w:type="dxa"/>
          </w:tcPr>
          <w:p w14:paraId="3EE8FA36" w14:textId="77777777" w:rsidR="00B80BD6" w:rsidRPr="001157F3" w:rsidRDefault="00BC5B4F" w:rsidP="001157F3">
            <w:pPr>
              <w:pStyle w:val="Default"/>
              <w:jc w:val="both"/>
              <w:rPr>
                <w:color w:val="000000" w:themeColor="text1"/>
              </w:rPr>
            </w:pPr>
            <w:r>
              <w:rPr>
                <w:color w:val="000000" w:themeColor="text1"/>
              </w:rPr>
              <w:t>Бухгалтер</w:t>
            </w:r>
            <w:r w:rsidR="001157F3" w:rsidRPr="001157F3">
              <w:rPr>
                <w:color w:val="000000" w:themeColor="text1"/>
              </w:rPr>
              <w:t xml:space="preserve"> </w:t>
            </w:r>
            <w:r w:rsidR="001157F3">
              <w:rPr>
                <w:color w:val="000000" w:themeColor="text1"/>
              </w:rPr>
              <w:t>и ф</w:t>
            </w:r>
            <w:r w:rsidR="001157F3" w:rsidRPr="001157F3">
              <w:rPr>
                <w:color w:val="000000" w:themeColor="text1"/>
              </w:rPr>
              <w:t>инансовые организации</w:t>
            </w:r>
          </w:p>
        </w:tc>
      </w:tr>
      <w:tr w:rsidR="00B80BD6" w14:paraId="085C9D83" w14:textId="77777777" w:rsidTr="006F4059">
        <w:tc>
          <w:tcPr>
            <w:tcW w:w="3119" w:type="dxa"/>
          </w:tcPr>
          <w:p w14:paraId="770CE78C" w14:textId="77777777" w:rsidR="00B80BD6" w:rsidRPr="00D95681" w:rsidRDefault="00B80BD6" w:rsidP="001157F3">
            <w:pPr>
              <w:pStyle w:val="Default"/>
              <w:jc w:val="both"/>
              <w:rPr>
                <w:color w:val="000000" w:themeColor="text1"/>
              </w:rPr>
            </w:pPr>
            <w:r w:rsidRPr="00D95681">
              <w:t>Подсистема расчета оплаты труда персонала</w:t>
            </w:r>
            <w:r w:rsidR="00B86012">
              <w:t xml:space="preserve"> с бухгалтером</w:t>
            </w:r>
          </w:p>
        </w:tc>
        <w:tc>
          <w:tcPr>
            <w:tcW w:w="3119" w:type="dxa"/>
          </w:tcPr>
          <w:p w14:paraId="451BD5A7" w14:textId="77777777" w:rsidR="0040301C" w:rsidRPr="0040301C" w:rsidRDefault="0040301C" w:rsidP="001157F3">
            <w:pPr>
              <w:pStyle w:val="Default"/>
              <w:jc w:val="both"/>
            </w:pPr>
            <w:r w:rsidRPr="0040301C">
              <w:fldChar w:fldCharType="begin"/>
            </w:r>
            <w:r w:rsidRPr="0040301C">
              <w:instrText xml:space="preserve"> HYPERLINK "https://ru.wikipedia.org/wiki/%D0%A0%D0%B0%D1%81%D1%87%D1%91%D1%82%D0%BD%D1%8B%D0%B9_%D0%BB%D0%B8%D1%81%D1%82" </w:instrText>
            </w:r>
            <w:r w:rsidRPr="0040301C">
              <w:fldChar w:fldCharType="separate"/>
            </w:r>
            <w:r w:rsidRPr="0040301C">
              <w:t>Расчётны</w:t>
            </w:r>
            <w:r>
              <w:t>е</w:t>
            </w:r>
            <w:r w:rsidRPr="0040301C">
              <w:t xml:space="preserve"> лист</w:t>
            </w:r>
            <w:r>
              <w:t>ы</w:t>
            </w:r>
          </w:p>
          <w:p w14:paraId="57E041CE" w14:textId="77777777" w:rsidR="00B80BD6" w:rsidRPr="00D95681" w:rsidRDefault="0040301C" w:rsidP="001157F3">
            <w:pPr>
              <w:pStyle w:val="Default"/>
              <w:jc w:val="both"/>
              <w:rPr>
                <w:color w:val="000000" w:themeColor="text1"/>
              </w:rPr>
            </w:pPr>
            <w:r w:rsidRPr="0040301C">
              <w:fldChar w:fldCharType="end"/>
            </w:r>
          </w:p>
        </w:tc>
        <w:tc>
          <w:tcPr>
            <w:tcW w:w="3119" w:type="dxa"/>
          </w:tcPr>
          <w:p w14:paraId="51496961" w14:textId="77777777" w:rsidR="00B80BD6" w:rsidRPr="00D95681" w:rsidRDefault="00B86012" w:rsidP="001157F3">
            <w:pPr>
              <w:pStyle w:val="Default"/>
              <w:jc w:val="both"/>
              <w:rPr>
                <w:color w:val="000000" w:themeColor="text1"/>
              </w:rPr>
            </w:pPr>
            <w:r>
              <w:rPr>
                <w:color w:val="000000" w:themeColor="text1"/>
              </w:rPr>
              <w:t xml:space="preserve">Персонал </w:t>
            </w:r>
          </w:p>
        </w:tc>
      </w:tr>
      <w:tr w:rsidR="00B80BD6" w14:paraId="02D00E90" w14:textId="77777777" w:rsidTr="006F4059">
        <w:tc>
          <w:tcPr>
            <w:tcW w:w="3119" w:type="dxa"/>
          </w:tcPr>
          <w:p w14:paraId="641353F3" w14:textId="77777777" w:rsidR="00B80BD6" w:rsidRPr="00D95681" w:rsidRDefault="00B80BD6" w:rsidP="001157F3">
            <w:pPr>
              <w:pStyle w:val="Default"/>
              <w:jc w:val="both"/>
              <w:rPr>
                <w:color w:val="000000" w:themeColor="text1"/>
              </w:rPr>
            </w:pPr>
            <w:r w:rsidRPr="00D95681">
              <w:t>Подсистема контроля оплаты клиент</w:t>
            </w:r>
            <w:r w:rsidR="00B86012">
              <w:t xml:space="preserve">ов </w:t>
            </w:r>
            <w:r w:rsidRPr="00D95681">
              <w:t>(пассажир</w:t>
            </w:r>
            <w:r w:rsidR="00B86012">
              <w:t>ов</w:t>
            </w:r>
            <w:r w:rsidRPr="00D95681">
              <w:t xml:space="preserve">) </w:t>
            </w:r>
            <w:r w:rsidR="00B86012">
              <w:t xml:space="preserve">за </w:t>
            </w:r>
            <w:r w:rsidRPr="00D95681">
              <w:t>п</w:t>
            </w:r>
            <w:r w:rsidR="00B86012">
              <w:t xml:space="preserve">редоставленные </w:t>
            </w:r>
            <w:r w:rsidRPr="00D95681">
              <w:t>услуг</w:t>
            </w:r>
            <w:r w:rsidR="00B86012">
              <w:t>и</w:t>
            </w:r>
          </w:p>
        </w:tc>
        <w:tc>
          <w:tcPr>
            <w:tcW w:w="3119" w:type="dxa"/>
          </w:tcPr>
          <w:p w14:paraId="5488754E" w14:textId="77777777" w:rsidR="00B80BD6" w:rsidRPr="00D95681" w:rsidRDefault="00B86012" w:rsidP="001157F3">
            <w:pPr>
              <w:pStyle w:val="Default"/>
              <w:jc w:val="both"/>
              <w:rPr>
                <w:color w:val="000000" w:themeColor="text1"/>
              </w:rPr>
            </w:pPr>
            <w:r>
              <w:rPr>
                <w:color w:val="000000" w:themeColor="text1"/>
              </w:rPr>
              <w:t>Оплата</w:t>
            </w:r>
          </w:p>
        </w:tc>
        <w:tc>
          <w:tcPr>
            <w:tcW w:w="3119" w:type="dxa"/>
          </w:tcPr>
          <w:p w14:paraId="12091DFC" w14:textId="77777777" w:rsidR="00B80BD6" w:rsidRPr="00570DB1" w:rsidRDefault="00B86012" w:rsidP="00570DB1">
            <w:pPr>
              <w:pStyle w:val="Default"/>
              <w:jc w:val="both"/>
              <w:rPr>
                <w:color w:val="000000" w:themeColor="text1"/>
              </w:rPr>
            </w:pPr>
            <w:r w:rsidRPr="007B0639">
              <w:t>Подсистема регистрации заявок клиентов на перевозку с менеджером по работе с клиентами</w:t>
            </w:r>
            <w:r w:rsidR="00570DB1" w:rsidRPr="00570DB1">
              <w:t xml:space="preserve"> </w:t>
            </w:r>
            <w:r w:rsidR="00570DB1">
              <w:t xml:space="preserve">и </w:t>
            </w:r>
            <w:r w:rsidR="00570DB1">
              <w:rPr>
                <w:color w:val="000000" w:themeColor="text1"/>
              </w:rPr>
              <w:t>бухгалтер</w:t>
            </w:r>
            <w:r w:rsidR="00570DB1" w:rsidRPr="00570DB1">
              <w:rPr>
                <w:color w:val="000000" w:themeColor="text1"/>
              </w:rPr>
              <w:t xml:space="preserve">, </w:t>
            </w:r>
            <w:r w:rsidR="00570DB1">
              <w:rPr>
                <w:color w:val="000000" w:themeColor="text1"/>
              </w:rPr>
              <w:t>и ф</w:t>
            </w:r>
            <w:r w:rsidR="00570DB1" w:rsidRPr="001157F3">
              <w:rPr>
                <w:color w:val="000000" w:themeColor="text1"/>
              </w:rPr>
              <w:t>инансовые организации</w:t>
            </w:r>
          </w:p>
        </w:tc>
      </w:tr>
    </w:tbl>
    <w:p w14:paraId="02CB5EC4" w14:textId="77777777" w:rsidR="00D12042" w:rsidRDefault="00D12042" w:rsidP="001157F3">
      <w:pPr>
        <w:spacing w:after="0"/>
        <w:ind w:firstLine="851"/>
        <w:jc w:val="both"/>
        <w:rPr>
          <w:rFonts w:ascii="Times New Roman" w:hAnsi="Times New Roman" w:cs="Times New Roman"/>
          <w:color w:val="000000" w:themeColor="text1"/>
          <w:sz w:val="28"/>
          <w:szCs w:val="28"/>
        </w:rPr>
      </w:pPr>
    </w:p>
    <w:p w14:paraId="4EFF3E60" w14:textId="77777777" w:rsidR="006F4059" w:rsidRPr="006F4059" w:rsidRDefault="006F4059" w:rsidP="001157F3">
      <w:pPr>
        <w:pStyle w:val="a3"/>
        <w:numPr>
          <w:ilvl w:val="0"/>
          <w:numId w:val="2"/>
        </w:numPr>
        <w:spacing w:after="0"/>
        <w:ind w:left="0" w:firstLine="851"/>
        <w:jc w:val="both"/>
        <w:rPr>
          <w:rFonts w:ascii="Times New Roman" w:hAnsi="Times New Roman" w:cs="Times New Roman"/>
          <w:color w:val="000000" w:themeColor="text1"/>
          <w:sz w:val="28"/>
          <w:szCs w:val="28"/>
        </w:rPr>
      </w:pPr>
      <w:r w:rsidRPr="006F4059">
        <w:rPr>
          <w:rFonts w:ascii="Times New Roman" w:hAnsi="Times New Roman" w:cs="Times New Roman"/>
          <w:b/>
          <w:color w:val="000000" w:themeColor="text1"/>
          <w:sz w:val="28"/>
          <w:szCs w:val="28"/>
        </w:rPr>
        <w:t>Цель</w:t>
      </w:r>
      <w:r w:rsidRPr="006F4059">
        <w:rPr>
          <w:rFonts w:ascii="Times New Roman" w:hAnsi="Times New Roman" w:cs="Times New Roman"/>
          <w:color w:val="000000" w:themeColor="text1"/>
          <w:sz w:val="28"/>
          <w:szCs w:val="28"/>
        </w:rPr>
        <w:t xml:space="preserve"> – желаемые будущие состояния системы в заданный момент времени.</w:t>
      </w:r>
    </w:p>
    <w:p w14:paraId="3108CA0E" w14:textId="77777777" w:rsidR="006F4059" w:rsidRDefault="006F4059" w:rsidP="00064665">
      <w:pPr>
        <w:spacing w:after="0"/>
        <w:ind w:firstLine="851"/>
        <w:jc w:val="center"/>
        <w:rPr>
          <w:rFonts w:ascii="Times New Roman" w:hAnsi="Times New Roman" w:cs="Times New Roman"/>
          <w:color w:val="000000" w:themeColor="text1"/>
          <w:sz w:val="28"/>
          <w:szCs w:val="28"/>
        </w:rPr>
      </w:pPr>
    </w:p>
    <w:tbl>
      <w:tblPr>
        <w:tblStyle w:val="a4"/>
        <w:tblW w:w="0" w:type="auto"/>
        <w:tblLook w:val="04A0" w:firstRow="1" w:lastRow="0" w:firstColumn="1" w:lastColumn="0" w:noHBand="0" w:noVBand="1"/>
      </w:tblPr>
      <w:tblGrid>
        <w:gridCol w:w="4672"/>
        <w:gridCol w:w="4673"/>
      </w:tblGrid>
      <w:tr w:rsidR="006F4059" w14:paraId="7AA1BC2D" w14:textId="77777777" w:rsidTr="006F4059">
        <w:tc>
          <w:tcPr>
            <w:tcW w:w="4672" w:type="dxa"/>
          </w:tcPr>
          <w:p w14:paraId="393C3D79" w14:textId="77777777" w:rsidR="006F4059" w:rsidRPr="00064665" w:rsidRDefault="006F4059" w:rsidP="00064665">
            <w:pPr>
              <w:pStyle w:val="Default"/>
              <w:jc w:val="center"/>
              <w:rPr>
                <w:color w:val="000000" w:themeColor="text1"/>
              </w:rPr>
            </w:pPr>
            <w:r w:rsidRPr="00064665">
              <w:rPr>
                <w:b/>
                <w:color w:val="000000" w:themeColor="text1"/>
              </w:rPr>
              <w:t>Показатель</w:t>
            </w:r>
          </w:p>
        </w:tc>
        <w:tc>
          <w:tcPr>
            <w:tcW w:w="4673" w:type="dxa"/>
          </w:tcPr>
          <w:p w14:paraId="570F223F" w14:textId="77777777" w:rsidR="006F4059" w:rsidRPr="00064665" w:rsidRDefault="006F4059" w:rsidP="00064665">
            <w:pPr>
              <w:pStyle w:val="Default"/>
              <w:jc w:val="center"/>
              <w:rPr>
                <w:color w:val="000000" w:themeColor="text1"/>
              </w:rPr>
            </w:pPr>
            <w:r w:rsidRPr="00064665">
              <w:rPr>
                <w:b/>
                <w:color w:val="000000" w:themeColor="text1"/>
              </w:rPr>
              <w:t>Желаемое состояние</w:t>
            </w:r>
          </w:p>
        </w:tc>
      </w:tr>
      <w:tr w:rsidR="006F4059" w14:paraId="09A5B293" w14:textId="77777777" w:rsidTr="006F4059">
        <w:tc>
          <w:tcPr>
            <w:tcW w:w="4672" w:type="dxa"/>
          </w:tcPr>
          <w:p w14:paraId="29BCFCC4" w14:textId="77777777" w:rsidR="006F4059" w:rsidRPr="00064665" w:rsidRDefault="006F4059"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Список допусков водителей на определенный тип транспорта</w:t>
            </w:r>
          </w:p>
        </w:tc>
        <w:tc>
          <w:tcPr>
            <w:tcW w:w="4673" w:type="dxa"/>
          </w:tcPr>
          <w:p w14:paraId="5239ACC4" w14:textId="77777777" w:rsidR="006F4059" w:rsidRPr="00064665" w:rsidRDefault="003926C7"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Полный список допусков водителей на определенный тип транспорта</w:t>
            </w:r>
          </w:p>
        </w:tc>
      </w:tr>
      <w:tr w:rsidR="006F4059" w14:paraId="4B150620" w14:textId="77777777" w:rsidTr="006F4059">
        <w:tc>
          <w:tcPr>
            <w:tcW w:w="4672" w:type="dxa"/>
          </w:tcPr>
          <w:p w14:paraId="34C05CF0" w14:textId="77777777" w:rsidR="006F4059" w:rsidRPr="00064665" w:rsidRDefault="006F4059"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Список заявок на перевозку</w:t>
            </w:r>
          </w:p>
        </w:tc>
        <w:tc>
          <w:tcPr>
            <w:tcW w:w="4673" w:type="dxa"/>
          </w:tcPr>
          <w:p w14:paraId="52BA2B1E" w14:textId="77777777" w:rsidR="006F4059" w:rsidRPr="00064665" w:rsidRDefault="00064665"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Максима</w:t>
            </w:r>
            <w:r w:rsidR="004720A0" w:rsidRPr="00064665">
              <w:rPr>
                <w:rFonts w:ascii="Times New Roman" w:hAnsi="Times New Roman" w:cs="Times New Roman"/>
                <w:color w:val="000000" w:themeColor="text1"/>
                <w:sz w:val="24"/>
                <w:szCs w:val="24"/>
              </w:rPr>
              <w:t>л</w:t>
            </w:r>
            <w:r w:rsidRPr="00064665">
              <w:rPr>
                <w:rFonts w:ascii="Times New Roman" w:hAnsi="Times New Roman" w:cs="Times New Roman"/>
                <w:color w:val="000000" w:themeColor="text1"/>
                <w:sz w:val="24"/>
                <w:szCs w:val="24"/>
              </w:rPr>
              <w:t>ь</w:t>
            </w:r>
            <w:r w:rsidR="004720A0" w:rsidRPr="00064665">
              <w:rPr>
                <w:rFonts w:ascii="Times New Roman" w:hAnsi="Times New Roman" w:cs="Times New Roman"/>
                <w:color w:val="000000" w:themeColor="text1"/>
                <w:sz w:val="24"/>
                <w:szCs w:val="24"/>
              </w:rPr>
              <w:t>ный список заявок на перевозку</w:t>
            </w:r>
          </w:p>
        </w:tc>
      </w:tr>
      <w:tr w:rsidR="006F4059" w14:paraId="3524E13A" w14:textId="77777777" w:rsidTr="006F4059">
        <w:tc>
          <w:tcPr>
            <w:tcW w:w="4672" w:type="dxa"/>
          </w:tcPr>
          <w:p w14:paraId="0098C681" w14:textId="77777777" w:rsidR="006F4059" w:rsidRPr="00064665" w:rsidRDefault="006F4059"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План поездок</w:t>
            </w:r>
          </w:p>
        </w:tc>
        <w:tc>
          <w:tcPr>
            <w:tcW w:w="4673" w:type="dxa"/>
          </w:tcPr>
          <w:p w14:paraId="00040448" w14:textId="77777777" w:rsidR="006F4059" w:rsidRPr="00064665" w:rsidRDefault="00064665"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Грамотно составленный план поездок</w:t>
            </w:r>
          </w:p>
        </w:tc>
      </w:tr>
      <w:tr w:rsidR="006F4059" w14:paraId="470A7934" w14:textId="77777777" w:rsidTr="006F4059">
        <w:tc>
          <w:tcPr>
            <w:tcW w:w="4672" w:type="dxa"/>
          </w:tcPr>
          <w:p w14:paraId="62E12D58" w14:textId="77777777" w:rsidR="006F4059" w:rsidRPr="00064665" w:rsidRDefault="006F4059"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Список путевых листов для водителей (Указывается водитель, транспортное средство, расстояние на маршруте, плановый расход топлива.)</w:t>
            </w:r>
          </w:p>
        </w:tc>
        <w:tc>
          <w:tcPr>
            <w:tcW w:w="4673" w:type="dxa"/>
          </w:tcPr>
          <w:p w14:paraId="73957084" w14:textId="77777777" w:rsidR="006F4059" w:rsidRPr="00064665" w:rsidRDefault="00064665"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Полный список путевых листов для водителей (Указывается водитель, транспортное средство, расстояние на маршруте, плановый расход топлива.)</w:t>
            </w:r>
          </w:p>
        </w:tc>
      </w:tr>
      <w:tr w:rsidR="006F4059" w14:paraId="6CABA11C" w14:textId="77777777" w:rsidTr="006F4059">
        <w:tc>
          <w:tcPr>
            <w:tcW w:w="4672" w:type="dxa"/>
          </w:tcPr>
          <w:p w14:paraId="77D8A677" w14:textId="77777777" w:rsidR="006F4059" w:rsidRPr="00064665" w:rsidRDefault="006F4059"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Список отмеченных путевых листов для водителей (Указывается водитель, транспортное средство, расстояние на маршруте, плановый расход топлива.)</w:t>
            </w:r>
          </w:p>
        </w:tc>
        <w:tc>
          <w:tcPr>
            <w:tcW w:w="4673" w:type="dxa"/>
          </w:tcPr>
          <w:p w14:paraId="4D77169F" w14:textId="77777777" w:rsidR="006F4059" w:rsidRPr="00064665" w:rsidRDefault="00064665"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Полный список отмеченных путевых листов для водителей (Указывается водитель, транспортное средство, расстояние на маршруте, плановый расход топлива.)</w:t>
            </w:r>
          </w:p>
        </w:tc>
      </w:tr>
      <w:tr w:rsidR="006F4059" w14:paraId="6DCFC8F6" w14:textId="77777777" w:rsidTr="006F4059">
        <w:tc>
          <w:tcPr>
            <w:tcW w:w="4672" w:type="dxa"/>
          </w:tcPr>
          <w:p w14:paraId="0F5096BA" w14:textId="77777777" w:rsidR="006F4059" w:rsidRPr="00064665" w:rsidRDefault="006F4059"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Объем оплаты клиентами (пассажирами) полученных услуг</w:t>
            </w:r>
          </w:p>
        </w:tc>
        <w:tc>
          <w:tcPr>
            <w:tcW w:w="4673" w:type="dxa"/>
          </w:tcPr>
          <w:p w14:paraId="21B3123F" w14:textId="77777777" w:rsidR="006F4059" w:rsidRPr="00064665" w:rsidRDefault="00064665"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Оплата в полном объеме</w:t>
            </w:r>
          </w:p>
        </w:tc>
      </w:tr>
      <w:tr w:rsidR="006F4059" w14:paraId="60F16345" w14:textId="77777777" w:rsidTr="006F4059">
        <w:tc>
          <w:tcPr>
            <w:tcW w:w="4672" w:type="dxa"/>
          </w:tcPr>
          <w:p w14:paraId="575D698C" w14:textId="77777777" w:rsidR="006F4059" w:rsidRPr="00064665" w:rsidRDefault="006F4059"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Журнал фактического выполнения перевозок (отмеченные путевые листы)</w:t>
            </w:r>
          </w:p>
        </w:tc>
        <w:tc>
          <w:tcPr>
            <w:tcW w:w="4673" w:type="dxa"/>
          </w:tcPr>
          <w:p w14:paraId="35A6F428" w14:textId="77777777" w:rsidR="006F4059" w:rsidRPr="00064665" w:rsidRDefault="00064665"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Заполненный журнал без ошибок</w:t>
            </w:r>
          </w:p>
        </w:tc>
      </w:tr>
      <w:tr w:rsidR="006F4059" w14:paraId="097EED88" w14:textId="77777777" w:rsidTr="006F4059">
        <w:tc>
          <w:tcPr>
            <w:tcW w:w="4672" w:type="dxa"/>
          </w:tcPr>
          <w:p w14:paraId="277A2582" w14:textId="77777777" w:rsidR="006F4059" w:rsidRPr="00064665" w:rsidRDefault="006F4059"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Список заявок на ремонт бизнес-единицы «Сервис»</w:t>
            </w:r>
          </w:p>
        </w:tc>
        <w:tc>
          <w:tcPr>
            <w:tcW w:w="4673" w:type="dxa"/>
          </w:tcPr>
          <w:p w14:paraId="13FDC518" w14:textId="77777777" w:rsidR="006F4059" w:rsidRPr="00064665" w:rsidRDefault="00064665"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Своевременно поданные заявки на ремонт бизнес-единицы «Сервис»</w:t>
            </w:r>
          </w:p>
        </w:tc>
      </w:tr>
      <w:tr w:rsidR="006F4059" w14:paraId="19A8E9C8" w14:textId="77777777" w:rsidTr="006F4059">
        <w:tc>
          <w:tcPr>
            <w:tcW w:w="4672" w:type="dxa"/>
          </w:tcPr>
          <w:p w14:paraId="656B3CA4" w14:textId="77777777" w:rsidR="006F4059" w:rsidRPr="00064665" w:rsidRDefault="006F4059"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Объем транспортных средств</w:t>
            </w:r>
          </w:p>
        </w:tc>
        <w:tc>
          <w:tcPr>
            <w:tcW w:w="4673" w:type="dxa"/>
          </w:tcPr>
          <w:p w14:paraId="5E024F4B" w14:textId="77777777" w:rsidR="006F4059" w:rsidRPr="00064665" w:rsidRDefault="003926C7" w:rsidP="00064665">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 xml:space="preserve">Удовлетворение спроса на транспортные </w:t>
            </w:r>
            <w:r w:rsidR="00064665" w:rsidRPr="00064665">
              <w:rPr>
                <w:rFonts w:ascii="Times New Roman" w:hAnsi="Times New Roman" w:cs="Times New Roman"/>
                <w:color w:val="000000" w:themeColor="text1"/>
                <w:sz w:val="24"/>
                <w:szCs w:val="24"/>
              </w:rPr>
              <w:t>средства</w:t>
            </w:r>
            <w:r w:rsidRPr="00064665">
              <w:rPr>
                <w:rFonts w:ascii="Times New Roman" w:hAnsi="Times New Roman" w:cs="Times New Roman"/>
                <w:color w:val="000000" w:themeColor="text1"/>
                <w:sz w:val="24"/>
                <w:szCs w:val="24"/>
              </w:rPr>
              <w:t xml:space="preserve"> при минимизации простоя и максимизации экономической эффективности</w:t>
            </w:r>
            <w:r w:rsidR="00064665" w:rsidRPr="00064665">
              <w:rPr>
                <w:rFonts w:ascii="Times New Roman" w:hAnsi="Times New Roman" w:cs="Times New Roman"/>
                <w:color w:val="000000" w:themeColor="text1"/>
                <w:sz w:val="24"/>
                <w:szCs w:val="24"/>
              </w:rPr>
              <w:t xml:space="preserve"> </w:t>
            </w:r>
          </w:p>
        </w:tc>
      </w:tr>
      <w:tr w:rsidR="006F4059" w14:paraId="3F94E3CD" w14:textId="77777777" w:rsidTr="006F4059">
        <w:tc>
          <w:tcPr>
            <w:tcW w:w="4672" w:type="dxa"/>
          </w:tcPr>
          <w:p w14:paraId="001D68F7" w14:textId="77777777" w:rsidR="006F4059" w:rsidRPr="00064665" w:rsidRDefault="006F4059"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Объем расхода моторесурсов и ГСМ</w:t>
            </w:r>
          </w:p>
        </w:tc>
        <w:tc>
          <w:tcPr>
            <w:tcW w:w="4673" w:type="dxa"/>
          </w:tcPr>
          <w:p w14:paraId="03506DE7" w14:textId="77777777" w:rsidR="006F4059" w:rsidRPr="00064665" w:rsidRDefault="003926C7" w:rsidP="00064665">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t xml:space="preserve">Эффективное использование </w:t>
            </w:r>
            <w:r w:rsidR="00064665" w:rsidRPr="00064665">
              <w:rPr>
                <w:rFonts w:ascii="Times New Roman" w:hAnsi="Times New Roman" w:cs="Times New Roman"/>
                <w:color w:val="000000" w:themeColor="text1"/>
                <w:sz w:val="24"/>
                <w:szCs w:val="24"/>
              </w:rPr>
              <w:t>моторесурсов и ГСМ</w:t>
            </w:r>
            <w:r w:rsidRPr="00064665">
              <w:rPr>
                <w:rFonts w:ascii="Times New Roman" w:hAnsi="Times New Roman" w:cs="Times New Roman"/>
                <w:color w:val="000000" w:themeColor="text1"/>
                <w:sz w:val="24"/>
                <w:szCs w:val="24"/>
              </w:rPr>
              <w:t xml:space="preserve">, </w:t>
            </w:r>
            <w:r w:rsidR="002B7BC0">
              <w:rPr>
                <w:rFonts w:ascii="Times New Roman" w:hAnsi="Times New Roman" w:cs="Times New Roman"/>
                <w:color w:val="000000" w:themeColor="text1"/>
                <w:sz w:val="24"/>
                <w:szCs w:val="24"/>
              </w:rPr>
              <w:t xml:space="preserve">а также </w:t>
            </w:r>
            <w:proofErr w:type="spellStart"/>
            <w:r w:rsidR="002B7BC0">
              <w:rPr>
                <w:rFonts w:ascii="Times New Roman" w:hAnsi="Times New Roman" w:cs="Times New Roman"/>
                <w:color w:val="000000" w:themeColor="text1"/>
                <w:sz w:val="24"/>
                <w:szCs w:val="24"/>
              </w:rPr>
              <w:t>минем</w:t>
            </w:r>
            <w:r w:rsidR="00064665" w:rsidRPr="00064665">
              <w:rPr>
                <w:rFonts w:ascii="Times New Roman" w:hAnsi="Times New Roman" w:cs="Times New Roman"/>
                <w:color w:val="000000" w:themeColor="text1"/>
                <w:sz w:val="24"/>
                <w:szCs w:val="24"/>
              </w:rPr>
              <w:t>ализация</w:t>
            </w:r>
            <w:proofErr w:type="spellEnd"/>
            <w:r w:rsidR="00064665" w:rsidRPr="00064665">
              <w:rPr>
                <w:rFonts w:ascii="Times New Roman" w:hAnsi="Times New Roman" w:cs="Times New Roman"/>
                <w:color w:val="000000" w:themeColor="text1"/>
                <w:sz w:val="24"/>
                <w:szCs w:val="24"/>
              </w:rPr>
              <w:t xml:space="preserve"> </w:t>
            </w:r>
            <w:r w:rsidRPr="00064665">
              <w:rPr>
                <w:rFonts w:ascii="Times New Roman" w:hAnsi="Times New Roman" w:cs="Times New Roman"/>
                <w:color w:val="000000" w:themeColor="text1"/>
                <w:sz w:val="24"/>
                <w:szCs w:val="24"/>
              </w:rPr>
              <w:t>отход</w:t>
            </w:r>
            <w:r w:rsidR="00064665" w:rsidRPr="00064665">
              <w:rPr>
                <w:rFonts w:ascii="Times New Roman" w:hAnsi="Times New Roman" w:cs="Times New Roman"/>
                <w:color w:val="000000" w:themeColor="text1"/>
                <w:sz w:val="24"/>
                <w:szCs w:val="24"/>
              </w:rPr>
              <w:t>ов</w:t>
            </w:r>
          </w:p>
        </w:tc>
      </w:tr>
      <w:tr w:rsidR="006F4059" w14:paraId="59CB3740" w14:textId="77777777" w:rsidTr="006F4059">
        <w:tc>
          <w:tcPr>
            <w:tcW w:w="4672" w:type="dxa"/>
          </w:tcPr>
          <w:p w14:paraId="4DF4101E" w14:textId="77777777" w:rsidR="006F4059" w:rsidRPr="00064665" w:rsidRDefault="006F4059" w:rsidP="001157F3">
            <w:pPr>
              <w:jc w:val="both"/>
              <w:rPr>
                <w:rFonts w:ascii="Times New Roman" w:hAnsi="Times New Roman" w:cs="Times New Roman"/>
                <w:color w:val="000000" w:themeColor="text1"/>
                <w:sz w:val="24"/>
                <w:szCs w:val="24"/>
              </w:rPr>
            </w:pPr>
            <w:r w:rsidRPr="00064665">
              <w:rPr>
                <w:rFonts w:ascii="Times New Roman" w:hAnsi="Times New Roman" w:cs="Times New Roman"/>
                <w:color w:val="000000" w:themeColor="text1"/>
                <w:sz w:val="24"/>
                <w:szCs w:val="24"/>
              </w:rPr>
              <w:lastRenderedPageBreak/>
              <w:t>Объем</w:t>
            </w:r>
            <w:r w:rsidRPr="00064665">
              <w:rPr>
                <w:rFonts w:ascii="Times New Roman" w:hAnsi="Times New Roman" w:cs="Times New Roman"/>
                <w:sz w:val="24"/>
                <w:szCs w:val="24"/>
              </w:rPr>
              <w:t xml:space="preserve"> оплаты труда персонала</w:t>
            </w:r>
          </w:p>
        </w:tc>
        <w:tc>
          <w:tcPr>
            <w:tcW w:w="4673" w:type="dxa"/>
          </w:tcPr>
          <w:p w14:paraId="271B34F4" w14:textId="77777777" w:rsidR="006F4059" w:rsidRPr="00064665" w:rsidRDefault="006F4059" w:rsidP="001157F3">
            <w:pPr>
              <w:pStyle w:val="Default"/>
              <w:jc w:val="both"/>
            </w:pPr>
            <w:r w:rsidRPr="00064665">
              <w:t xml:space="preserve">Оплата в полном объеме </w:t>
            </w:r>
          </w:p>
        </w:tc>
      </w:tr>
    </w:tbl>
    <w:p w14:paraId="64137E72" w14:textId="77777777" w:rsidR="00D10E6D" w:rsidRPr="00D10E6D" w:rsidRDefault="00D10E6D" w:rsidP="00D10E6D">
      <w:pPr>
        <w:pStyle w:val="a3"/>
        <w:spacing w:after="0"/>
        <w:ind w:left="851"/>
        <w:jc w:val="both"/>
        <w:rPr>
          <w:rFonts w:ascii="Times New Roman" w:hAnsi="Times New Roman" w:cs="Times New Roman"/>
          <w:sz w:val="28"/>
          <w:szCs w:val="28"/>
        </w:rPr>
      </w:pPr>
    </w:p>
    <w:p w14:paraId="5AE6C057" w14:textId="77777777" w:rsidR="00706681" w:rsidRPr="00064665" w:rsidRDefault="00DF34FA" w:rsidP="00064665">
      <w:pPr>
        <w:pStyle w:val="a3"/>
        <w:numPr>
          <w:ilvl w:val="0"/>
          <w:numId w:val="2"/>
        </w:numPr>
        <w:spacing w:after="0"/>
        <w:ind w:left="0" w:firstLine="851"/>
        <w:jc w:val="both"/>
        <w:rPr>
          <w:rFonts w:ascii="Times New Roman" w:hAnsi="Times New Roman" w:cs="Times New Roman"/>
          <w:sz w:val="28"/>
          <w:szCs w:val="28"/>
        </w:rPr>
      </w:pPr>
      <w:r w:rsidRPr="00064665">
        <w:rPr>
          <w:rFonts w:ascii="Times New Roman" w:hAnsi="Times New Roman" w:cs="Times New Roman"/>
          <w:b/>
          <w:sz w:val="28"/>
          <w:szCs w:val="28"/>
        </w:rPr>
        <w:t>Граница системы</w:t>
      </w:r>
      <w:r w:rsidRPr="00064665">
        <w:rPr>
          <w:rFonts w:ascii="Times New Roman" w:hAnsi="Times New Roman" w:cs="Times New Roman"/>
          <w:sz w:val="28"/>
          <w:szCs w:val="28"/>
        </w:rPr>
        <w:t xml:space="preserve"> – любые материальные и нематериальные ограничители, отделяющие систему от внешней среды.</w:t>
      </w:r>
    </w:p>
    <w:p w14:paraId="616DBD25" w14:textId="77777777" w:rsidR="00DF34FA" w:rsidRDefault="00DF34FA" w:rsidP="001157F3">
      <w:pPr>
        <w:spacing w:after="0"/>
        <w:jc w:val="both"/>
        <w:rPr>
          <w:rFonts w:ascii="Times New Roman" w:hAnsi="Times New Roman" w:cs="Times New Roman"/>
          <w:sz w:val="28"/>
          <w:szCs w:val="28"/>
        </w:rPr>
      </w:pPr>
    </w:p>
    <w:p w14:paraId="49FE11BA" w14:textId="77777777" w:rsidR="00DF34FA" w:rsidRPr="00DF34FA" w:rsidRDefault="00DF34FA" w:rsidP="001157F3">
      <w:pPr>
        <w:pStyle w:val="Default"/>
        <w:numPr>
          <w:ilvl w:val="0"/>
          <w:numId w:val="2"/>
        </w:numPr>
        <w:ind w:left="0" w:firstLine="851"/>
        <w:jc w:val="both"/>
        <w:rPr>
          <w:b/>
          <w:color w:val="auto"/>
          <w:sz w:val="28"/>
          <w:szCs w:val="28"/>
        </w:rPr>
      </w:pPr>
      <w:r w:rsidRPr="00DF34FA">
        <w:rPr>
          <w:b/>
          <w:color w:val="auto"/>
          <w:sz w:val="28"/>
          <w:szCs w:val="28"/>
        </w:rPr>
        <w:t xml:space="preserve">К системе относится: </w:t>
      </w:r>
    </w:p>
    <w:p w14:paraId="32FAEBE1" w14:textId="77777777" w:rsidR="00DF34FA" w:rsidRDefault="00DF34FA" w:rsidP="001157F3">
      <w:pPr>
        <w:spacing w:after="0"/>
        <w:ind w:firstLine="851"/>
        <w:jc w:val="both"/>
        <w:rPr>
          <w:rFonts w:ascii="Times New Roman" w:hAnsi="Times New Roman" w:cs="Times New Roman"/>
          <w:sz w:val="28"/>
          <w:szCs w:val="28"/>
        </w:rPr>
      </w:pPr>
      <w:r w:rsidRPr="00DF34FA">
        <w:rPr>
          <w:rFonts w:ascii="Times New Roman" w:hAnsi="Times New Roman" w:cs="Times New Roman"/>
          <w:sz w:val="28"/>
          <w:szCs w:val="28"/>
        </w:rPr>
        <w:t xml:space="preserve">Деятельность сотрудников </w:t>
      </w:r>
      <w:r w:rsidRPr="009C3E6E">
        <w:rPr>
          <w:rFonts w:ascii="Times New Roman" w:hAnsi="Times New Roman" w:cs="Times New Roman"/>
          <w:sz w:val="28"/>
          <w:szCs w:val="28"/>
        </w:rPr>
        <w:t>парк</w:t>
      </w:r>
      <w:r>
        <w:rPr>
          <w:rFonts w:ascii="Times New Roman" w:hAnsi="Times New Roman" w:cs="Times New Roman"/>
          <w:sz w:val="28"/>
          <w:szCs w:val="28"/>
        </w:rPr>
        <w:t>а</w:t>
      </w:r>
      <w:r w:rsidRPr="009C3E6E">
        <w:rPr>
          <w:rFonts w:ascii="Times New Roman" w:hAnsi="Times New Roman" w:cs="Times New Roman"/>
          <w:sz w:val="28"/>
          <w:szCs w:val="28"/>
        </w:rPr>
        <w:t xml:space="preserve"> автомобилей</w:t>
      </w:r>
      <w:r w:rsidRPr="00DF34FA">
        <w:rPr>
          <w:rFonts w:ascii="Times New Roman" w:hAnsi="Times New Roman" w:cs="Times New Roman"/>
          <w:sz w:val="28"/>
          <w:szCs w:val="28"/>
        </w:rPr>
        <w:t xml:space="preserve"> в рамках выполнения функций бизнес-единицы.</w:t>
      </w:r>
    </w:p>
    <w:p w14:paraId="5F37F260" w14:textId="77777777" w:rsidR="00DF34FA" w:rsidRDefault="00DF34FA" w:rsidP="001157F3">
      <w:pPr>
        <w:spacing w:after="0"/>
        <w:ind w:firstLine="851"/>
        <w:jc w:val="both"/>
        <w:rPr>
          <w:rFonts w:ascii="Times New Roman" w:hAnsi="Times New Roman" w:cs="Times New Roman"/>
          <w:sz w:val="28"/>
          <w:szCs w:val="28"/>
        </w:rPr>
      </w:pPr>
    </w:p>
    <w:p w14:paraId="005A2C56" w14:textId="77777777" w:rsidR="00DF34FA" w:rsidRPr="00607502" w:rsidRDefault="00DF34FA" w:rsidP="001157F3">
      <w:pPr>
        <w:pStyle w:val="a3"/>
        <w:numPr>
          <w:ilvl w:val="0"/>
          <w:numId w:val="2"/>
        </w:numPr>
        <w:spacing w:after="0"/>
        <w:ind w:left="0" w:firstLine="851"/>
        <w:jc w:val="both"/>
        <w:rPr>
          <w:rFonts w:ascii="Times New Roman" w:hAnsi="Times New Roman" w:cs="Times New Roman"/>
          <w:b/>
          <w:sz w:val="28"/>
          <w:szCs w:val="28"/>
        </w:rPr>
      </w:pPr>
      <w:r w:rsidRPr="00607502">
        <w:rPr>
          <w:rFonts w:ascii="Times New Roman" w:hAnsi="Times New Roman" w:cs="Times New Roman"/>
          <w:b/>
          <w:sz w:val="28"/>
          <w:szCs w:val="28"/>
        </w:rPr>
        <w:t>Вне системы находятся:</w:t>
      </w:r>
    </w:p>
    <w:p w14:paraId="1E63A275" w14:textId="77777777" w:rsidR="00DF34FA" w:rsidRPr="00964BAD" w:rsidRDefault="00964BAD" w:rsidP="001157F3">
      <w:pPr>
        <w:pStyle w:val="Default"/>
        <w:ind w:firstLine="851"/>
        <w:jc w:val="both"/>
        <w:rPr>
          <w:color w:val="auto"/>
          <w:sz w:val="28"/>
          <w:szCs w:val="28"/>
        </w:rPr>
      </w:pPr>
      <w:r w:rsidRPr="00964BAD">
        <w:rPr>
          <w:color w:val="auto"/>
          <w:sz w:val="28"/>
          <w:szCs w:val="28"/>
        </w:rPr>
        <w:t xml:space="preserve">1) </w:t>
      </w:r>
      <w:r>
        <w:rPr>
          <w:color w:val="auto"/>
          <w:sz w:val="28"/>
          <w:szCs w:val="28"/>
        </w:rPr>
        <w:t>Д</w:t>
      </w:r>
      <w:r w:rsidR="00DF34FA" w:rsidRPr="00964BAD">
        <w:rPr>
          <w:color w:val="auto"/>
          <w:sz w:val="28"/>
          <w:szCs w:val="28"/>
        </w:rPr>
        <w:t xml:space="preserve">еятельность </w:t>
      </w:r>
      <w:r>
        <w:rPr>
          <w:color w:val="auto"/>
          <w:sz w:val="28"/>
          <w:szCs w:val="28"/>
        </w:rPr>
        <w:t>к</w:t>
      </w:r>
      <w:r w:rsidR="00DF34FA" w:rsidRPr="00964BAD">
        <w:rPr>
          <w:color w:val="auto"/>
          <w:sz w:val="28"/>
          <w:szCs w:val="28"/>
        </w:rPr>
        <w:t>лиент</w:t>
      </w:r>
      <w:r>
        <w:rPr>
          <w:color w:val="auto"/>
          <w:sz w:val="28"/>
          <w:szCs w:val="28"/>
        </w:rPr>
        <w:t>ов</w:t>
      </w:r>
      <w:r w:rsidR="00DF34FA" w:rsidRPr="00964BAD">
        <w:rPr>
          <w:color w:val="auto"/>
          <w:sz w:val="28"/>
          <w:szCs w:val="28"/>
        </w:rPr>
        <w:t xml:space="preserve"> (пассажир</w:t>
      </w:r>
      <w:r>
        <w:rPr>
          <w:color w:val="auto"/>
          <w:sz w:val="28"/>
          <w:szCs w:val="28"/>
        </w:rPr>
        <w:t>ов</w:t>
      </w:r>
      <w:r w:rsidR="00DF34FA" w:rsidRPr="00964BAD">
        <w:rPr>
          <w:color w:val="auto"/>
          <w:sz w:val="28"/>
          <w:szCs w:val="28"/>
        </w:rPr>
        <w:t>) – потребителей услуг</w:t>
      </w:r>
      <w:r w:rsidRPr="00964BAD">
        <w:rPr>
          <w:color w:val="auto"/>
          <w:sz w:val="28"/>
          <w:szCs w:val="28"/>
        </w:rPr>
        <w:t>;</w:t>
      </w:r>
      <w:r w:rsidR="00DF34FA" w:rsidRPr="00964BAD">
        <w:rPr>
          <w:color w:val="auto"/>
          <w:sz w:val="28"/>
          <w:szCs w:val="28"/>
        </w:rPr>
        <w:t xml:space="preserve"> </w:t>
      </w:r>
    </w:p>
    <w:p w14:paraId="6F5C135B" w14:textId="77777777" w:rsidR="00DF34FA" w:rsidRDefault="00964BAD" w:rsidP="001157F3">
      <w:pPr>
        <w:pStyle w:val="Default"/>
        <w:ind w:firstLine="851"/>
        <w:jc w:val="both"/>
        <w:rPr>
          <w:color w:val="auto"/>
          <w:sz w:val="28"/>
          <w:szCs w:val="28"/>
        </w:rPr>
      </w:pPr>
      <w:r>
        <w:rPr>
          <w:color w:val="auto"/>
          <w:sz w:val="28"/>
          <w:szCs w:val="28"/>
        </w:rPr>
        <w:t xml:space="preserve">2) </w:t>
      </w:r>
      <w:r w:rsidRPr="00964BAD">
        <w:rPr>
          <w:color w:val="auto"/>
          <w:sz w:val="28"/>
          <w:szCs w:val="28"/>
        </w:rPr>
        <w:t xml:space="preserve">Деятельность </w:t>
      </w:r>
      <w:r>
        <w:rPr>
          <w:color w:val="auto"/>
          <w:sz w:val="28"/>
          <w:szCs w:val="28"/>
        </w:rPr>
        <w:t>к</w:t>
      </w:r>
      <w:r w:rsidRPr="00964BAD">
        <w:rPr>
          <w:color w:val="auto"/>
          <w:sz w:val="28"/>
          <w:szCs w:val="28"/>
        </w:rPr>
        <w:t>онтролер</w:t>
      </w:r>
      <w:r>
        <w:rPr>
          <w:color w:val="auto"/>
          <w:sz w:val="28"/>
          <w:szCs w:val="28"/>
        </w:rPr>
        <w:t>ов</w:t>
      </w:r>
      <w:r w:rsidRPr="00964BAD">
        <w:rPr>
          <w:color w:val="auto"/>
          <w:sz w:val="28"/>
          <w:szCs w:val="28"/>
        </w:rPr>
        <w:t>;</w:t>
      </w:r>
    </w:p>
    <w:p w14:paraId="3A5F82C5" w14:textId="77777777" w:rsidR="00607502" w:rsidRPr="00964BAD" w:rsidRDefault="00607502" w:rsidP="001157F3">
      <w:pPr>
        <w:pStyle w:val="Default"/>
        <w:ind w:firstLine="851"/>
        <w:jc w:val="both"/>
        <w:rPr>
          <w:color w:val="auto"/>
          <w:sz w:val="28"/>
          <w:szCs w:val="28"/>
        </w:rPr>
      </w:pPr>
      <w:r>
        <w:rPr>
          <w:color w:val="auto"/>
          <w:sz w:val="28"/>
          <w:szCs w:val="28"/>
        </w:rPr>
        <w:t>3)</w:t>
      </w:r>
      <w:r w:rsidRPr="00607502">
        <w:rPr>
          <w:sz w:val="28"/>
          <w:szCs w:val="28"/>
        </w:rPr>
        <w:t xml:space="preserve"> </w:t>
      </w:r>
      <w:r w:rsidRPr="009C3E6E">
        <w:rPr>
          <w:sz w:val="28"/>
          <w:szCs w:val="28"/>
        </w:rPr>
        <w:t>Бизнес-единиц</w:t>
      </w:r>
      <w:r>
        <w:rPr>
          <w:sz w:val="28"/>
          <w:szCs w:val="28"/>
        </w:rPr>
        <w:t>а</w:t>
      </w:r>
      <w:r w:rsidRPr="009C3E6E">
        <w:rPr>
          <w:sz w:val="28"/>
          <w:szCs w:val="28"/>
        </w:rPr>
        <w:t xml:space="preserve"> «Сервис»;</w:t>
      </w:r>
    </w:p>
    <w:p w14:paraId="7D288B04" w14:textId="77777777" w:rsidR="00607502" w:rsidRPr="00607502" w:rsidRDefault="00607502" w:rsidP="001157F3">
      <w:pPr>
        <w:pStyle w:val="Default"/>
        <w:ind w:firstLine="851"/>
        <w:jc w:val="both"/>
        <w:rPr>
          <w:color w:val="auto"/>
          <w:sz w:val="28"/>
          <w:szCs w:val="28"/>
          <w:lang w:val="en-US"/>
        </w:rPr>
      </w:pPr>
      <w:r>
        <w:rPr>
          <w:color w:val="auto"/>
          <w:sz w:val="28"/>
          <w:szCs w:val="28"/>
        </w:rPr>
        <w:t>4</w:t>
      </w:r>
      <w:r w:rsidR="00964BAD">
        <w:rPr>
          <w:color w:val="auto"/>
          <w:sz w:val="28"/>
          <w:szCs w:val="28"/>
        </w:rPr>
        <w:t xml:space="preserve">) </w:t>
      </w:r>
      <w:r w:rsidR="00DF34FA" w:rsidRPr="00964BAD">
        <w:rPr>
          <w:color w:val="auto"/>
          <w:sz w:val="28"/>
          <w:szCs w:val="28"/>
        </w:rPr>
        <w:t>Деятельность финансовых организаций</w:t>
      </w:r>
      <w:r>
        <w:rPr>
          <w:color w:val="auto"/>
          <w:sz w:val="28"/>
          <w:szCs w:val="28"/>
          <w:lang w:val="en-US"/>
        </w:rPr>
        <w:t>.</w:t>
      </w:r>
    </w:p>
    <w:p w14:paraId="176A1549" w14:textId="77777777" w:rsidR="00607502" w:rsidRPr="00607502" w:rsidRDefault="00607502" w:rsidP="001157F3">
      <w:pPr>
        <w:pStyle w:val="Default"/>
        <w:ind w:firstLine="851"/>
        <w:jc w:val="both"/>
        <w:rPr>
          <w:b/>
          <w:color w:val="auto"/>
          <w:sz w:val="28"/>
          <w:szCs w:val="28"/>
        </w:rPr>
      </w:pPr>
    </w:p>
    <w:p w14:paraId="5BBF5CAC" w14:textId="77777777" w:rsidR="00607502" w:rsidRPr="00607502" w:rsidRDefault="00607502" w:rsidP="001157F3">
      <w:pPr>
        <w:pStyle w:val="Default"/>
        <w:numPr>
          <w:ilvl w:val="0"/>
          <w:numId w:val="2"/>
        </w:numPr>
        <w:ind w:left="0" w:firstLine="851"/>
        <w:jc w:val="both"/>
        <w:rPr>
          <w:b/>
          <w:color w:val="auto"/>
          <w:sz w:val="28"/>
          <w:szCs w:val="28"/>
        </w:rPr>
      </w:pPr>
      <w:r w:rsidRPr="00607502">
        <w:rPr>
          <w:b/>
          <w:color w:val="auto"/>
          <w:sz w:val="28"/>
          <w:szCs w:val="28"/>
        </w:rPr>
        <w:t xml:space="preserve">Главная проблема владельца системы: </w:t>
      </w:r>
    </w:p>
    <w:p w14:paraId="57531371" w14:textId="77777777" w:rsidR="00607502" w:rsidRPr="00607502" w:rsidRDefault="00607502" w:rsidP="001157F3">
      <w:pPr>
        <w:pStyle w:val="Default"/>
        <w:ind w:firstLine="851"/>
        <w:jc w:val="both"/>
        <w:rPr>
          <w:color w:val="auto"/>
          <w:sz w:val="28"/>
          <w:szCs w:val="28"/>
        </w:rPr>
      </w:pPr>
      <w:r w:rsidRPr="00607502">
        <w:rPr>
          <w:color w:val="auto"/>
          <w:sz w:val="28"/>
          <w:szCs w:val="28"/>
        </w:rPr>
        <w:t>Владелец стремится увеличить доходность парка автомобилей.</w:t>
      </w:r>
    </w:p>
    <w:p w14:paraId="291DB18A" w14:textId="77777777" w:rsidR="00607502" w:rsidRPr="00607502" w:rsidRDefault="00607502" w:rsidP="001157F3">
      <w:pPr>
        <w:pStyle w:val="Default"/>
        <w:ind w:firstLine="851"/>
        <w:jc w:val="both"/>
        <w:rPr>
          <w:color w:val="auto"/>
          <w:sz w:val="28"/>
          <w:szCs w:val="28"/>
        </w:rPr>
      </w:pPr>
      <w:r>
        <w:rPr>
          <w:color w:val="auto"/>
          <w:sz w:val="28"/>
          <w:szCs w:val="28"/>
        </w:rPr>
        <w:t xml:space="preserve"> </w:t>
      </w:r>
    </w:p>
    <w:p w14:paraId="7330CCA7" w14:textId="77777777" w:rsidR="00607502" w:rsidRPr="007B3C66" w:rsidRDefault="00607502" w:rsidP="007B3C66">
      <w:pPr>
        <w:pStyle w:val="Default"/>
        <w:numPr>
          <w:ilvl w:val="0"/>
          <w:numId w:val="2"/>
        </w:numPr>
        <w:ind w:left="0" w:firstLine="851"/>
        <w:jc w:val="both"/>
        <w:rPr>
          <w:b/>
          <w:color w:val="auto"/>
          <w:sz w:val="28"/>
          <w:szCs w:val="28"/>
        </w:rPr>
      </w:pPr>
      <w:r w:rsidRPr="007B3C66">
        <w:rPr>
          <w:b/>
          <w:color w:val="auto"/>
          <w:sz w:val="28"/>
          <w:szCs w:val="28"/>
        </w:rPr>
        <w:t xml:space="preserve">Список стейкхолдеров: </w:t>
      </w:r>
    </w:p>
    <w:p w14:paraId="3228147C" w14:textId="77777777" w:rsidR="00607502" w:rsidRDefault="00607502" w:rsidP="001157F3">
      <w:pPr>
        <w:pStyle w:val="Default"/>
        <w:ind w:firstLine="851"/>
        <w:jc w:val="both"/>
        <w:rPr>
          <w:sz w:val="28"/>
          <w:szCs w:val="28"/>
        </w:rPr>
      </w:pPr>
      <w:r w:rsidRPr="00607502">
        <w:rPr>
          <w:sz w:val="28"/>
          <w:szCs w:val="28"/>
        </w:rPr>
        <w:t xml:space="preserve">1) Сотрудники парка автомобилей; </w:t>
      </w:r>
    </w:p>
    <w:p w14:paraId="46A6AF97" w14:textId="77777777" w:rsidR="001157F3" w:rsidRPr="001157F3" w:rsidRDefault="001157F3" w:rsidP="001157F3">
      <w:pPr>
        <w:spacing w:after="0"/>
        <w:ind w:firstLine="851"/>
        <w:jc w:val="both"/>
        <w:rPr>
          <w:rFonts w:ascii="Times New Roman" w:hAnsi="Times New Roman" w:cs="Times New Roman"/>
          <w:sz w:val="28"/>
          <w:szCs w:val="28"/>
        </w:rPr>
      </w:pPr>
      <w:r w:rsidRPr="001157F3">
        <w:rPr>
          <w:sz w:val="28"/>
          <w:szCs w:val="28"/>
        </w:rPr>
        <w:t xml:space="preserve">2) </w:t>
      </w:r>
      <w:r w:rsidRPr="009C3E6E">
        <w:rPr>
          <w:rFonts w:ascii="Times New Roman" w:hAnsi="Times New Roman" w:cs="Times New Roman"/>
          <w:sz w:val="28"/>
          <w:szCs w:val="28"/>
        </w:rPr>
        <w:t>Клиенты (пассажиры);</w:t>
      </w:r>
    </w:p>
    <w:p w14:paraId="03AB05D5" w14:textId="77777777" w:rsidR="00607502" w:rsidRPr="00607502" w:rsidRDefault="001157F3" w:rsidP="001157F3">
      <w:pPr>
        <w:spacing w:after="0"/>
        <w:ind w:firstLine="851"/>
        <w:jc w:val="both"/>
        <w:rPr>
          <w:rFonts w:ascii="Times New Roman" w:hAnsi="Times New Roman" w:cs="Times New Roman"/>
          <w:color w:val="000000"/>
          <w:sz w:val="28"/>
          <w:szCs w:val="28"/>
        </w:rPr>
      </w:pPr>
      <w:r w:rsidRPr="001157F3">
        <w:rPr>
          <w:rFonts w:ascii="Times New Roman" w:hAnsi="Times New Roman" w:cs="Times New Roman"/>
          <w:color w:val="000000"/>
          <w:sz w:val="28"/>
          <w:szCs w:val="28"/>
        </w:rPr>
        <w:t>3</w:t>
      </w:r>
      <w:r w:rsidR="00607502" w:rsidRPr="00607502">
        <w:rPr>
          <w:rFonts w:ascii="Times New Roman" w:hAnsi="Times New Roman" w:cs="Times New Roman"/>
          <w:color w:val="000000"/>
          <w:sz w:val="28"/>
          <w:szCs w:val="28"/>
        </w:rPr>
        <w:t>) Контролеры;</w:t>
      </w:r>
    </w:p>
    <w:p w14:paraId="530B64EA" w14:textId="77777777" w:rsidR="001157F3" w:rsidRPr="001157F3" w:rsidRDefault="001157F3" w:rsidP="001157F3">
      <w:pPr>
        <w:pStyle w:val="Default"/>
        <w:ind w:firstLine="851"/>
        <w:jc w:val="both"/>
        <w:rPr>
          <w:sz w:val="28"/>
          <w:szCs w:val="28"/>
        </w:rPr>
      </w:pPr>
      <w:r w:rsidRPr="001157F3">
        <w:rPr>
          <w:sz w:val="28"/>
          <w:szCs w:val="28"/>
        </w:rPr>
        <w:t>4</w:t>
      </w:r>
      <w:r w:rsidR="00607502" w:rsidRPr="001157F3">
        <w:rPr>
          <w:sz w:val="28"/>
          <w:szCs w:val="28"/>
        </w:rPr>
        <w:t xml:space="preserve">) </w:t>
      </w:r>
      <w:r w:rsidR="00607502" w:rsidRPr="00607502">
        <w:rPr>
          <w:sz w:val="28"/>
          <w:szCs w:val="28"/>
        </w:rPr>
        <w:t>Финансовые организации</w:t>
      </w:r>
      <w:r w:rsidR="00607502" w:rsidRPr="001157F3">
        <w:rPr>
          <w:sz w:val="28"/>
          <w:szCs w:val="28"/>
        </w:rPr>
        <w:t>;</w:t>
      </w:r>
    </w:p>
    <w:p w14:paraId="772B491C" w14:textId="77777777" w:rsidR="001157F3" w:rsidRPr="00607502" w:rsidRDefault="001157F3" w:rsidP="001157F3">
      <w:pPr>
        <w:pStyle w:val="Default"/>
        <w:ind w:firstLine="851"/>
        <w:jc w:val="both"/>
        <w:rPr>
          <w:sz w:val="28"/>
          <w:szCs w:val="28"/>
        </w:rPr>
      </w:pPr>
      <w:r w:rsidRPr="001157F3">
        <w:rPr>
          <w:sz w:val="28"/>
          <w:szCs w:val="28"/>
        </w:rPr>
        <w:t xml:space="preserve">5) </w:t>
      </w:r>
      <w:r>
        <w:rPr>
          <w:sz w:val="28"/>
          <w:szCs w:val="28"/>
        </w:rPr>
        <w:t>Контролирующие органы;</w:t>
      </w:r>
    </w:p>
    <w:p w14:paraId="52A0AAC9" w14:textId="77777777" w:rsidR="001157F3" w:rsidRPr="002B7BC0" w:rsidRDefault="001157F3" w:rsidP="001157F3">
      <w:pPr>
        <w:pStyle w:val="Default"/>
        <w:ind w:firstLine="851"/>
        <w:jc w:val="both"/>
        <w:rPr>
          <w:sz w:val="28"/>
          <w:szCs w:val="28"/>
        </w:rPr>
      </w:pPr>
      <w:r w:rsidRPr="001157F3">
        <w:rPr>
          <w:sz w:val="28"/>
          <w:szCs w:val="28"/>
        </w:rPr>
        <w:t xml:space="preserve">6) </w:t>
      </w:r>
      <w:r w:rsidR="00607502" w:rsidRPr="00607502">
        <w:rPr>
          <w:sz w:val="28"/>
          <w:szCs w:val="28"/>
        </w:rPr>
        <w:t>Фирма-консультант, привлеченная для решения проблемы</w:t>
      </w:r>
      <w:r w:rsidR="002B7BC0" w:rsidRPr="002B7BC0">
        <w:rPr>
          <w:sz w:val="28"/>
          <w:szCs w:val="28"/>
        </w:rPr>
        <w:t>;</w:t>
      </w:r>
    </w:p>
    <w:p w14:paraId="78C4C558" w14:textId="77777777" w:rsidR="002B7BC0" w:rsidRPr="002B7BC0" w:rsidRDefault="002B7BC0" w:rsidP="001157F3">
      <w:pPr>
        <w:pStyle w:val="Default"/>
        <w:ind w:firstLine="851"/>
        <w:jc w:val="both"/>
        <w:rPr>
          <w:sz w:val="28"/>
          <w:szCs w:val="28"/>
          <w:lang w:val="en-US"/>
        </w:rPr>
      </w:pPr>
      <w:r>
        <w:rPr>
          <w:sz w:val="28"/>
          <w:szCs w:val="28"/>
          <w:lang w:val="en-US"/>
        </w:rPr>
        <w:t xml:space="preserve">7) </w:t>
      </w:r>
      <w:r w:rsidRPr="009C3E6E">
        <w:rPr>
          <w:sz w:val="28"/>
          <w:szCs w:val="28"/>
        </w:rPr>
        <w:t>Бизнес-единиц</w:t>
      </w:r>
      <w:r>
        <w:rPr>
          <w:sz w:val="28"/>
          <w:szCs w:val="28"/>
        </w:rPr>
        <w:t>а «Сервис»</w:t>
      </w:r>
      <w:r>
        <w:rPr>
          <w:sz w:val="28"/>
          <w:szCs w:val="28"/>
          <w:lang w:val="en-US"/>
        </w:rPr>
        <w:t>.</w:t>
      </w:r>
    </w:p>
    <w:p w14:paraId="2FD3C97D" w14:textId="77777777" w:rsidR="001157F3" w:rsidRDefault="001157F3" w:rsidP="001157F3">
      <w:pPr>
        <w:pStyle w:val="Default"/>
        <w:jc w:val="both"/>
      </w:pPr>
    </w:p>
    <w:p w14:paraId="6AE59873" w14:textId="77777777" w:rsidR="001157F3" w:rsidRPr="007B3C66" w:rsidRDefault="001157F3" w:rsidP="007B3C66">
      <w:pPr>
        <w:pStyle w:val="Default"/>
        <w:numPr>
          <w:ilvl w:val="0"/>
          <w:numId w:val="2"/>
        </w:numPr>
        <w:ind w:left="0" w:firstLine="851"/>
        <w:jc w:val="both"/>
        <w:rPr>
          <w:b/>
          <w:color w:val="auto"/>
          <w:sz w:val="28"/>
          <w:szCs w:val="28"/>
        </w:rPr>
      </w:pPr>
      <w:r w:rsidRPr="007B3C66">
        <w:rPr>
          <w:b/>
          <w:color w:val="auto"/>
          <w:sz w:val="28"/>
          <w:szCs w:val="28"/>
        </w:rPr>
        <w:t xml:space="preserve">Языки конфигуратора: </w:t>
      </w:r>
    </w:p>
    <w:p w14:paraId="05165E08" w14:textId="77777777" w:rsidR="001157F3" w:rsidRPr="001157F3" w:rsidRDefault="001157F3" w:rsidP="001157F3">
      <w:pPr>
        <w:pStyle w:val="Default"/>
        <w:ind w:firstLine="851"/>
        <w:jc w:val="both"/>
        <w:rPr>
          <w:sz w:val="28"/>
          <w:szCs w:val="28"/>
        </w:rPr>
      </w:pPr>
      <w:r w:rsidRPr="00964BAD">
        <w:rPr>
          <w:color w:val="auto"/>
          <w:sz w:val="28"/>
          <w:szCs w:val="28"/>
        </w:rPr>
        <w:t xml:space="preserve">1) </w:t>
      </w:r>
      <w:r w:rsidRPr="001157F3">
        <w:rPr>
          <w:sz w:val="28"/>
          <w:szCs w:val="28"/>
        </w:rPr>
        <w:t>Язык транспортных технологий (</w:t>
      </w:r>
      <w:r w:rsidRPr="009C3E6E">
        <w:rPr>
          <w:sz w:val="28"/>
          <w:szCs w:val="28"/>
        </w:rPr>
        <w:t xml:space="preserve">удовлетворении спроса </w:t>
      </w:r>
      <w:r>
        <w:rPr>
          <w:sz w:val="28"/>
          <w:szCs w:val="28"/>
        </w:rPr>
        <w:t>клиентов</w:t>
      </w:r>
      <w:r w:rsidRPr="009C3E6E">
        <w:rPr>
          <w:sz w:val="28"/>
          <w:szCs w:val="28"/>
        </w:rPr>
        <w:t xml:space="preserve"> в транспортных услугах</w:t>
      </w:r>
      <w:r w:rsidRPr="001157F3">
        <w:rPr>
          <w:sz w:val="28"/>
          <w:szCs w:val="28"/>
        </w:rPr>
        <w:t xml:space="preserve"> </w:t>
      </w:r>
      <w:r w:rsidRPr="00964BAD">
        <w:rPr>
          <w:color w:val="auto"/>
          <w:sz w:val="28"/>
          <w:szCs w:val="28"/>
        </w:rPr>
        <w:t>–</w:t>
      </w:r>
      <w:r>
        <w:rPr>
          <w:sz w:val="28"/>
          <w:szCs w:val="28"/>
        </w:rPr>
        <w:t xml:space="preserve"> перевозках)</w:t>
      </w:r>
      <w:r w:rsidRPr="001157F3">
        <w:rPr>
          <w:sz w:val="28"/>
          <w:szCs w:val="28"/>
        </w:rPr>
        <w:t>;</w:t>
      </w:r>
    </w:p>
    <w:p w14:paraId="4621FBE6" w14:textId="77777777" w:rsidR="001157F3" w:rsidRPr="004720A0" w:rsidRDefault="007B3C66" w:rsidP="001157F3">
      <w:pPr>
        <w:pStyle w:val="Default"/>
        <w:ind w:firstLine="851"/>
        <w:jc w:val="both"/>
        <w:rPr>
          <w:sz w:val="28"/>
          <w:szCs w:val="28"/>
        </w:rPr>
      </w:pPr>
      <w:r>
        <w:rPr>
          <w:sz w:val="28"/>
          <w:szCs w:val="28"/>
        </w:rPr>
        <w:t xml:space="preserve">2) </w:t>
      </w:r>
      <w:r w:rsidR="001157F3" w:rsidRPr="001157F3">
        <w:rPr>
          <w:sz w:val="28"/>
          <w:szCs w:val="28"/>
        </w:rPr>
        <w:t xml:space="preserve">Язык финансов (оплата услуг </w:t>
      </w:r>
      <w:r w:rsidR="001157F3">
        <w:rPr>
          <w:sz w:val="28"/>
          <w:szCs w:val="28"/>
        </w:rPr>
        <w:t>клиентам</w:t>
      </w:r>
      <w:r w:rsidR="001157F3" w:rsidRPr="001157F3">
        <w:rPr>
          <w:sz w:val="28"/>
          <w:szCs w:val="28"/>
        </w:rPr>
        <w:t xml:space="preserve">, оплата </w:t>
      </w:r>
      <w:r w:rsidR="004720A0">
        <w:rPr>
          <w:sz w:val="28"/>
          <w:szCs w:val="28"/>
        </w:rPr>
        <w:t xml:space="preserve">сотрудникам </w:t>
      </w:r>
      <w:r w:rsidR="004720A0" w:rsidRPr="00607502">
        <w:rPr>
          <w:color w:val="auto"/>
          <w:sz w:val="28"/>
          <w:szCs w:val="28"/>
        </w:rPr>
        <w:t>парка автомобилей</w:t>
      </w:r>
      <w:r w:rsidR="004720A0" w:rsidRPr="004720A0">
        <w:rPr>
          <w:color w:val="auto"/>
          <w:sz w:val="28"/>
          <w:szCs w:val="28"/>
        </w:rPr>
        <w:t xml:space="preserve">, </w:t>
      </w:r>
      <w:r w:rsidR="004720A0">
        <w:rPr>
          <w:color w:val="auto"/>
          <w:sz w:val="28"/>
          <w:szCs w:val="28"/>
        </w:rPr>
        <w:t xml:space="preserve">оплата </w:t>
      </w:r>
      <w:r w:rsidR="004720A0">
        <w:rPr>
          <w:sz w:val="28"/>
          <w:szCs w:val="28"/>
        </w:rPr>
        <w:t>б</w:t>
      </w:r>
      <w:r w:rsidR="004720A0" w:rsidRPr="009C3E6E">
        <w:rPr>
          <w:sz w:val="28"/>
          <w:szCs w:val="28"/>
        </w:rPr>
        <w:t>изнес-единиц</w:t>
      </w:r>
      <w:r w:rsidR="004720A0">
        <w:rPr>
          <w:sz w:val="28"/>
          <w:szCs w:val="28"/>
        </w:rPr>
        <w:t>е</w:t>
      </w:r>
      <w:r w:rsidR="004720A0" w:rsidRPr="009C3E6E">
        <w:rPr>
          <w:sz w:val="28"/>
          <w:szCs w:val="28"/>
        </w:rPr>
        <w:t xml:space="preserve"> «Сервис»</w:t>
      </w:r>
      <w:r w:rsidR="004720A0">
        <w:rPr>
          <w:sz w:val="28"/>
          <w:szCs w:val="28"/>
        </w:rPr>
        <w:t>)</w:t>
      </w:r>
      <w:r w:rsidR="004720A0" w:rsidRPr="004720A0">
        <w:rPr>
          <w:sz w:val="28"/>
          <w:szCs w:val="28"/>
        </w:rPr>
        <w:t>;</w:t>
      </w:r>
    </w:p>
    <w:p w14:paraId="20C979BA" w14:textId="77777777" w:rsidR="001157F3" w:rsidRPr="001157F3" w:rsidRDefault="007B3C66" w:rsidP="001157F3">
      <w:pPr>
        <w:pStyle w:val="Default"/>
        <w:ind w:firstLine="851"/>
        <w:jc w:val="both"/>
        <w:rPr>
          <w:sz w:val="28"/>
          <w:szCs w:val="28"/>
        </w:rPr>
      </w:pPr>
      <w:r>
        <w:rPr>
          <w:sz w:val="28"/>
          <w:szCs w:val="28"/>
        </w:rPr>
        <w:t xml:space="preserve">3) </w:t>
      </w:r>
      <w:r w:rsidR="001157F3" w:rsidRPr="001157F3">
        <w:rPr>
          <w:sz w:val="28"/>
          <w:szCs w:val="28"/>
        </w:rPr>
        <w:t>Язык бухгалтерского учета (выставление и учет оплаты сче</w:t>
      </w:r>
      <w:r w:rsidR="004720A0">
        <w:rPr>
          <w:sz w:val="28"/>
          <w:szCs w:val="28"/>
        </w:rPr>
        <w:t>тов, отчетность о деятельности).</w:t>
      </w:r>
    </w:p>
    <w:p w14:paraId="6C4F9FDF" w14:textId="77777777" w:rsidR="00F06886" w:rsidRPr="0035631E" w:rsidRDefault="00F06886" w:rsidP="0035631E">
      <w:pPr>
        <w:spacing w:after="0"/>
        <w:ind w:firstLine="851"/>
        <w:jc w:val="both"/>
        <w:rPr>
          <w:rFonts w:ascii="Times New Roman" w:hAnsi="Times New Roman" w:cs="Times New Roman"/>
          <w:sz w:val="28"/>
          <w:szCs w:val="28"/>
        </w:rPr>
      </w:pPr>
    </w:p>
    <w:sectPr w:rsidR="00F06886" w:rsidRPr="003563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A3ABA"/>
    <w:multiLevelType w:val="hybridMultilevel"/>
    <w:tmpl w:val="89CE4C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4C533E80"/>
    <w:multiLevelType w:val="hybridMultilevel"/>
    <w:tmpl w:val="A8E4A9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AF"/>
    <w:rsid w:val="00064665"/>
    <w:rsid w:val="000D3E0E"/>
    <w:rsid w:val="001157F3"/>
    <w:rsid w:val="0025002E"/>
    <w:rsid w:val="00291DEF"/>
    <w:rsid w:val="002B7BC0"/>
    <w:rsid w:val="002C6A50"/>
    <w:rsid w:val="0035631E"/>
    <w:rsid w:val="003737FD"/>
    <w:rsid w:val="003926C7"/>
    <w:rsid w:val="0040301C"/>
    <w:rsid w:val="004720A0"/>
    <w:rsid w:val="00514B7B"/>
    <w:rsid w:val="00570DB1"/>
    <w:rsid w:val="00586380"/>
    <w:rsid w:val="005B3649"/>
    <w:rsid w:val="005D104B"/>
    <w:rsid w:val="00605E03"/>
    <w:rsid w:val="00607502"/>
    <w:rsid w:val="006F4059"/>
    <w:rsid w:val="006F6617"/>
    <w:rsid w:val="0070363D"/>
    <w:rsid w:val="00706681"/>
    <w:rsid w:val="007B0639"/>
    <w:rsid w:val="007B374C"/>
    <w:rsid w:val="007B3C66"/>
    <w:rsid w:val="00806A22"/>
    <w:rsid w:val="00850B30"/>
    <w:rsid w:val="00964BAD"/>
    <w:rsid w:val="009C3E6E"/>
    <w:rsid w:val="00A02439"/>
    <w:rsid w:val="00AA797D"/>
    <w:rsid w:val="00B80BD6"/>
    <w:rsid w:val="00B86012"/>
    <w:rsid w:val="00BA42BD"/>
    <w:rsid w:val="00BC5B4F"/>
    <w:rsid w:val="00C8632B"/>
    <w:rsid w:val="00D10E6D"/>
    <w:rsid w:val="00D12042"/>
    <w:rsid w:val="00D33785"/>
    <w:rsid w:val="00D95681"/>
    <w:rsid w:val="00DF34FA"/>
    <w:rsid w:val="00E812AF"/>
    <w:rsid w:val="00F06886"/>
    <w:rsid w:val="00FE36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C387"/>
  <w15:chartTrackingRefBased/>
  <w15:docId w15:val="{2E82587A-BD69-4E35-90B7-E314CBCA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57F3"/>
  </w:style>
  <w:style w:type="paragraph" w:styleId="3">
    <w:name w:val="heading 3"/>
    <w:basedOn w:val="a"/>
    <w:link w:val="30"/>
    <w:uiPriority w:val="9"/>
    <w:qFormat/>
    <w:rsid w:val="0040301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5631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5631E"/>
    <w:pPr>
      <w:ind w:left="720"/>
      <w:contextualSpacing/>
    </w:pPr>
  </w:style>
  <w:style w:type="table" w:styleId="a4">
    <w:name w:val="Table Grid"/>
    <w:basedOn w:val="a1"/>
    <w:uiPriority w:val="39"/>
    <w:rsid w:val="00D9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40301C"/>
    <w:rPr>
      <w:i/>
      <w:iCs/>
    </w:rPr>
  </w:style>
  <w:style w:type="character" w:customStyle="1" w:styleId="30">
    <w:name w:val="Заголовок 3 Знак"/>
    <w:basedOn w:val="a0"/>
    <w:link w:val="3"/>
    <w:uiPriority w:val="9"/>
    <w:rsid w:val="0040301C"/>
    <w:rPr>
      <w:rFonts w:ascii="Times New Roman" w:eastAsia="Times New Roman" w:hAnsi="Times New Roman" w:cs="Times New Roman"/>
      <w:b/>
      <w:bCs/>
      <w:sz w:val="27"/>
      <w:szCs w:val="27"/>
      <w:lang w:eastAsia="ru-RU"/>
    </w:rPr>
  </w:style>
  <w:style w:type="character" w:styleId="a6">
    <w:name w:val="Hyperlink"/>
    <w:basedOn w:val="a0"/>
    <w:uiPriority w:val="99"/>
    <w:unhideWhenUsed/>
    <w:rsid w:val="004030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1370</Words>
  <Characters>7811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dc:creator>
  <cp:keywords/>
  <dc:description/>
  <cp:lastModifiedBy>Hom</cp:lastModifiedBy>
  <cp:revision>2</cp:revision>
  <dcterms:created xsi:type="dcterms:W3CDTF">2023-11-02T02:18:00Z</dcterms:created>
  <dcterms:modified xsi:type="dcterms:W3CDTF">2023-11-02T02:18:00Z</dcterms:modified>
</cp:coreProperties>
</file>