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CB30" w14:textId="77777777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3835D3" w:rsidRPr="003835D3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3835D3" w:rsidRPr="003835D3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3835D3" w:rsidRPr="003835D3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3835D3" w:rsidRPr="003835D3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3835D3" w:rsidRPr="003835D3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324B6F64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proofErr w:type="spellStart"/>
      <w:r w:rsidRPr="002856B1">
        <w:t>ISO</w:t>
      </w:r>
      <w:proofErr w:type="spellEnd"/>
      <w:r w:rsidRPr="002856B1">
        <w:t>/</w:t>
      </w:r>
      <w:proofErr w:type="spellStart"/>
      <w:r w:rsidRPr="002856B1">
        <w:t>IEC</w:t>
      </w:r>
      <w:proofErr w:type="spellEnd"/>
      <w:r w:rsidRPr="002856B1">
        <w:t>/</w:t>
      </w:r>
      <w:proofErr w:type="spellStart"/>
      <w:r w:rsidRPr="002856B1">
        <w:t>IEEE</w:t>
      </w:r>
      <w:proofErr w:type="spellEnd"/>
      <w:r w:rsidRPr="002856B1">
        <w:t xml:space="preserve"> 29148:2011</w:t>
      </w:r>
    </w:p>
    <w:p w14:paraId="672A6659" w14:textId="77777777" w:rsidR="00A642AE" w:rsidRDefault="00A642AE" w:rsidP="002856B1">
      <w:pPr>
        <w:pStyle w:val="Description"/>
      </w:pPr>
    </w:p>
    <w:p w14:paraId="6EBFBCA3" w14:textId="77777777" w:rsidR="563A2E76" w:rsidRPr="003835D3" w:rsidRDefault="563A2E76" w:rsidP="003835D3">
      <w:pPr>
        <w:pStyle w:val="a6"/>
        <w:rPr>
          <w:sz w:val="32"/>
          <w:szCs w:val="32"/>
        </w:rPr>
      </w:pPr>
      <w:r w:rsidRPr="003835D3">
        <w:rPr>
          <w:sz w:val="32"/>
          <w:szCs w:val="32"/>
        </w:rPr>
        <w:t>Εταιρίες παραγωγής ηλεκτρικής ενέργειας</w:t>
      </w:r>
    </w:p>
    <w:p w14:paraId="2AE753C9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03699F7F" w14:textId="77777777"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00588F19" w14:textId="77777777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>
        <w:t>ο οποίος υπογράφει το κείμενο.</w:t>
      </w:r>
    </w:p>
    <w:p w14:paraId="3C9C8EA0" w14:textId="77777777" w:rsidR="24EB9B30" w:rsidRPr="003835D3" w:rsidRDefault="39FC7F7B" w:rsidP="003835D3">
      <w:pPr>
        <w:jc w:val="both"/>
        <w:rPr>
          <w:i/>
        </w:rPr>
      </w:pPr>
      <w:r w:rsidRPr="003835D3">
        <w:t>Οι εταιρείες παραγωγής ηλεκτρικής ενέργειας επιθυμούν μέσω της χρήσης τ</w:t>
      </w:r>
      <w:r w:rsidR="30203C80" w:rsidRPr="003835D3">
        <w:t>ων υπηρεσιών που τους παρέχει η εφαρμογή να έχουν μια καλύτερη εικόνα για την κατανομή και τον όγκο της ζητούμενης από αυτές ηλεκτρικής ενέρ</w:t>
      </w:r>
      <w:r w:rsidR="2FB173D6" w:rsidRPr="003835D3">
        <w:t>γειας. Αυτό</w:t>
      </w:r>
      <w:r w:rsidR="41C76946" w:rsidRPr="003835D3">
        <w:t xml:space="preserve"> θα καθιστά εφικτή την διαρκή βελτίωση της ποιότητας της παρεχόμενης από αυτές υπηρεσίας (παραγω</w:t>
      </w:r>
      <w:r w:rsidR="1F1BED64" w:rsidRPr="003835D3">
        <w:t>γή επαρκούς ηλεκτρικής ενέργειας για τους σταθμούς</w:t>
      </w:r>
      <w:r w:rsidR="6C8EE390" w:rsidRPr="003835D3">
        <w:t xml:space="preserve"> φόρτισης</w:t>
      </w:r>
      <w:r w:rsidR="003835D3" w:rsidRPr="003835D3">
        <w:t xml:space="preserve"> </w:t>
      </w:r>
      <w:r w:rsidR="18C03BB0" w:rsidRPr="003835D3">
        <w:t>από</w:t>
      </w:r>
      <w:r w:rsidR="1F1BED64" w:rsidRPr="003835D3">
        <w:t xml:space="preserve"> βάσεις της εταιρείας σε τοποθεσίες που καθιστούν ευκολότερη τη μεταφορά της ενέργειας από τους </w:t>
      </w:r>
      <w:r w:rsidR="002361B4" w:rsidRPr="003835D3">
        <w:t>αρμόδιους φορείς</w:t>
      </w:r>
      <w:r w:rsidR="2A71ED3E" w:rsidRPr="003835D3">
        <w:t xml:space="preserve"> προς τον εκάστοτε σταθμό</w:t>
      </w:r>
      <w:r w:rsidR="002361B4" w:rsidRPr="003835D3">
        <w:t>) , με παράλληλη μεγιστοποίηση του κέρδους των εταιρειών παραγωγής.</w:t>
      </w:r>
      <w:r w:rsidR="03F06F6C" w:rsidRPr="003835D3">
        <w:t xml:space="preserve"> Θα τους επιτρέπει παράλληλα να εκμεταλλευτούν την </w:t>
      </w:r>
      <w:r w:rsidR="028A99E6" w:rsidRPr="003835D3">
        <w:t>πληροφόρηση</w:t>
      </w:r>
      <w:r w:rsidR="03F06F6C" w:rsidRPr="003835D3">
        <w:t xml:space="preserve"> που λαμβάνουν για εμπορικές ευκαιρίες συνεργασίας με άλλους φορείς</w:t>
      </w:r>
      <w:r w:rsidR="3B6890CC" w:rsidRPr="003835D3">
        <w:t>,</w:t>
      </w:r>
      <w:r w:rsidR="03F06F6C" w:rsidRPr="003835D3">
        <w:t xml:space="preserve"> προκειμένου να αυξήσουν την πελατεία και τα </w:t>
      </w:r>
      <w:r w:rsidR="42E7A8E1" w:rsidRPr="003835D3">
        <w:t>κέρδη τους.</w:t>
      </w:r>
    </w:p>
    <w:p w14:paraId="5E1016F2" w14:textId="77777777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4CADE1BD" w14:textId="77777777" w:rsidR="009474EB" w:rsidRPr="00E4060C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BB083F" w:rsidRPr="00BB083F">
        <w:t xml:space="preserve"> </w:t>
      </w:r>
      <w:r w:rsidR="009474EB" w:rsidRPr="3B3762C4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3B3762C4">
        <w:rPr>
          <w:lang w:val="en-US"/>
        </w:rPr>
        <w:t>stakeholder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 w:rsidRPr="3B3762C4">
        <w:rPr>
          <w:lang w:val="en-US"/>
        </w:rPr>
        <w:t>stakeholders</w:t>
      </w:r>
      <w:r w:rsidR="00E4060C">
        <w:t>.</w:t>
      </w:r>
    </w:p>
    <w:p w14:paraId="1B6CCF2B" w14:textId="77777777" w:rsidR="103D7410" w:rsidRDefault="103D7410" w:rsidP="003835D3">
      <w:pPr>
        <w:jc w:val="both"/>
      </w:pPr>
      <w:r w:rsidRPr="607C79B2">
        <w:t xml:space="preserve">Οι παραγωγοί ηλεκτρικής ενέργειας θα μπορούν </w:t>
      </w:r>
      <w:r w:rsidR="7B4FC049" w:rsidRPr="607C79B2">
        <w:t>ν</w:t>
      </w:r>
      <w:r w:rsidRPr="607C79B2">
        <w:t>α χρησιμοποιούν τα δεδομένα που θα λαμβάνουν από την εφαρμογή προκειμένου:</w:t>
      </w:r>
    </w:p>
    <w:p w14:paraId="7FCE80F1" w14:textId="77777777" w:rsidR="103D7410" w:rsidRPr="003835D3" w:rsidRDefault="103D7410" w:rsidP="003835D3">
      <w:pPr>
        <w:pStyle w:val="a7"/>
        <w:numPr>
          <w:ilvl w:val="0"/>
          <w:numId w:val="21"/>
        </w:numPr>
        <w:jc w:val="both"/>
        <w:rPr>
          <w:rFonts w:eastAsiaTheme="minorEastAsia"/>
        </w:rPr>
      </w:pPr>
      <w:r w:rsidRPr="34F31B4A">
        <w:t>Να συνεργάζονται με τράπεζες για την παροχή προσφορών</w:t>
      </w:r>
      <w:r w:rsidR="4C64936E" w:rsidRPr="34F31B4A">
        <w:t xml:space="preserve">(αύξηση επιτοκίου στις καταθέσεις, ευνοϊκά δάνεια </w:t>
      </w:r>
      <w:proofErr w:type="spellStart"/>
      <w:r w:rsidR="4C64936E" w:rsidRPr="34F31B4A">
        <w:t>κλπ</w:t>
      </w:r>
      <w:proofErr w:type="spellEnd"/>
      <w:r w:rsidR="4C64936E" w:rsidRPr="34F31B4A">
        <w:t>)</w:t>
      </w:r>
      <w:r w:rsidR="79568671" w:rsidRPr="34F31B4A">
        <w:t xml:space="preserve">από </w:t>
      </w:r>
      <w:r w:rsidR="49765351" w:rsidRPr="34F31B4A">
        <w:t>αυτές</w:t>
      </w:r>
      <w:r w:rsidR="79568671" w:rsidRPr="34F31B4A">
        <w:t xml:space="preserve">, </w:t>
      </w:r>
      <w:r w:rsidR="747189B3" w:rsidRPr="34F31B4A">
        <w:t>μ</w:t>
      </w:r>
      <w:r w:rsidR="79568671" w:rsidRPr="34F31B4A">
        <w:t>ε βάση τα αναμενόμενα κέρδη τους από την κατανάλωση ηλεκτρικής ενέργειας.</w:t>
      </w:r>
    </w:p>
    <w:p w14:paraId="7D9CC173" w14:textId="77777777" w:rsidR="79568671" w:rsidRDefault="79568671" w:rsidP="003835D3">
      <w:pPr>
        <w:pStyle w:val="a7"/>
        <w:numPr>
          <w:ilvl w:val="0"/>
          <w:numId w:val="21"/>
        </w:numPr>
        <w:jc w:val="both"/>
      </w:pPr>
      <w:r w:rsidRPr="3B3762C4">
        <w:t>Να συνεργάζονται με τράπεζες για την παροχή προσφορών, από κοινού με αυτές, προς τους ιδιοκτήτες η</w:t>
      </w:r>
      <w:r w:rsidR="23281038" w:rsidRPr="3B3762C4">
        <w:t xml:space="preserve">λεκτρικών οχημάτων, π.χ. χαμηλότερη τιμή για πληρωμή με συγκεκριμένη τράπεζα </w:t>
      </w:r>
      <w:proofErr w:type="spellStart"/>
      <w:r w:rsidR="23281038" w:rsidRPr="3B3762C4">
        <w:t>κλπ</w:t>
      </w:r>
      <w:proofErr w:type="spellEnd"/>
    </w:p>
    <w:p w14:paraId="4E72A49F" w14:textId="77777777" w:rsidR="23281038" w:rsidRDefault="23281038" w:rsidP="003835D3">
      <w:pPr>
        <w:pStyle w:val="a7"/>
        <w:numPr>
          <w:ilvl w:val="0"/>
          <w:numId w:val="21"/>
        </w:numPr>
        <w:jc w:val="both"/>
      </w:pPr>
      <w:r w:rsidRPr="607C79B2">
        <w:t>Να συνεργάζονται με εμπόρους</w:t>
      </w:r>
      <w:r w:rsidR="68338BCD" w:rsidRPr="607C79B2">
        <w:t xml:space="preserve"> και κατασκευαστές</w:t>
      </w:r>
      <w:r w:rsidRPr="607C79B2">
        <w:t xml:space="preserve"> αυτοκινήτων, π.χ. έκπτωση για ένα διάστημα στην παροχή ηλεκτρικής ενέργειας που παράγ</w:t>
      </w:r>
      <w:r w:rsidR="754673D5" w:rsidRPr="607C79B2">
        <w:t>ει ο παρ</w:t>
      </w:r>
      <w:r w:rsidR="44046C48" w:rsidRPr="607C79B2">
        <w:t>ώ</w:t>
      </w:r>
      <w:r w:rsidR="754673D5" w:rsidRPr="607C79B2">
        <w:t xml:space="preserve">ν παραγωγός, </w:t>
      </w:r>
      <w:r w:rsidRPr="607C79B2">
        <w:t>για φόρτιση του αυτοκινήτου</w:t>
      </w:r>
      <w:r w:rsidR="78B25862" w:rsidRPr="607C79B2">
        <w:t>, για αυτοκίνητα του συγκεκριμένου εμπόρου ή κατασκευαστή</w:t>
      </w:r>
    </w:p>
    <w:p w14:paraId="661A7B86" w14:textId="77777777" w:rsidR="795DB6CF" w:rsidRDefault="795DB6CF" w:rsidP="003835D3">
      <w:pPr>
        <w:pStyle w:val="a7"/>
        <w:numPr>
          <w:ilvl w:val="0"/>
          <w:numId w:val="21"/>
        </w:numPr>
        <w:jc w:val="both"/>
      </w:pPr>
      <w:r w:rsidRPr="3B3762C4">
        <w:t>Να συνεργάζονται με τους ιδιοκτήτες σταθμών φόρτισης, π.χ. σε δημοφιλείς σταθμούς φόρτισης που θα τους παρέχουν μεγάλα κέρδη να δίνονται οικονο</w:t>
      </w:r>
      <w:r w:rsidR="737B528D" w:rsidRPr="3B3762C4">
        <w:t>μικά κίνητρα για συνεργασία με τον συγκεκριμένο παραγωγό ηλεκτρικής ενέργειας</w:t>
      </w:r>
    </w:p>
    <w:p w14:paraId="725EE78A" w14:textId="77777777" w:rsidR="6FF7A7F3" w:rsidRDefault="6FF7A7F3" w:rsidP="003835D3">
      <w:pPr>
        <w:pStyle w:val="a7"/>
        <w:numPr>
          <w:ilvl w:val="0"/>
          <w:numId w:val="21"/>
        </w:numPr>
        <w:jc w:val="both"/>
      </w:pPr>
      <w:r w:rsidRPr="3B3762C4">
        <w:lastRenderedPageBreak/>
        <w:t>Να παρέχουν πακέτα προσφορών προς τους καταναλωτές, όπως χαμηλότερη τιμή ενέργειας σε</w:t>
      </w:r>
      <w:r w:rsidR="0B3199C3" w:rsidRPr="3B3762C4">
        <w:t xml:space="preserve"> ώρες που η κατανάλωση ενέργειας είναι χαμηλότερη ή σε περιοχές με χαμηλότερη ζήτηση ή προγράμματα εκπτωτικών τιμών </w:t>
      </w:r>
      <w:r w:rsidR="5EBF43D7" w:rsidRPr="3B3762C4">
        <w:t xml:space="preserve">πχ. </w:t>
      </w:r>
      <w:r w:rsidR="0B3199C3" w:rsidRPr="3B3762C4">
        <w:t>γι</w:t>
      </w:r>
      <w:r w:rsidR="1A37FA64" w:rsidRPr="3B3762C4">
        <w:t>α επιλογή του παραγωγού αυτού από τον καταναλωτή για την τροφοδότηση του σπιτιού του με ηλεκτρικού ρεύμα</w:t>
      </w:r>
      <w:r w:rsidR="6936BA20" w:rsidRPr="3B3762C4">
        <w:t xml:space="preserve"> να υπάρχει έκπτωση στην ενέργεια στους σταθμούς φόρτισης που τροφοδοτούνται από τον συγκεκριμένο παραγωγό</w:t>
      </w:r>
    </w:p>
    <w:p w14:paraId="23D675BB" w14:textId="77777777" w:rsidR="3B3762C4" w:rsidRPr="00BB083F" w:rsidRDefault="003835D3" w:rsidP="003835D3">
      <w:pPr>
        <w:pStyle w:val="a7"/>
        <w:numPr>
          <w:ilvl w:val="0"/>
          <w:numId w:val="21"/>
        </w:numPr>
        <w:jc w:val="both"/>
      </w:pPr>
      <w:r>
        <w:t>Ν</w:t>
      </w:r>
      <w:r w:rsidR="705B3082" w:rsidRPr="34F31B4A">
        <w:t xml:space="preserve">α επικοινωνούν με φορείς υπεύθυνους για την διανομή ενέργειας προκειμένου να εξασφαλίζουν την </w:t>
      </w:r>
      <w:r w:rsidR="067105C9" w:rsidRPr="34F31B4A">
        <w:t>αποδοτικότερη</w:t>
      </w:r>
      <w:r w:rsidR="705B3082" w:rsidRPr="34F31B4A">
        <w:t xml:space="preserve"> και πιο αξι</w:t>
      </w:r>
      <w:r w:rsidR="26604B77" w:rsidRPr="34F31B4A">
        <w:t>όπιστη μεταφορά ενέργειας προς τους</w:t>
      </w:r>
      <w:r w:rsidR="7C7456F6" w:rsidRPr="34F31B4A">
        <w:t xml:space="preserve"> σταθμούς φόρτισης.</w:t>
      </w:r>
    </w:p>
    <w:p w14:paraId="2C185AA0" w14:textId="77777777" w:rsidR="00BB083F" w:rsidRPr="00C014A1" w:rsidRDefault="00BB083F" w:rsidP="00BB083F">
      <w:pPr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Το διάγραμμα δραστηριοτήτων που περιγράφει τις επιχειρησιακές δραστηριότητες φαίνεται παρακάτω: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A37501D" w14:textId="72DDE75B" w:rsidR="00BB083F" w:rsidRDefault="00BB083F" w:rsidP="00BB083F">
      <w:pPr>
        <w:ind w:left="360"/>
        <w:jc w:val="both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18D4EF85" wp14:editId="0EE2D976">
            <wp:extent cx="5537313" cy="4614428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13" cy="461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17E9A" w14:textId="4262AD31" w:rsidR="00C014A1" w:rsidRDefault="00C014A1" w:rsidP="00BB083F">
      <w:pPr>
        <w:ind w:left="360"/>
        <w:jc w:val="both"/>
        <w:rPr>
          <w:lang w:val="en-US"/>
        </w:rPr>
      </w:pPr>
    </w:p>
    <w:p w14:paraId="5E9B0312" w14:textId="7BD1B44F" w:rsidR="00C014A1" w:rsidRDefault="00C014A1" w:rsidP="00BB083F">
      <w:pPr>
        <w:ind w:left="360"/>
        <w:jc w:val="both"/>
        <w:rPr>
          <w:lang w:val="en-US"/>
        </w:rPr>
      </w:pPr>
    </w:p>
    <w:p w14:paraId="36FF34AF" w14:textId="7794EC52" w:rsidR="00C014A1" w:rsidRDefault="00C014A1" w:rsidP="00BB083F">
      <w:pPr>
        <w:ind w:left="360"/>
        <w:jc w:val="both"/>
        <w:rPr>
          <w:lang w:val="en-US"/>
        </w:rPr>
      </w:pPr>
    </w:p>
    <w:p w14:paraId="273B0252" w14:textId="1DD4D96F" w:rsidR="00C014A1" w:rsidRDefault="00C014A1" w:rsidP="00BB083F">
      <w:pPr>
        <w:ind w:left="360"/>
        <w:jc w:val="both"/>
        <w:rPr>
          <w:lang w:val="en-US"/>
        </w:rPr>
      </w:pPr>
    </w:p>
    <w:p w14:paraId="09A64268" w14:textId="77777777" w:rsidR="00C014A1" w:rsidRPr="00BB083F" w:rsidRDefault="00C014A1" w:rsidP="00BB083F">
      <w:pPr>
        <w:ind w:left="360"/>
        <w:jc w:val="both"/>
        <w:rPr>
          <w:lang w:val="en-US"/>
        </w:rPr>
      </w:pPr>
    </w:p>
    <w:p w14:paraId="5EDA0D05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0999CB87" w14:textId="77777777"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>
        <w:t xml:space="preserve">. Αν υπάρχει κάτι που έχει νόημα. Διαφορετικά </w:t>
      </w:r>
      <w:r w:rsidR="003835D3">
        <w:t>γράφουμε</w:t>
      </w:r>
      <w:r w:rsidR="00E4060C">
        <w:t xml:space="preserve"> "Ν/Α". </w:t>
      </w:r>
    </w:p>
    <w:p w14:paraId="6F7DC279" w14:textId="054A26EC" w:rsidR="00C014A1" w:rsidRDefault="55A61D94" w:rsidP="2F613C55">
      <w:pPr>
        <w:pStyle w:val="Description"/>
        <w:rPr>
          <w:i w:val="0"/>
          <w:color w:val="auto"/>
          <w:sz w:val="24"/>
        </w:rPr>
      </w:pPr>
      <w:r w:rsidRPr="2F613C55">
        <w:rPr>
          <w:i w:val="0"/>
          <w:color w:val="auto"/>
          <w:sz w:val="24"/>
        </w:rPr>
        <w:t>Ν/Α</w:t>
      </w:r>
    </w:p>
    <w:p w14:paraId="0DD947CC" w14:textId="77777777" w:rsidR="00C519A1" w:rsidRPr="00486BEA" w:rsidRDefault="00486BEA" w:rsidP="004276A5">
      <w:pPr>
        <w:pStyle w:val="1"/>
      </w:pPr>
      <w:r>
        <w:t>Λειτουργικές απαιτήσεις επιχειρησιακού περιβάλλοντος</w:t>
      </w:r>
    </w:p>
    <w:p w14:paraId="123EE4BC" w14:textId="77777777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64BD67C6" w14:textId="77777777" w:rsidR="00E4060C" w:rsidRPr="00E4060C" w:rsidRDefault="006324B1" w:rsidP="00580A8C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14:paraId="51AC8BDC" w14:textId="687ECB6A" w:rsidR="7A38C111" w:rsidRPr="001D447D" w:rsidRDefault="197776C2" w:rsidP="26878EF3">
      <w:pPr>
        <w:jc w:val="both"/>
        <w:rPr>
          <w:i/>
          <w:iCs/>
        </w:rPr>
      </w:pPr>
      <w:r w:rsidRPr="001D447D">
        <w:rPr>
          <w:color w:val="000000" w:themeColor="text1"/>
        </w:rPr>
        <w:t xml:space="preserve">Οι παραγωγοί ηλεκτρικής ενέργειας θα μπορούν να </w:t>
      </w:r>
      <w:r w:rsidR="6C46B4FA" w:rsidRPr="001D447D">
        <w:rPr>
          <w:color w:val="000000" w:themeColor="text1"/>
        </w:rPr>
        <w:t xml:space="preserve">εισέρχονται στην εφαρμογή σε εξατομικευμένο για αυτούς περιβάλλον, να </w:t>
      </w:r>
      <w:r w:rsidRPr="001D447D">
        <w:rPr>
          <w:color w:val="000000" w:themeColor="text1"/>
        </w:rPr>
        <w:t>βλέπουν στατιστικά</w:t>
      </w:r>
      <w:r w:rsidR="003835D3" w:rsidRPr="001D447D">
        <w:rPr>
          <w:color w:val="000000" w:themeColor="text1"/>
        </w:rPr>
        <w:t xml:space="preserve"> </w:t>
      </w:r>
      <w:r w:rsidRPr="001D447D">
        <w:rPr>
          <w:color w:val="000000" w:themeColor="text1"/>
        </w:rPr>
        <w:t xml:space="preserve">και πληροφορίες που αφορούν την κατανάλωση και ζήτηση ενέργειας </w:t>
      </w:r>
      <w:r w:rsidR="230C42D9" w:rsidRPr="001D447D">
        <w:rPr>
          <w:color w:val="000000" w:themeColor="text1"/>
        </w:rPr>
        <w:t>ανά χρονική περίοδο</w:t>
      </w:r>
      <w:r w:rsidRPr="001D447D">
        <w:rPr>
          <w:color w:val="000000" w:themeColor="text1"/>
        </w:rPr>
        <w:t xml:space="preserve"> σε κάθε σταθμό τον οποίο προμηθεύουν με ηλεκτρική ενέργεια</w:t>
      </w:r>
      <w:r w:rsidR="79F99EDE" w:rsidRPr="001D447D">
        <w:rPr>
          <w:color w:val="000000" w:themeColor="text1"/>
        </w:rPr>
        <w:t xml:space="preserve"> καθώς και την κατανάλωση ενέργειας ανά περίοδο και ανά περιοχή για τους σταθμούς που προμηθεύουν</w:t>
      </w:r>
      <w:r w:rsidRPr="001D447D">
        <w:rPr>
          <w:strike/>
          <w:color w:val="000000" w:themeColor="text1"/>
        </w:rPr>
        <w:t>,</w:t>
      </w:r>
      <w:r w:rsidRPr="001D447D">
        <w:rPr>
          <w:color w:val="000000" w:themeColor="text1"/>
        </w:rPr>
        <w:t xml:space="preserve"> έχοντας έτσι την εποπτεία του ποσού ενέργειας</w:t>
      </w:r>
      <w:r w:rsidR="0D23A33D" w:rsidRPr="001D447D">
        <w:rPr>
          <w:color w:val="000000" w:themeColor="text1"/>
        </w:rPr>
        <w:t>,</w:t>
      </w:r>
      <w:r w:rsidRPr="001D447D">
        <w:rPr>
          <w:color w:val="000000" w:themeColor="text1"/>
        </w:rPr>
        <w:t xml:space="preserve"> που ζητ</w:t>
      </w:r>
      <w:r w:rsidR="175FC487" w:rsidRPr="001D447D">
        <w:rPr>
          <w:color w:val="000000" w:themeColor="text1"/>
        </w:rPr>
        <w:t>εί</w:t>
      </w:r>
      <w:r w:rsidRPr="001D447D">
        <w:rPr>
          <w:color w:val="000000" w:themeColor="text1"/>
        </w:rPr>
        <w:t>ται από τις μονάδες παραγωγής τους</w:t>
      </w:r>
      <w:r w:rsidR="5E86452B" w:rsidRPr="001D447D">
        <w:rPr>
          <w:color w:val="000000" w:themeColor="text1"/>
        </w:rPr>
        <w:t>,</w:t>
      </w:r>
      <w:r w:rsidRPr="001D447D">
        <w:rPr>
          <w:color w:val="000000" w:themeColor="text1"/>
        </w:rPr>
        <w:t xml:space="preserve"> .</w:t>
      </w:r>
      <w:r w:rsidR="06C6CBA7" w:rsidRPr="001D447D">
        <w:rPr>
          <w:color w:val="000000" w:themeColor="text1"/>
        </w:rPr>
        <w:t xml:space="preserve">Επιπλέον, βλέποντας τα </w:t>
      </w:r>
      <w:r w:rsidRPr="001D447D">
        <w:rPr>
          <w:color w:val="000000" w:themeColor="text1"/>
        </w:rPr>
        <w:t xml:space="preserve">στοιχεία που αφορούν περασμένες περιόδους, </w:t>
      </w:r>
      <w:r w:rsidR="36DB4D3D" w:rsidRPr="001D447D">
        <w:rPr>
          <w:color w:val="000000" w:themeColor="text1"/>
        </w:rPr>
        <w:t xml:space="preserve">θα μπορούν </w:t>
      </w:r>
      <w:r w:rsidRPr="001D447D">
        <w:rPr>
          <w:color w:val="000000" w:themeColor="text1"/>
        </w:rPr>
        <w:t xml:space="preserve">να εξάγουν συμπεράσματα, καθώς και να κάνουν προβλέψεις για τις μελλοντικές υπηρεσίες που θα πρέπει να παρέχουν </w:t>
      </w:r>
      <w:r w:rsidR="39EACA6F" w:rsidRPr="001D447D">
        <w:rPr>
          <w:color w:val="000000" w:themeColor="text1"/>
        </w:rPr>
        <w:t>,</w:t>
      </w:r>
      <w:r w:rsidRPr="001D447D">
        <w:rPr>
          <w:color w:val="000000" w:themeColor="text1"/>
        </w:rPr>
        <w:t xml:space="preserve"> τα μελλοντικά κέρδη που θα έχουν</w:t>
      </w:r>
      <w:r w:rsidR="7E7213E2" w:rsidRPr="001D447D">
        <w:rPr>
          <w:color w:val="000000" w:themeColor="text1"/>
        </w:rPr>
        <w:t xml:space="preserve"> καθώς και ενδεχόμενες προσοδοφόρες συνεργασίες με άλλους φορείς</w:t>
      </w:r>
      <w:r w:rsidRPr="001D447D">
        <w:rPr>
          <w:color w:val="000000" w:themeColor="text1"/>
        </w:rPr>
        <w:t>.</w:t>
      </w:r>
      <w:r w:rsidRPr="26878EF3">
        <w:rPr>
          <w:color w:val="FF0000"/>
        </w:rPr>
        <w:t xml:space="preserve"> </w:t>
      </w:r>
      <w:r w:rsidR="001D447D" w:rsidRPr="00210ECE">
        <w:rPr>
          <w:color w:val="000000" w:themeColor="text1"/>
        </w:rPr>
        <w:t xml:space="preserve">Τα ίδια δεδομένα θα μπορούν να λαμβάνουν οι παραγωγοί και χωρίς την χρήση του </w:t>
      </w:r>
      <w:proofErr w:type="spellStart"/>
      <w:r w:rsidR="001D447D" w:rsidRPr="00210ECE">
        <w:rPr>
          <w:color w:val="000000" w:themeColor="text1"/>
        </w:rPr>
        <w:t>interface</w:t>
      </w:r>
      <w:proofErr w:type="spellEnd"/>
      <w:r w:rsidR="001D447D" w:rsidRPr="00210ECE">
        <w:rPr>
          <w:color w:val="000000" w:themeColor="text1"/>
        </w:rPr>
        <w:t xml:space="preserve"> της εφαρμογής, μέσω </w:t>
      </w:r>
      <w:proofErr w:type="spellStart"/>
      <w:r w:rsidR="001D447D" w:rsidRPr="00210ECE">
        <w:rPr>
          <w:color w:val="000000" w:themeColor="text1"/>
        </w:rPr>
        <w:t>API</w:t>
      </w:r>
      <w:proofErr w:type="spellEnd"/>
      <w:r w:rsidR="001D447D" w:rsidRPr="00210ECE">
        <w:rPr>
          <w:color w:val="000000" w:themeColor="text1"/>
        </w:rPr>
        <w:t xml:space="preserve">, προκειμένου να μπορούν να τα επεξεργάζονται όπως επιθυμούν αυτοί. </w:t>
      </w:r>
    </w:p>
    <w:p w14:paraId="471FAAFA" w14:textId="77777777" w:rsidR="00C519A1" w:rsidRDefault="004B1A74" w:rsidP="003835D3">
      <w:pPr>
        <w:pStyle w:val="2"/>
        <w:rPr>
          <w:color w:val="000000" w:themeColor="text1"/>
        </w:rPr>
      </w:pPr>
      <w:r>
        <w:t>3</w:t>
      </w:r>
      <w:r w:rsidR="00BF22DA">
        <w:t>.</w:t>
      </w:r>
      <w:r w:rsidR="006324B1">
        <w:t>2</w:t>
      </w:r>
      <w:r w:rsidR="003835D3">
        <w:t xml:space="preserve"> </w:t>
      </w:r>
      <w:r w:rsidR="00486BEA">
        <w:t>Δείκτες ποιότητας</w:t>
      </w:r>
    </w:p>
    <w:p w14:paraId="1A753318" w14:textId="77777777" w:rsidR="00580A8C" w:rsidRPr="00C87106" w:rsidRDefault="00580A8C" w:rsidP="00580A8C">
      <w:pPr>
        <w:pStyle w:val="Description"/>
      </w:pPr>
      <w:r>
        <w:t>Αναφορά σε δείκτες ποιότητας</w:t>
      </w:r>
      <w:r w:rsidR="00221171">
        <w:t>.</w:t>
      </w:r>
    </w:p>
    <w:p w14:paraId="0F18DA94" w14:textId="77777777" w:rsidR="485C7207" w:rsidRDefault="485C7207" w:rsidP="003835D3">
      <w:pPr>
        <w:jc w:val="both"/>
        <w:rPr>
          <w:i/>
        </w:rPr>
      </w:pPr>
      <w:r w:rsidRPr="3B3762C4">
        <w:t>Δείκτες ποιότητας για τους παραγωγούς ηλεκτρικής ενέργειας αποτελούν:</w:t>
      </w:r>
    </w:p>
    <w:p w14:paraId="5D9A84CB" w14:textId="77777777" w:rsidR="235D8112" w:rsidRPr="003835D3" w:rsidRDefault="235D8112" w:rsidP="003835D3">
      <w:pPr>
        <w:pStyle w:val="a7"/>
        <w:numPr>
          <w:ilvl w:val="0"/>
          <w:numId w:val="22"/>
        </w:numPr>
        <w:jc w:val="both"/>
        <w:rPr>
          <w:rFonts w:eastAsiaTheme="minorEastAsia"/>
          <w:iCs/>
          <w:szCs w:val="20"/>
        </w:rPr>
      </w:pPr>
      <w:r w:rsidRPr="3B3762C4">
        <w:t xml:space="preserve">H ευκολία με την οποία μπορεί να συνδεθεί ο </w:t>
      </w:r>
      <w:r w:rsidR="0074A0F8" w:rsidRPr="3B3762C4">
        <w:t>χρήστης</w:t>
      </w:r>
      <w:r w:rsidRPr="3B3762C4">
        <w:t>-υπεύθυνος για την παραγωγή ενέργειας και να περιηγηθεί σε αυτή</w:t>
      </w:r>
    </w:p>
    <w:p w14:paraId="2567D017" w14:textId="1261C233" w:rsidR="26A42AB3" w:rsidRPr="001D447D" w:rsidRDefault="55A3A794" w:rsidP="0C8704E1">
      <w:pPr>
        <w:pStyle w:val="a7"/>
        <w:numPr>
          <w:ilvl w:val="0"/>
          <w:numId w:val="22"/>
        </w:numPr>
        <w:jc w:val="both"/>
        <w:rPr>
          <w:color w:val="000000" w:themeColor="text1"/>
        </w:rPr>
      </w:pPr>
      <w:r w:rsidRPr="001D447D">
        <w:rPr>
          <w:color w:val="000000" w:themeColor="text1"/>
        </w:rPr>
        <w:t xml:space="preserve">Η ακρίβεια των </w:t>
      </w:r>
      <w:r w:rsidR="32D2AA5D" w:rsidRPr="001D447D">
        <w:rPr>
          <w:color w:val="000000" w:themeColor="text1"/>
        </w:rPr>
        <w:t>στοιχεί</w:t>
      </w:r>
      <w:r w:rsidR="5E2269D8" w:rsidRPr="001D447D">
        <w:rPr>
          <w:color w:val="000000" w:themeColor="text1"/>
        </w:rPr>
        <w:t>ων</w:t>
      </w:r>
      <w:r w:rsidR="5D10CC49" w:rsidRPr="001D447D">
        <w:rPr>
          <w:color w:val="000000" w:themeColor="text1"/>
        </w:rPr>
        <w:t>,</w:t>
      </w:r>
      <w:r w:rsidR="32D2AA5D" w:rsidRPr="001D447D">
        <w:rPr>
          <w:color w:val="000000" w:themeColor="text1"/>
        </w:rPr>
        <w:t xml:space="preserve"> στατιστικ</w:t>
      </w:r>
      <w:r w:rsidR="6A87C53E" w:rsidRPr="001D447D">
        <w:rPr>
          <w:color w:val="000000" w:themeColor="text1"/>
        </w:rPr>
        <w:t>ών</w:t>
      </w:r>
      <w:r w:rsidR="5CFC723E" w:rsidRPr="001D447D">
        <w:rPr>
          <w:color w:val="000000" w:themeColor="text1"/>
        </w:rPr>
        <w:t xml:space="preserve"> </w:t>
      </w:r>
      <w:r w:rsidR="64F4C019" w:rsidRPr="001D447D">
        <w:rPr>
          <w:color w:val="000000" w:themeColor="text1"/>
        </w:rPr>
        <w:t>και διαγραμμάτων</w:t>
      </w:r>
    </w:p>
    <w:p w14:paraId="2CF5DB03" w14:textId="77777777" w:rsidR="59EF7DA7" w:rsidRPr="003835D3" w:rsidRDefault="59EF7DA7" w:rsidP="003835D3">
      <w:pPr>
        <w:pStyle w:val="a7"/>
        <w:numPr>
          <w:ilvl w:val="0"/>
          <w:numId w:val="22"/>
        </w:numPr>
        <w:jc w:val="both"/>
        <w:rPr>
          <w:rFonts w:eastAsiaTheme="minorEastAsia"/>
          <w:i/>
          <w:szCs w:val="20"/>
        </w:rPr>
      </w:pPr>
      <w:r w:rsidRPr="34F31B4A">
        <w:t>Το ποσοστό του κοινού που χρησιμοποιεί την εφαρμογή σε σχέση με αυτούς που χρησιμοποιούν τους σταθμούς</w:t>
      </w:r>
      <w:r w:rsidR="543DDECC" w:rsidRPr="34F31B4A">
        <w:t xml:space="preserve"> (μέγεθος του στατιστικού δείγματος)</w:t>
      </w:r>
    </w:p>
    <w:p w14:paraId="2723E105" w14:textId="65FD0DFC" w:rsidR="471A7059" w:rsidRPr="00645868" w:rsidRDefault="471A7059" w:rsidP="003835D3">
      <w:pPr>
        <w:pStyle w:val="a7"/>
        <w:numPr>
          <w:ilvl w:val="0"/>
          <w:numId w:val="22"/>
        </w:numPr>
        <w:jc w:val="both"/>
        <w:rPr>
          <w:iCs/>
          <w:szCs w:val="20"/>
        </w:rPr>
      </w:pPr>
      <w:r w:rsidRPr="607C79B2">
        <w:t xml:space="preserve">Η ασφάλεια της εφαρμογής, η ύπαρξη δηλαδή ισχυρού </w:t>
      </w:r>
      <w:r w:rsidR="5B8054A9" w:rsidRPr="607C79B2">
        <w:t>συστήματος</w:t>
      </w:r>
      <w:r w:rsidRPr="607C79B2">
        <w:t xml:space="preserve"> ασφαλείας που εξασφαλίζει την προστασία της από την υποκλοπή των δεδομένων του παραγωγού ηλεκτρικής ενέργειας και των πελ</w:t>
      </w:r>
      <w:r w:rsidR="0BA1B9CD" w:rsidRPr="607C79B2">
        <w:t>ατών του</w:t>
      </w:r>
    </w:p>
    <w:p w14:paraId="380E7602" w14:textId="750DA917" w:rsidR="00645868" w:rsidRDefault="00645868" w:rsidP="00645868">
      <w:pPr>
        <w:jc w:val="both"/>
        <w:rPr>
          <w:iCs/>
          <w:szCs w:val="20"/>
        </w:rPr>
      </w:pPr>
    </w:p>
    <w:p w14:paraId="281CDE27" w14:textId="76834F50" w:rsidR="00645868" w:rsidRDefault="00645868" w:rsidP="00645868">
      <w:pPr>
        <w:jc w:val="both"/>
        <w:rPr>
          <w:iCs/>
          <w:szCs w:val="20"/>
        </w:rPr>
      </w:pPr>
    </w:p>
    <w:p w14:paraId="2686A567" w14:textId="16842548" w:rsidR="00645868" w:rsidRDefault="00645868" w:rsidP="00645868">
      <w:pPr>
        <w:jc w:val="both"/>
        <w:rPr>
          <w:iCs/>
          <w:szCs w:val="20"/>
        </w:rPr>
      </w:pPr>
    </w:p>
    <w:p w14:paraId="51FB357A" w14:textId="08C3ED4D" w:rsidR="00645868" w:rsidRDefault="00645868" w:rsidP="00645868">
      <w:pPr>
        <w:jc w:val="both"/>
        <w:rPr>
          <w:iCs/>
          <w:szCs w:val="20"/>
        </w:rPr>
      </w:pPr>
    </w:p>
    <w:p w14:paraId="5F7353F9" w14:textId="77777777" w:rsidR="000476D6" w:rsidRPr="00645868" w:rsidRDefault="000476D6" w:rsidP="00645868">
      <w:pPr>
        <w:jc w:val="both"/>
        <w:rPr>
          <w:iCs/>
          <w:szCs w:val="20"/>
        </w:rPr>
      </w:pPr>
    </w:p>
    <w:p w14:paraId="0A187379" w14:textId="77777777" w:rsidR="00C519A1" w:rsidRDefault="00772CA3" w:rsidP="004276A5">
      <w:pPr>
        <w:pStyle w:val="1"/>
      </w:pPr>
      <w:r>
        <w:lastRenderedPageBreak/>
        <w:t>Έ</w:t>
      </w:r>
      <w:r w:rsidR="00486BEA">
        <w:t>κθεση απαιτήσεων χρηστών</w:t>
      </w:r>
    </w:p>
    <w:p w14:paraId="32354B0B" w14:textId="77777777" w:rsidR="00221171" w:rsidRPr="00221171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14:paraId="7F6D8CE6" w14:textId="77777777" w:rsidR="51806E66" w:rsidRPr="003835D3" w:rsidRDefault="51806E66" w:rsidP="3B3762C4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>Απαιτήσεις τις οποίες έχουν οι παραγωγοί ηλεκτρικής ενέργειας από την εφαρμογή είναι:</w:t>
      </w:r>
    </w:p>
    <w:p w14:paraId="6BEDC3D6" w14:textId="77777777" w:rsidR="6A083A55" w:rsidRPr="003835D3" w:rsidRDefault="6A083A55" w:rsidP="3B3762C4">
      <w:pPr>
        <w:pStyle w:val="Description"/>
        <w:numPr>
          <w:ilvl w:val="0"/>
          <w:numId w:val="4"/>
        </w:numPr>
        <w:jc w:val="both"/>
        <w:rPr>
          <w:rFonts w:eastAsiaTheme="minorEastAsia"/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Η προστασία των δεδομένων που αφορούν τα κέρδη του</w:t>
      </w:r>
      <w:r w:rsidR="55956E7A" w:rsidRPr="003835D3">
        <w:rPr>
          <w:i w:val="0"/>
          <w:color w:val="auto"/>
          <w:sz w:val="24"/>
        </w:rPr>
        <w:t xml:space="preserve"> παραγωγού ηλεκτρικής ενέργειας</w:t>
      </w:r>
      <w:r w:rsidRPr="003835D3">
        <w:rPr>
          <w:i w:val="0"/>
          <w:color w:val="auto"/>
          <w:sz w:val="24"/>
        </w:rPr>
        <w:t xml:space="preserve"> από ανταγωνιστές</w:t>
      </w:r>
    </w:p>
    <w:p w14:paraId="08E1F7BE" w14:textId="77777777" w:rsidR="34F61A2D" w:rsidRPr="003835D3" w:rsidRDefault="34F61A2D" w:rsidP="3B3762C4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Η καλή οργάνωση των στοιχείων και στατιστικών, ώστε να είναι πιο εύκολη η κατηγοριοποίησή τους και η εξαγωγή συμπερασμάτων από αυτά</w:t>
      </w:r>
    </w:p>
    <w:p w14:paraId="3A823331" w14:textId="77777777" w:rsidR="790061DC" w:rsidRPr="003835D3" w:rsidRDefault="790061DC" w:rsidP="3B3762C4">
      <w:pPr>
        <w:pStyle w:val="Description"/>
        <w:numPr>
          <w:ilvl w:val="0"/>
          <w:numId w:val="4"/>
        </w:numPr>
        <w:jc w:val="both"/>
        <w:rPr>
          <w:rFonts w:eastAsiaTheme="minorEastAsia"/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Η χρήση της εφαρμογής από μεγάλο ποσοστό ιδιοκτητών οχημάτων ηλεκτρικής ενέργειας ώστε να </w:t>
      </w:r>
      <w:r w:rsidR="2923188F" w:rsidRPr="003835D3">
        <w:rPr>
          <w:i w:val="0"/>
          <w:color w:val="auto"/>
          <w:sz w:val="24"/>
        </w:rPr>
        <w:t>επιτυγχάνει η εφαρμογή μεγαλύτερη ακρίβεια στις προβλέψεις της, καθώς και είναι σε θέση να παρέχει στοιχεία για μεγαλύτερο αριθμό καταναλωτών ενέργειας</w:t>
      </w:r>
    </w:p>
    <w:p w14:paraId="4603C06E" w14:textId="77777777" w:rsidR="560E8EF6" w:rsidRPr="003835D3" w:rsidRDefault="560E8EF6" w:rsidP="607C79B2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Σε περίπτωση διαφήμισης</w:t>
      </w:r>
      <w:r w:rsidR="65D6A06B" w:rsidRPr="003835D3">
        <w:rPr>
          <w:i w:val="0"/>
          <w:color w:val="auto"/>
          <w:sz w:val="24"/>
        </w:rPr>
        <w:t xml:space="preserve"> φορέων που σχετίζονται με την παραγωγή ηλεκτρικής ενέργειας ή </w:t>
      </w:r>
      <w:r w:rsidRPr="003835D3">
        <w:rPr>
          <w:i w:val="0"/>
          <w:color w:val="auto"/>
          <w:sz w:val="24"/>
        </w:rPr>
        <w:t xml:space="preserve"> προσφορών σε συγκεκριμένους σταθμούς ή για συγκεκριμένες τράπεζες, αυτή να είναι δίκαι</w:t>
      </w:r>
      <w:r w:rsidR="77E8AF85" w:rsidRPr="003835D3">
        <w:rPr>
          <w:i w:val="0"/>
          <w:color w:val="auto"/>
          <w:sz w:val="24"/>
        </w:rPr>
        <w:t>η</w:t>
      </w:r>
      <w:r w:rsidRPr="003835D3">
        <w:rPr>
          <w:i w:val="0"/>
          <w:color w:val="auto"/>
          <w:sz w:val="24"/>
        </w:rPr>
        <w:t xml:space="preserve"> και ισότιμη, ώστε να επ</w:t>
      </w:r>
      <w:r w:rsidR="591EDD1B" w:rsidRPr="003835D3">
        <w:rPr>
          <w:i w:val="0"/>
          <w:color w:val="auto"/>
          <w:sz w:val="24"/>
        </w:rPr>
        <w:t xml:space="preserve">ωφελείται ο παραγωγός ηλεκτρικής ενέργειας </w:t>
      </w:r>
      <w:r w:rsidR="328EEB72" w:rsidRPr="003835D3">
        <w:rPr>
          <w:i w:val="0"/>
          <w:color w:val="auto"/>
          <w:sz w:val="24"/>
        </w:rPr>
        <w:t>τόσο άμεσα, με την διαφήμιση του ονόματός του, όσο και έ</w:t>
      </w:r>
      <w:r w:rsidR="1FF82C07" w:rsidRPr="003835D3">
        <w:rPr>
          <w:i w:val="0"/>
          <w:color w:val="auto"/>
          <w:sz w:val="24"/>
        </w:rPr>
        <w:t>μ</w:t>
      </w:r>
      <w:r w:rsidR="328EEB72" w:rsidRPr="003835D3">
        <w:rPr>
          <w:i w:val="0"/>
          <w:color w:val="auto"/>
          <w:sz w:val="24"/>
        </w:rPr>
        <w:t>μεσα με την διαφήμιση προγραμμάτων-προσφορών στα οποία εμπλέκεται, εξίσου με τους ανταγωνιστές του</w:t>
      </w:r>
    </w:p>
    <w:p w14:paraId="3ACE98EB" w14:textId="77777777" w:rsidR="39C9E358" w:rsidRPr="003835D3" w:rsidRDefault="39C9E358" w:rsidP="59B2E239">
      <w:pPr>
        <w:pStyle w:val="Description"/>
        <w:numPr>
          <w:ilvl w:val="0"/>
          <w:numId w:val="4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Η ύπαρξη δυνατότητας άμεσης επικοινωνίας με υπεύθυνους της εφαρμογής σε περίπτωση αντιμετώπισης κάποιου προβλήματος</w:t>
      </w:r>
    </w:p>
    <w:p w14:paraId="5154ADA6" w14:textId="459F9B2C" w:rsidR="5FCA9139" w:rsidRPr="00C429F5" w:rsidRDefault="5FCA9139" w:rsidP="0C8704E1">
      <w:pPr>
        <w:pStyle w:val="Description"/>
        <w:numPr>
          <w:ilvl w:val="0"/>
          <w:numId w:val="4"/>
        </w:numPr>
        <w:jc w:val="both"/>
        <w:rPr>
          <w:strike/>
          <w:color w:val="000000" w:themeColor="text1"/>
          <w:sz w:val="24"/>
        </w:rPr>
      </w:pPr>
      <w:r w:rsidRPr="00C429F5">
        <w:rPr>
          <w:i w:val="0"/>
          <w:color w:val="000000" w:themeColor="text1"/>
          <w:sz w:val="24"/>
        </w:rPr>
        <w:t xml:space="preserve">Η δυνατότητα πρόσβασης στα δεδομένα που τους παρέχονται από την εφαρμογή τόσο μέσω παρεχόμενου από την εφαρμογή </w:t>
      </w:r>
      <w:proofErr w:type="spellStart"/>
      <w:r w:rsidRPr="00C429F5">
        <w:rPr>
          <w:i w:val="0"/>
          <w:color w:val="000000" w:themeColor="text1"/>
          <w:sz w:val="24"/>
        </w:rPr>
        <w:t>interface</w:t>
      </w:r>
      <w:proofErr w:type="spellEnd"/>
      <w:r w:rsidRPr="00C429F5">
        <w:rPr>
          <w:i w:val="0"/>
          <w:color w:val="000000" w:themeColor="text1"/>
          <w:sz w:val="24"/>
        </w:rPr>
        <w:t xml:space="preserve">, όσο και μέσω </w:t>
      </w:r>
      <w:proofErr w:type="spellStart"/>
      <w:r w:rsidR="4B65FE78" w:rsidRPr="00C429F5">
        <w:rPr>
          <w:i w:val="0"/>
          <w:color w:val="000000" w:themeColor="text1"/>
          <w:sz w:val="24"/>
        </w:rPr>
        <w:t>API</w:t>
      </w:r>
      <w:proofErr w:type="spellEnd"/>
      <w:r w:rsidR="4B65FE78" w:rsidRPr="00C429F5">
        <w:rPr>
          <w:i w:val="0"/>
          <w:color w:val="000000" w:themeColor="text1"/>
          <w:sz w:val="24"/>
        </w:rPr>
        <w:t xml:space="preserve"> </w:t>
      </w:r>
    </w:p>
    <w:p w14:paraId="51D0E49D" w14:textId="77777777" w:rsidR="0460957F" w:rsidRPr="003835D3" w:rsidRDefault="0460957F" w:rsidP="34F31B4A">
      <w:pPr>
        <w:pStyle w:val="Description"/>
        <w:numPr>
          <w:ilvl w:val="0"/>
          <w:numId w:val="4"/>
        </w:numPr>
        <w:jc w:val="both"/>
        <w:rPr>
          <w:rFonts w:eastAsiaTheme="minorEastAsia"/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Η ασφαλής αποθήκευση των δεδομένων της εφαρμογής, Η ύπαρξη </w:t>
      </w:r>
      <w:proofErr w:type="spellStart"/>
      <w:r w:rsidRPr="003835D3">
        <w:rPr>
          <w:i w:val="0"/>
          <w:color w:val="auto"/>
          <w:sz w:val="24"/>
        </w:rPr>
        <w:t>backup</w:t>
      </w:r>
      <w:proofErr w:type="spellEnd"/>
      <w:r w:rsidRPr="003835D3">
        <w:rPr>
          <w:i w:val="0"/>
          <w:color w:val="auto"/>
          <w:sz w:val="24"/>
        </w:rPr>
        <w:t xml:space="preserve"> για την εξάλειψη της πιθανότητας απώλειας των δεδομένων σε περίπτωση κάποιας βλάβης ή κάποιου κακοπροαίρετου εισβολέα στο σύστημα της εφαρμογής.</w:t>
      </w:r>
    </w:p>
    <w:p w14:paraId="38CC5EE3" w14:textId="77777777" w:rsidR="00C519A1" w:rsidRPr="00486BEA" w:rsidRDefault="00486BEA" w:rsidP="004276A5">
      <w:pPr>
        <w:pStyle w:val="1"/>
      </w:pPr>
      <w:r>
        <w:t>Αρχές του προτεινόμενου συστήματος</w:t>
      </w:r>
    </w:p>
    <w:p w14:paraId="32FCDB49" w14:textId="77777777" w:rsidR="00C519A1" w:rsidRPr="00221171" w:rsidRDefault="00486BEA" w:rsidP="00772CA3">
      <w:pPr>
        <w:pStyle w:val="Description"/>
      </w:pPr>
      <w:r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 w:rsidRPr="3B3762C4">
        <w:rPr>
          <w:lang w:val="en-US"/>
        </w:rPr>
        <w:t>stakeholder</w:t>
      </w:r>
      <w:r w:rsidR="00221171">
        <w:t>. Μπορεί να ταυτίζονται ή να διαφοροποιούνται λίγο, για ένα τέτοιο σύστημα.</w:t>
      </w:r>
    </w:p>
    <w:p w14:paraId="1AB1EF1B" w14:textId="77777777" w:rsidR="1840EBB3" w:rsidRPr="003835D3" w:rsidRDefault="1840EBB3" w:rsidP="3B3762C4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>Από την πλευρά των παραγωγών ηλεκτρικής ενέργειας υπάρχουν ορισμένες λειτουργικές αρχές τις οποίες θεωρούν σημαντικές για το προτεινόμενο σύστημα. Τέτοιες αρχές είναι:</w:t>
      </w:r>
    </w:p>
    <w:p w14:paraId="2FE88772" w14:textId="14740C1B" w:rsidR="6CC1696F" w:rsidRPr="00642372" w:rsidRDefault="6CC1696F" w:rsidP="0C8704E1">
      <w:pPr>
        <w:pStyle w:val="Description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</w:rPr>
      </w:pPr>
      <w:r w:rsidRPr="00642372">
        <w:rPr>
          <w:i w:val="0"/>
          <w:color w:val="000000" w:themeColor="text1"/>
          <w:sz w:val="24"/>
        </w:rPr>
        <w:t>Πρόσβαση σε αναλυτικά δεδομένα σχετικά με την κατανάλωση ενέργειας κάθε</w:t>
      </w:r>
      <w:r w:rsidRPr="00642372">
        <w:rPr>
          <w:i w:val="0"/>
          <w:color w:val="000000" w:themeColor="text1"/>
          <w:sz w:val="24"/>
          <w:u w:val="single"/>
        </w:rPr>
        <w:t xml:space="preserve"> </w:t>
      </w:r>
      <w:r w:rsidRPr="00642372">
        <w:rPr>
          <w:i w:val="0"/>
          <w:color w:val="000000" w:themeColor="text1"/>
          <w:sz w:val="24"/>
        </w:rPr>
        <w:t>στιγμή σε κάθε σταθμό για τους σταθμούς στους οποίους παρέχει ενέργεια</w:t>
      </w:r>
    </w:p>
    <w:p w14:paraId="4947D5EC" w14:textId="00216A36" w:rsidR="1D685244" w:rsidRPr="00642372" w:rsidRDefault="2A924E99" w:rsidP="0C8704E1">
      <w:pPr>
        <w:pStyle w:val="Description"/>
        <w:numPr>
          <w:ilvl w:val="0"/>
          <w:numId w:val="2"/>
        </w:numPr>
        <w:jc w:val="both"/>
        <w:rPr>
          <w:rFonts w:eastAsiaTheme="minorEastAsia"/>
          <w:i w:val="0"/>
          <w:color w:val="000000" w:themeColor="text1"/>
          <w:sz w:val="24"/>
        </w:rPr>
      </w:pPr>
      <w:r w:rsidRPr="00642372">
        <w:rPr>
          <w:i w:val="0"/>
          <w:color w:val="000000" w:themeColor="text1"/>
          <w:sz w:val="24"/>
        </w:rPr>
        <w:t>Πρόσβαση σε αναλυτικά δεδομένα σχετικά με την κατανάλωση ενέργειας για τους σταθμούς στους οποίους παρέχει ενέργεια</w:t>
      </w:r>
    </w:p>
    <w:p w14:paraId="59A86F65" w14:textId="77777777" w:rsidR="1D685244" w:rsidRPr="003835D3" w:rsidRDefault="1D685244" w:rsidP="3B3762C4">
      <w:pPr>
        <w:pStyle w:val="Description"/>
        <w:numPr>
          <w:ilvl w:val="0"/>
          <w:numId w:val="2"/>
        </w:numPr>
        <w:jc w:val="both"/>
        <w:rPr>
          <w:iCs/>
          <w:color w:val="auto"/>
          <w:sz w:val="24"/>
        </w:rPr>
      </w:pPr>
      <w:r w:rsidRPr="003835D3">
        <w:rPr>
          <w:i w:val="0"/>
          <w:color w:val="auto"/>
          <w:sz w:val="24"/>
        </w:rPr>
        <w:t>Περιορισμός της πρόσβασης ανταγωνιστών σε δεδομένα που μπορεί να σχετίζονται με τα κέρδη του συγκεκριμένου παραγωγού από την παροχή ενέργειας στους σταθμούς φόρτισης</w:t>
      </w:r>
    </w:p>
    <w:p w14:paraId="2B271642" w14:textId="77777777" w:rsidR="00C519A1" w:rsidRDefault="00486BEA" w:rsidP="004276A5">
      <w:pPr>
        <w:pStyle w:val="1"/>
      </w:pPr>
      <w:r>
        <w:lastRenderedPageBreak/>
        <w:t>Περιορισμοί</w:t>
      </w:r>
      <w:r w:rsidR="00772CA3">
        <w:t xml:space="preserve"> στο πλαίσιο του έργου</w:t>
      </w:r>
    </w:p>
    <w:p w14:paraId="2C6F0710" w14:textId="77777777"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3EFB00F6" w14:textId="77777777" w:rsidR="4A1FACD8" w:rsidRPr="003835D3" w:rsidRDefault="4A1FACD8" w:rsidP="3B3762C4">
      <w:pPr>
        <w:jc w:val="both"/>
      </w:pPr>
      <w:r w:rsidRPr="003835D3">
        <w:t>Περιορισμοί εντός της εντός της εμβελείας του παραγωγού ηλεκτρικής ενέργειας είναι:</w:t>
      </w:r>
    </w:p>
    <w:p w14:paraId="2B8A3E2C" w14:textId="77777777" w:rsidR="4A1FACD8" w:rsidRPr="003835D3" w:rsidRDefault="4A1FACD8" w:rsidP="3B3762C4">
      <w:pPr>
        <w:pStyle w:val="a7"/>
        <w:numPr>
          <w:ilvl w:val="0"/>
          <w:numId w:val="1"/>
        </w:numPr>
        <w:jc w:val="both"/>
        <w:rPr>
          <w:rFonts w:eastAsiaTheme="minorEastAsia"/>
        </w:rPr>
      </w:pPr>
      <w:r w:rsidRPr="003835D3">
        <w:t>Η χρήση του δημοσίου για ανταλλαγή δεδομένων</w:t>
      </w:r>
    </w:p>
    <w:p w14:paraId="01BDF280" w14:textId="77777777" w:rsidR="4A1FACD8" w:rsidRPr="003835D3" w:rsidRDefault="4A1FACD8" w:rsidP="3B3762C4">
      <w:pPr>
        <w:pStyle w:val="a7"/>
        <w:numPr>
          <w:ilvl w:val="0"/>
          <w:numId w:val="1"/>
        </w:numPr>
        <w:jc w:val="both"/>
      </w:pPr>
      <w:r w:rsidRPr="003835D3">
        <w:t xml:space="preserve">Η ύπαρξη συγκεκριμένου νομικού </w:t>
      </w:r>
      <w:r w:rsidR="43455807" w:rsidRPr="003835D3">
        <w:t>πλαισίου</w:t>
      </w:r>
      <w:r w:rsidRPr="003835D3">
        <w:t xml:space="preserve"> όσον αφορά τα προσωπικά δεδομένα των εμπλεκόμενων στην εφαρμογή μελών</w:t>
      </w:r>
    </w:p>
    <w:p w14:paraId="0AEC8737" w14:textId="77777777" w:rsidR="20D98592" w:rsidRPr="003835D3" w:rsidRDefault="358C60D1" w:rsidP="3B3762C4">
      <w:pPr>
        <w:pStyle w:val="a7"/>
        <w:numPr>
          <w:ilvl w:val="0"/>
          <w:numId w:val="1"/>
        </w:numPr>
        <w:jc w:val="both"/>
      </w:pPr>
      <w:r w:rsidRPr="003835D3">
        <w:t>Περιορισμός για τον</w:t>
      </w:r>
      <w:r w:rsidR="20D98592" w:rsidRPr="003835D3">
        <w:t xml:space="preserve"> μεγάλο όγκο των δεδομένων που θα προκύπτουν από την φόρτιση μεγάλου αριθμού αυτοκινήτων καθημερινά</w:t>
      </w:r>
    </w:p>
    <w:p w14:paraId="35C6D2C2" w14:textId="77777777" w:rsidR="45AE3089" w:rsidRPr="003835D3" w:rsidRDefault="45AE3089" w:rsidP="34F31B4A">
      <w:pPr>
        <w:pStyle w:val="a7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 w:rsidRPr="003835D3">
        <w:t>Καθυστέρηση από την έναρξη λειτουργίας της εφαρμογής μέχρι την παροχή ουσιαστικών δεδομένων αφού πρέπει να περάσει κάποιο χρονικό διάστημα μέχρι να μαζευτούν αρκετά δεδομένα</w:t>
      </w:r>
    </w:p>
    <w:p w14:paraId="0900075D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08036AAF" w14:textId="77777777" w:rsidR="00221171" w:rsidRPr="00C87106" w:rsidRDefault="00221171" w:rsidP="00221171">
      <w:pPr>
        <w:pStyle w:val="Description"/>
      </w:pPr>
      <w:r>
        <w:t>Μπορεί να μην υπάρχουν.</w:t>
      </w:r>
    </w:p>
    <w:p w14:paraId="6A09E912" w14:textId="77777777" w:rsidR="00FE7A3C" w:rsidRPr="00C87106" w:rsidRDefault="003835D3" w:rsidP="00C87106">
      <w:r>
        <w:t>-</w:t>
      </w:r>
    </w:p>
    <w:sectPr w:rsidR="00FE7A3C" w:rsidRPr="00C87106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890E3" w14:textId="77777777" w:rsidR="00193D2E" w:rsidRDefault="00193D2E" w:rsidP="00651715">
      <w:pPr>
        <w:spacing w:before="0"/>
      </w:pPr>
      <w:r>
        <w:separator/>
      </w:r>
    </w:p>
  </w:endnote>
  <w:endnote w:type="continuationSeparator" w:id="0">
    <w:p w14:paraId="62DA467E" w14:textId="77777777" w:rsidR="00193D2E" w:rsidRDefault="00193D2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B62F" w14:textId="77777777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3835D3">
      <w:rPr>
        <w:sz w:val="18"/>
        <w:szCs w:val="18"/>
      </w:rPr>
      <w:t xml:space="preserve">: </w:t>
    </w:r>
    <w:r w:rsidR="003835D3">
      <w:rPr>
        <w:sz w:val="18"/>
        <w:szCs w:val="18"/>
        <w:lang w:val="en-US"/>
      </w:rPr>
      <w:t>softeng-38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>Σελ</w:t>
    </w:r>
    <w:r w:rsidR="00C81D5B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C81D5B" w:rsidRPr="00CD383C">
      <w:rPr>
        <w:sz w:val="18"/>
        <w:szCs w:val="18"/>
      </w:rPr>
      <w:fldChar w:fldCharType="separate"/>
    </w:r>
    <w:r w:rsidR="00BB083F">
      <w:rPr>
        <w:noProof/>
        <w:sz w:val="18"/>
        <w:szCs w:val="18"/>
      </w:rPr>
      <w:t>4</w:t>
    </w:r>
    <w:r w:rsidR="00C81D5B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193D2E">
      <w:fldChar w:fldCharType="begin"/>
    </w:r>
    <w:r w:rsidR="00193D2E">
      <w:instrText>NUMPAGES  \* MERGEFORMAT</w:instrText>
    </w:r>
    <w:r w:rsidR="00193D2E">
      <w:fldChar w:fldCharType="separate"/>
    </w:r>
    <w:r w:rsidR="00BB083F" w:rsidRPr="00BB083F">
      <w:rPr>
        <w:noProof/>
        <w:sz w:val="18"/>
        <w:szCs w:val="18"/>
      </w:rPr>
      <w:t>5</w:t>
    </w:r>
    <w:r w:rsidR="00193D2E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5D0F2" w14:textId="77777777" w:rsidR="00193D2E" w:rsidRDefault="00193D2E" w:rsidP="00651715">
      <w:pPr>
        <w:spacing w:before="0"/>
      </w:pPr>
      <w:r>
        <w:separator/>
      </w:r>
    </w:p>
  </w:footnote>
  <w:footnote w:type="continuationSeparator" w:id="0">
    <w:p w14:paraId="4688515A" w14:textId="77777777" w:rsidR="00193D2E" w:rsidRDefault="00193D2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84C"/>
    <w:multiLevelType w:val="multilevel"/>
    <w:tmpl w:val="4FC49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2D4338"/>
    <w:multiLevelType w:val="multilevel"/>
    <w:tmpl w:val="046A8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3A71EB9"/>
    <w:multiLevelType w:val="hybridMultilevel"/>
    <w:tmpl w:val="83D4C6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746256"/>
    <w:multiLevelType w:val="hybridMultilevel"/>
    <w:tmpl w:val="28C201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E09CF"/>
    <w:multiLevelType w:val="multilevel"/>
    <w:tmpl w:val="13EE0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E635E47"/>
    <w:multiLevelType w:val="multilevel"/>
    <w:tmpl w:val="0C4E6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1"/>
  </w:num>
  <w:num w:numId="4">
    <w:abstractNumId w:val="0"/>
  </w:num>
  <w:num w:numId="5">
    <w:abstractNumId w:val="4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20"/>
  </w:num>
  <w:num w:numId="11">
    <w:abstractNumId w:val="10"/>
  </w:num>
  <w:num w:numId="12">
    <w:abstractNumId w:val="17"/>
  </w:num>
  <w:num w:numId="13">
    <w:abstractNumId w:val="3"/>
  </w:num>
  <w:num w:numId="14">
    <w:abstractNumId w:val="18"/>
  </w:num>
  <w:num w:numId="15">
    <w:abstractNumId w:val="7"/>
  </w:num>
  <w:num w:numId="16">
    <w:abstractNumId w:val="2"/>
  </w:num>
  <w:num w:numId="17">
    <w:abstractNumId w:val="19"/>
  </w:num>
  <w:num w:numId="18">
    <w:abstractNumId w:val="6"/>
  </w:num>
  <w:num w:numId="19">
    <w:abstractNumId w:val="11"/>
  </w:num>
  <w:num w:numId="20">
    <w:abstractNumId w:val="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A1"/>
    <w:rsid w:val="000476D6"/>
    <w:rsid w:val="000523EE"/>
    <w:rsid w:val="000818FE"/>
    <w:rsid w:val="000C2EF8"/>
    <w:rsid w:val="000D2A93"/>
    <w:rsid w:val="00111202"/>
    <w:rsid w:val="00147AA7"/>
    <w:rsid w:val="00193D2E"/>
    <w:rsid w:val="001966DA"/>
    <w:rsid w:val="001A23A9"/>
    <w:rsid w:val="001D447D"/>
    <w:rsid w:val="001E6AA0"/>
    <w:rsid w:val="00210ECE"/>
    <w:rsid w:val="00221171"/>
    <w:rsid w:val="002361B4"/>
    <w:rsid w:val="00252015"/>
    <w:rsid w:val="002856B1"/>
    <w:rsid w:val="003835D3"/>
    <w:rsid w:val="00383D14"/>
    <w:rsid w:val="003905D7"/>
    <w:rsid w:val="004276A5"/>
    <w:rsid w:val="00486BEA"/>
    <w:rsid w:val="004B1A74"/>
    <w:rsid w:val="004B7AB1"/>
    <w:rsid w:val="00502D10"/>
    <w:rsid w:val="0051233D"/>
    <w:rsid w:val="00515616"/>
    <w:rsid w:val="005738CC"/>
    <w:rsid w:val="00580A8C"/>
    <w:rsid w:val="00596973"/>
    <w:rsid w:val="00607C0B"/>
    <w:rsid w:val="006324B1"/>
    <w:rsid w:val="00642372"/>
    <w:rsid w:val="00645868"/>
    <w:rsid w:val="006500BA"/>
    <w:rsid w:val="00651715"/>
    <w:rsid w:val="00686E19"/>
    <w:rsid w:val="0074A0F8"/>
    <w:rsid w:val="00772CA3"/>
    <w:rsid w:val="0078083D"/>
    <w:rsid w:val="00912552"/>
    <w:rsid w:val="009474EB"/>
    <w:rsid w:val="00976DEA"/>
    <w:rsid w:val="009D52AB"/>
    <w:rsid w:val="009E195F"/>
    <w:rsid w:val="00A10F7D"/>
    <w:rsid w:val="00A24711"/>
    <w:rsid w:val="00A642AE"/>
    <w:rsid w:val="00A72D4E"/>
    <w:rsid w:val="00AE1A3E"/>
    <w:rsid w:val="00B5446B"/>
    <w:rsid w:val="00BB083F"/>
    <w:rsid w:val="00BE4961"/>
    <w:rsid w:val="00BF22DA"/>
    <w:rsid w:val="00C014A1"/>
    <w:rsid w:val="00C429F5"/>
    <w:rsid w:val="00C519A1"/>
    <w:rsid w:val="00C60E95"/>
    <w:rsid w:val="00C81D5B"/>
    <w:rsid w:val="00C87106"/>
    <w:rsid w:val="00CD383C"/>
    <w:rsid w:val="00D17D07"/>
    <w:rsid w:val="00D274E4"/>
    <w:rsid w:val="00E127C6"/>
    <w:rsid w:val="00E15D47"/>
    <w:rsid w:val="00E4060C"/>
    <w:rsid w:val="00E43B38"/>
    <w:rsid w:val="00EB771A"/>
    <w:rsid w:val="00F21B3C"/>
    <w:rsid w:val="00FB199F"/>
    <w:rsid w:val="00FE7A3C"/>
    <w:rsid w:val="0174EB84"/>
    <w:rsid w:val="01C79416"/>
    <w:rsid w:val="01F9E092"/>
    <w:rsid w:val="021604A9"/>
    <w:rsid w:val="021D2DDE"/>
    <w:rsid w:val="0222D337"/>
    <w:rsid w:val="02538F5F"/>
    <w:rsid w:val="02894117"/>
    <w:rsid w:val="028A99E6"/>
    <w:rsid w:val="030631BE"/>
    <w:rsid w:val="03307646"/>
    <w:rsid w:val="0353DDFB"/>
    <w:rsid w:val="03F06F6C"/>
    <w:rsid w:val="040BA3D4"/>
    <w:rsid w:val="0460957F"/>
    <w:rsid w:val="04A7BC9C"/>
    <w:rsid w:val="04B0C5BE"/>
    <w:rsid w:val="04F94A41"/>
    <w:rsid w:val="05318154"/>
    <w:rsid w:val="053649F4"/>
    <w:rsid w:val="053B74F3"/>
    <w:rsid w:val="056569AC"/>
    <w:rsid w:val="05946535"/>
    <w:rsid w:val="05C8CF5F"/>
    <w:rsid w:val="05D2D571"/>
    <w:rsid w:val="063B2B15"/>
    <w:rsid w:val="067105C9"/>
    <w:rsid w:val="06C6CBA7"/>
    <w:rsid w:val="071A3210"/>
    <w:rsid w:val="0729F246"/>
    <w:rsid w:val="07434496"/>
    <w:rsid w:val="0758AC6D"/>
    <w:rsid w:val="07CA56D1"/>
    <w:rsid w:val="07F06B51"/>
    <w:rsid w:val="084FC177"/>
    <w:rsid w:val="087F8D61"/>
    <w:rsid w:val="08C2D0E3"/>
    <w:rsid w:val="08EFC65E"/>
    <w:rsid w:val="09312357"/>
    <w:rsid w:val="09790920"/>
    <w:rsid w:val="0A04F277"/>
    <w:rsid w:val="0A0CDFFD"/>
    <w:rsid w:val="0A123641"/>
    <w:rsid w:val="0A42F9C1"/>
    <w:rsid w:val="0B3199C3"/>
    <w:rsid w:val="0BA1B9CD"/>
    <w:rsid w:val="0BA5FBFB"/>
    <w:rsid w:val="0C14A9AE"/>
    <w:rsid w:val="0C3187BC"/>
    <w:rsid w:val="0C8704E1"/>
    <w:rsid w:val="0C8C908F"/>
    <w:rsid w:val="0CAA6C99"/>
    <w:rsid w:val="0D23A33D"/>
    <w:rsid w:val="0D326239"/>
    <w:rsid w:val="0D444A02"/>
    <w:rsid w:val="0D821ACC"/>
    <w:rsid w:val="0DA6B7F2"/>
    <w:rsid w:val="0DB07A0F"/>
    <w:rsid w:val="0DF9D1F7"/>
    <w:rsid w:val="0E468478"/>
    <w:rsid w:val="0E6B6F50"/>
    <w:rsid w:val="0F1CFAE5"/>
    <w:rsid w:val="0F3290E0"/>
    <w:rsid w:val="0F95A258"/>
    <w:rsid w:val="103D7410"/>
    <w:rsid w:val="112E1EF2"/>
    <w:rsid w:val="1266DAC1"/>
    <w:rsid w:val="12A75267"/>
    <w:rsid w:val="12F0C610"/>
    <w:rsid w:val="1428534A"/>
    <w:rsid w:val="143088CE"/>
    <w:rsid w:val="153FF844"/>
    <w:rsid w:val="154F92A4"/>
    <w:rsid w:val="15AEC845"/>
    <w:rsid w:val="15C5CACC"/>
    <w:rsid w:val="168D46FC"/>
    <w:rsid w:val="16B18B09"/>
    <w:rsid w:val="175FC487"/>
    <w:rsid w:val="182DE4B1"/>
    <w:rsid w:val="1840EBB3"/>
    <w:rsid w:val="18C03BB0"/>
    <w:rsid w:val="18FD6B8E"/>
    <w:rsid w:val="19200C16"/>
    <w:rsid w:val="197776C2"/>
    <w:rsid w:val="19C4FA4D"/>
    <w:rsid w:val="19C9B512"/>
    <w:rsid w:val="19F7BCE4"/>
    <w:rsid w:val="1A37FA64"/>
    <w:rsid w:val="1B58C851"/>
    <w:rsid w:val="1C2A03DE"/>
    <w:rsid w:val="1C31F2D0"/>
    <w:rsid w:val="1CFA40C8"/>
    <w:rsid w:val="1D05680E"/>
    <w:rsid w:val="1D685244"/>
    <w:rsid w:val="1D68CE04"/>
    <w:rsid w:val="1E9D7AD8"/>
    <w:rsid w:val="1ED9838A"/>
    <w:rsid w:val="1F070131"/>
    <w:rsid w:val="1F1BED64"/>
    <w:rsid w:val="1F77AF71"/>
    <w:rsid w:val="1FA8725B"/>
    <w:rsid w:val="1FB05FE1"/>
    <w:rsid w:val="1FF82C07"/>
    <w:rsid w:val="20131117"/>
    <w:rsid w:val="20521EF3"/>
    <w:rsid w:val="2066FE68"/>
    <w:rsid w:val="20D98592"/>
    <w:rsid w:val="20DCB5E2"/>
    <w:rsid w:val="20EBF418"/>
    <w:rsid w:val="2130CBC3"/>
    <w:rsid w:val="214C3042"/>
    <w:rsid w:val="218C4433"/>
    <w:rsid w:val="21E1F441"/>
    <w:rsid w:val="230C42D9"/>
    <w:rsid w:val="23281038"/>
    <w:rsid w:val="235D8112"/>
    <w:rsid w:val="23900E11"/>
    <w:rsid w:val="23FAACCD"/>
    <w:rsid w:val="24EB9B30"/>
    <w:rsid w:val="254F89CB"/>
    <w:rsid w:val="25CA7B3A"/>
    <w:rsid w:val="26604B77"/>
    <w:rsid w:val="26878EF3"/>
    <w:rsid w:val="26A42AB3"/>
    <w:rsid w:val="283E5898"/>
    <w:rsid w:val="28F298BE"/>
    <w:rsid w:val="28F74D7B"/>
    <w:rsid w:val="290D2BCC"/>
    <w:rsid w:val="2923188F"/>
    <w:rsid w:val="2A71ED3E"/>
    <w:rsid w:val="2A924E99"/>
    <w:rsid w:val="2B6D70F4"/>
    <w:rsid w:val="2C51767F"/>
    <w:rsid w:val="2C83D0D6"/>
    <w:rsid w:val="2D6EA6AE"/>
    <w:rsid w:val="2E118AED"/>
    <w:rsid w:val="2E9BFAF3"/>
    <w:rsid w:val="2F613C55"/>
    <w:rsid w:val="2F812773"/>
    <w:rsid w:val="2FB173D6"/>
    <w:rsid w:val="301212B6"/>
    <w:rsid w:val="30203C80"/>
    <w:rsid w:val="302902B2"/>
    <w:rsid w:val="30923C72"/>
    <w:rsid w:val="31912D26"/>
    <w:rsid w:val="31C5B4A7"/>
    <w:rsid w:val="31F834DE"/>
    <w:rsid w:val="3232FE9F"/>
    <w:rsid w:val="323CEEA2"/>
    <w:rsid w:val="324B04EC"/>
    <w:rsid w:val="328EEB72"/>
    <w:rsid w:val="32D2AA5D"/>
    <w:rsid w:val="32FE246D"/>
    <w:rsid w:val="338EA8A8"/>
    <w:rsid w:val="33B7ACBC"/>
    <w:rsid w:val="33BBD856"/>
    <w:rsid w:val="34F31B4A"/>
    <w:rsid w:val="34F61A2D"/>
    <w:rsid w:val="35013B23"/>
    <w:rsid w:val="35725342"/>
    <w:rsid w:val="358C60D1"/>
    <w:rsid w:val="35C44E2E"/>
    <w:rsid w:val="361953FE"/>
    <w:rsid w:val="365C55AC"/>
    <w:rsid w:val="36CC67AF"/>
    <w:rsid w:val="36DB4D3D"/>
    <w:rsid w:val="3780F516"/>
    <w:rsid w:val="37A90543"/>
    <w:rsid w:val="37F540E9"/>
    <w:rsid w:val="38006EAA"/>
    <w:rsid w:val="383C344C"/>
    <w:rsid w:val="384C3B7A"/>
    <w:rsid w:val="38B6EC8A"/>
    <w:rsid w:val="392ECF67"/>
    <w:rsid w:val="39543D94"/>
    <w:rsid w:val="39C9E358"/>
    <w:rsid w:val="39D39D23"/>
    <w:rsid w:val="39E3D143"/>
    <w:rsid w:val="39EACA6F"/>
    <w:rsid w:val="39FC7F7B"/>
    <w:rsid w:val="3A0DC5E3"/>
    <w:rsid w:val="3A54317E"/>
    <w:rsid w:val="3A6CE0D1"/>
    <w:rsid w:val="3B0611C5"/>
    <w:rsid w:val="3B08BD74"/>
    <w:rsid w:val="3B3762C4"/>
    <w:rsid w:val="3B380F6C"/>
    <w:rsid w:val="3B6890CC"/>
    <w:rsid w:val="3BC3B81F"/>
    <w:rsid w:val="3BD8BED5"/>
    <w:rsid w:val="3BD9E0E5"/>
    <w:rsid w:val="3C597816"/>
    <w:rsid w:val="3CA1F09F"/>
    <w:rsid w:val="3CD79145"/>
    <w:rsid w:val="3D1C6291"/>
    <w:rsid w:val="3D7D4055"/>
    <w:rsid w:val="3EBCD874"/>
    <w:rsid w:val="3EFC3AF8"/>
    <w:rsid w:val="3F9B1578"/>
    <w:rsid w:val="3FA764EB"/>
    <w:rsid w:val="4167522F"/>
    <w:rsid w:val="41C76946"/>
    <w:rsid w:val="4245EBCE"/>
    <w:rsid w:val="425F2E84"/>
    <w:rsid w:val="42A318B4"/>
    <w:rsid w:val="42D271FB"/>
    <w:rsid w:val="42E7A8E1"/>
    <w:rsid w:val="43432151"/>
    <w:rsid w:val="43455807"/>
    <w:rsid w:val="4395A39E"/>
    <w:rsid w:val="43CFAC1B"/>
    <w:rsid w:val="44046C48"/>
    <w:rsid w:val="4425793A"/>
    <w:rsid w:val="4457EF41"/>
    <w:rsid w:val="44687CEA"/>
    <w:rsid w:val="4472485B"/>
    <w:rsid w:val="455DC851"/>
    <w:rsid w:val="456F4EAF"/>
    <w:rsid w:val="4574DE98"/>
    <w:rsid w:val="457F8312"/>
    <w:rsid w:val="45AE3089"/>
    <w:rsid w:val="45F4F4CA"/>
    <w:rsid w:val="4616225B"/>
    <w:rsid w:val="4645F2A0"/>
    <w:rsid w:val="465786C9"/>
    <w:rsid w:val="46A9BE1D"/>
    <w:rsid w:val="46C344D7"/>
    <w:rsid w:val="47074CDD"/>
    <w:rsid w:val="471A7059"/>
    <w:rsid w:val="476E8506"/>
    <w:rsid w:val="47B747D1"/>
    <w:rsid w:val="47F72E22"/>
    <w:rsid w:val="4811AD53"/>
    <w:rsid w:val="48174632"/>
    <w:rsid w:val="485C7207"/>
    <w:rsid w:val="489B955E"/>
    <w:rsid w:val="48BD242B"/>
    <w:rsid w:val="48C430EC"/>
    <w:rsid w:val="48F647D0"/>
    <w:rsid w:val="4952D82B"/>
    <w:rsid w:val="49765351"/>
    <w:rsid w:val="4992FE83"/>
    <w:rsid w:val="49BA505B"/>
    <w:rsid w:val="4A1962D4"/>
    <w:rsid w:val="4A1FACD8"/>
    <w:rsid w:val="4A5CC992"/>
    <w:rsid w:val="4AA625C8"/>
    <w:rsid w:val="4B07D0E9"/>
    <w:rsid w:val="4B30E8CA"/>
    <w:rsid w:val="4B65FE78"/>
    <w:rsid w:val="4BE0CC55"/>
    <w:rsid w:val="4C0D9804"/>
    <w:rsid w:val="4C64936E"/>
    <w:rsid w:val="4C8DC2F9"/>
    <w:rsid w:val="4C909732"/>
    <w:rsid w:val="4CCCB92B"/>
    <w:rsid w:val="4D59FFCA"/>
    <w:rsid w:val="4DADCF9D"/>
    <w:rsid w:val="4E4DC2BD"/>
    <w:rsid w:val="4FC510AD"/>
    <w:rsid w:val="5011E747"/>
    <w:rsid w:val="50B8DF30"/>
    <w:rsid w:val="515DEA10"/>
    <w:rsid w:val="5161FC4A"/>
    <w:rsid w:val="51640855"/>
    <w:rsid w:val="51806E66"/>
    <w:rsid w:val="52693636"/>
    <w:rsid w:val="5282C28C"/>
    <w:rsid w:val="52D3D4F2"/>
    <w:rsid w:val="52F9BA71"/>
    <w:rsid w:val="53037F16"/>
    <w:rsid w:val="537F685C"/>
    <w:rsid w:val="5382B001"/>
    <w:rsid w:val="5393D714"/>
    <w:rsid w:val="53A71CBD"/>
    <w:rsid w:val="53AF9B00"/>
    <w:rsid w:val="53C83CBD"/>
    <w:rsid w:val="53EBDE3A"/>
    <w:rsid w:val="543DDECC"/>
    <w:rsid w:val="54733F03"/>
    <w:rsid w:val="54BA694D"/>
    <w:rsid w:val="54E2C0F8"/>
    <w:rsid w:val="5510EE95"/>
    <w:rsid w:val="55956E7A"/>
    <w:rsid w:val="55A3A794"/>
    <w:rsid w:val="55A61D94"/>
    <w:rsid w:val="560E8EF6"/>
    <w:rsid w:val="563A2E76"/>
    <w:rsid w:val="5671818B"/>
    <w:rsid w:val="572B6C82"/>
    <w:rsid w:val="57CD2B94"/>
    <w:rsid w:val="57ED709E"/>
    <w:rsid w:val="5866545B"/>
    <w:rsid w:val="58A8ED23"/>
    <w:rsid w:val="591EDD1B"/>
    <w:rsid w:val="597D1702"/>
    <w:rsid w:val="59857AE8"/>
    <w:rsid w:val="59A9224D"/>
    <w:rsid w:val="59B2E239"/>
    <w:rsid w:val="59D43D63"/>
    <w:rsid w:val="59EF7DA7"/>
    <w:rsid w:val="5A5B1FBE"/>
    <w:rsid w:val="5A93B7A1"/>
    <w:rsid w:val="5A9CE540"/>
    <w:rsid w:val="5B8054A9"/>
    <w:rsid w:val="5BBCA305"/>
    <w:rsid w:val="5BF43134"/>
    <w:rsid w:val="5BF88F49"/>
    <w:rsid w:val="5BFB8EEB"/>
    <w:rsid w:val="5C7B5198"/>
    <w:rsid w:val="5CFC723E"/>
    <w:rsid w:val="5D10CC49"/>
    <w:rsid w:val="5E2269D8"/>
    <w:rsid w:val="5E7A40CA"/>
    <w:rsid w:val="5E86452B"/>
    <w:rsid w:val="5EBF43D7"/>
    <w:rsid w:val="5F0B0F21"/>
    <w:rsid w:val="5FCA9139"/>
    <w:rsid w:val="605346C7"/>
    <w:rsid w:val="605F278A"/>
    <w:rsid w:val="60632B6C"/>
    <w:rsid w:val="607C79B2"/>
    <w:rsid w:val="624DB7E4"/>
    <w:rsid w:val="624EE877"/>
    <w:rsid w:val="626E1F29"/>
    <w:rsid w:val="632D8E8C"/>
    <w:rsid w:val="636FF866"/>
    <w:rsid w:val="63A54621"/>
    <w:rsid w:val="641880A3"/>
    <w:rsid w:val="648A8B3F"/>
    <w:rsid w:val="6499E589"/>
    <w:rsid w:val="64D8A741"/>
    <w:rsid w:val="64F4C019"/>
    <w:rsid w:val="65D6A06B"/>
    <w:rsid w:val="65E50127"/>
    <w:rsid w:val="6697F0ED"/>
    <w:rsid w:val="66E98926"/>
    <w:rsid w:val="676459D1"/>
    <w:rsid w:val="67F1A070"/>
    <w:rsid w:val="68338BCD"/>
    <w:rsid w:val="685A97B4"/>
    <w:rsid w:val="68992EAC"/>
    <w:rsid w:val="68E75D3A"/>
    <w:rsid w:val="69002A32"/>
    <w:rsid w:val="6936BA20"/>
    <w:rsid w:val="6A083A55"/>
    <w:rsid w:val="6A87C53E"/>
    <w:rsid w:val="6AB604C4"/>
    <w:rsid w:val="6ABCF90D"/>
    <w:rsid w:val="6B046DA4"/>
    <w:rsid w:val="6B40AE02"/>
    <w:rsid w:val="6C46B4FA"/>
    <w:rsid w:val="6C6D322E"/>
    <w:rsid w:val="6C8EE390"/>
    <w:rsid w:val="6C9DECF8"/>
    <w:rsid w:val="6CC1696F"/>
    <w:rsid w:val="6CCA228A"/>
    <w:rsid w:val="6D3468FA"/>
    <w:rsid w:val="6D7C44F4"/>
    <w:rsid w:val="6DBD21B2"/>
    <w:rsid w:val="6E00B5E7"/>
    <w:rsid w:val="6E8B6C66"/>
    <w:rsid w:val="6FB07D94"/>
    <w:rsid w:val="6FD1C857"/>
    <w:rsid w:val="6FDD266C"/>
    <w:rsid w:val="6FF21258"/>
    <w:rsid w:val="6FF7A7F3"/>
    <w:rsid w:val="70049FDB"/>
    <w:rsid w:val="705B3082"/>
    <w:rsid w:val="70E87292"/>
    <w:rsid w:val="70F07548"/>
    <w:rsid w:val="714EA9C4"/>
    <w:rsid w:val="717346EA"/>
    <w:rsid w:val="724FB617"/>
    <w:rsid w:val="72B2365C"/>
    <w:rsid w:val="72B66C21"/>
    <w:rsid w:val="7358CF34"/>
    <w:rsid w:val="737805E6"/>
    <w:rsid w:val="737B528D"/>
    <w:rsid w:val="73AC6384"/>
    <w:rsid w:val="73B54B3D"/>
    <w:rsid w:val="73EB8678"/>
    <w:rsid w:val="742BEADB"/>
    <w:rsid w:val="747189B3"/>
    <w:rsid w:val="74B3E654"/>
    <w:rsid w:val="74E4316A"/>
    <w:rsid w:val="754673D5"/>
    <w:rsid w:val="7553E74B"/>
    <w:rsid w:val="760DC092"/>
    <w:rsid w:val="76766582"/>
    <w:rsid w:val="76A50F64"/>
    <w:rsid w:val="76F9CA3C"/>
    <w:rsid w:val="77746ECC"/>
    <w:rsid w:val="77E8AF85"/>
    <w:rsid w:val="7816EA2D"/>
    <w:rsid w:val="78711233"/>
    <w:rsid w:val="7882FC5F"/>
    <w:rsid w:val="78959A9D"/>
    <w:rsid w:val="78B25862"/>
    <w:rsid w:val="78DA9093"/>
    <w:rsid w:val="790061DC"/>
    <w:rsid w:val="79230D4F"/>
    <w:rsid w:val="79568671"/>
    <w:rsid w:val="795DB6CF"/>
    <w:rsid w:val="79F99EDE"/>
    <w:rsid w:val="7A2F48E1"/>
    <w:rsid w:val="7A38C111"/>
    <w:rsid w:val="7A7A60A5"/>
    <w:rsid w:val="7B0B1505"/>
    <w:rsid w:val="7B4FC049"/>
    <w:rsid w:val="7BC7FB9F"/>
    <w:rsid w:val="7BCB1942"/>
    <w:rsid w:val="7C7456F6"/>
    <w:rsid w:val="7CC85365"/>
    <w:rsid w:val="7D96440A"/>
    <w:rsid w:val="7D968411"/>
    <w:rsid w:val="7D9A5644"/>
    <w:rsid w:val="7DCF4453"/>
    <w:rsid w:val="7E7213E2"/>
    <w:rsid w:val="7EB02149"/>
    <w:rsid w:val="7EECE1BB"/>
    <w:rsid w:val="7FA3696D"/>
    <w:rsid w:val="7FBA9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94F5"/>
  <w15:docId w15:val="{99DD49D5-84D9-4E13-BCEB-DDDE0F8F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5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1A23A9"/>
    <w:pPr>
      <w:ind w:left="720"/>
      <w:contextualSpacing/>
    </w:pPr>
  </w:style>
  <w:style w:type="character" w:customStyle="1" w:styleId="normaltextrun">
    <w:name w:val="normaltextrun"/>
    <w:basedOn w:val="a0"/>
    <w:rsid w:val="00BB083F"/>
  </w:style>
  <w:style w:type="character" w:customStyle="1" w:styleId="eop">
    <w:name w:val="eop"/>
    <w:basedOn w:val="a0"/>
    <w:rsid w:val="00BB083F"/>
  </w:style>
  <w:style w:type="paragraph" w:styleId="a8">
    <w:name w:val="Balloon Text"/>
    <w:basedOn w:val="a"/>
    <w:link w:val="Char3"/>
    <w:uiPriority w:val="99"/>
    <w:semiHidden/>
    <w:unhideWhenUsed/>
    <w:rsid w:val="00BB083F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BB083F"/>
    <w:rPr>
      <w:rFonts w:ascii="Tahoma" w:hAnsi="Tahoma" w:cs="Tahoma"/>
      <w:sz w:val="16"/>
      <w:szCs w:val="16"/>
      <w:lang w:val="el-GR"/>
    </w:rPr>
  </w:style>
  <w:style w:type="paragraph" w:styleId="a9">
    <w:name w:val="annotation text"/>
    <w:basedOn w:val="a"/>
    <w:link w:val="Char4"/>
    <w:uiPriority w:val="99"/>
    <w:semiHidden/>
    <w:unhideWhenUsed/>
    <w:rPr>
      <w:sz w:val="20"/>
      <w:szCs w:val="20"/>
    </w:rPr>
  </w:style>
  <w:style w:type="character" w:customStyle="1" w:styleId="Char4">
    <w:name w:val="Κείμενο σχολίου Char"/>
    <w:basedOn w:val="a0"/>
    <w:link w:val="a9"/>
    <w:uiPriority w:val="99"/>
    <w:semiHidden/>
    <w:rPr>
      <w:sz w:val="20"/>
      <w:szCs w:val="20"/>
      <w:lang w:val="el-GR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9" ma:contentTypeDescription="Δημιουργία νέου εγγράφου" ma:contentTypeScope="" ma:versionID="f6f0ae5ed16d07d957eaebaa7d9d097d">
  <xsd:schema xmlns:xsd="http://www.w3.org/2001/XMLSchema" xmlns:xs="http://www.w3.org/2001/XMLSchema" xmlns:p="http://schemas.microsoft.com/office/2006/metadata/properties" xmlns:ns2="62a0170d-818b-4380-b8d3-61f18cf9c8a2" targetNamespace="http://schemas.microsoft.com/office/2006/metadata/properties" ma:root="true" ma:fieldsID="0f6fb79e683eb2c0561e00eb74fa5954" ns2:_="">
    <xsd:import namespace="62a0170d-818b-4380-b8d3-61f18cf9c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170d-818b-4380-b8d3-61f18cf9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2B205-D278-4CF9-8562-046DF86FB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170d-818b-4380-b8d3-61f18cf9c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B36BE7-6F95-4D12-A0DA-D670FDC76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0FD24-4004-4CEE-81F4-641965A06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1258</Words>
  <Characters>6796</Characters>
  <Application>Microsoft Office Word</Application>
  <DocSecurity>0</DocSecurity>
  <Lines>56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Stamatis Alexandropoulos</cp:lastModifiedBy>
  <cp:revision>31</cp:revision>
  <dcterms:created xsi:type="dcterms:W3CDTF">2020-01-22T08:51:00Z</dcterms:created>
  <dcterms:modified xsi:type="dcterms:W3CDTF">2021-03-14T17:58:00Z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