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E023" w14:textId="12B00728" w:rsidR="009951D3" w:rsidRDefault="008871A3">
      <w:pPr>
        <w:rPr>
          <w:lang w:val="en-US"/>
        </w:rPr>
      </w:pPr>
      <w:r>
        <w:rPr>
          <w:lang w:val="en-US"/>
        </w:rPr>
        <w:t>Documentation notes on progress with LabJack T7-PRO</w:t>
      </w:r>
    </w:p>
    <w:p w14:paraId="50CE3644" w14:textId="14FB11A7" w:rsidR="008871A3" w:rsidRPr="008871A3" w:rsidRDefault="008871A3" w:rsidP="008871A3">
      <w:pPr>
        <w:rPr>
          <w:lang w:val="en-US"/>
        </w:rPr>
      </w:pPr>
      <w:r w:rsidRPr="008871A3">
        <w:rPr>
          <w:lang w:val="en-US"/>
        </w:rPr>
        <w:t xml:space="preserve">Upon exploring the data rate capabilities of the </w:t>
      </w:r>
      <w:r w:rsidRPr="008871A3">
        <w:rPr>
          <w:lang w:val="en-US"/>
        </w:rPr>
        <w:t>logger,</w:t>
      </w:r>
      <w:r w:rsidRPr="008871A3">
        <w:rPr>
          <w:lang w:val="en-US"/>
        </w:rPr>
        <w:t xml:space="preserve"> it is believed that there is some underlying hardware issue that can cause initial stream reads to skip/miss some of the scans/samples from time to time. This corresponds to 1-2 seconds of data where skipped/missing scans </w:t>
      </w:r>
      <w:r w:rsidRPr="008871A3">
        <w:rPr>
          <w:lang w:val="en-US"/>
        </w:rPr>
        <w:t>occurred</w:t>
      </w:r>
      <w:r w:rsidRPr="008871A3">
        <w:rPr>
          <w:lang w:val="en-US"/>
        </w:rPr>
        <w:t xml:space="preserve"> for periods of the stream read.</w:t>
      </w:r>
    </w:p>
    <w:p w14:paraId="1204A9BE" w14:textId="77777777" w:rsidR="008871A3" w:rsidRPr="008871A3" w:rsidRDefault="008871A3" w:rsidP="008871A3">
      <w:pPr>
        <w:rPr>
          <w:lang w:val="en-US"/>
        </w:rPr>
      </w:pPr>
    </w:p>
    <w:p w14:paraId="57F0AC19" w14:textId="7EE0F2D4" w:rsidR="008871A3" w:rsidRPr="008871A3" w:rsidRDefault="008871A3" w:rsidP="008871A3">
      <w:pPr>
        <w:rPr>
          <w:lang w:val="en-US"/>
        </w:rPr>
      </w:pPr>
      <w:r w:rsidRPr="008871A3">
        <w:rPr>
          <w:lang w:val="en-US"/>
        </w:rPr>
        <w:t xml:space="preserve">Another downside of the LabJack T7 series is when using stream mode (required for high scan/sample rates), the logger cannot provide timestamp information along with the data. </w:t>
      </w:r>
      <w:r w:rsidRPr="008871A3">
        <w:rPr>
          <w:lang w:val="en-US"/>
        </w:rPr>
        <w:t>The current</w:t>
      </w:r>
      <w:r w:rsidRPr="008871A3">
        <w:rPr>
          <w:lang w:val="en-US"/>
        </w:rPr>
        <w:t xml:space="preserve"> version of program works around this, by an initial synchronization of the host computers system time, and the loggers CORE_TIMER. The timestamps are printed along with the peak values. What is still needed to help ensure accuracy is accounting for clock drift.</w:t>
      </w:r>
    </w:p>
    <w:p w14:paraId="47071F43" w14:textId="77777777" w:rsidR="008871A3" w:rsidRPr="008871A3" w:rsidRDefault="008871A3" w:rsidP="008871A3">
      <w:pPr>
        <w:rPr>
          <w:lang w:val="en-US"/>
        </w:rPr>
      </w:pPr>
    </w:p>
    <w:p w14:paraId="14B2243A" w14:textId="6782837C" w:rsidR="008871A3" w:rsidRDefault="008871A3" w:rsidP="008871A3">
      <w:pPr>
        <w:rPr>
          <w:lang w:val="en-US"/>
        </w:rPr>
      </w:pPr>
      <w:r w:rsidRPr="008871A3">
        <w:rPr>
          <w:lang w:val="en-US"/>
        </w:rPr>
        <w:t>The current</w:t>
      </w:r>
      <w:r w:rsidRPr="008871A3">
        <w:rPr>
          <w:lang w:val="en-US"/>
        </w:rPr>
        <w:t xml:space="preserve"> version still has time to read data grow, but now incredibly slowly. This is still going to be an issue for </w:t>
      </w:r>
      <w:r w:rsidRPr="008871A3">
        <w:rPr>
          <w:lang w:val="en-US"/>
        </w:rPr>
        <w:t>permanent</w:t>
      </w:r>
      <w:r w:rsidRPr="008871A3">
        <w:rPr>
          <w:lang w:val="en-US"/>
        </w:rPr>
        <w:t xml:space="preserve"> deployment of the logger because the stream buffer will overflow eventually as a result and end the program from running. At this stage I am stumped with how else to improve the efficiency of the stream reading to remove this growing read time.</w:t>
      </w:r>
    </w:p>
    <w:p w14:paraId="77917441" w14:textId="77777777" w:rsidR="00A02260" w:rsidRDefault="00A02260" w:rsidP="008871A3">
      <w:pPr>
        <w:rPr>
          <w:lang w:val="en-US"/>
        </w:rPr>
      </w:pPr>
    </w:p>
    <w:p w14:paraId="2299DD92" w14:textId="6767A0CE" w:rsidR="00A02260" w:rsidRDefault="00A02260" w:rsidP="008871A3">
      <w:pPr>
        <w:rPr>
          <w:lang w:val="en-US"/>
        </w:rPr>
      </w:pPr>
      <w:r w:rsidRPr="00A02260">
        <w:rPr>
          <w:lang w:val="en-US"/>
        </w:rPr>
        <w:drawing>
          <wp:inline distT="0" distB="0" distL="0" distR="0" wp14:anchorId="0D90DB13" wp14:editId="72FDBABE">
            <wp:extent cx="5731510" cy="2284730"/>
            <wp:effectExtent l="0" t="0" r="2540" b="1270"/>
            <wp:docPr id="106470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00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33CB" w14:textId="5AA170E0" w:rsidR="008871A3" w:rsidRPr="008871A3" w:rsidRDefault="006A5BAA">
      <w:pPr>
        <w:rPr>
          <w:lang w:val="en-US"/>
        </w:rPr>
      </w:pPr>
      <w:r w:rsidRPr="006A5BAA">
        <w:rPr>
          <w:lang w:val="en-US"/>
        </w:rPr>
        <w:lastRenderedPageBreak/>
        <w:drawing>
          <wp:inline distT="0" distB="0" distL="0" distR="0" wp14:anchorId="7E741BCF" wp14:editId="50053655">
            <wp:extent cx="5731510" cy="3892550"/>
            <wp:effectExtent l="0" t="0" r="2540" b="0"/>
            <wp:docPr id="183504008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40082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1A3" w:rsidRPr="00887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3D"/>
    <w:rsid w:val="00324F02"/>
    <w:rsid w:val="004D40CB"/>
    <w:rsid w:val="006A5BAA"/>
    <w:rsid w:val="008871A3"/>
    <w:rsid w:val="009951D3"/>
    <w:rsid w:val="00A02260"/>
    <w:rsid w:val="00E7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6033"/>
  <w15:chartTrackingRefBased/>
  <w15:docId w15:val="{8B7676F7-31D9-4C7B-84C6-077BA80B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Eime</dc:creator>
  <cp:keywords/>
  <dc:description/>
  <cp:lastModifiedBy>Liam Eime</cp:lastModifiedBy>
  <cp:revision>4</cp:revision>
  <dcterms:created xsi:type="dcterms:W3CDTF">2023-12-21T02:14:00Z</dcterms:created>
  <dcterms:modified xsi:type="dcterms:W3CDTF">2023-12-21T02:19:00Z</dcterms:modified>
</cp:coreProperties>
</file>