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38" w:rsidRDefault="00BB34A7">
      <w:pPr>
        <w:widowControl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4pt;height:415.5pt">
            <v:imagedata r:id="rId6" o:title="a1q1 er"/>
          </v:shape>
        </w:pict>
      </w:r>
      <w:r w:rsidR="001F704C">
        <w:t xml:space="preserve"> </w:t>
      </w:r>
      <w:r>
        <w:rPr>
          <w:noProof/>
        </w:rPr>
        <w:lastRenderedPageBreak/>
        <w:pict>
          <v:shape id="_x0000_s1027" type="#_x0000_t75" style="position:absolute;margin-left:12.3pt;margin-top:9.35pt;width:697.5pt;height:397.5pt;z-index:-251658240;mso-position-horizontal-relative:margin;mso-position-vertical-relative:margin;mso-width-relative:page;mso-height-relative:page">
            <v:imagedata r:id="rId7" o:title="鏈懡鍚嶆枃浠"/>
            <w10:wrap anchorx="margin" anchory="margin"/>
          </v:shape>
        </w:pict>
      </w:r>
      <w:r w:rsidR="001F704C">
        <w:t>For this question, because there is only one company, I do not let be an entity. The relation which company receives the orders become ‘teams receive and conduct the order’.</w:t>
      </w:r>
      <w:r w:rsidR="00B60D8F">
        <w:t xml:space="preserve"> I also let leader become an attribute of moving team and let driver contain in the relation ‘drive’ between employee and vehicle. So that two entities-leader, driver are taken out of the diagram,</w:t>
      </w:r>
      <w:r w:rsidR="00E17A38">
        <w:br w:type="page"/>
      </w:r>
    </w:p>
    <w:p w:rsidR="00B60D8F" w:rsidRDefault="00B60D8F">
      <w:pPr>
        <w:rPr>
          <w:b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6E4C7C54" wp14:editId="074AA3D8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8863330" cy="4985385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D8F">
        <w:rPr>
          <w:rFonts w:hint="eastAsia"/>
          <w:b/>
          <w:sz w:val="48"/>
          <w:szCs w:val="48"/>
        </w:rPr>
        <w:t>Relation model</w:t>
      </w:r>
    </w:p>
    <w:p w:rsidR="00B60D8F" w:rsidRDefault="00B60D8F"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91175A" w:rsidRDefault="00B60D8F" w:rsidP="00B60D8F">
      <w:pPr>
        <w:pStyle w:val="1"/>
      </w:pPr>
      <w:proofErr w:type="spellStart"/>
      <w:r>
        <w:rPr>
          <w:rFonts w:hint="eastAsia"/>
        </w:rPr>
        <w:lastRenderedPageBreak/>
        <w:t>Qusetion</w:t>
      </w:r>
      <w:proofErr w:type="spellEnd"/>
      <w:r>
        <w:rPr>
          <w:rFonts w:hint="eastAsia"/>
        </w:rPr>
        <w:t xml:space="preserve"> 3</w:t>
      </w:r>
    </w:p>
    <w:p w:rsidR="00B60D8F" w:rsidRDefault="00B60D8F" w:rsidP="00B60D8F">
      <w:pPr>
        <w:pStyle w:val="a4"/>
        <w:numPr>
          <w:ilvl w:val="0"/>
          <w:numId w:val="1"/>
        </w:numPr>
        <w:ind w:firstLineChars="0"/>
      </w:pPr>
      <w:r>
        <w:t>To g</w:t>
      </w:r>
      <w:r w:rsidR="004654E3">
        <w:t>et the maximum number, I assume that</w:t>
      </w:r>
      <w:r>
        <w:t xml:space="preserve"> all</w:t>
      </w:r>
      <w:r w:rsidR="004654E3">
        <w:t xml:space="preserve"> of</w:t>
      </w:r>
      <w:r>
        <w:t xml:space="preserve"> the attribute</w:t>
      </w:r>
      <w:r w:rsidR="004654E3">
        <w:t>s</w:t>
      </w:r>
      <w:r>
        <w:t xml:space="preserve"> </w:t>
      </w:r>
      <w:r w:rsidR="004654E3">
        <w:t>are</w:t>
      </w:r>
      <w:r>
        <w:t xml:space="preserve"> </w:t>
      </w:r>
      <w:r w:rsidR="004654E3">
        <w:t>unique (</w:t>
      </w:r>
      <w:r>
        <w:t xml:space="preserve">all are candidate </w:t>
      </w:r>
      <w:r w:rsidR="004654E3">
        <w:t>key</w:t>
      </w:r>
      <w:r>
        <w:t>)</w:t>
      </w:r>
      <w:r w:rsidR="004654E3">
        <w:t>.</w:t>
      </w:r>
      <w:r>
        <w:t xml:space="preserve"> </w:t>
      </w:r>
      <w:r w:rsidR="004654E3">
        <w:t xml:space="preserve">For N element the different combination is </w:t>
      </w:r>
      <w:proofErr w:type="gramStart"/>
      <w:r w:rsidR="004654E3">
        <w:t>N!.</w:t>
      </w:r>
      <w:proofErr w:type="gramEnd"/>
    </w:p>
    <w:p w:rsidR="004654E3" w:rsidRDefault="004654E3" w:rsidP="00BB34A7">
      <w:pPr>
        <w:rPr>
          <w:rFonts w:hint="eastAsia"/>
        </w:rPr>
      </w:pPr>
      <w:r>
        <w:t>So the number of possible super-key is</w:t>
      </w:r>
      <m:oMath>
        <m:r>
          <m:rPr>
            <m:sty m:val="b"/>
          </m:rPr>
          <w:rPr>
            <w:rFonts w:ascii="Cambria Math" w:hAnsi="Cambria Math"/>
            <w:kern w:val="44"/>
            <w:sz w:val="44"/>
            <w:szCs w:val="4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kern w:val="44"/>
                <w:sz w:val="44"/>
                <w:szCs w:val="4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kern w:val="44"/>
                <w:sz w:val="44"/>
                <w:szCs w:val="44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kern w:val="44"/>
                    <w:sz w:val="44"/>
                    <w:szCs w:val="4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kern w:val="44"/>
                    <w:sz w:val="44"/>
                    <w:szCs w:val="44"/>
                  </w:rPr>
                  <m:t>n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  <w:kern w:val="44"/>
            <w:sz w:val="44"/>
            <w:szCs w:val="44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kern w:val="44"/>
                <w:sz w:val="44"/>
                <w:szCs w:val="4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44"/>
                <w:sz w:val="44"/>
                <w:szCs w:val="4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44"/>
                <w:sz w:val="44"/>
                <w:szCs w:val="44"/>
              </w:rPr>
              <m:t>n</m:t>
            </m:r>
          </m:sup>
        </m:sSup>
      </m:oMath>
      <w:r w:rsidR="00BB34A7">
        <w:rPr>
          <w:rFonts w:hint="eastAsia"/>
          <w:b/>
          <w:bCs/>
          <w:kern w:val="44"/>
          <w:sz w:val="44"/>
          <w:szCs w:val="44"/>
        </w:rPr>
        <w:t xml:space="preserve"> </w:t>
      </w:r>
      <w:r w:rsidR="00BB34A7" w:rsidRPr="00BB34A7">
        <w:rPr>
          <w:rFonts w:hint="eastAsia"/>
        </w:rPr>
        <w:t xml:space="preserve">and </w:t>
      </w:r>
      <w:r w:rsidR="00BB34A7" w:rsidRPr="00BB34A7">
        <w:rPr>
          <w:rFonts w:ascii="Cambria Math" w:hAnsi="Cambria Math"/>
          <w:b/>
          <w:bCs/>
          <w:kern w:val="44"/>
          <w:sz w:val="44"/>
          <w:szCs w:val="44"/>
        </w:rPr>
        <w:t xml:space="preserve">Ø </w:t>
      </w:r>
      <w:r w:rsidR="00BB34A7">
        <w:t xml:space="preserve">should be deleted. So the final answer is </w:t>
      </w:r>
      <m:oMath>
        <m:sSup>
          <m:sSupPr>
            <m:ctrlPr>
              <w:rPr>
                <w:rFonts w:ascii="Cambria Math" w:hAnsi="Cambria Math"/>
                <w:b/>
                <w:bCs/>
                <w:kern w:val="44"/>
                <w:sz w:val="44"/>
                <w:szCs w:val="4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44"/>
                <w:sz w:val="44"/>
                <w:szCs w:val="4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kern w:val="44"/>
                <w:sz w:val="44"/>
                <w:szCs w:val="44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kern w:val="44"/>
            <w:sz w:val="44"/>
            <w:szCs w:val="44"/>
          </w:rPr>
          <m:t>-1</m:t>
        </m:r>
      </m:oMath>
      <w:r w:rsidR="00BB34A7">
        <w:rPr>
          <w:rFonts w:hint="eastAsia"/>
          <w:b/>
          <w:bCs/>
          <w:kern w:val="44"/>
          <w:sz w:val="44"/>
          <w:szCs w:val="44"/>
        </w:rPr>
        <w:t>.</w:t>
      </w:r>
    </w:p>
    <w:p w:rsidR="00BB34A7" w:rsidRPr="00BB34A7" w:rsidRDefault="004654E3" w:rsidP="004654E3">
      <w:pPr>
        <w:rPr>
          <w:b/>
          <w:bCs/>
          <w:kern w:val="44"/>
          <w:sz w:val="44"/>
          <w:szCs w:val="44"/>
        </w:rPr>
      </w:pPr>
      <w:bookmarkStart w:id="0" w:name="_GoBack"/>
      <w:bookmarkEnd w:id="0"/>
      <w:r>
        <w:br/>
      </w:r>
      <w:r>
        <w:rPr>
          <w:rFonts w:hint="eastAsia"/>
        </w:rPr>
        <w:t>(2)</w:t>
      </w:r>
      <w:r>
        <w:t xml:space="preserve"> </w:t>
      </w:r>
      <w:r w:rsidR="00DE7DAD">
        <w:t>when all the attributes become candidate keys, the number of ca</w:t>
      </w:r>
      <w:r w:rsidR="00DA5FB3">
        <w:t>ndidate key get maximum</w:t>
      </w:r>
      <w:r w:rsidR="003830FF">
        <w:rPr>
          <w:rFonts w:hint="eastAsia"/>
        </w:rPr>
        <w:t>.</w:t>
      </w:r>
      <m:oMath>
        <m:r>
          <m:rPr>
            <m:sty m:val="b"/>
          </m:rPr>
          <w:rPr>
            <w:rFonts w:ascii="Cambria Math" w:hAnsi="Cambria Math"/>
            <w:kern w:val="44"/>
            <w:sz w:val="44"/>
            <w:szCs w:val="44"/>
          </w:rPr>
          <m:t xml:space="preserve"> </m:t>
        </m:r>
      </m:oMath>
      <w:r w:rsidR="00BB34A7" w:rsidRPr="00BB34A7">
        <w:t>S</w:t>
      </w:r>
      <w:r w:rsidR="00BB34A7" w:rsidRPr="00BB34A7">
        <w:rPr>
          <w:rFonts w:hint="eastAsia"/>
        </w:rPr>
        <w:t xml:space="preserve">o </w:t>
      </w:r>
      <w:r w:rsidR="00BB34A7" w:rsidRPr="00BB34A7">
        <w:t>the answer is</w:t>
      </w:r>
      <w:r w:rsidR="00BB34A7">
        <w:rPr>
          <w:b/>
          <w:bCs/>
          <w:kern w:val="44"/>
          <w:sz w:val="44"/>
          <w:szCs w:val="44"/>
        </w:rPr>
        <w:t xml:space="preserve"> </w:t>
      </w:r>
      <w:r w:rsidR="00BB34A7">
        <w:rPr>
          <w:rFonts w:hint="eastAsia"/>
          <w:b/>
          <w:bCs/>
          <w:kern w:val="44"/>
          <w:sz w:val="44"/>
          <w:szCs w:val="44"/>
        </w:rPr>
        <w:t>N</w:t>
      </w:r>
    </w:p>
    <w:sectPr w:rsidR="00BB34A7" w:rsidRPr="00BB34A7" w:rsidSect="00E17A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D2B5D"/>
    <w:multiLevelType w:val="hybridMultilevel"/>
    <w:tmpl w:val="80C6D4CE"/>
    <w:lvl w:ilvl="0" w:tplc="9DB6DE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13"/>
    <w:rsid w:val="001F704C"/>
    <w:rsid w:val="003830FF"/>
    <w:rsid w:val="003E4F86"/>
    <w:rsid w:val="004654E3"/>
    <w:rsid w:val="0078282D"/>
    <w:rsid w:val="0091175A"/>
    <w:rsid w:val="00B60D8F"/>
    <w:rsid w:val="00BB34A7"/>
    <w:rsid w:val="00C51413"/>
    <w:rsid w:val="00DA5FB3"/>
    <w:rsid w:val="00DE7DAD"/>
    <w:rsid w:val="00E1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6A1D18"/>
  <w15:chartTrackingRefBased/>
  <w15:docId w15:val="{08A5A436-F55F-439C-B341-DC085455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D8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60D8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60D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D8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83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E2E8C-B6BF-426D-889C-EBF53CA88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Feng</dc:creator>
  <cp:keywords/>
  <dc:description/>
  <cp:lastModifiedBy>封宇</cp:lastModifiedBy>
  <cp:revision>6</cp:revision>
  <cp:lastPrinted>2016-03-16T08:24:00Z</cp:lastPrinted>
  <dcterms:created xsi:type="dcterms:W3CDTF">2016-03-12T10:02:00Z</dcterms:created>
  <dcterms:modified xsi:type="dcterms:W3CDTF">2016-03-16T08:24:00Z</dcterms:modified>
</cp:coreProperties>
</file>