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EE2" w:rsidRPr="00EE6EE2" w:rsidRDefault="00EE6EE2" w:rsidP="00EE6EE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油位</w:t>
      </w:r>
      <w:r w:rsidRPr="00EE6EE2">
        <w:rPr>
          <w:rFonts w:hint="eastAsia"/>
          <w:b/>
          <w:sz w:val="32"/>
          <w:szCs w:val="32"/>
        </w:rPr>
        <w:t>传感器</w:t>
      </w:r>
      <w:r>
        <w:rPr>
          <w:rFonts w:hint="eastAsia"/>
          <w:b/>
          <w:sz w:val="32"/>
          <w:szCs w:val="32"/>
        </w:rPr>
        <w:t>现场</w:t>
      </w:r>
      <w:r w:rsidR="003F212D">
        <w:rPr>
          <w:rFonts w:hint="eastAsia"/>
          <w:b/>
          <w:sz w:val="32"/>
          <w:szCs w:val="32"/>
        </w:rPr>
        <w:t>测试曲线</w:t>
      </w:r>
      <w:r>
        <w:rPr>
          <w:rFonts w:hint="eastAsia"/>
          <w:b/>
          <w:sz w:val="32"/>
          <w:szCs w:val="32"/>
        </w:rPr>
        <w:t>分析</w:t>
      </w:r>
    </w:p>
    <w:p w:rsidR="00915284" w:rsidRDefault="0093279E">
      <w:r>
        <w:rPr>
          <w:noProof/>
        </w:rPr>
        <w:drawing>
          <wp:inline distT="0" distB="0" distL="0" distR="0" wp14:anchorId="3643E6F3" wp14:editId="65FFCC32">
            <wp:extent cx="5197066" cy="2782956"/>
            <wp:effectExtent l="0" t="0" r="3810" b="0"/>
            <wp:docPr id="6" name="图片 6" descr="C:\Users\Administrator\Desktop\现场工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现场工作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670" cy="278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8C2" w:rsidRPr="00D548C2" w:rsidRDefault="00D548C2">
      <w:pPr>
        <w:rPr>
          <w:shd w:val="pct15" w:color="auto" w:fill="FFFFFF"/>
        </w:rPr>
      </w:pPr>
      <w:r w:rsidRPr="00D548C2">
        <w:rPr>
          <w:rFonts w:hint="eastAsia"/>
          <w:shd w:val="pct15" w:color="auto" w:fill="FFFFFF"/>
        </w:rPr>
        <w:t>测试</w:t>
      </w:r>
      <w:r w:rsidR="00915284" w:rsidRPr="00D548C2">
        <w:rPr>
          <w:rFonts w:hint="eastAsia"/>
          <w:shd w:val="pct15" w:color="auto" w:fill="FFFFFF"/>
        </w:rPr>
        <w:t>说明：</w:t>
      </w:r>
    </w:p>
    <w:p w:rsidR="00EE6EE2" w:rsidRPr="00D548C2" w:rsidRDefault="00915284">
      <w:pPr>
        <w:rPr>
          <w:shd w:val="pct15" w:color="auto" w:fill="FFFFFF"/>
        </w:rPr>
      </w:pPr>
      <w:r w:rsidRPr="00D548C2">
        <w:rPr>
          <w:rFonts w:hint="eastAsia"/>
          <w:shd w:val="pct15" w:color="auto" w:fill="FFFFFF"/>
        </w:rPr>
        <w:t>本次测试</w:t>
      </w:r>
      <w:r w:rsidR="00D548C2">
        <w:rPr>
          <w:rFonts w:hint="eastAsia"/>
          <w:shd w:val="pct15" w:color="auto" w:fill="FFFFFF"/>
        </w:rPr>
        <w:t>的</w:t>
      </w:r>
      <w:r w:rsidRPr="00D548C2">
        <w:rPr>
          <w:rFonts w:hint="eastAsia"/>
          <w:shd w:val="pct15" w:color="auto" w:fill="FFFFFF"/>
        </w:rPr>
        <w:t>采样频率为</w:t>
      </w:r>
      <w:r w:rsidRPr="00D548C2">
        <w:rPr>
          <w:rFonts w:hint="eastAsia"/>
          <w:shd w:val="pct15" w:color="auto" w:fill="FFFFFF"/>
        </w:rPr>
        <w:t>5HZ</w:t>
      </w:r>
      <w:r w:rsidR="00D548C2">
        <w:rPr>
          <w:rFonts w:hint="eastAsia"/>
          <w:shd w:val="pct15" w:color="auto" w:fill="FFFFFF"/>
        </w:rPr>
        <w:t>，</w:t>
      </w:r>
      <w:r w:rsidR="00EE6EE2" w:rsidRPr="00D548C2">
        <w:rPr>
          <w:rFonts w:hint="eastAsia"/>
          <w:shd w:val="pct15" w:color="auto" w:fill="FFFFFF"/>
        </w:rPr>
        <w:t>图中</w:t>
      </w:r>
      <w:r w:rsidR="00401F0B" w:rsidRPr="00D548C2">
        <w:rPr>
          <w:rFonts w:hint="eastAsia"/>
          <w:shd w:val="pct15" w:color="auto" w:fill="FFFFFF"/>
        </w:rPr>
        <w:t>第一段曲线和第六端曲线分别为第一次加油</w:t>
      </w:r>
      <w:r w:rsidR="004A7449">
        <w:rPr>
          <w:rFonts w:hint="eastAsia"/>
          <w:shd w:val="pct15" w:color="auto" w:fill="FFFFFF"/>
        </w:rPr>
        <w:t>曲线</w:t>
      </w:r>
      <w:r w:rsidR="00401F0B" w:rsidRPr="00D548C2">
        <w:rPr>
          <w:rFonts w:hint="eastAsia"/>
          <w:shd w:val="pct15" w:color="auto" w:fill="FFFFFF"/>
        </w:rPr>
        <w:t>和第二次加油</w:t>
      </w:r>
      <w:r w:rsidR="004A7449">
        <w:rPr>
          <w:rFonts w:hint="eastAsia"/>
          <w:shd w:val="pct15" w:color="auto" w:fill="FFFFFF"/>
        </w:rPr>
        <w:t>曲线</w:t>
      </w:r>
      <w:r w:rsidR="00401F0B" w:rsidRPr="00D548C2">
        <w:rPr>
          <w:rFonts w:hint="eastAsia"/>
          <w:shd w:val="pct15" w:color="auto" w:fill="FFFFFF"/>
        </w:rPr>
        <w:t>，约</w:t>
      </w:r>
      <w:r w:rsidRPr="00D548C2">
        <w:rPr>
          <w:rFonts w:hint="eastAsia"/>
          <w:shd w:val="pct15" w:color="auto" w:fill="FFFFFF"/>
        </w:rPr>
        <w:t>433000</w:t>
      </w:r>
      <w:r w:rsidRPr="00D548C2">
        <w:rPr>
          <w:rFonts w:hint="eastAsia"/>
          <w:shd w:val="pct15" w:color="auto" w:fill="FFFFFF"/>
        </w:rPr>
        <w:t>个点</w:t>
      </w:r>
      <w:r w:rsidR="00D548C2">
        <w:rPr>
          <w:rFonts w:hint="eastAsia"/>
          <w:shd w:val="pct15" w:color="auto" w:fill="FFFFFF"/>
        </w:rPr>
        <w:t>，计算出两次加油时间间隔为</w:t>
      </w:r>
      <w:r w:rsidR="00D548C2">
        <w:rPr>
          <w:rFonts w:hint="eastAsia"/>
          <w:shd w:val="pct15" w:color="auto" w:fill="FFFFFF"/>
        </w:rPr>
        <w:t>24</w:t>
      </w:r>
      <w:r w:rsidR="00D548C2">
        <w:rPr>
          <w:rFonts w:hint="eastAsia"/>
          <w:shd w:val="pct15" w:color="auto" w:fill="FFFFFF"/>
        </w:rPr>
        <w:t>小时</w:t>
      </w:r>
      <w:r w:rsidRPr="00D548C2">
        <w:rPr>
          <w:rFonts w:hint="eastAsia"/>
          <w:shd w:val="pct15" w:color="auto" w:fill="FFFFFF"/>
        </w:rPr>
        <w:t>）</w:t>
      </w:r>
    </w:p>
    <w:p w:rsidR="00401F0B" w:rsidRPr="00915284" w:rsidRDefault="00401F0B"/>
    <w:p w:rsidR="00C335B0" w:rsidRDefault="00B67539">
      <w:r>
        <w:rPr>
          <w:rFonts w:hint="eastAsia"/>
        </w:rPr>
        <w:t>1</w:t>
      </w:r>
      <w:r>
        <w:rPr>
          <w:rFonts w:hint="eastAsia"/>
        </w:rPr>
        <w:t>、</w:t>
      </w:r>
      <w:r w:rsidR="00EE6EE2">
        <w:rPr>
          <w:rFonts w:hint="eastAsia"/>
        </w:rPr>
        <w:t>第一段曲线为</w:t>
      </w:r>
      <w:r w:rsidR="00D548C2">
        <w:rPr>
          <w:rFonts w:hint="eastAsia"/>
        </w:rPr>
        <w:t>周五</w:t>
      </w:r>
      <w:r w:rsidR="00EE6EE2">
        <w:rPr>
          <w:rFonts w:hint="eastAsia"/>
        </w:rPr>
        <w:t>加油</w:t>
      </w:r>
      <w:r w:rsidR="00D548C2">
        <w:rPr>
          <w:rFonts w:hint="eastAsia"/>
        </w:rPr>
        <w:t>时</w:t>
      </w:r>
      <w:r w:rsidR="00A5190A">
        <w:rPr>
          <w:rFonts w:hint="eastAsia"/>
        </w:rPr>
        <w:t>的</w:t>
      </w:r>
      <w:r w:rsidR="00EE6EE2">
        <w:rPr>
          <w:rFonts w:hint="eastAsia"/>
        </w:rPr>
        <w:t>曲线，用时</w:t>
      </w:r>
      <w:r w:rsidR="00EE6EE2">
        <w:rPr>
          <w:rFonts w:hint="eastAsia"/>
        </w:rPr>
        <w:t>2</w:t>
      </w:r>
      <w:r w:rsidR="00401F0B">
        <w:rPr>
          <w:rFonts w:hint="eastAsia"/>
        </w:rPr>
        <w:t>50</w:t>
      </w:r>
      <w:r w:rsidR="00EE6EE2">
        <w:rPr>
          <w:rFonts w:hint="eastAsia"/>
        </w:rPr>
        <w:t>秒</w:t>
      </w:r>
      <w:r w:rsidR="00401F0B">
        <w:rPr>
          <w:rFonts w:hint="eastAsia"/>
        </w:rPr>
        <w:t>（约</w:t>
      </w:r>
      <w:r w:rsidR="00401F0B">
        <w:rPr>
          <w:rFonts w:hint="eastAsia"/>
        </w:rPr>
        <w:t>1250</w:t>
      </w:r>
      <w:r w:rsidR="00401F0B">
        <w:rPr>
          <w:rFonts w:hint="eastAsia"/>
        </w:rPr>
        <w:t>个点）</w:t>
      </w:r>
    </w:p>
    <w:p w:rsidR="00D548C2" w:rsidRDefault="00D548C2"/>
    <w:p w:rsidR="00EE6EE2" w:rsidRDefault="00B67539">
      <w:r>
        <w:rPr>
          <w:rFonts w:hint="eastAsia"/>
        </w:rPr>
        <w:t>2</w:t>
      </w:r>
      <w:r>
        <w:rPr>
          <w:rFonts w:hint="eastAsia"/>
        </w:rPr>
        <w:t>、</w:t>
      </w:r>
      <w:r w:rsidR="00EE6EE2">
        <w:rPr>
          <w:rFonts w:hint="eastAsia"/>
        </w:rPr>
        <w:t>第二段曲线为周五</w:t>
      </w:r>
      <w:r w:rsidR="00401F0B">
        <w:rPr>
          <w:rFonts w:hint="eastAsia"/>
        </w:rPr>
        <w:t>上午工作时段，用时</w:t>
      </w:r>
      <w:r w:rsidR="00401F0B">
        <w:rPr>
          <w:rFonts w:hint="eastAsia"/>
        </w:rPr>
        <w:t>4.5</w:t>
      </w:r>
      <w:r w:rsidR="00401F0B">
        <w:rPr>
          <w:rFonts w:hint="eastAsia"/>
        </w:rPr>
        <w:t>小时（约</w:t>
      </w:r>
      <w:r w:rsidR="00401F0B">
        <w:rPr>
          <w:rFonts w:hint="eastAsia"/>
        </w:rPr>
        <w:t>82000</w:t>
      </w:r>
      <w:r w:rsidR="00401F0B">
        <w:rPr>
          <w:rFonts w:hint="eastAsia"/>
        </w:rPr>
        <w:t>个点）</w:t>
      </w:r>
    </w:p>
    <w:p w:rsidR="00D548C2" w:rsidRDefault="00D548C2"/>
    <w:p w:rsidR="00915284" w:rsidRDefault="00B67539" w:rsidP="00915284">
      <w:r>
        <w:rPr>
          <w:rFonts w:hint="eastAsia"/>
        </w:rPr>
        <w:t>3</w:t>
      </w:r>
      <w:r>
        <w:rPr>
          <w:rFonts w:hint="eastAsia"/>
        </w:rPr>
        <w:t>、</w:t>
      </w:r>
      <w:r w:rsidR="00401F0B">
        <w:rPr>
          <w:rFonts w:hint="eastAsia"/>
        </w:rPr>
        <w:t>第三段曲线为</w:t>
      </w:r>
      <w:r w:rsidR="00915284">
        <w:rPr>
          <w:rFonts w:hint="eastAsia"/>
        </w:rPr>
        <w:t>周五上午休息时段，用时</w:t>
      </w:r>
      <w:r w:rsidR="00915284">
        <w:rPr>
          <w:rFonts w:hint="eastAsia"/>
        </w:rPr>
        <w:t>2.</w:t>
      </w:r>
      <w:r w:rsidR="00D548C2">
        <w:rPr>
          <w:rFonts w:hint="eastAsia"/>
        </w:rPr>
        <w:t>6</w:t>
      </w:r>
      <w:r w:rsidR="00915284">
        <w:rPr>
          <w:rFonts w:hint="eastAsia"/>
        </w:rPr>
        <w:t>小时（约</w:t>
      </w:r>
      <w:r w:rsidR="00915284">
        <w:rPr>
          <w:rFonts w:hint="eastAsia"/>
        </w:rPr>
        <w:t>4</w:t>
      </w:r>
      <w:r w:rsidR="00D548C2">
        <w:rPr>
          <w:rFonts w:hint="eastAsia"/>
        </w:rPr>
        <w:t>7</w:t>
      </w:r>
      <w:r w:rsidR="00915284">
        <w:rPr>
          <w:rFonts w:hint="eastAsia"/>
        </w:rPr>
        <w:t>000</w:t>
      </w:r>
      <w:r w:rsidR="00915284">
        <w:rPr>
          <w:rFonts w:hint="eastAsia"/>
        </w:rPr>
        <w:t>个点）</w:t>
      </w:r>
    </w:p>
    <w:p w:rsidR="00D548C2" w:rsidRDefault="00D548C2" w:rsidP="00915284"/>
    <w:p w:rsidR="00D548C2" w:rsidRDefault="00B67539" w:rsidP="00D548C2">
      <w:r>
        <w:rPr>
          <w:rFonts w:hint="eastAsia"/>
        </w:rPr>
        <w:t>4</w:t>
      </w:r>
      <w:r>
        <w:rPr>
          <w:rFonts w:hint="eastAsia"/>
        </w:rPr>
        <w:t>、</w:t>
      </w:r>
      <w:r w:rsidR="00D548C2">
        <w:rPr>
          <w:rFonts w:hint="eastAsia"/>
        </w:rPr>
        <w:t>第四</w:t>
      </w:r>
      <w:r w:rsidR="00915284">
        <w:rPr>
          <w:rFonts w:hint="eastAsia"/>
        </w:rPr>
        <w:t>段曲线为</w:t>
      </w:r>
      <w:r w:rsidR="00D548C2">
        <w:rPr>
          <w:rFonts w:hint="eastAsia"/>
        </w:rPr>
        <w:t>周五下午工作</w:t>
      </w:r>
      <w:r w:rsidR="00915284">
        <w:rPr>
          <w:rFonts w:hint="eastAsia"/>
        </w:rPr>
        <w:t>时段，用时</w:t>
      </w:r>
      <w:r w:rsidR="00915284">
        <w:rPr>
          <w:rFonts w:hint="eastAsia"/>
        </w:rPr>
        <w:t>4.9</w:t>
      </w:r>
      <w:r w:rsidR="00915284">
        <w:rPr>
          <w:rFonts w:hint="eastAsia"/>
        </w:rPr>
        <w:t>小时（约</w:t>
      </w:r>
      <w:r w:rsidR="00D548C2">
        <w:rPr>
          <w:rFonts w:hint="eastAsia"/>
        </w:rPr>
        <w:t>89</w:t>
      </w:r>
      <w:r w:rsidR="00915284">
        <w:rPr>
          <w:rFonts w:hint="eastAsia"/>
        </w:rPr>
        <w:t>000</w:t>
      </w:r>
      <w:r w:rsidR="00915284">
        <w:rPr>
          <w:rFonts w:hint="eastAsia"/>
        </w:rPr>
        <w:t>个点）</w:t>
      </w:r>
    </w:p>
    <w:p w:rsidR="00D548C2" w:rsidRDefault="00D548C2" w:rsidP="00D548C2"/>
    <w:p w:rsidR="00D548C2" w:rsidRDefault="00B67539" w:rsidP="00D548C2">
      <w:r>
        <w:rPr>
          <w:rFonts w:hint="eastAsia"/>
        </w:rPr>
        <w:t>5</w:t>
      </w:r>
      <w:r>
        <w:rPr>
          <w:rFonts w:hint="eastAsia"/>
        </w:rPr>
        <w:t>、</w:t>
      </w:r>
      <w:r w:rsidR="00D548C2">
        <w:rPr>
          <w:rFonts w:hint="eastAsia"/>
        </w:rPr>
        <w:t>第五段曲线为下班后时段，用时</w:t>
      </w:r>
      <w:r w:rsidR="00D548C2">
        <w:rPr>
          <w:rFonts w:hint="eastAsia"/>
        </w:rPr>
        <w:t>12</w:t>
      </w:r>
      <w:r w:rsidR="00D548C2">
        <w:rPr>
          <w:rFonts w:hint="eastAsia"/>
        </w:rPr>
        <w:t>小时（约</w:t>
      </w:r>
      <w:r w:rsidR="00D548C2">
        <w:rPr>
          <w:rFonts w:hint="eastAsia"/>
        </w:rPr>
        <w:t>217000</w:t>
      </w:r>
      <w:r w:rsidR="00D548C2">
        <w:rPr>
          <w:rFonts w:hint="eastAsia"/>
        </w:rPr>
        <w:t>个点）</w:t>
      </w:r>
    </w:p>
    <w:p w:rsidR="00D548C2" w:rsidRPr="00915284" w:rsidRDefault="00D548C2" w:rsidP="00D548C2"/>
    <w:p w:rsidR="00D548C2" w:rsidRDefault="00B67539" w:rsidP="00D548C2">
      <w:r>
        <w:rPr>
          <w:rFonts w:hint="eastAsia"/>
        </w:rPr>
        <w:t>6</w:t>
      </w:r>
      <w:r>
        <w:rPr>
          <w:rFonts w:hint="eastAsia"/>
        </w:rPr>
        <w:t>、</w:t>
      </w:r>
      <w:r w:rsidR="00D548C2">
        <w:rPr>
          <w:rFonts w:hint="eastAsia"/>
        </w:rPr>
        <w:t>第六段曲线为周六加油时</w:t>
      </w:r>
      <w:r w:rsidR="00A5190A">
        <w:rPr>
          <w:rFonts w:hint="eastAsia"/>
        </w:rPr>
        <w:t>的</w:t>
      </w:r>
      <w:r w:rsidR="00D548C2">
        <w:rPr>
          <w:rFonts w:hint="eastAsia"/>
        </w:rPr>
        <w:t>曲线，用时</w:t>
      </w:r>
      <w:r w:rsidR="00D548C2">
        <w:rPr>
          <w:rFonts w:hint="eastAsia"/>
        </w:rPr>
        <w:t>205</w:t>
      </w:r>
      <w:r w:rsidR="00D548C2">
        <w:rPr>
          <w:rFonts w:hint="eastAsia"/>
        </w:rPr>
        <w:t>秒（约</w:t>
      </w:r>
      <w:r w:rsidR="00D548C2">
        <w:rPr>
          <w:rFonts w:hint="eastAsia"/>
        </w:rPr>
        <w:t>1025</w:t>
      </w:r>
      <w:r w:rsidR="00D548C2">
        <w:rPr>
          <w:rFonts w:hint="eastAsia"/>
        </w:rPr>
        <w:t>个点）</w:t>
      </w:r>
    </w:p>
    <w:p w:rsidR="00D548C2" w:rsidRDefault="00D548C2" w:rsidP="00D548C2"/>
    <w:p w:rsidR="00B67539" w:rsidRPr="00D548C2" w:rsidRDefault="00B67539" w:rsidP="00D548C2"/>
    <w:p w:rsidR="00915284" w:rsidRDefault="00D548C2" w:rsidP="00B97093">
      <w:r>
        <w:rPr>
          <w:rFonts w:hint="eastAsia"/>
        </w:rPr>
        <w:t>根据这</w:t>
      </w:r>
      <w:r w:rsidR="00B67539">
        <w:rPr>
          <w:rFonts w:hint="eastAsia"/>
        </w:rPr>
        <w:t>条曲线估算驾驶员周五的工作时间为</w:t>
      </w:r>
      <w:r w:rsidR="00B67539">
        <w:rPr>
          <w:rFonts w:hint="eastAsia"/>
        </w:rPr>
        <w:t>9.5</w:t>
      </w:r>
      <w:r w:rsidR="00B67539">
        <w:rPr>
          <w:rFonts w:hint="eastAsia"/>
        </w:rPr>
        <w:t>小时</w:t>
      </w:r>
    </w:p>
    <w:p w:rsidR="00401F0B" w:rsidRPr="005840B4" w:rsidRDefault="00401F0B"/>
    <w:p w:rsidR="00B97093" w:rsidRDefault="00ED6032">
      <w:r>
        <w:rPr>
          <w:rFonts w:hint="eastAsia"/>
        </w:rPr>
        <w:t>以下是车队队长提供的</w:t>
      </w:r>
      <w:r w:rsidR="00B97093">
        <w:rPr>
          <w:rFonts w:hint="eastAsia"/>
        </w:rPr>
        <w:t>驾驶员</w:t>
      </w:r>
      <w:r w:rsidR="005840B4">
        <w:rPr>
          <w:rFonts w:hint="eastAsia"/>
        </w:rPr>
        <w:t>周五</w:t>
      </w:r>
      <w:r w:rsidR="00B97093">
        <w:rPr>
          <w:rFonts w:hint="eastAsia"/>
        </w:rPr>
        <w:t>的</w:t>
      </w:r>
      <w:r w:rsidR="00A5190A">
        <w:rPr>
          <w:rFonts w:hint="eastAsia"/>
        </w:rPr>
        <w:t>作息时间</w:t>
      </w:r>
    </w:p>
    <w:p w:rsidR="00ED6032" w:rsidRDefault="00ED6032" w:rsidP="00ED6032">
      <w:r>
        <w:rPr>
          <w:rFonts w:hint="eastAsia"/>
        </w:rPr>
        <w:t>上午工作</w:t>
      </w:r>
      <w:r>
        <w:rPr>
          <w:rFonts w:hint="eastAsia"/>
        </w:rPr>
        <w:t>4.5</w:t>
      </w:r>
      <w:r>
        <w:rPr>
          <w:rFonts w:hint="eastAsia"/>
        </w:rPr>
        <w:t>小时：</w:t>
      </w:r>
      <w:r>
        <w:rPr>
          <w:rFonts w:hint="eastAsia"/>
        </w:rPr>
        <w:tab/>
        <w:t>6:30 --- 11:00</w:t>
      </w:r>
    </w:p>
    <w:p w:rsidR="00ED6032" w:rsidRDefault="00ED6032" w:rsidP="00ED6032">
      <w:r>
        <w:rPr>
          <w:rFonts w:hint="eastAsia"/>
        </w:rPr>
        <w:t>中午休息</w:t>
      </w:r>
      <w:r>
        <w:rPr>
          <w:rFonts w:hint="eastAsia"/>
        </w:rPr>
        <w:t>2.5</w:t>
      </w:r>
      <w:r>
        <w:rPr>
          <w:rFonts w:hint="eastAsia"/>
        </w:rPr>
        <w:t>小时：</w:t>
      </w:r>
      <w:r>
        <w:rPr>
          <w:rFonts w:hint="eastAsia"/>
        </w:rPr>
        <w:t xml:space="preserve">  11:</w:t>
      </w:r>
      <w:r w:rsidR="00F94EEB">
        <w:rPr>
          <w:rFonts w:hint="eastAsia"/>
        </w:rPr>
        <w:t>0</w:t>
      </w:r>
      <w:bookmarkStart w:id="0" w:name="_GoBack"/>
      <w:bookmarkEnd w:id="0"/>
      <w:r>
        <w:rPr>
          <w:rFonts w:hint="eastAsia"/>
        </w:rPr>
        <w:t>0</w:t>
      </w:r>
      <w:r>
        <w:t>—</w:t>
      </w:r>
      <w:r>
        <w:rPr>
          <w:rFonts w:hint="eastAsia"/>
        </w:rPr>
        <w:t>13:30</w:t>
      </w:r>
    </w:p>
    <w:p w:rsidR="00ED6032" w:rsidRPr="00B67539" w:rsidRDefault="00ED6032" w:rsidP="00ED6032">
      <w:r>
        <w:rPr>
          <w:rFonts w:hint="eastAsia"/>
        </w:rPr>
        <w:t>下午工作</w:t>
      </w:r>
      <w:r>
        <w:rPr>
          <w:rFonts w:hint="eastAsia"/>
        </w:rPr>
        <w:t xml:space="preserve">  5 </w:t>
      </w:r>
      <w:r>
        <w:rPr>
          <w:rFonts w:hint="eastAsia"/>
        </w:rPr>
        <w:t>小时：</w:t>
      </w:r>
      <w:r>
        <w:rPr>
          <w:rFonts w:hint="eastAsia"/>
        </w:rPr>
        <w:t xml:space="preserve">  13:30</w:t>
      </w:r>
      <w:r>
        <w:t>—</w:t>
      </w:r>
      <w:r>
        <w:rPr>
          <w:rFonts w:hint="eastAsia"/>
        </w:rPr>
        <w:t xml:space="preserve">6:30 </w:t>
      </w:r>
    </w:p>
    <w:p w:rsidR="00ED6032" w:rsidRDefault="00ED6032">
      <w:r>
        <w:rPr>
          <w:rFonts w:hint="eastAsia"/>
        </w:rPr>
        <w:t>与测试结果</w:t>
      </w:r>
      <w:r w:rsidR="007E49DE">
        <w:rPr>
          <w:rFonts w:hint="eastAsia"/>
        </w:rPr>
        <w:t>基本</w:t>
      </w:r>
      <w:r>
        <w:rPr>
          <w:rFonts w:hint="eastAsia"/>
        </w:rPr>
        <w:t>一致</w:t>
      </w:r>
    </w:p>
    <w:p w:rsidR="00ED6032" w:rsidRPr="00ED6032" w:rsidRDefault="00ED6032"/>
    <w:p w:rsidR="00ED6032" w:rsidRPr="00B86CC9" w:rsidRDefault="00ED6032"/>
    <w:sectPr w:rsidR="00ED6032" w:rsidRPr="00B86CC9" w:rsidSect="00EE6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6B9" w:rsidRDefault="00D356B9" w:rsidP="00C335B0">
      <w:r>
        <w:separator/>
      </w:r>
    </w:p>
  </w:endnote>
  <w:endnote w:type="continuationSeparator" w:id="0">
    <w:p w:rsidR="00D356B9" w:rsidRDefault="00D356B9" w:rsidP="00C3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6B9" w:rsidRDefault="00D356B9" w:rsidP="00C335B0">
      <w:r>
        <w:separator/>
      </w:r>
    </w:p>
  </w:footnote>
  <w:footnote w:type="continuationSeparator" w:id="0">
    <w:p w:rsidR="00D356B9" w:rsidRDefault="00D356B9" w:rsidP="00C33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B2"/>
    <w:rsid w:val="00392EB3"/>
    <w:rsid w:val="003F212D"/>
    <w:rsid w:val="00401F0B"/>
    <w:rsid w:val="004A7449"/>
    <w:rsid w:val="005840B4"/>
    <w:rsid w:val="00606668"/>
    <w:rsid w:val="007E49DE"/>
    <w:rsid w:val="00807D0B"/>
    <w:rsid w:val="008551B2"/>
    <w:rsid w:val="00915284"/>
    <w:rsid w:val="0093279E"/>
    <w:rsid w:val="00A5190A"/>
    <w:rsid w:val="00B30243"/>
    <w:rsid w:val="00B67539"/>
    <w:rsid w:val="00B801A0"/>
    <w:rsid w:val="00B86CC9"/>
    <w:rsid w:val="00B97093"/>
    <w:rsid w:val="00BA2846"/>
    <w:rsid w:val="00C335B0"/>
    <w:rsid w:val="00D356B9"/>
    <w:rsid w:val="00D548C2"/>
    <w:rsid w:val="00D54EAA"/>
    <w:rsid w:val="00DD7340"/>
    <w:rsid w:val="00ED6032"/>
    <w:rsid w:val="00EE6EE2"/>
    <w:rsid w:val="00F9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01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01A0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C335B0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C335B0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C335B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01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01A0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C335B0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C335B0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C335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6DFC2-3958-42C0-A100-F75F6ACDE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mengbin</dc:creator>
  <cp:keywords/>
  <dc:description/>
  <cp:lastModifiedBy>mengbin</cp:lastModifiedBy>
  <cp:revision>14</cp:revision>
  <dcterms:created xsi:type="dcterms:W3CDTF">2018-07-28T09:17:00Z</dcterms:created>
  <dcterms:modified xsi:type="dcterms:W3CDTF">2018-08-01T09:41:00Z</dcterms:modified>
</cp:coreProperties>
</file>