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DB74" w14:textId="441EA0D4" w:rsidR="00AE517F" w:rsidRDefault="001B6B35" w:rsidP="001B6B35">
      <w:pPr>
        <w:pStyle w:val="Heading1"/>
        <w:jc w:val="center"/>
        <w:rPr>
          <w:lang w:val="en-US"/>
        </w:rPr>
      </w:pPr>
      <w:r>
        <w:rPr>
          <w:lang w:val="en-US"/>
        </w:rPr>
        <w:t>EC2 CPU Utilization Outlier Detection Experiment</w:t>
      </w:r>
    </w:p>
    <w:p w14:paraId="4BE91E6B" w14:textId="77777777" w:rsidR="001A0014" w:rsidRDefault="001A0014" w:rsidP="001A0014">
      <w:pPr>
        <w:rPr>
          <w:rFonts w:cs="Times New Roman"/>
        </w:rPr>
      </w:pPr>
      <w:r>
        <w:rPr>
          <w:rFonts w:cs="Times New Roman"/>
        </w:rPr>
        <w:t>Research carried out by Liam Reid as part of Final Year Project and Dissertation: ‘Proposing new methods of detecting outliers in cloud resource data’.</w:t>
      </w:r>
    </w:p>
    <w:p w14:paraId="660CB410" w14:textId="3BB3F4DC" w:rsidR="0077436C" w:rsidRDefault="001A3D09" w:rsidP="001A3D09">
      <w:pPr>
        <w:pStyle w:val="Heading2"/>
        <w:rPr>
          <w:lang w:val="en-US"/>
        </w:rPr>
      </w:pPr>
      <w:r>
        <w:rPr>
          <w:lang w:val="en-US"/>
        </w:rPr>
        <w:t>Abstract</w:t>
      </w:r>
    </w:p>
    <w:p w14:paraId="01C579E3" w14:textId="7D40E365" w:rsidR="00B66782" w:rsidRDefault="00B66782" w:rsidP="00B66782">
      <w:pPr>
        <w:rPr>
          <w:lang w:val="en-US"/>
        </w:rPr>
      </w:pPr>
      <w:r>
        <w:rPr>
          <w:lang w:val="en-US"/>
        </w:rPr>
        <w:t>Experiment success</w:t>
      </w:r>
    </w:p>
    <w:p w14:paraId="3D60946D" w14:textId="08AF37D6" w:rsidR="00771DA2" w:rsidRDefault="00771DA2" w:rsidP="00771DA2">
      <w:pPr>
        <w:pStyle w:val="Heading2"/>
        <w:rPr>
          <w:lang w:val="en-US"/>
        </w:rPr>
      </w:pPr>
      <w:r>
        <w:rPr>
          <w:lang w:val="en-US"/>
        </w:rPr>
        <w:t>Introduction</w:t>
      </w:r>
    </w:p>
    <w:p w14:paraId="44FDB188" w14:textId="606D35A5" w:rsidR="0080775A" w:rsidRDefault="0080775A" w:rsidP="0080775A">
      <w:pPr>
        <w:rPr>
          <w:b/>
          <w:bCs/>
          <w:lang w:val="en-US"/>
        </w:rPr>
      </w:pPr>
      <w:r w:rsidRPr="00954FD6">
        <w:rPr>
          <w:b/>
          <w:bCs/>
          <w:lang w:val="en-US"/>
        </w:rPr>
        <w:t>Background Information</w:t>
      </w:r>
    </w:p>
    <w:p w14:paraId="58AFF599" w14:textId="2AAAEF9D" w:rsidR="005A3124" w:rsidRDefault="005A3124" w:rsidP="0080775A">
      <w:pPr>
        <w:rPr>
          <w:lang w:val="en-US"/>
        </w:rPr>
      </w:pPr>
      <w:r>
        <w:rPr>
          <w:lang w:val="en-US"/>
        </w:rPr>
        <w:t>This document contains details of experiments carried out on cloud CPU utilization data and</w:t>
      </w:r>
      <w:r w:rsidR="005004E7">
        <w:rPr>
          <w:lang w:val="en-US"/>
        </w:rPr>
        <w:t xml:space="preserve"> detecting outliers using newly implemented</w:t>
      </w:r>
      <w:r>
        <w:rPr>
          <w:lang w:val="en-US"/>
        </w:rPr>
        <w:t xml:space="preserve"> outlier detection</w:t>
      </w:r>
      <w:r w:rsidR="005004E7">
        <w:rPr>
          <w:lang w:val="en-US"/>
        </w:rPr>
        <w:t xml:space="preserve"> techniques</w:t>
      </w:r>
      <w:r>
        <w:rPr>
          <w:lang w:val="en-US"/>
        </w:rPr>
        <w:t>.</w:t>
      </w:r>
    </w:p>
    <w:p w14:paraId="6157A97A" w14:textId="3D109C82" w:rsidR="00A515A3" w:rsidRDefault="001F4873" w:rsidP="0080775A">
      <w:pPr>
        <w:rPr>
          <w:lang w:val="en-US"/>
        </w:rPr>
      </w:pPr>
      <w:r>
        <w:rPr>
          <w:lang w:val="en-US"/>
        </w:rPr>
        <w:t>The data being analyzed i</w:t>
      </w:r>
      <w:r w:rsidR="00357778">
        <w:rPr>
          <w:lang w:val="en-US"/>
        </w:rPr>
        <w:t xml:space="preserve">s </w:t>
      </w:r>
      <w:r w:rsidR="007D5922">
        <w:rPr>
          <w:lang w:val="en-US"/>
        </w:rPr>
        <w:t>Amazon Elastic Compute Cloud (EC2) CPU usage.</w:t>
      </w:r>
      <w:r w:rsidR="00BF5F79">
        <w:rPr>
          <w:lang w:val="en-US"/>
        </w:rPr>
        <w:t xml:space="preserve"> EC2 is a </w:t>
      </w:r>
      <w:r w:rsidR="002368BA">
        <w:rPr>
          <w:lang w:val="en-US"/>
        </w:rPr>
        <w:t xml:space="preserve">service </w:t>
      </w:r>
      <w:r w:rsidR="00855A83">
        <w:rPr>
          <w:lang w:val="en-US"/>
        </w:rPr>
        <w:t xml:space="preserve">provided by Amazon </w:t>
      </w:r>
      <w:r w:rsidR="009E6091">
        <w:rPr>
          <w:lang w:val="en-US"/>
        </w:rPr>
        <w:t>used for on-de</w:t>
      </w:r>
      <w:r w:rsidR="00B02BF4">
        <w:rPr>
          <w:lang w:val="en-US"/>
        </w:rPr>
        <w:t>mand</w:t>
      </w:r>
      <w:r w:rsidR="004C3D42">
        <w:rPr>
          <w:lang w:val="en-US"/>
        </w:rPr>
        <w:t xml:space="preserve"> cloud</w:t>
      </w:r>
      <w:r w:rsidR="00855A83">
        <w:rPr>
          <w:lang w:val="en-US"/>
        </w:rPr>
        <w:t xml:space="preserve"> infrastructure.</w:t>
      </w:r>
      <w:r w:rsidR="00AE1D9B">
        <w:rPr>
          <w:lang w:val="en-US"/>
        </w:rPr>
        <w:t xml:space="preserve"> Customers use the platform for </w:t>
      </w:r>
      <w:r w:rsidR="00ED38FE">
        <w:rPr>
          <w:lang w:val="en-US"/>
        </w:rPr>
        <w:t>its</w:t>
      </w:r>
      <w:r w:rsidR="00015EEC">
        <w:rPr>
          <w:lang w:val="en-US"/>
        </w:rPr>
        <w:t xml:space="preserve"> </w:t>
      </w:r>
      <w:r w:rsidR="00AE1D9B">
        <w:rPr>
          <w:lang w:val="en-US"/>
        </w:rPr>
        <w:t>compute power, running multiple different kinds of operating systems for various applications</w:t>
      </w:r>
      <w:r w:rsidR="00EA3FD0">
        <w:rPr>
          <w:lang w:val="en-US"/>
        </w:rPr>
        <w:t xml:space="preserve"> [1]</w:t>
      </w:r>
      <w:r w:rsidR="00AE1D9B">
        <w:rPr>
          <w:lang w:val="en-US"/>
        </w:rPr>
        <w:t>.</w:t>
      </w:r>
    </w:p>
    <w:p w14:paraId="41510CAE" w14:textId="3A562A3D" w:rsidR="000C4661" w:rsidRDefault="000C4661" w:rsidP="0080775A">
      <w:pPr>
        <w:rPr>
          <w:lang w:val="en-US"/>
        </w:rPr>
      </w:pPr>
      <w:r>
        <w:rPr>
          <w:lang w:val="en-US"/>
        </w:rPr>
        <w:t>Amazon Web Services (AWS)</w:t>
      </w:r>
      <w:r w:rsidR="00883AAE">
        <w:rPr>
          <w:lang w:val="en-US"/>
        </w:rPr>
        <w:t xml:space="preserve"> provides many tools for </w:t>
      </w:r>
      <w:r w:rsidR="00CA65D2">
        <w:rPr>
          <w:lang w:val="en-US"/>
        </w:rPr>
        <w:t>analyzing</w:t>
      </w:r>
      <w:r w:rsidR="00883AAE">
        <w:rPr>
          <w:lang w:val="en-US"/>
        </w:rPr>
        <w:t xml:space="preserve"> the metrics of an EC2 instance</w:t>
      </w:r>
      <w:r w:rsidR="00120417">
        <w:rPr>
          <w:lang w:val="en-US"/>
        </w:rPr>
        <w:t>. CPU Utilization is arguably the most important metric, since</w:t>
      </w:r>
      <w:r w:rsidR="00C6454B">
        <w:rPr>
          <w:lang w:val="en-US"/>
        </w:rPr>
        <w:t xml:space="preserve"> it </w:t>
      </w:r>
      <w:r w:rsidR="00C03298">
        <w:rPr>
          <w:lang w:val="en-US"/>
        </w:rPr>
        <w:t>“</w:t>
      </w:r>
      <w:r w:rsidR="00C6454B">
        <w:rPr>
          <w:lang w:val="en-US"/>
        </w:rPr>
        <w:t>identifies</w:t>
      </w:r>
      <w:r w:rsidR="00C03298">
        <w:rPr>
          <w:lang w:val="en-US"/>
        </w:rPr>
        <w:t xml:space="preserve"> the processing power required run an application on a selected instance [2]</w:t>
      </w:r>
      <w:r w:rsidR="00ED3C4A">
        <w:rPr>
          <w:lang w:val="en-US"/>
        </w:rPr>
        <w:t>”</w:t>
      </w:r>
      <w:r w:rsidR="00070A38">
        <w:rPr>
          <w:lang w:val="en-US"/>
        </w:rPr>
        <w:t>.</w:t>
      </w:r>
      <w:r w:rsidR="00E00D4D">
        <w:rPr>
          <w:lang w:val="en-US"/>
        </w:rPr>
        <w:t xml:space="preserve"> Problems with an EC2 instance, or an application running on one, can often be </w:t>
      </w:r>
      <w:r w:rsidR="00105E35">
        <w:rPr>
          <w:lang w:val="en-US"/>
        </w:rPr>
        <w:t xml:space="preserve">identified by </w:t>
      </w:r>
      <w:r w:rsidR="00E00D4D">
        <w:rPr>
          <w:lang w:val="en-US"/>
        </w:rPr>
        <w:t xml:space="preserve">a discrepancy </w:t>
      </w:r>
      <w:r w:rsidR="00574FE9">
        <w:rPr>
          <w:lang w:val="en-US"/>
        </w:rPr>
        <w:t>in</w:t>
      </w:r>
      <w:r w:rsidR="00E00D4D">
        <w:rPr>
          <w:lang w:val="en-US"/>
        </w:rPr>
        <w:t xml:space="preserve"> CPU usage</w:t>
      </w:r>
      <w:r w:rsidR="000E3CA7">
        <w:rPr>
          <w:lang w:val="en-US"/>
        </w:rPr>
        <w:t xml:space="preserve"> [3]</w:t>
      </w:r>
      <w:r w:rsidR="00E00D4D">
        <w:rPr>
          <w:lang w:val="en-US"/>
        </w:rPr>
        <w:t>.</w:t>
      </w:r>
    </w:p>
    <w:p w14:paraId="169F42ED" w14:textId="5B5F9AF2" w:rsidR="00374B76" w:rsidRDefault="00374B76" w:rsidP="0080775A">
      <w:pPr>
        <w:rPr>
          <w:lang w:val="en-US"/>
        </w:rPr>
      </w:pPr>
      <w:r>
        <w:rPr>
          <w:lang w:val="en-US"/>
        </w:rPr>
        <w:t>This CPU utilization data is labelled</w:t>
      </w:r>
      <w:r w:rsidR="00283639">
        <w:rPr>
          <w:lang w:val="en-US"/>
        </w:rPr>
        <w:t>, meaning the outlier detection technique applied to the data can be evaluated based on accuracy, precision, recall and f1 score</w:t>
      </w:r>
      <w:r w:rsidR="00C2505B">
        <w:rPr>
          <w:lang w:val="en-US"/>
        </w:rPr>
        <w:t xml:space="preserve"> [4]</w:t>
      </w:r>
      <w:r w:rsidR="00283639">
        <w:rPr>
          <w:lang w:val="en-US"/>
        </w:rPr>
        <w:t>.</w:t>
      </w:r>
    </w:p>
    <w:p w14:paraId="04F4F592" w14:textId="6164A264" w:rsidR="00081F86" w:rsidRDefault="00081F86" w:rsidP="003D63B3">
      <w:pPr>
        <w:jc w:val="center"/>
        <w:rPr>
          <w:lang w:val="en-US"/>
        </w:rPr>
      </w:pPr>
      <w:r>
        <w:rPr>
          <w:noProof/>
          <w:lang w:eastAsia="en-GB"/>
        </w:rPr>
        <w:drawing>
          <wp:inline distT="0" distB="0" distL="0" distR="0" wp14:anchorId="01423852" wp14:editId="04D65C2B">
            <wp:extent cx="2588895" cy="670560"/>
            <wp:effectExtent l="0" t="0" r="1905"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rotWithShape="1">
                    <a:blip r:embed="rId5"/>
                    <a:srcRect l="-570" t="5151" r="570" b="3017"/>
                    <a:stretch/>
                  </pic:blipFill>
                  <pic:spPr bwMode="auto">
                    <a:xfrm>
                      <a:off x="0" y="0"/>
                      <a:ext cx="2621379" cy="678974"/>
                    </a:xfrm>
                    <a:prstGeom prst="rect">
                      <a:avLst/>
                    </a:prstGeom>
                    <a:ln>
                      <a:noFill/>
                    </a:ln>
                    <a:extLst>
                      <a:ext uri="{53640926-AAD7-44D8-BBD7-CCE9431645EC}">
                        <a14:shadowObscured xmlns:a14="http://schemas.microsoft.com/office/drawing/2010/main"/>
                      </a:ext>
                    </a:extLst>
                  </pic:spPr>
                </pic:pic>
              </a:graphicData>
            </a:graphic>
          </wp:inline>
        </w:drawing>
      </w:r>
    </w:p>
    <w:p w14:paraId="6CB6C4EB" w14:textId="7F285449" w:rsidR="00561A4E" w:rsidRDefault="00561A4E" w:rsidP="003D63B3">
      <w:pPr>
        <w:jc w:val="center"/>
        <w:rPr>
          <w:lang w:val="en-US"/>
        </w:rPr>
      </w:pPr>
      <w:r>
        <w:rPr>
          <w:lang w:val="en-US"/>
        </w:rPr>
        <w:t>Equation: Calculating F</w:t>
      </w:r>
      <w:r w:rsidR="00D103B5">
        <w:rPr>
          <w:lang w:val="en-US"/>
        </w:rPr>
        <w:t>1</w:t>
      </w:r>
      <w:r>
        <w:rPr>
          <w:lang w:val="en-US"/>
        </w:rPr>
        <w:t xml:space="preserve"> score</w:t>
      </w:r>
      <w:r w:rsidR="00660FAF">
        <w:rPr>
          <w:lang w:val="en-US"/>
        </w:rPr>
        <w:t xml:space="preserve"> [</w:t>
      </w:r>
      <w:r w:rsidR="00AE1079">
        <w:rPr>
          <w:lang w:val="en-US"/>
        </w:rPr>
        <w:t>5</w:t>
      </w:r>
      <w:r w:rsidR="00660FAF">
        <w:rPr>
          <w:lang w:val="en-US"/>
        </w:rPr>
        <w:t>]</w:t>
      </w:r>
      <w:r w:rsidR="00AE1079">
        <w:rPr>
          <w:lang w:val="en-US"/>
        </w:rPr>
        <w:t>.</w:t>
      </w:r>
    </w:p>
    <w:p w14:paraId="5D60BF46" w14:textId="77777777" w:rsidR="00FE3585" w:rsidRDefault="00FE3585" w:rsidP="004146D7">
      <w:pPr>
        <w:rPr>
          <w:b/>
          <w:bCs/>
          <w:lang w:val="en-US"/>
        </w:rPr>
      </w:pPr>
    </w:p>
    <w:p w14:paraId="2BBC14FA" w14:textId="77777777" w:rsidR="00FE3585" w:rsidRDefault="00FE3585" w:rsidP="004146D7">
      <w:pPr>
        <w:rPr>
          <w:b/>
          <w:bCs/>
          <w:lang w:val="en-US"/>
        </w:rPr>
      </w:pPr>
    </w:p>
    <w:p w14:paraId="0F8F4229" w14:textId="77777777" w:rsidR="00FE3585" w:rsidRDefault="00FE3585" w:rsidP="004146D7">
      <w:pPr>
        <w:rPr>
          <w:b/>
          <w:bCs/>
          <w:lang w:val="en-US"/>
        </w:rPr>
      </w:pPr>
    </w:p>
    <w:p w14:paraId="753B6390" w14:textId="77777777" w:rsidR="00FE3585" w:rsidRDefault="00FE3585" w:rsidP="004146D7">
      <w:pPr>
        <w:rPr>
          <w:b/>
          <w:bCs/>
          <w:lang w:val="en-US"/>
        </w:rPr>
      </w:pPr>
    </w:p>
    <w:p w14:paraId="5629FDB0" w14:textId="77777777" w:rsidR="00FE3585" w:rsidRDefault="00FE3585" w:rsidP="004146D7">
      <w:pPr>
        <w:rPr>
          <w:b/>
          <w:bCs/>
          <w:lang w:val="en-US"/>
        </w:rPr>
      </w:pPr>
    </w:p>
    <w:p w14:paraId="3402FC15" w14:textId="77777777" w:rsidR="00FE3585" w:rsidRDefault="00FE3585" w:rsidP="004146D7">
      <w:pPr>
        <w:rPr>
          <w:b/>
          <w:bCs/>
          <w:lang w:val="en-US"/>
        </w:rPr>
      </w:pPr>
    </w:p>
    <w:p w14:paraId="5C3822C4" w14:textId="77777777" w:rsidR="00FE3585" w:rsidRDefault="00FE3585" w:rsidP="004146D7">
      <w:pPr>
        <w:rPr>
          <w:b/>
          <w:bCs/>
          <w:lang w:val="en-US"/>
        </w:rPr>
      </w:pPr>
    </w:p>
    <w:p w14:paraId="78F031A9" w14:textId="77777777" w:rsidR="00FE3585" w:rsidRDefault="00FE3585" w:rsidP="004146D7">
      <w:pPr>
        <w:rPr>
          <w:b/>
          <w:bCs/>
          <w:lang w:val="en-US"/>
        </w:rPr>
      </w:pPr>
    </w:p>
    <w:p w14:paraId="7DE67931" w14:textId="77777777" w:rsidR="00FE3585" w:rsidRDefault="00FE3585" w:rsidP="004146D7">
      <w:pPr>
        <w:rPr>
          <w:b/>
          <w:bCs/>
          <w:lang w:val="en-US"/>
        </w:rPr>
      </w:pPr>
    </w:p>
    <w:p w14:paraId="3CCE2814" w14:textId="77777777" w:rsidR="00FE3585" w:rsidRDefault="00FE3585" w:rsidP="004146D7">
      <w:pPr>
        <w:rPr>
          <w:b/>
          <w:bCs/>
          <w:lang w:val="en-US"/>
        </w:rPr>
      </w:pPr>
    </w:p>
    <w:p w14:paraId="0FC7E484" w14:textId="77777777" w:rsidR="00FE3585" w:rsidRDefault="00FE3585" w:rsidP="004146D7">
      <w:pPr>
        <w:rPr>
          <w:b/>
          <w:bCs/>
          <w:lang w:val="en-US"/>
        </w:rPr>
      </w:pPr>
    </w:p>
    <w:p w14:paraId="5ADF673A" w14:textId="77777777" w:rsidR="00FE3585" w:rsidRDefault="00FE3585" w:rsidP="004146D7">
      <w:pPr>
        <w:rPr>
          <w:b/>
          <w:bCs/>
          <w:lang w:val="en-US"/>
        </w:rPr>
      </w:pPr>
    </w:p>
    <w:p w14:paraId="48A0D569" w14:textId="77777777" w:rsidR="00FE3585" w:rsidRDefault="00FE3585" w:rsidP="004146D7">
      <w:pPr>
        <w:rPr>
          <w:b/>
          <w:bCs/>
          <w:lang w:val="en-US"/>
        </w:rPr>
      </w:pPr>
    </w:p>
    <w:p w14:paraId="493669E5" w14:textId="478807D2" w:rsidR="004146D7" w:rsidRDefault="004146D7" w:rsidP="004146D7">
      <w:pPr>
        <w:rPr>
          <w:b/>
          <w:bCs/>
          <w:lang w:val="en-US"/>
        </w:rPr>
      </w:pPr>
      <w:r w:rsidRPr="00F5201B">
        <w:rPr>
          <w:b/>
          <w:bCs/>
          <w:lang w:val="en-US"/>
        </w:rPr>
        <w:lastRenderedPageBreak/>
        <w:t>How is the experiment carried out?</w:t>
      </w:r>
    </w:p>
    <w:p w14:paraId="40A30D13" w14:textId="14C84D27" w:rsidR="001709B0" w:rsidRDefault="004E3B86" w:rsidP="004146D7">
      <w:pPr>
        <w:rPr>
          <w:rFonts w:cs="Times New Roman"/>
        </w:rPr>
      </w:pPr>
      <w:r>
        <w:rPr>
          <w:rFonts w:cs="Times New Roman"/>
        </w:rPr>
        <w:t xml:space="preserve">This experiment is carried using a webapp developed using dash. The purpose of this application is to apply outlier detection algorithms to datasets defined by the user. The application plots the data and generates scores for the chosen method. </w:t>
      </w:r>
      <w:r w:rsidR="00960DE3">
        <w:rPr>
          <w:rFonts w:cs="Times New Roman"/>
        </w:rPr>
        <w:t>Accuracy, precision, recall and an f1 score will be calculated and displayed to the user.</w:t>
      </w:r>
      <w:r w:rsidR="00D42D59">
        <w:rPr>
          <w:rFonts w:cs="Times New Roman"/>
        </w:rPr>
        <w:t xml:space="preserve"> The time taken to analyse the dataset can also be extracted from this </w:t>
      </w:r>
      <w:r w:rsidR="006642F2">
        <w:rPr>
          <w:rFonts w:cs="Times New Roman"/>
        </w:rPr>
        <w:t>application</w:t>
      </w:r>
      <w:r w:rsidR="00613572">
        <w:rPr>
          <w:rFonts w:cs="Times New Roman"/>
        </w:rPr>
        <w:t>.</w:t>
      </w:r>
    </w:p>
    <w:p w14:paraId="63449294" w14:textId="249440FF" w:rsidR="002D4DB3" w:rsidRDefault="002D4DB3" w:rsidP="00C378DB">
      <w:pPr>
        <w:jc w:val="center"/>
        <w:rPr>
          <w:rFonts w:cs="Times New Roman"/>
        </w:rPr>
      </w:pPr>
      <w:r>
        <w:rPr>
          <w:noProof/>
          <w:lang w:eastAsia="en-GB"/>
        </w:rPr>
        <w:drawing>
          <wp:inline distT="0" distB="0" distL="0" distR="0" wp14:anchorId="4EDEA1BE" wp14:editId="2B0DE19B">
            <wp:extent cx="5463309" cy="2586990"/>
            <wp:effectExtent l="19050" t="19050" r="23495" b="2286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a:stretch>
                      <a:fillRect/>
                    </a:stretch>
                  </pic:blipFill>
                  <pic:spPr>
                    <a:xfrm>
                      <a:off x="0" y="0"/>
                      <a:ext cx="5478042" cy="2593966"/>
                    </a:xfrm>
                    <a:prstGeom prst="rect">
                      <a:avLst/>
                    </a:prstGeom>
                    <a:ln>
                      <a:solidFill>
                        <a:schemeClr val="tx1"/>
                      </a:solidFill>
                    </a:ln>
                  </pic:spPr>
                </pic:pic>
              </a:graphicData>
            </a:graphic>
          </wp:inline>
        </w:drawing>
      </w:r>
    </w:p>
    <w:p w14:paraId="718A88D4" w14:textId="3CBB5454" w:rsidR="009C2439" w:rsidRPr="00B05BE4" w:rsidRDefault="004E2498" w:rsidP="00B05BE4">
      <w:pPr>
        <w:jc w:val="center"/>
        <w:rPr>
          <w:rFonts w:cs="Times New Roman"/>
        </w:rPr>
      </w:pPr>
      <w:r>
        <w:rPr>
          <w:rFonts w:cs="Times New Roman"/>
        </w:rPr>
        <w:t xml:space="preserve">Screenshot showing </w:t>
      </w:r>
      <w:r w:rsidR="00A469DA">
        <w:rPr>
          <w:rFonts w:cs="Times New Roman"/>
        </w:rPr>
        <w:t>application used to apply outlier detection</w:t>
      </w:r>
      <w:r w:rsidR="008C2D99">
        <w:rPr>
          <w:rFonts w:cs="Times New Roman"/>
        </w:rPr>
        <w:t>.</w:t>
      </w:r>
    </w:p>
    <w:p w14:paraId="22E25270" w14:textId="77777777" w:rsidR="00B05BE4" w:rsidRDefault="00B05BE4" w:rsidP="00B05BE4">
      <w:pPr>
        <w:rPr>
          <w:rFonts w:cs="Times New Roman"/>
          <w:b/>
          <w:bCs/>
        </w:rPr>
      </w:pPr>
      <w:r>
        <w:rPr>
          <w:rFonts w:cs="Times New Roman"/>
        </w:rPr>
        <w:t>The outlier detection methods in the ensemble are implemented using python. These methods work individually first to make a prediction with a confidence score. A voting system, also implemented using python, determines the final classification.</w:t>
      </w:r>
    </w:p>
    <w:p w14:paraId="5F815A64" w14:textId="77777777" w:rsidR="00B05BE4" w:rsidRDefault="00B05BE4" w:rsidP="00B05BE4">
      <w:pPr>
        <w:pStyle w:val="Heading2"/>
        <w:rPr>
          <w:rFonts w:cs="Times New Roman"/>
        </w:rPr>
      </w:pPr>
      <w:r>
        <w:rPr>
          <w:rFonts w:cs="Times New Roman"/>
        </w:rPr>
        <w:t>Hypothesis</w:t>
      </w:r>
    </w:p>
    <w:p w14:paraId="0075A804" w14:textId="5BCF84A4" w:rsidR="00B05BE4" w:rsidRDefault="00B05BE4" w:rsidP="00B05BE4">
      <w:pPr>
        <w:rPr>
          <w:rFonts w:cs="Times New Roman"/>
        </w:rPr>
      </w:pPr>
      <w:r>
        <w:rPr>
          <w:rFonts w:cs="Times New Roman"/>
        </w:rPr>
        <w:t>The implemented outlier detection method (ensemble) is an effective outlier detector for labelled datasets</w:t>
      </w:r>
      <w:r w:rsidR="0064465A">
        <w:rPr>
          <w:rFonts w:cs="Times New Roman"/>
        </w:rPr>
        <w:t xml:space="preserve"> and will generate good scores for accuracy, precision, recall and f1</w:t>
      </w:r>
      <w:r>
        <w:rPr>
          <w:rFonts w:cs="Times New Roman"/>
        </w:rPr>
        <w:t>.</w:t>
      </w:r>
    </w:p>
    <w:p w14:paraId="3BAB0D91" w14:textId="1CF9E0AE" w:rsidR="001A752B" w:rsidRDefault="00F03862" w:rsidP="00F03862">
      <w:pPr>
        <w:pStyle w:val="Heading2"/>
        <w:rPr>
          <w:lang w:val="en-US"/>
        </w:rPr>
      </w:pPr>
      <w:r>
        <w:rPr>
          <w:lang w:val="en-US"/>
        </w:rPr>
        <w:t>Methods</w:t>
      </w:r>
    </w:p>
    <w:p w14:paraId="541C1161" w14:textId="4FB4597D" w:rsidR="0028443A" w:rsidRDefault="0028443A" w:rsidP="00362C1E">
      <w:pPr>
        <w:rPr>
          <w:rFonts w:cs="Times New Roman"/>
          <w:color w:val="FF0000"/>
        </w:rPr>
      </w:pPr>
      <w:r>
        <w:rPr>
          <w:rFonts w:cs="Times New Roman"/>
        </w:rPr>
        <w:t>The combined predictions of an ensemble of weak classifiers are used as the method to detect outliers in this experiment. These detectors generate a prediction for a piece of data (outlier or inlier), the combined predictions are combined to produce a final classification.</w:t>
      </w:r>
    </w:p>
    <w:p w14:paraId="53D39EC3" w14:textId="2AE59D5E" w:rsidR="0028443A" w:rsidRDefault="0028443A" w:rsidP="0028443A">
      <w:pPr>
        <w:rPr>
          <w:rFonts w:cs="Times New Roman"/>
        </w:rPr>
      </w:pPr>
      <w:r>
        <w:rPr>
          <w:rFonts w:cs="Times New Roman"/>
        </w:rPr>
        <w:t xml:space="preserve">A quick observation shows that the </w:t>
      </w:r>
      <w:r w:rsidR="00946C82">
        <w:rPr>
          <w:rFonts w:cs="Times New Roman"/>
        </w:rPr>
        <w:t>time-of-day</w:t>
      </w:r>
      <w:r>
        <w:rPr>
          <w:rFonts w:cs="Times New Roman"/>
        </w:rPr>
        <w:t xml:space="preserve"> </w:t>
      </w:r>
      <w:r w:rsidR="00946C82">
        <w:rPr>
          <w:rFonts w:cs="Times New Roman"/>
        </w:rPr>
        <w:t>affects the</w:t>
      </w:r>
      <w:r>
        <w:rPr>
          <w:rFonts w:cs="Times New Roman"/>
        </w:rPr>
        <w:t xml:space="preserve"> data. I.e., </w:t>
      </w:r>
      <w:r w:rsidR="00333967">
        <w:rPr>
          <w:rFonts w:cs="Times New Roman"/>
        </w:rPr>
        <w:t xml:space="preserve">CPU usage is higher during typical office hours compared with </w:t>
      </w:r>
      <w:r w:rsidR="005E1343">
        <w:rPr>
          <w:rFonts w:cs="Times New Roman"/>
        </w:rPr>
        <w:t>night-time</w:t>
      </w:r>
      <w:r>
        <w:rPr>
          <w:rFonts w:cs="Times New Roman"/>
        </w:rPr>
        <w:t xml:space="preserve">. To account for this, these datasets are split to </w:t>
      </w:r>
      <w:r w:rsidR="00080E3E">
        <w:rPr>
          <w:rFonts w:cs="Times New Roman"/>
        </w:rPr>
        <w:t>hours</w:t>
      </w:r>
      <w:r>
        <w:rPr>
          <w:rFonts w:cs="Times New Roman"/>
        </w:rPr>
        <w:t xml:space="preserve"> before the detection is performed. This means there will be no false positive predictions made when the time series moves from </w:t>
      </w:r>
      <w:r w:rsidR="001A1559">
        <w:rPr>
          <w:rFonts w:cs="Times New Roman"/>
        </w:rPr>
        <w:t xml:space="preserve">daytime to </w:t>
      </w:r>
      <w:r w:rsidR="00F5056E">
        <w:rPr>
          <w:rFonts w:cs="Times New Roman"/>
        </w:rPr>
        <w:t>evening</w:t>
      </w:r>
      <w:r>
        <w:rPr>
          <w:rFonts w:cs="Times New Roman"/>
        </w:rPr>
        <w:t xml:space="preserve">, but the idea of concept drift is still considered </w:t>
      </w:r>
      <w:r w:rsidR="009B1BE5">
        <w:rPr>
          <w:rFonts w:cs="Times New Roman"/>
        </w:rPr>
        <w:t>day to day</w:t>
      </w:r>
      <w:r w:rsidR="00325C11">
        <w:rPr>
          <w:rFonts w:cs="Times New Roman"/>
        </w:rPr>
        <w:t xml:space="preserve"> </w:t>
      </w:r>
      <w:r>
        <w:rPr>
          <w:rFonts w:cs="Times New Roman"/>
        </w:rPr>
        <w:t>(</w:t>
      </w:r>
      <w:r w:rsidR="001D409A">
        <w:rPr>
          <w:rFonts w:cs="Times New Roman"/>
        </w:rPr>
        <w:t>due to</w:t>
      </w:r>
      <w:r w:rsidR="00325C11">
        <w:rPr>
          <w:rFonts w:cs="Times New Roman"/>
        </w:rPr>
        <w:t xml:space="preserve"> factors such as</w:t>
      </w:r>
      <w:r w:rsidR="001D409A">
        <w:rPr>
          <w:rFonts w:cs="Times New Roman"/>
        </w:rPr>
        <w:t xml:space="preserve"> new applications being deployed to these</w:t>
      </w:r>
      <w:r w:rsidR="006A29CF">
        <w:rPr>
          <w:rFonts w:cs="Times New Roman"/>
        </w:rPr>
        <w:t xml:space="preserve"> EC2 instances</w:t>
      </w:r>
      <w:r>
        <w:rPr>
          <w:rFonts w:cs="Times New Roman"/>
        </w:rPr>
        <w:t>) [</w:t>
      </w:r>
      <w:r w:rsidR="004E08D2">
        <w:rPr>
          <w:rFonts w:cs="Times New Roman"/>
        </w:rPr>
        <w:t>6</w:t>
      </w:r>
      <w:r>
        <w:rPr>
          <w:rFonts w:cs="Times New Roman"/>
        </w:rPr>
        <w:t>].</w:t>
      </w:r>
    </w:p>
    <w:p w14:paraId="787E8796" w14:textId="77777777" w:rsidR="0028443A" w:rsidRDefault="0028443A" w:rsidP="0028443A">
      <w:pPr>
        <w:rPr>
          <w:rFonts w:cs="Times New Roman"/>
        </w:rPr>
      </w:pPr>
      <w:r>
        <w:rPr>
          <w:rFonts w:cs="Times New Roman"/>
        </w:rPr>
        <w:t>There are 4 classification techniques in the Ensemble.</w:t>
      </w:r>
    </w:p>
    <w:p w14:paraId="29248326"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Moving Average</w:t>
      </w:r>
    </w:p>
    <w:p w14:paraId="78C813CE" w14:textId="282D5601" w:rsidR="0028443A" w:rsidRDefault="0028443A" w:rsidP="0028443A">
      <w:pPr>
        <w:pStyle w:val="ListParagraph"/>
        <w:rPr>
          <w:rFonts w:ascii="Times New Roman" w:hAnsi="Times New Roman" w:cs="Times New Roman"/>
        </w:rPr>
      </w:pPr>
      <w:r>
        <w:rPr>
          <w:rFonts w:ascii="Times New Roman" w:hAnsi="Times New Roman" w:cs="Times New Roman"/>
        </w:rPr>
        <w:t xml:space="preserve">This technique uses the average of the previous data points in the time series to classify the next. After the average is calculated, the standard deviation of the previous datapoints is </w:t>
      </w:r>
      <w:r w:rsidR="00F035C9">
        <w:rPr>
          <w:rFonts w:ascii="Times New Roman" w:hAnsi="Times New Roman" w:cs="Times New Roman"/>
        </w:rPr>
        <w:t>calculated.</w:t>
      </w:r>
      <w:r>
        <w:rPr>
          <w:rFonts w:ascii="Times New Roman" w:hAnsi="Times New Roman" w:cs="Times New Roman"/>
        </w:rPr>
        <w:t xml:space="preserve"> The standard deviation is used as a threshold, if they next datapoint is less than or greater than the average calculated +/- the threshold then the datapoint is classified as an outlier [</w:t>
      </w:r>
      <w:r w:rsidR="00D11066">
        <w:rPr>
          <w:rFonts w:ascii="Times New Roman" w:hAnsi="Times New Roman" w:cs="Times New Roman"/>
        </w:rPr>
        <w:t>7</w:t>
      </w:r>
      <w:r>
        <w:rPr>
          <w:rFonts w:ascii="Times New Roman" w:hAnsi="Times New Roman" w:cs="Times New Roman"/>
        </w:rPr>
        <w:t xml:space="preserve">]. The graph shows this technique in practice, the red lines represent the </w:t>
      </w:r>
      <w:r w:rsidR="00F035C9">
        <w:rPr>
          <w:rFonts w:ascii="Times New Roman" w:hAnsi="Times New Roman" w:cs="Times New Roman"/>
        </w:rPr>
        <w:t>boundaries,</w:t>
      </w:r>
      <w:r>
        <w:rPr>
          <w:rFonts w:ascii="Times New Roman" w:hAnsi="Times New Roman" w:cs="Times New Roman"/>
        </w:rPr>
        <w:t xml:space="preserve"> and the red dots are the outliers detected.</w:t>
      </w:r>
    </w:p>
    <w:p w14:paraId="2EACBF39" w14:textId="44A21945" w:rsidR="0028443A" w:rsidRDefault="0028443A" w:rsidP="0028443A">
      <w:pPr>
        <w:pStyle w:val="ListParagraph"/>
        <w:jc w:val="center"/>
        <w:rPr>
          <w:rFonts w:ascii="Times New Roman" w:hAnsi="Times New Roman" w:cs="Times New Roman"/>
        </w:rPr>
      </w:pPr>
      <w:r>
        <w:rPr>
          <w:rFonts w:ascii="Times New Roman" w:hAnsi="Times New Roman" w:cs="Times New Roman"/>
          <w:noProof/>
          <w:lang w:eastAsia="en-GB"/>
        </w:rPr>
        <w:lastRenderedPageBreak/>
        <w:drawing>
          <wp:inline distT="0" distB="0" distL="0" distR="0" wp14:anchorId="212A0434" wp14:editId="2522D715">
            <wp:extent cx="4152900" cy="122682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2900" cy="1226820"/>
                    </a:xfrm>
                    <a:prstGeom prst="rect">
                      <a:avLst/>
                    </a:prstGeom>
                    <a:noFill/>
                    <a:ln>
                      <a:noFill/>
                    </a:ln>
                  </pic:spPr>
                </pic:pic>
              </a:graphicData>
            </a:graphic>
          </wp:inline>
        </w:drawing>
      </w:r>
    </w:p>
    <w:p w14:paraId="3430AB13" w14:textId="77777777" w:rsidR="0028443A" w:rsidRDefault="0028443A" w:rsidP="0028443A">
      <w:pPr>
        <w:pStyle w:val="ListParagraph"/>
        <w:jc w:val="center"/>
        <w:rPr>
          <w:rFonts w:ascii="Times New Roman" w:hAnsi="Times New Roman" w:cs="Times New Roman"/>
        </w:rPr>
      </w:pPr>
      <w:r>
        <w:rPr>
          <w:rFonts w:ascii="Times New Roman" w:hAnsi="Times New Roman" w:cs="Times New Roman"/>
        </w:rPr>
        <w:t>Fig. 1 Moving Average outlier detection showing boundaries</w:t>
      </w:r>
    </w:p>
    <w:p w14:paraId="4A1FC8AD"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Moving Median</w:t>
      </w:r>
    </w:p>
    <w:p w14:paraId="40626758" w14:textId="2899BB9E" w:rsidR="0028443A" w:rsidRDefault="0028443A" w:rsidP="0028443A">
      <w:pPr>
        <w:pStyle w:val="ListParagraph"/>
        <w:rPr>
          <w:rFonts w:ascii="Times New Roman" w:hAnsi="Times New Roman" w:cs="Times New Roman"/>
        </w:rPr>
      </w:pPr>
      <w:r>
        <w:rPr>
          <w:rFonts w:ascii="Times New Roman" w:hAnsi="Times New Roman" w:cs="Times New Roman"/>
        </w:rPr>
        <w:t>This technique follows the same steps as the previous except a median is calculated instead of the average [</w:t>
      </w:r>
      <w:r w:rsidR="00D11066">
        <w:rPr>
          <w:rFonts w:ascii="Times New Roman" w:hAnsi="Times New Roman" w:cs="Times New Roman"/>
        </w:rPr>
        <w:t>8</w:t>
      </w:r>
      <w:r>
        <w:rPr>
          <w:rFonts w:ascii="Times New Roman" w:hAnsi="Times New Roman" w:cs="Times New Roman"/>
        </w:rPr>
        <w:t xml:space="preserve">]. The graph below shows this technique in practice, observe how the boundaries are </w:t>
      </w:r>
      <w:r w:rsidR="008F456A">
        <w:rPr>
          <w:rFonts w:ascii="Times New Roman" w:hAnsi="Times New Roman" w:cs="Times New Roman"/>
        </w:rPr>
        <w:t>like</w:t>
      </w:r>
      <w:r>
        <w:rPr>
          <w:rFonts w:ascii="Times New Roman" w:hAnsi="Times New Roman" w:cs="Times New Roman"/>
        </w:rPr>
        <w:t xml:space="preserve"> moving average but different outliers have been detected.</w:t>
      </w:r>
    </w:p>
    <w:p w14:paraId="1A237449" w14:textId="60AAB50E" w:rsidR="0028443A" w:rsidRDefault="0028443A" w:rsidP="0028443A">
      <w:pPr>
        <w:pStyle w:val="ListParagraph"/>
        <w:jc w:val="center"/>
        <w:rPr>
          <w:rFonts w:ascii="Times New Roman" w:hAnsi="Times New Roman" w:cs="Times New Roman"/>
        </w:rPr>
      </w:pPr>
      <w:r>
        <w:rPr>
          <w:rFonts w:ascii="Times New Roman" w:hAnsi="Times New Roman" w:cs="Times New Roman"/>
          <w:noProof/>
          <w:lang w:eastAsia="en-GB"/>
        </w:rPr>
        <w:drawing>
          <wp:inline distT="0" distB="0" distL="0" distR="0" wp14:anchorId="63F0120F" wp14:editId="4A2DF8B3">
            <wp:extent cx="4251960" cy="1226820"/>
            <wp:effectExtent l="0" t="0" r="0" b="0"/>
            <wp:docPr id="4" name="Picture 4"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1960" cy="1226820"/>
                    </a:xfrm>
                    <a:prstGeom prst="rect">
                      <a:avLst/>
                    </a:prstGeom>
                    <a:noFill/>
                    <a:ln>
                      <a:noFill/>
                    </a:ln>
                  </pic:spPr>
                </pic:pic>
              </a:graphicData>
            </a:graphic>
          </wp:inline>
        </w:drawing>
      </w:r>
    </w:p>
    <w:p w14:paraId="5D30DBC6" w14:textId="77777777" w:rsidR="0028443A" w:rsidRDefault="0028443A" w:rsidP="0028443A">
      <w:pPr>
        <w:pStyle w:val="ListParagraph"/>
        <w:jc w:val="center"/>
        <w:rPr>
          <w:rFonts w:ascii="Times New Roman" w:hAnsi="Times New Roman" w:cs="Times New Roman"/>
        </w:rPr>
      </w:pPr>
      <w:r>
        <w:rPr>
          <w:rFonts w:ascii="Times New Roman" w:hAnsi="Times New Roman" w:cs="Times New Roman"/>
        </w:rPr>
        <w:t>Fig. 2 Moving Median outlier detection showing boundaries</w:t>
      </w:r>
    </w:p>
    <w:p w14:paraId="366C312B" w14:textId="77777777" w:rsidR="0028443A" w:rsidRDefault="0028443A" w:rsidP="0028443A">
      <w:pPr>
        <w:pStyle w:val="ListParagraph"/>
        <w:rPr>
          <w:rFonts w:ascii="Times New Roman" w:hAnsi="Times New Roman" w:cs="Times New Roman"/>
        </w:rPr>
      </w:pPr>
    </w:p>
    <w:p w14:paraId="6FA70A39"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Moving Boxplot</w:t>
      </w:r>
    </w:p>
    <w:p w14:paraId="7640111C" w14:textId="4AC887A1" w:rsidR="0028443A" w:rsidRDefault="0028443A" w:rsidP="0028443A">
      <w:pPr>
        <w:pStyle w:val="ListParagraph"/>
        <w:rPr>
          <w:rFonts w:ascii="Times New Roman" w:hAnsi="Times New Roman" w:cs="Times New Roman"/>
        </w:rPr>
      </w:pPr>
      <w:r>
        <w:rPr>
          <w:rFonts w:ascii="Times New Roman" w:hAnsi="Times New Roman" w:cs="Times New Roman"/>
        </w:rPr>
        <w:t xml:space="preserve">This technique takes </w:t>
      </w:r>
      <w:r w:rsidR="000E78E1">
        <w:rPr>
          <w:rFonts w:ascii="Times New Roman" w:hAnsi="Times New Roman" w:cs="Times New Roman"/>
        </w:rPr>
        <w:t>several</w:t>
      </w:r>
      <w:r w:rsidR="00CB03BF">
        <w:rPr>
          <w:rFonts w:ascii="Times New Roman" w:hAnsi="Times New Roman" w:cs="Times New Roman"/>
        </w:rPr>
        <w:t xml:space="preserve"> of</w:t>
      </w:r>
      <w:r>
        <w:rPr>
          <w:rFonts w:ascii="Times New Roman" w:hAnsi="Times New Roman" w:cs="Times New Roman"/>
        </w:rPr>
        <w:t xml:space="preserve"> the previous data points and generates a boxplot. The interquartile range is combined with the upper and lower quartiles to produce a threshold (1.5 * the inter-quartile range). If the next datapoint is outside the </w:t>
      </w:r>
      <w:r w:rsidR="00CA209C">
        <w:rPr>
          <w:rFonts w:ascii="Times New Roman" w:hAnsi="Times New Roman" w:cs="Times New Roman"/>
        </w:rPr>
        <w:t>threshold,</w:t>
      </w:r>
      <w:r>
        <w:rPr>
          <w:rFonts w:ascii="Times New Roman" w:hAnsi="Times New Roman" w:cs="Times New Roman"/>
        </w:rPr>
        <w:t xml:space="preserve"> then the datapoint is classified as an outlier [</w:t>
      </w:r>
      <w:r w:rsidR="00D11066">
        <w:rPr>
          <w:rFonts w:ascii="Times New Roman" w:hAnsi="Times New Roman" w:cs="Times New Roman"/>
        </w:rPr>
        <w:t>9</w:t>
      </w:r>
      <w:r>
        <w:rPr>
          <w:rFonts w:ascii="Times New Roman" w:hAnsi="Times New Roman" w:cs="Times New Roman"/>
        </w:rPr>
        <w:t>].</w:t>
      </w:r>
    </w:p>
    <w:p w14:paraId="12DD484D" w14:textId="0EDAE203" w:rsidR="0028443A" w:rsidRDefault="0028443A" w:rsidP="0028443A">
      <w:pPr>
        <w:pStyle w:val="ListParagraph"/>
        <w:rPr>
          <w:rFonts w:ascii="Times New Roman" w:hAnsi="Times New Roman" w:cs="Times New Roman"/>
        </w:rPr>
      </w:pPr>
      <w:r>
        <w:rPr>
          <w:noProof/>
          <w:lang w:eastAsia="en-GB"/>
        </w:rPr>
        <mc:AlternateContent>
          <mc:Choice Requires="wps">
            <w:drawing>
              <wp:anchor distT="0" distB="0" distL="114300" distR="114300" simplePos="0" relativeHeight="251659776" behindDoc="0" locked="0" layoutInCell="1" allowOverlap="1" wp14:anchorId="3BE8D101" wp14:editId="5CADB3E3">
                <wp:simplePos x="0" y="0"/>
                <wp:positionH relativeFrom="margin">
                  <wp:posOffset>1906270</wp:posOffset>
                </wp:positionH>
                <wp:positionV relativeFrom="paragraph">
                  <wp:posOffset>185420</wp:posOffset>
                </wp:positionV>
                <wp:extent cx="1501140" cy="560705"/>
                <wp:effectExtent l="0" t="0" r="22860" b="10795"/>
                <wp:wrapNone/>
                <wp:docPr id="11" name="Rectangle 11"/>
                <wp:cNvGraphicFramePr/>
                <a:graphic xmlns:a="http://schemas.openxmlformats.org/drawingml/2006/main">
                  <a:graphicData uri="http://schemas.microsoft.com/office/word/2010/wordprocessingShape">
                    <wps:wsp>
                      <wps:cNvSpPr/>
                      <wps:spPr>
                        <a:xfrm>
                          <a:off x="0" y="0"/>
                          <a:ext cx="1500505" cy="5607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C0A6919" id="Rectangle 11" o:spid="_x0000_s1026" style="position:absolute;margin-left:150.1pt;margin-top:14.6pt;width:118.2pt;height:4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" fillcolor="white [3201]" strokecolor="black [3200]" strokeweight="1pt">
                <w10:wrap anchorx="margin"/>
              </v:rect>
            </w:pict>
          </mc:Fallback>
        </mc:AlternateContent>
      </w:r>
      <w:r>
        <w:rPr>
          <w:noProof/>
          <w:lang w:eastAsia="en-GB"/>
        </w:rPr>
        <mc:AlternateContent>
          <mc:Choice Requires="wps">
            <w:drawing>
              <wp:anchor distT="0" distB="0" distL="114300" distR="114300" simplePos="0" relativeHeight="251660800" behindDoc="0" locked="0" layoutInCell="1" allowOverlap="1" wp14:anchorId="6DA6E615" wp14:editId="0064DDEA">
                <wp:simplePos x="0" y="0"/>
                <wp:positionH relativeFrom="column">
                  <wp:posOffset>2812415</wp:posOffset>
                </wp:positionH>
                <wp:positionV relativeFrom="paragraph">
                  <wp:posOffset>193675</wp:posOffset>
                </wp:positionV>
                <wp:extent cx="0" cy="534670"/>
                <wp:effectExtent l="0" t="0" r="38100" b="36830"/>
                <wp:wrapNone/>
                <wp:docPr id="20" name="Straight Connector 20"/>
                <wp:cNvGraphicFramePr/>
                <a:graphic xmlns:a="http://schemas.openxmlformats.org/drawingml/2006/main">
                  <a:graphicData uri="http://schemas.microsoft.com/office/word/2010/wordprocessingShape">
                    <wps:wsp>
                      <wps:cNvCnPr/>
                      <wps:spPr>
                        <a:xfrm>
                          <a:off x="0" y="0"/>
                          <a:ext cx="0" cy="53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01FC9" id="Straight Connector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45pt,15.25pt" to="221.4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61824" behindDoc="0" locked="0" layoutInCell="1" allowOverlap="1" wp14:anchorId="36D5A1D9" wp14:editId="417E750B">
                <wp:simplePos x="0" y="0"/>
                <wp:positionH relativeFrom="column">
                  <wp:posOffset>897255</wp:posOffset>
                </wp:positionH>
                <wp:positionV relativeFrom="paragraph">
                  <wp:posOffset>468630</wp:posOffset>
                </wp:positionV>
                <wp:extent cx="1009015" cy="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1009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1DF9DB" id="Straight Connector 2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65pt,36.9pt" to="150.1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47488" behindDoc="0" locked="0" layoutInCell="1" allowOverlap="1" wp14:anchorId="3CAEE32A" wp14:editId="2A913D6F">
                <wp:simplePos x="0" y="0"/>
                <wp:positionH relativeFrom="column">
                  <wp:posOffset>3416300</wp:posOffset>
                </wp:positionH>
                <wp:positionV relativeFrom="paragraph">
                  <wp:posOffset>460375</wp:posOffset>
                </wp:positionV>
                <wp:extent cx="2009140"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2009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386D5" id="Straight Connector 2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36.25pt" to="427.2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48512" behindDoc="0" locked="0" layoutInCell="1" allowOverlap="1" wp14:anchorId="1C4D9A3A" wp14:editId="104482F3">
                <wp:simplePos x="0" y="0"/>
                <wp:positionH relativeFrom="column">
                  <wp:posOffset>5431155</wp:posOffset>
                </wp:positionH>
                <wp:positionV relativeFrom="paragraph">
                  <wp:posOffset>166370</wp:posOffset>
                </wp:positionV>
                <wp:extent cx="0" cy="534670"/>
                <wp:effectExtent l="0" t="0" r="38100" b="36830"/>
                <wp:wrapNone/>
                <wp:docPr id="26" name="Straight Connector 26"/>
                <wp:cNvGraphicFramePr/>
                <a:graphic xmlns:a="http://schemas.openxmlformats.org/drawingml/2006/main">
                  <a:graphicData uri="http://schemas.microsoft.com/office/word/2010/wordprocessingShape">
                    <wps:wsp>
                      <wps:cNvCnPr/>
                      <wps:spPr>
                        <a:xfrm>
                          <a:off x="0" y="0"/>
                          <a:ext cx="0" cy="53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63470" id="Straight Connector 2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65pt,13.1pt" to="427.6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49536" behindDoc="0" locked="0" layoutInCell="1" allowOverlap="1" wp14:anchorId="68225FFC" wp14:editId="303A7DBF">
                <wp:simplePos x="0" y="0"/>
                <wp:positionH relativeFrom="column">
                  <wp:posOffset>893445</wp:posOffset>
                </wp:positionH>
                <wp:positionV relativeFrom="paragraph">
                  <wp:posOffset>182245</wp:posOffset>
                </wp:positionV>
                <wp:extent cx="0" cy="534670"/>
                <wp:effectExtent l="0" t="0" r="38100" b="36830"/>
                <wp:wrapNone/>
                <wp:docPr id="27" name="Straight Connector 27"/>
                <wp:cNvGraphicFramePr/>
                <a:graphic xmlns:a="http://schemas.openxmlformats.org/drawingml/2006/main">
                  <a:graphicData uri="http://schemas.microsoft.com/office/word/2010/wordprocessingShape">
                    <wps:wsp>
                      <wps:cNvCnPr/>
                      <wps:spPr>
                        <a:xfrm>
                          <a:off x="0" y="0"/>
                          <a:ext cx="0" cy="53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4C6F4" id="Straight Connector 2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5pt,14.35pt" to="70.3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50560" behindDoc="0" locked="0" layoutInCell="1" allowOverlap="1" wp14:anchorId="09C93A3D" wp14:editId="5C0CE936">
                <wp:simplePos x="0" y="0"/>
                <wp:positionH relativeFrom="column">
                  <wp:posOffset>1578610</wp:posOffset>
                </wp:positionH>
                <wp:positionV relativeFrom="paragraph">
                  <wp:posOffset>732155</wp:posOffset>
                </wp:positionV>
                <wp:extent cx="784860" cy="474345"/>
                <wp:effectExtent l="0" t="0" r="0" b="1905"/>
                <wp:wrapNone/>
                <wp:docPr id="28" name="Text Box 28"/>
                <wp:cNvGraphicFramePr/>
                <a:graphic xmlns:a="http://schemas.openxmlformats.org/drawingml/2006/main">
                  <a:graphicData uri="http://schemas.microsoft.com/office/word/2010/wordprocessingShape">
                    <wps:wsp>
                      <wps:cNvSpPr txBox="1"/>
                      <wps:spPr>
                        <a:xfrm>
                          <a:off x="0" y="0"/>
                          <a:ext cx="784860" cy="474345"/>
                        </a:xfrm>
                        <a:prstGeom prst="rect">
                          <a:avLst/>
                        </a:prstGeom>
                        <a:noFill/>
                        <a:ln w="6350">
                          <a:noFill/>
                        </a:ln>
                      </wps:spPr>
                      <wps:txbx>
                        <w:txbxContent>
                          <w:p w14:paraId="53A4366E" w14:textId="77777777" w:rsidR="0028443A" w:rsidRDefault="0028443A" w:rsidP="0028443A">
                            <w:pPr>
                              <w:rPr>
                                <w:rFonts w:cs="Times New Roman"/>
                                <w:sz w:val="20"/>
                              </w:rPr>
                            </w:pPr>
                            <w:r>
                              <w:rPr>
                                <w:rFonts w:cs="Times New Roman"/>
                                <w:sz w:val="20"/>
                              </w:rPr>
                              <w:t>1</w:t>
                            </w:r>
                            <w:r>
                              <w:rPr>
                                <w:rFonts w:cs="Times New Roman"/>
                                <w:sz w:val="20"/>
                                <w:vertAlign w:val="superscript"/>
                              </w:rPr>
                              <w:t>st</w:t>
                            </w:r>
                            <w:r>
                              <w:rPr>
                                <w:rFonts w:cs="Times New Roman"/>
                                <w:sz w:val="20"/>
                              </w:rPr>
                              <w:t xml:space="preserve"> Quartile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93A3D" id="_x0000_t202" coordsize="21600,21600" o:spt="202" path="m,l,21600r21600,l21600,xe">
                <v:stroke joinstyle="miter"/>
                <v:path gradientshapeok="t" o:connecttype="rect"/>
              </v:shapetype>
              <v:shape id="Text Box 28" o:spid="_x0000_s1026" type="#_x0000_t202" style="position:absolute;left:0;text-align:left;margin-left:124.3pt;margin-top:57.65pt;width:61.8pt;height:37.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" filled="f" stroked="f" strokeweight=".5pt">
                <v:textbox>
                  <w:txbxContent>
                    <w:p w14:paraId="53A4366E" w14:textId="77777777" w:rsidR="0028443A" w:rsidRDefault="0028443A" w:rsidP="0028443A">
                      <w:pPr>
                        <w:rPr>
                          <w:rFonts w:cs="Times New Roman"/>
                          <w:sz w:val="20"/>
                        </w:rPr>
                      </w:pPr>
                      <w:r>
                        <w:rPr>
                          <w:rFonts w:cs="Times New Roman"/>
                          <w:sz w:val="20"/>
                        </w:rPr>
                        <w:t>1</w:t>
                      </w:r>
                      <w:r>
                        <w:rPr>
                          <w:rFonts w:cs="Times New Roman"/>
                          <w:sz w:val="20"/>
                          <w:vertAlign w:val="superscript"/>
                        </w:rPr>
                        <w:t>st</w:t>
                      </w:r>
                      <w:r>
                        <w:rPr>
                          <w:rFonts w:cs="Times New Roman"/>
                          <w:sz w:val="20"/>
                        </w:rPr>
                        <w:t xml:space="preserve"> Quartile</w:t>
                      </w:r>
                    </w:p>
                  </w:txbxContent>
                </v:textbox>
              </v:shape>
            </w:pict>
          </mc:Fallback>
        </mc:AlternateContent>
      </w:r>
      <w:r>
        <w:rPr>
          <w:noProof/>
          <w:lang w:eastAsia="en-GB"/>
        </w:rPr>
        <mc:AlternateContent>
          <mc:Choice Requires="wps">
            <w:drawing>
              <wp:anchor distT="0" distB="0" distL="114300" distR="114300" simplePos="0" relativeHeight="251651584" behindDoc="0" locked="0" layoutInCell="1" allowOverlap="1" wp14:anchorId="07CBFB06" wp14:editId="04EB2503">
                <wp:simplePos x="0" y="0"/>
                <wp:positionH relativeFrom="column">
                  <wp:posOffset>3136900</wp:posOffset>
                </wp:positionH>
                <wp:positionV relativeFrom="paragraph">
                  <wp:posOffset>729615</wp:posOffset>
                </wp:positionV>
                <wp:extent cx="784860" cy="474345"/>
                <wp:effectExtent l="0" t="0" r="0" b="1905"/>
                <wp:wrapNone/>
                <wp:docPr id="29" name="Text Box 29"/>
                <wp:cNvGraphicFramePr/>
                <a:graphic xmlns:a="http://schemas.openxmlformats.org/drawingml/2006/main">
                  <a:graphicData uri="http://schemas.microsoft.com/office/word/2010/wordprocessingShape">
                    <wps:wsp>
                      <wps:cNvSpPr txBox="1"/>
                      <wps:spPr>
                        <a:xfrm>
                          <a:off x="0" y="0"/>
                          <a:ext cx="784860" cy="474345"/>
                        </a:xfrm>
                        <a:prstGeom prst="rect">
                          <a:avLst/>
                        </a:prstGeom>
                        <a:noFill/>
                        <a:ln w="6350">
                          <a:noFill/>
                        </a:ln>
                      </wps:spPr>
                      <wps:txbx>
                        <w:txbxContent>
                          <w:p w14:paraId="0040DC88" w14:textId="77777777" w:rsidR="0028443A" w:rsidRDefault="0028443A" w:rsidP="0028443A">
                            <w:pPr>
                              <w:rPr>
                                <w:rFonts w:cs="Times New Roman"/>
                                <w:sz w:val="20"/>
                              </w:rPr>
                            </w:pPr>
                            <w:r>
                              <w:rPr>
                                <w:rFonts w:cs="Times New Roman"/>
                                <w:sz w:val="20"/>
                              </w:rPr>
                              <w:t>3</w:t>
                            </w:r>
                            <w:r>
                              <w:rPr>
                                <w:rFonts w:cs="Times New Roman"/>
                                <w:sz w:val="20"/>
                                <w:vertAlign w:val="superscript"/>
                              </w:rPr>
                              <w:t>rd</w:t>
                            </w:r>
                            <w:r>
                              <w:rPr>
                                <w:rFonts w:cs="Times New Roman"/>
                                <w:sz w:val="20"/>
                              </w:rPr>
                              <w:t xml:space="preserve"> Quartile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BFB06" id="Text Box 29" o:spid="_x0000_s1027" type="#_x0000_t202" style="position:absolute;left:0;text-align:left;margin-left:247pt;margin-top:57.45pt;width:61.8pt;height:37.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" filled="f" stroked="f" strokeweight=".5pt">
                <v:textbox>
                  <w:txbxContent>
                    <w:p w14:paraId="0040DC88" w14:textId="77777777" w:rsidR="0028443A" w:rsidRDefault="0028443A" w:rsidP="0028443A">
                      <w:pPr>
                        <w:rPr>
                          <w:rFonts w:cs="Times New Roman"/>
                          <w:sz w:val="20"/>
                        </w:rPr>
                      </w:pPr>
                      <w:r>
                        <w:rPr>
                          <w:rFonts w:cs="Times New Roman"/>
                          <w:sz w:val="20"/>
                        </w:rPr>
                        <w:t>3</w:t>
                      </w:r>
                      <w:r>
                        <w:rPr>
                          <w:rFonts w:cs="Times New Roman"/>
                          <w:sz w:val="20"/>
                          <w:vertAlign w:val="superscript"/>
                        </w:rPr>
                        <w:t>rd</w:t>
                      </w:r>
                      <w:r>
                        <w:rPr>
                          <w:rFonts w:cs="Times New Roman"/>
                          <w:sz w:val="20"/>
                        </w:rPr>
                        <w:t xml:space="preserve"> Quartile</w:t>
                      </w:r>
                    </w:p>
                  </w:txbxContent>
                </v:textbox>
              </v:shape>
            </w:pict>
          </mc:Fallback>
        </mc:AlternateContent>
      </w:r>
      <w:r>
        <w:rPr>
          <w:noProof/>
          <w:lang w:eastAsia="en-GB"/>
        </w:rPr>
        <mc:AlternateContent>
          <mc:Choice Requires="wps">
            <w:drawing>
              <wp:anchor distT="0" distB="0" distL="114300" distR="114300" simplePos="0" relativeHeight="251652608" behindDoc="0" locked="0" layoutInCell="1" allowOverlap="1" wp14:anchorId="3769C5E2" wp14:editId="21B39F14">
                <wp:simplePos x="0" y="0"/>
                <wp:positionH relativeFrom="column">
                  <wp:posOffset>4931410</wp:posOffset>
                </wp:positionH>
                <wp:positionV relativeFrom="paragraph">
                  <wp:posOffset>182245</wp:posOffset>
                </wp:positionV>
                <wp:extent cx="0" cy="534670"/>
                <wp:effectExtent l="0" t="0" r="38100" b="36830"/>
                <wp:wrapNone/>
                <wp:docPr id="31" name="Straight Connector 31"/>
                <wp:cNvGraphicFramePr/>
                <a:graphic xmlns:a="http://schemas.openxmlformats.org/drawingml/2006/main">
                  <a:graphicData uri="http://schemas.microsoft.com/office/word/2010/wordprocessingShape">
                    <wps:wsp>
                      <wps:cNvCnPr/>
                      <wps:spPr>
                        <a:xfrm>
                          <a:off x="0" y="0"/>
                          <a:ext cx="0" cy="53467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2B226" id="Straight Connector 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3pt,14.35pt" to="388.3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" strokecolor="red" strokeweight="1.5pt">
                <v:stroke joinstyle="miter"/>
              </v:line>
            </w:pict>
          </mc:Fallback>
        </mc:AlternateContent>
      </w:r>
      <w:r>
        <w:rPr>
          <w:noProof/>
          <w:lang w:eastAsia="en-GB"/>
        </w:rPr>
        <mc:AlternateContent>
          <mc:Choice Requires="wps">
            <w:drawing>
              <wp:anchor distT="0" distB="0" distL="114300" distR="114300" simplePos="0" relativeHeight="251653632" behindDoc="0" locked="0" layoutInCell="1" allowOverlap="1" wp14:anchorId="6FD94B7C" wp14:editId="7FCE2252">
                <wp:simplePos x="0" y="0"/>
                <wp:positionH relativeFrom="column">
                  <wp:posOffset>401955</wp:posOffset>
                </wp:positionH>
                <wp:positionV relativeFrom="paragraph">
                  <wp:posOffset>182245</wp:posOffset>
                </wp:positionV>
                <wp:extent cx="0" cy="534670"/>
                <wp:effectExtent l="0" t="0" r="38100" b="36830"/>
                <wp:wrapNone/>
                <wp:docPr id="32" name="Straight Connector 32"/>
                <wp:cNvGraphicFramePr/>
                <a:graphic xmlns:a="http://schemas.openxmlformats.org/drawingml/2006/main">
                  <a:graphicData uri="http://schemas.microsoft.com/office/word/2010/wordprocessingShape">
                    <wps:wsp>
                      <wps:cNvCnPr/>
                      <wps:spPr>
                        <a:xfrm>
                          <a:off x="0" y="0"/>
                          <a:ext cx="0" cy="53467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53662" id="Straight Connector 3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14.35pt" to="31.6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" strokecolor="red" strokeweight="1.5pt">
                <v:stroke joinstyle="miter"/>
              </v:line>
            </w:pict>
          </mc:Fallback>
        </mc:AlternateContent>
      </w:r>
      <w:r>
        <w:rPr>
          <w:noProof/>
          <w:lang w:eastAsia="en-GB"/>
        </w:rPr>
        <mc:AlternateContent>
          <mc:Choice Requires="wps">
            <w:drawing>
              <wp:anchor distT="0" distB="0" distL="114300" distR="114300" simplePos="0" relativeHeight="251654656" behindDoc="0" locked="0" layoutInCell="1" allowOverlap="1" wp14:anchorId="7E31D2D2" wp14:editId="615B116C">
                <wp:simplePos x="0" y="0"/>
                <wp:positionH relativeFrom="column">
                  <wp:posOffset>4632325</wp:posOffset>
                </wp:positionH>
                <wp:positionV relativeFrom="paragraph">
                  <wp:posOffset>732790</wp:posOffset>
                </wp:positionV>
                <wp:extent cx="1017905" cy="474345"/>
                <wp:effectExtent l="0" t="0" r="0" b="1905"/>
                <wp:wrapNone/>
                <wp:docPr id="33" name="Text Box 33"/>
                <wp:cNvGraphicFramePr/>
                <a:graphic xmlns:a="http://schemas.openxmlformats.org/drawingml/2006/main">
                  <a:graphicData uri="http://schemas.microsoft.com/office/word/2010/wordprocessingShape">
                    <wps:wsp>
                      <wps:cNvSpPr txBox="1"/>
                      <wps:spPr>
                        <a:xfrm>
                          <a:off x="0" y="0"/>
                          <a:ext cx="1017905" cy="474345"/>
                        </a:xfrm>
                        <a:prstGeom prst="rect">
                          <a:avLst/>
                        </a:prstGeom>
                        <a:noFill/>
                        <a:ln w="6350">
                          <a:noFill/>
                        </a:ln>
                      </wps:spPr>
                      <wps:txbx>
                        <w:txbxContent>
                          <w:p w14:paraId="154D94C4" w14:textId="77777777" w:rsidR="0028443A" w:rsidRDefault="0028443A" w:rsidP="0028443A">
                            <w:pPr>
                              <w:rPr>
                                <w:rFonts w:cs="Times New Roman"/>
                                <w:sz w:val="20"/>
                              </w:rPr>
                            </w:pPr>
                            <w:r>
                              <w:rPr>
                                <w:rFonts w:cs="Times New Roman"/>
                                <w:sz w:val="20"/>
                              </w:rPr>
                              <w:t>1.5 * IQR (Upper bound)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1D2D2" id="Text Box 33" o:spid="_x0000_s1028" type="#_x0000_t202" style="position:absolute;left:0;text-align:left;margin-left:364.75pt;margin-top:57.7pt;width:80.15pt;height:37.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" filled="f" stroked="f" strokeweight=".5pt">
                <v:textbox>
                  <w:txbxContent>
                    <w:p w14:paraId="154D94C4" w14:textId="77777777" w:rsidR="0028443A" w:rsidRDefault="0028443A" w:rsidP="0028443A">
                      <w:pPr>
                        <w:rPr>
                          <w:rFonts w:cs="Times New Roman"/>
                          <w:sz w:val="20"/>
                        </w:rPr>
                      </w:pPr>
                      <w:r>
                        <w:rPr>
                          <w:rFonts w:cs="Times New Roman"/>
                          <w:sz w:val="20"/>
                        </w:rPr>
                        <w:t>1.5 * IQR (Upper bound)</w:t>
                      </w:r>
                    </w:p>
                  </w:txbxContent>
                </v:textbox>
              </v:shape>
            </w:pict>
          </mc:Fallback>
        </mc:AlternateContent>
      </w:r>
      <w:r>
        <w:rPr>
          <w:noProof/>
          <w:lang w:eastAsia="en-GB"/>
        </w:rPr>
        <mc:AlternateContent>
          <mc:Choice Requires="wps">
            <w:drawing>
              <wp:anchor distT="0" distB="0" distL="114300" distR="114300" simplePos="0" relativeHeight="251655680" behindDoc="0" locked="0" layoutInCell="1" allowOverlap="1" wp14:anchorId="5871CF61" wp14:editId="5F7F57EC">
                <wp:simplePos x="0" y="0"/>
                <wp:positionH relativeFrom="column">
                  <wp:posOffset>86360</wp:posOffset>
                </wp:positionH>
                <wp:positionV relativeFrom="paragraph">
                  <wp:posOffset>732790</wp:posOffset>
                </wp:positionV>
                <wp:extent cx="1017905" cy="474345"/>
                <wp:effectExtent l="0" t="0" r="0" b="1905"/>
                <wp:wrapNone/>
                <wp:docPr id="34" name="Text Box 34"/>
                <wp:cNvGraphicFramePr/>
                <a:graphic xmlns:a="http://schemas.openxmlformats.org/drawingml/2006/main">
                  <a:graphicData uri="http://schemas.microsoft.com/office/word/2010/wordprocessingShape">
                    <wps:wsp>
                      <wps:cNvSpPr txBox="1"/>
                      <wps:spPr>
                        <a:xfrm>
                          <a:off x="0" y="0"/>
                          <a:ext cx="1017905" cy="474345"/>
                        </a:xfrm>
                        <a:prstGeom prst="rect">
                          <a:avLst/>
                        </a:prstGeom>
                        <a:noFill/>
                        <a:ln w="6350">
                          <a:noFill/>
                        </a:ln>
                      </wps:spPr>
                      <wps:txbx>
                        <w:txbxContent>
                          <w:p w14:paraId="24C71D32" w14:textId="77777777" w:rsidR="0028443A" w:rsidRDefault="0028443A" w:rsidP="0028443A">
                            <w:pPr>
                              <w:rPr>
                                <w:rFonts w:cs="Times New Roman"/>
                                <w:sz w:val="20"/>
                              </w:rPr>
                            </w:pPr>
                            <w:r>
                              <w:rPr>
                                <w:rFonts w:cs="Times New Roman"/>
                                <w:sz w:val="20"/>
                              </w:rPr>
                              <w:t>1.5 * IQR (Lower bound)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1CF61" id="Text Box 34" o:spid="_x0000_s1029" type="#_x0000_t202" style="position:absolute;left:0;text-align:left;margin-left:6.8pt;margin-top:57.7pt;width:80.15pt;height:37.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" filled="f" stroked="f" strokeweight=".5pt">
                <v:textbox>
                  <w:txbxContent>
                    <w:p w14:paraId="24C71D32" w14:textId="77777777" w:rsidR="0028443A" w:rsidRDefault="0028443A" w:rsidP="0028443A">
                      <w:pPr>
                        <w:rPr>
                          <w:rFonts w:cs="Times New Roman"/>
                          <w:sz w:val="20"/>
                        </w:rPr>
                      </w:pPr>
                      <w:r>
                        <w:rPr>
                          <w:rFonts w:cs="Times New Roman"/>
                          <w:sz w:val="20"/>
                        </w:rPr>
                        <w:t>1.5 * IQR (Lower bound)</w:t>
                      </w:r>
                    </w:p>
                  </w:txbxContent>
                </v:textbox>
              </v:shape>
            </w:pict>
          </mc:Fallback>
        </mc:AlternateContent>
      </w:r>
      <w:r>
        <w:rPr>
          <w:noProof/>
          <w:lang w:eastAsia="en-GB"/>
        </w:rPr>
        <mc:AlternateContent>
          <mc:Choice Requires="wps">
            <w:drawing>
              <wp:anchor distT="0" distB="0" distL="114300" distR="114300" simplePos="0" relativeHeight="251656704" behindDoc="0" locked="0" layoutInCell="1" allowOverlap="1" wp14:anchorId="212D9747" wp14:editId="3547634E">
                <wp:simplePos x="0" y="0"/>
                <wp:positionH relativeFrom="column">
                  <wp:posOffset>5037455</wp:posOffset>
                </wp:positionH>
                <wp:positionV relativeFrom="paragraph">
                  <wp:posOffset>425450</wp:posOffset>
                </wp:positionV>
                <wp:extent cx="77470" cy="77470"/>
                <wp:effectExtent l="0" t="0" r="17780" b="17780"/>
                <wp:wrapNone/>
                <wp:docPr id="35" name="Oval 35"/>
                <wp:cNvGraphicFramePr/>
                <a:graphic xmlns:a="http://schemas.openxmlformats.org/drawingml/2006/main">
                  <a:graphicData uri="http://schemas.microsoft.com/office/word/2010/wordprocessingShape">
                    <wps:wsp>
                      <wps:cNvSpPr/>
                      <wps:spPr>
                        <a:xfrm>
                          <a:off x="0" y="0"/>
                          <a:ext cx="77470" cy="7747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B17C38C" id="Oval 35" o:spid="_x0000_s1026" style="position:absolute;margin-left:396.65pt;margin-top:33.5pt;width:6.1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" fillcolor="red" strokecolor="red" strokeweight="1pt">
                <v:stroke joinstyle="miter"/>
              </v:oval>
            </w:pict>
          </mc:Fallback>
        </mc:AlternateContent>
      </w:r>
      <w:r>
        <w:rPr>
          <w:noProof/>
          <w:lang w:eastAsia="en-GB"/>
        </w:rPr>
        <mc:AlternateContent>
          <mc:Choice Requires="wps">
            <w:drawing>
              <wp:anchor distT="0" distB="0" distL="114300" distR="114300" simplePos="0" relativeHeight="251657728" behindDoc="0" locked="0" layoutInCell="1" allowOverlap="1" wp14:anchorId="6D114CDE" wp14:editId="67CCCB3B">
                <wp:simplePos x="0" y="0"/>
                <wp:positionH relativeFrom="column">
                  <wp:posOffset>5483225</wp:posOffset>
                </wp:positionH>
                <wp:positionV relativeFrom="paragraph">
                  <wp:posOffset>422275</wp:posOffset>
                </wp:positionV>
                <wp:extent cx="77470" cy="77470"/>
                <wp:effectExtent l="0" t="0" r="17780" b="17780"/>
                <wp:wrapNone/>
                <wp:docPr id="36" name="Oval 36"/>
                <wp:cNvGraphicFramePr/>
                <a:graphic xmlns:a="http://schemas.openxmlformats.org/drawingml/2006/main">
                  <a:graphicData uri="http://schemas.microsoft.com/office/word/2010/wordprocessingShape">
                    <wps:wsp>
                      <wps:cNvSpPr/>
                      <wps:spPr>
                        <a:xfrm>
                          <a:off x="0" y="0"/>
                          <a:ext cx="77470" cy="7747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7DE2D4F" id="Oval 36" o:spid="_x0000_s1026" style="position:absolute;margin-left:431.75pt;margin-top:33.25pt;width:6.1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" fillcolor="red" strokecolor="red" strokeweight="1pt">
                <v:stroke joinstyle="miter"/>
              </v:oval>
            </w:pict>
          </mc:Fallback>
        </mc:AlternateContent>
      </w:r>
      <w:r>
        <w:rPr>
          <w:noProof/>
          <w:lang w:eastAsia="en-GB"/>
        </w:rPr>
        <mc:AlternateContent>
          <mc:Choice Requires="wps">
            <w:drawing>
              <wp:anchor distT="0" distB="0" distL="114300" distR="114300" simplePos="0" relativeHeight="251658752" behindDoc="0" locked="0" layoutInCell="1" allowOverlap="1" wp14:anchorId="4BBEC4D4" wp14:editId="15664FDA">
                <wp:simplePos x="0" y="0"/>
                <wp:positionH relativeFrom="column">
                  <wp:posOffset>276225</wp:posOffset>
                </wp:positionH>
                <wp:positionV relativeFrom="paragraph">
                  <wp:posOffset>431165</wp:posOffset>
                </wp:positionV>
                <wp:extent cx="77470" cy="77470"/>
                <wp:effectExtent l="0" t="0" r="17780" b="17780"/>
                <wp:wrapNone/>
                <wp:docPr id="37" name="Oval 37"/>
                <wp:cNvGraphicFramePr/>
                <a:graphic xmlns:a="http://schemas.openxmlformats.org/drawingml/2006/main">
                  <a:graphicData uri="http://schemas.microsoft.com/office/word/2010/wordprocessingShape">
                    <wps:wsp>
                      <wps:cNvSpPr/>
                      <wps:spPr>
                        <a:xfrm>
                          <a:off x="0" y="0"/>
                          <a:ext cx="77470" cy="7747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58B922B" id="Oval 37" o:spid="_x0000_s1026" style="position:absolute;margin-left:21.75pt;margin-top:33.95pt;width:6.1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" fillcolor="red" strokecolor="red" strokeweight="1pt">
                <v:stroke joinstyle="miter"/>
              </v:oval>
            </w:pict>
          </mc:Fallback>
        </mc:AlternateContent>
      </w:r>
    </w:p>
    <w:p w14:paraId="4E2B5F74" w14:textId="77777777" w:rsidR="0028443A" w:rsidRDefault="0028443A" w:rsidP="0028443A">
      <w:pPr>
        <w:pStyle w:val="ListParagraph"/>
        <w:rPr>
          <w:rFonts w:ascii="Times New Roman" w:hAnsi="Times New Roman" w:cs="Times New Roman"/>
        </w:rPr>
      </w:pPr>
    </w:p>
    <w:p w14:paraId="70F9C8CB" w14:textId="77777777" w:rsidR="0028443A" w:rsidRDefault="0028443A" w:rsidP="0028443A">
      <w:pPr>
        <w:pStyle w:val="ListParagraph"/>
        <w:rPr>
          <w:rFonts w:ascii="Times New Roman" w:hAnsi="Times New Roman" w:cs="Times New Roman"/>
        </w:rPr>
      </w:pPr>
    </w:p>
    <w:p w14:paraId="399903EA" w14:textId="77777777" w:rsidR="0028443A" w:rsidRDefault="0028443A" w:rsidP="0028443A">
      <w:pPr>
        <w:pStyle w:val="ListParagraph"/>
        <w:rPr>
          <w:rFonts w:ascii="Times New Roman" w:hAnsi="Times New Roman" w:cs="Times New Roman"/>
        </w:rPr>
      </w:pPr>
    </w:p>
    <w:p w14:paraId="3E37FEB3" w14:textId="77777777" w:rsidR="0028443A" w:rsidRDefault="0028443A" w:rsidP="0028443A">
      <w:pPr>
        <w:pStyle w:val="ListParagraph"/>
        <w:rPr>
          <w:rFonts w:ascii="Times New Roman" w:hAnsi="Times New Roman" w:cs="Times New Roman"/>
        </w:rPr>
      </w:pPr>
    </w:p>
    <w:p w14:paraId="0532F8F1" w14:textId="77777777" w:rsidR="0028443A" w:rsidRDefault="0028443A" w:rsidP="0028443A">
      <w:pPr>
        <w:pStyle w:val="ListParagraph"/>
        <w:rPr>
          <w:rFonts w:ascii="Times New Roman" w:hAnsi="Times New Roman" w:cs="Times New Roman"/>
        </w:rPr>
      </w:pPr>
    </w:p>
    <w:p w14:paraId="0F84D5D9" w14:textId="77777777" w:rsidR="0028443A" w:rsidRDefault="0028443A" w:rsidP="0028443A">
      <w:pPr>
        <w:pStyle w:val="ListParagraph"/>
        <w:rPr>
          <w:rFonts w:ascii="Times New Roman" w:hAnsi="Times New Roman" w:cs="Times New Roman"/>
        </w:rPr>
      </w:pPr>
    </w:p>
    <w:p w14:paraId="760CA452" w14:textId="77777777" w:rsidR="0028443A" w:rsidRDefault="0028443A" w:rsidP="0028443A">
      <w:pPr>
        <w:pStyle w:val="ListParagraph"/>
        <w:jc w:val="center"/>
        <w:rPr>
          <w:rFonts w:ascii="Times New Roman" w:hAnsi="Times New Roman" w:cs="Times New Roman"/>
        </w:rPr>
      </w:pPr>
      <w:r>
        <w:rPr>
          <w:rFonts w:ascii="Times New Roman" w:hAnsi="Times New Roman" w:cs="Times New Roman"/>
        </w:rPr>
        <w:t>Fig. 3 Boxplot Outlier Detection Example</w:t>
      </w:r>
    </w:p>
    <w:p w14:paraId="5E08CA5C"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Histogram</w:t>
      </w:r>
    </w:p>
    <w:p w14:paraId="12480CE8" w14:textId="2BA6D70C" w:rsidR="0028443A" w:rsidRDefault="0028443A" w:rsidP="0028443A">
      <w:pPr>
        <w:pStyle w:val="ListParagraph"/>
        <w:rPr>
          <w:rFonts w:ascii="Times New Roman" w:hAnsi="Times New Roman" w:cs="Times New Roman"/>
        </w:rPr>
      </w:pPr>
      <w:r>
        <w:rPr>
          <w:rFonts w:ascii="Times New Roman" w:hAnsi="Times New Roman" w:cs="Times New Roman"/>
        </w:rPr>
        <w:t xml:space="preserve">This technique plots histograms of subsets of the data. If a range in the histogram has a height less than a defined </w:t>
      </w:r>
      <w:r w:rsidR="001C306F">
        <w:rPr>
          <w:rFonts w:ascii="Times New Roman" w:hAnsi="Times New Roman" w:cs="Times New Roman"/>
        </w:rPr>
        <w:t>threshold,</w:t>
      </w:r>
      <w:r>
        <w:rPr>
          <w:rFonts w:ascii="Times New Roman" w:hAnsi="Times New Roman" w:cs="Times New Roman"/>
        </w:rPr>
        <w:t xml:space="preserve"> then the range is said to contain outliers [</w:t>
      </w:r>
      <w:r w:rsidR="00D11066">
        <w:rPr>
          <w:rFonts w:ascii="Times New Roman" w:hAnsi="Times New Roman" w:cs="Times New Roman"/>
        </w:rPr>
        <w:t>10</w:t>
      </w:r>
      <w:r>
        <w:rPr>
          <w:rFonts w:ascii="Times New Roman" w:hAnsi="Times New Roman" w:cs="Times New Roman"/>
        </w:rPr>
        <w:t>]. If a range has a height below the threshold, but the ranges beside it have a height higher than the threshold then it is considered a borderline inlier.</w:t>
      </w:r>
    </w:p>
    <w:p w14:paraId="7123DFD1" w14:textId="5C783DFE" w:rsidR="0028443A" w:rsidRDefault="0028443A" w:rsidP="0028443A">
      <w:pPr>
        <w:jc w:val="center"/>
        <w:rPr>
          <w:rFonts w:cs="Times New Roman"/>
          <w:b/>
          <w:bCs/>
        </w:rPr>
      </w:pPr>
      <w:r>
        <w:rPr>
          <w:rFonts w:cs="Times New Roman"/>
          <w:b/>
          <w:noProof/>
          <w:lang w:eastAsia="en-GB"/>
        </w:rPr>
        <w:drawing>
          <wp:inline distT="0" distB="0" distL="0" distR="0" wp14:anchorId="0BF1BB1E" wp14:editId="50DA2989">
            <wp:extent cx="3977640" cy="1927860"/>
            <wp:effectExtent l="0" t="0" r="381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7640" cy="1927860"/>
                    </a:xfrm>
                    <a:prstGeom prst="rect">
                      <a:avLst/>
                    </a:prstGeom>
                    <a:noFill/>
                    <a:ln>
                      <a:noFill/>
                    </a:ln>
                  </pic:spPr>
                </pic:pic>
              </a:graphicData>
            </a:graphic>
          </wp:inline>
        </w:drawing>
      </w:r>
    </w:p>
    <w:p w14:paraId="084E5655" w14:textId="77777777" w:rsidR="0028443A" w:rsidRDefault="0028443A" w:rsidP="0028443A">
      <w:pPr>
        <w:jc w:val="center"/>
        <w:rPr>
          <w:rFonts w:cs="Times New Roman"/>
          <w:bCs/>
        </w:rPr>
      </w:pPr>
      <w:r>
        <w:rPr>
          <w:rFonts w:cs="Times New Roman"/>
          <w:bCs/>
        </w:rPr>
        <w:lastRenderedPageBreak/>
        <w:t>Fig. 4 Histogram Based Outlier Detection</w:t>
      </w:r>
    </w:p>
    <w:p w14:paraId="4052A2AB" w14:textId="77777777" w:rsidR="0028443A" w:rsidRDefault="0028443A" w:rsidP="0028443A">
      <w:pPr>
        <w:rPr>
          <w:rFonts w:cs="Times New Roman"/>
        </w:rPr>
      </w:pPr>
      <w:r>
        <w:rPr>
          <w:rFonts w:cs="Times New Roman"/>
          <w:b/>
          <w:bCs/>
        </w:rPr>
        <w:t>Voting on a Final Classification</w:t>
      </w:r>
    </w:p>
    <w:p w14:paraId="3D373EE8" w14:textId="77777777" w:rsidR="0028443A" w:rsidRDefault="0028443A" w:rsidP="0028443A">
      <w:pPr>
        <w:rPr>
          <w:rFonts w:cs="Times New Roman"/>
        </w:rPr>
      </w:pPr>
      <w:r>
        <w:rPr>
          <w:rFonts w:cs="Times New Roman"/>
        </w:rPr>
        <w:t>These techniques run individually first, generating a prediction and a ‘confidence’ score. The confidence scores are combined to generate a final prediction. The formula behind this voting mechanism is described below.</w:t>
      </w:r>
    </w:p>
    <w:p w14:paraId="0B751A62" w14:textId="77777777" w:rsidR="0028443A" w:rsidRDefault="0028443A" w:rsidP="0028443A">
      <w:pPr>
        <w:rPr>
          <w:rFonts w:eastAsiaTheme="minorEastAsia" w:cs="Times New Roman"/>
        </w:rPr>
      </w:pPr>
      <w:r>
        <w:rPr>
          <w:rFonts w:eastAsiaTheme="minorEastAsia" w:cs="Times New Roman"/>
        </w:rPr>
        <w:t>Confidence is calculated by the distance between a datapoint and the threshold.</w:t>
      </w:r>
    </w:p>
    <w:p w14:paraId="2681DBBF" w14:textId="77777777" w:rsidR="0028443A" w:rsidRDefault="0028443A" w:rsidP="0028443A">
      <w:pPr>
        <w:rPr>
          <w:rFonts w:eastAsiaTheme="minorEastAsia" w:cs="Times New Roman"/>
        </w:rPr>
      </w:pPr>
      <m:oMathPara>
        <m:oMath>
          <m:r>
            <w:rPr>
              <w:rFonts w:ascii="Cambria Math" w:eastAsiaTheme="minorEastAsia" w:hAnsi="Cambria Math" w:cs="Times New Roman"/>
            </w:rPr>
            <m:t>Confidence = max</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datapoint distance from threshold</m:t>
                  </m:r>
                </m:num>
                <m:den>
                  <m:r>
                    <w:rPr>
                      <w:rFonts w:ascii="Cambria Math" w:eastAsiaTheme="minorEastAsia" w:hAnsi="Cambria Math" w:cs="Times New Roman"/>
                    </w:rPr>
                    <m:t>threshold</m:t>
                  </m:r>
                </m:den>
              </m:f>
              <m:r>
                <w:rPr>
                  <w:rFonts w:ascii="Cambria Math" w:eastAsiaTheme="minorEastAsia" w:hAnsi="Cambria Math" w:cs="Times New Roman"/>
                </w:rPr>
                <m:t>,  1</m:t>
              </m:r>
            </m:e>
          </m:d>
        </m:oMath>
      </m:oMathPara>
    </w:p>
    <w:p w14:paraId="5ED8066D" w14:textId="77777777" w:rsidR="0028443A" w:rsidRDefault="0028443A" w:rsidP="0028443A">
      <w:pPr>
        <w:rPr>
          <w:rFonts w:eastAsiaTheme="minorEastAsia" w:cs="Times New Roman"/>
        </w:rPr>
      </w:pPr>
      <m:oMathPara>
        <m:oMath>
          <m:r>
            <w:rPr>
              <w:rFonts w:ascii="Cambria Math" w:hAnsi="Cambria Math" w:cs="Times New Roman"/>
            </w:rPr>
            <m:t>Outlier if:  (</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Detector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prediction</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Detector</m:t>
                      </m:r>
                    </m:e>
                    <m:sub>
                      <m:r>
                        <w:rPr>
                          <w:rFonts w:ascii="Cambria Math" w:hAnsi="Cambria Math" w:cs="Times New Roman"/>
                        </w:rPr>
                        <m:t>i</m:t>
                      </m:r>
                    </m:sub>
                  </m:sSub>
                  <m:r>
                    <w:rPr>
                      <w:rFonts w:ascii="Cambria Math" w:hAnsi="Cambria Math" w:cs="Times New Roman"/>
                    </w:rPr>
                    <m:t>(confidence)</m:t>
                  </m:r>
                </m:e>
              </m:nary>
            </m:e>
          </m:d>
          <m:r>
            <w:rPr>
              <w:rFonts w:ascii="Cambria Math" w:hAnsi="Cambria Math" w:cs="Times New Roman"/>
            </w:rPr>
            <m:t>&lt;0)</m:t>
          </m:r>
        </m:oMath>
      </m:oMathPara>
    </w:p>
    <w:p w14:paraId="207B6DD9" w14:textId="77777777" w:rsidR="0028443A" w:rsidRDefault="0028443A" w:rsidP="0028443A">
      <w:pPr>
        <w:rPr>
          <w:rFonts w:eastAsiaTheme="minorEastAsia" w:cs="Times New Roman"/>
        </w:rPr>
      </w:pPr>
      <w:r>
        <w:rPr>
          <w:rFonts w:eastAsiaTheme="minorEastAsia" w:cs="Times New Roman"/>
        </w:rPr>
        <w:t xml:space="preserve">For predictions, -1(outlier) and 1(inlier), the above equation computes a minimum prediction of -n and a maximum of n. </w:t>
      </w:r>
      <w:proofErr w:type="gramStart"/>
      <w:r>
        <w:rPr>
          <w:rFonts w:eastAsiaTheme="minorEastAsia" w:cs="Times New Roman"/>
        </w:rPr>
        <w:t>By visualising possible outputs on a spectrum, it</w:t>
      </w:r>
      <w:proofErr w:type="gramEnd"/>
      <w:r>
        <w:rPr>
          <w:rFonts w:eastAsiaTheme="minorEastAsia" w:cs="Times New Roman"/>
        </w:rPr>
        <w:t xml:space="preserve"> can be said that an outlier score &lt; 0 is likely to be an actual outlier.</w:t>
      </w:r>
    </w:p>
    <w:p w14:paraId="3A31E70A" w14:textId="5875EAC3" w:rsidR="0028443A" w:rsidRDefault="0028443A" w:rsidP="0028443A">
      <w:pPr>
        <w:rPr>
          <w:rFonts w:cs="Times New Roman"/>
        </w:rPr>
      </w:pPr>
      <w:r>
        <w:rPr>
          <w:rFonts w:asciiTheme="minorHAnsi" w:hAnsiTheme="minorHAnsi"/>
          <w:noProof/>
          <w:lang w:eastAsia="en-GB"/>
        </w:rPr>
        <mc:AlternateContent>
          <mc:Choice Requires="wps">
            <w:drawing>
              <wp:anchor distT="0" distB="0" distL="114300" distR="114300" simplePos="0" relativeHeight="251662848" behindDoc="0" locked="0" layoutInCell="1" allowOverlap="1" wp14:anchorId="7091CD4F" wp14:editId="64883569">
                <wp:simplePos x="0" y="0"/>
                <wp:positionH relativeFrom="margin">
                  <wp:align>center</wp:align>
                </wp:positionH>
                <wp:positionV relativeFrom="paragraph">
                  <wp:posOffset>299720</wp:posOffset>
                </wp:positionV>
                <wp:extent cx="4156075" cy="20955"/>
                <wp:effectExtent l="0" t="0" r="34925" b="36195"/>
                <wp:wrapNone/>
                <wp:docPr id="6" name="Straight Connector 6"/>
                <wp:cNvGraphicFramePr/>
                <a:graphic xmlns:a="http://schemas.openxmlformats.org/drawingml/2006/main">
                  <a:graphicData uri="http://schemas.microsoft.com/office/word/2010/wordprocessingShape">
                    <wps:wsp>
                      <wps:cNvCnPr/>
                      <wps:spPr>
                        <a:xfrm>
                          <a:off x="0" y="0"/>
                          <a:ext cx="4156075"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EDE190" id="Straight Connector 6"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6pt" to="327.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" strokecolor="black [3200]" strokeweight=".5pt">
                <v:stroke joinstyle="miter"/>
                <w10:wrap anchorx="margin"/>
              </v:line>
            </w:pict>
          </mc:Fallback>
        </mc:AlternateContent>
      </w:r>
      <w:r>
        <w:rPr>
          <w:rFonts w:asciiTheme="minorHAnsi" w:hAnsiTheme="minorHAnsi"/>
          <w:noProof/>
          <w:lang w:eastAsia="en-GB"/>
        </w:rPr>
        <mc:AlternateContent>
          <mc:Choice Requires="wps">
            <w:drawing>
              <wp:anchor distT="0" distB="0" distL="114300" distR="114300" simplePos="0" relativeHeight="251663872" behindDoc="0" locked="0" layoutInCell="1" allowOverlap="1" wp14:anchorId="247E36CD" wp14:editId="7289F475">
                <wp:simplePos x="0" y="0"/>
                <wp:positionH relativeFrom="margin">
                  <wp:align>center</wp:align>
                </wp:positionH>
                <wp:positionV relativeFrom="paragraph">
                  <wp:posOffset>165100</wp:posOffset>
                </wp:positionV>
                <wp:extent cx="0" cy="290195"/>
                <wp:effectExtent l="0" t="0" r="38100" b="33655"/>
                <wp:wrapNone/>
                <wp:docPr id="12" name="Straight Connector 12"/>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356E4" id="Straight Connector 12"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" strokecolor="black [3200]" strokeweight=".5pt">
                <v:stroke joinstyle="miter"/>
                <w10:wrap anchorx="margin"/>
              </v:line>
            </w:pict>
          </mc:Fallback>
        </mc:AlternateContent>
      </w:r>
      <w:r>
        <w:rPr>
          <w:rFonts w:asciiTheme="minorHAnsi" w:hAnsiTheme="minorHAnsi"/>
          <w:noProof/>
          <w:lang w:eastAsia="en-GB"/>
        </w:rPr>
        <mc:AlternateContent>
          <mc:Choice Requires="wps">
            <w:drawing>
              <wp:anchor distT="0" distB="0" distL="114300" distR="114300" simplePos="0" relativeHeight="251664896" behindDoc="0" locked="0" layoutInCell="1" allowOverlap="1" wp14:anchorId="19092DEB" wp14:editId="480573E0">
                <wp:simplePos x="0" y="0"/>
                <wp:positionH relativeFrom="column">
                  <wp:posOffset>2729230</wp:posOffset>
                </wp:positionH>
                <wp:positionV relativeFrom="paragraph">
                  <wp:posOffset>417830</wp:posOffset>
                </wp:positionV>
                <wp:extent cx="574675" cy="3600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574675" cy="360045"/>
                        </a:xfrm>
                        <a:prstGeom prst="rect">
                          <a:avLst/>
                        </a:prstGeom>
                        <a:noFill/>
                        <a:ln w="6350">
                          <a:noFill/>
                        </a:ln>
                      </wps:spPr>
                      <wps:txbx>
                        <w:txbxContent>
                          <w:p w14:paraId="760125EB" w14:textId="77777777" w:rsidR="0028443A" w:rsidRDefault="0028443A" w:rsidP="0028443A">
                            <w:pPr>
                              <w:rPr>
                                <w:rFonts w:cs="Times New Roman"/>
                                <w:lang w:val="en-US"/>
                              </w:rPr>
                            </w:pPr>
                            <w:r>
                              <w:rPr>
                                <w:rFonts w:cs="Times New Roman"/>
                                <w:lang w:val="en-US"/>
                              </w:rPr>
                              <w:t>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092DEB" id="Text Box 13" o:spid="_x0000_s1030" type="#_x0000_t202" style="position:absolute;margin-left:214.9pt;margin-top:32.9pt;width:45.25pt;height:28.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" filled="f" stroked="f" strokeweight=".5pt">
                <v:textbox>
                  <w:txbxContent>
                    <w:p w14:paraId="760125EB" w14:textId="77777777" w:rsidR="0028443A" w:rsidRDefault="0028443A" w:rsidP="0028443A">
                      <w:pPr>
                        <w:rPr>
                          <w:rFonts w:cs="Times New Roman"/>
                          <w:lang w:val="en-US"/>
                        </w:rPr>
                      </w:pPr>
                      <w:r>
                        <w:rPr>
                          <w:rFonts w:cs="Times New Roman"/>
                          <w:lang w:val="en-US"/>
                        </w:rPr>
                        <w:t>0</w:t>
                      </w:r>
                    </w:p>
                  </w:txbxContent>
                </v:textbox>
              </v:shape>
            </w:pict>
          </mc:Fallback>
        </mc:AlternateContent>
      </w:r>
      <w:r>
        <w:rPr>
          <w:rFonts w:asciiTheme="minorHAnsi" w:hAnsiTheme="minorHAnsi"/>
          <w:noProof/>
          <w:lang w:eastAsia="en-GB"/>
        </w:rPr>
        <mc:AlternateContent>
          <mc:Choice Requires="wps">
            <w:drawing>
              <wp:anchor distT="0" distB="0" distL="114300" distR="114300" simplePos="0" relativeHeight="251665920" behindDoc="0" locked="0" layoutInCell="1" allowOverlap="1" wp14:anchorId="103342E0" wp14:editId="328BEC36">
                <wp:simplePos x="0" y="0"/>
                <wp:positionH relativeFrom="column">
                  <wp:posOffset>4648200</wp:posOffset>
                </wp:positionH>
                <wp:positionV relativeFrom="paragraph">
                  <wp:posOffset>286385</wp:posOffset>
                </wp:positionV>
                <wp:extent cx="1212215" cy="360045"/>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1212215" cy="360045"/>
                        </a:xfrm>
                        <a:prstGeom prst="rect">
                          <a:avLst/>
                        </a:prstGeom>
                        <a:noFill/>
                        <a:ln w="6350">
                          <a:noFill/>
                        </a:ln>
                      </wps:spPr>
                      <wps:txbx>
                        <w:txbxContent>
                          <w:p w14:paraId="3BB1FC0D" w14:textId="77777777" w:rsidR="0028443A" w:rsidRDefault="0028443A" w:rsidP="0028443A">
                            <w:pPr>
                              <w:rPr>
                                <w:rFonts w:cs="Times New Roman"/>
                                <w:lang w:val="en-US"/>
                              </w:rPr>
                            </w:pPr>
                            <w:r>
                              <w:rPr>
                                <w:rFonts w:cs="Times New Roman"/>
                                <w:lang w:val="en-US"/>
                              </w:rPr>
                              <w:t xml:space="preserve">N (max </w:t>
                            </w:r>
                            <m:oMath>
                              <m:r>
                                <w:rPr>
                                  <w:rFonts w:ascii="Cambria Math" w:hAnsi="Cambria Math" w:cs="Times New Roman"/>
                                  <w:lang w:val="en-US"/>
                                </w:rPr>
                                <m:t>∴</m:t>
                              </m:r>
                            </m:oMath>
                            <w:r>
                              <w:rPr>
                                <w:rFonts w:eastAsiaTheme="minorEastAsia" w:cs="Times New Roman"/>
                                <w:lang w:val="en-US"/>
                              </w:rPr>
                              <w:t xml:space="preserve"> inlier)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03342E0" id="Text Box 21" o:spid="_x0000_s1031" type="#_x0000_t202" style="position:absolute;margin-left:366pt;margin-top:22.55pt;width:95.45pt;height:28.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" filled="f" stroked="f" strokeweight=".5pt">
                <v:textbox>
                  <w:txbxContent>
                    <w:p w14:paraId="3BB1FC0D" w14:textId="77777777" w:rsidR="0028443A" w:rsidRDefault="0028443A" w:rsidP="0028443A">
                      <w:pPr>
                        <w:rPr>
                          <w:rFonts w:cs="Times New Roman"/>
                          <w:lang w:val="en-US"/>
                        </w:rPr>
                      </w:pPr>
                      <w:r>
                        <w:rPr>
                          <w:rFonts w:cs="Times New Roman"/>
                          <w:lang w:val="en-US"/>
                        </w:rPr>
                        <w:t xml:space="preserve">N (max </w:t>
                      </w:r>
                      <m:oMath>
                        <m:r>
                          <w:rPr>
                            <w:rFonts w:ascii="Cambria Math" w:hAnsi="Cambria Math" w:cs="Times New Roman"/>
                            <w:lang w:val="en-US"/>
                          </w:rPr>
                          <m:t>∴</m:t>
                        </m:r>
                      </m:oMath>
                      <w:r>
                        <w:rPr>
                          <w:rFonts w:eastAsiaTheme="minorEastAsia" w:cs="Times New Roman"/>
                          <w:lang w:val="en-US"/>
                        </w:rPr>
                        <w:t xml:space="preserve"> inlier)</w:t>
                      </w:r>
                    </w:p>
                  </w:txbxContent>
                </v:textbox>
              </v:shape>
            </w:pict>
          </mc:Fallback>
        </mc:AlternateContent>
      </w:r>
      <w:r>
        <w:rPr>
          <w:rFonts w:asciiTheme="minorHAnsi" w:hAnsiTheme="minorHAnsi"/>
          <w:noProof/>
          <w:lang w:eastAsia="en-GB"/>
        </w:rPr>
        <mc:AlternateContent>
          <mc:Choice Requires="wps">
            <w:drawing>
              <wp:anchor distT="0" distB="0" distL="114300" distR="114300" simplePos="0" relativeHeight="251666944" behindDoc="0" locked="0" layoutInCell="1" allowOverlap="1" wp14:anchorId="19994F30" wp14:editId="6867B9A9">
                <wp:simplePos x="0" y="0"/>
                <wp:positionH relativeFrom="margin">
                  <wp:posOffset>-635</wp:posOffset>
                </wp:positionH>
                <wp:positionV relativeFrom="paragraph">
                  <wp:posOffset>285750</wp:posOffset>
                </wp:positionV>
                <wp:extent cx="1212215" cy="360045"/>
                <wp:effectExtent l="0" t="0" r="0" b="1905"/>
                <wp:wrapNone/>
                <wp:docPr id="22" name="Text Box 22"/>
                <wp:cNvGraphicFramePr/>
                <a:graphic xmlns:a="http://schemas.openxmlformats.org/drawingml/2006/main">
                  <a:graphicData uri="http://schemas.microsoft.com/office/word/2010/wordprocessingShape">
                    <wps:wsp>
                      <wps:cNvSpPr txBox="1"/>
                      <wps:spPr>
                        <a:xfrm>
                          <a:off x="0" y="0"/>
                          <a:ext cx="1212215" cy="360045"/>
                        </a:xfrm>
                        <a:prstGeom prst="rect">
                          <a:avLst/>
                        </a:prstGeom>
                        <a:noFill/>
                        <a:ln w="6350">
                          <a:noFill/>
                        </a:ln>
                      </wps:spPr>
                      <wps:txbx>
                        <w:txbxContent>
                          <w:p w14:paraId="68C99E2F" w14:textId="77777777" w:rsidR="0028443A" w:rsidRDefault="0028443A" w:rsidP="0028443A">
                            <w:pPr>
                              <w:rPr>
                                <w:rFonts w:cs="Times New Roman"/>
                                <w:lang w:val="en-US"/>
                              </w:rPr>
                            </w:pPr>
                            <w:r>
                              <w:rPr>
                                <w:rFonts w:cs="Times New Roman"/>
                                <w:lang w:val="en-US"/>
                              </w:rPr>
                              <w:t xml:space="preserve">-N (min </w:t>
                            </w:r>
                            <m:oMath>
                              <m:r>
                                <w:rPr>
                                  <w:rFonts w:ascii="Cambria Math" w:hAnsi="Cambria Math" w:cs="Times New Roman"/>
                                  <w:lang w:val="en-US"/>
                                </w:rPr>
                                <m:t>∴</m:t>
                              </m:r>
                            </m:oMath>
                            <w:r>
                              <w:rPr>
                                <w:rFonts w:eastAsiaTheme="minorEastAsia" w:cs="Times New Roman"/>
                                <w:lang w:val="en-US"/>
                              </w:rPr>
                              <w:t xml:space="preserve"> outlier)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994F30" id="Text Box 22" o:spid="_x0000_s1032" type="#_x0000_t202" style="position:absolute;margin-left:-.05pt;margin-top:22.5pt;width:95.45pt;height:28.3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" filled="f" stroked="f" strokeweight=".5pt">
                <v:textbox>
                  <w:txbxContent>
                    <w:p w14:paraId="68C99E2F" w14:textId="77777777" w:rsidR="0028443A" w:rsidRDefault="0028443A" w:rsidP="0028443A">
                      <w:pPr>
                        <w:rPr>
                          <w:rFonts w:cs="Times New Roman"/>
                          <w:lang w:val="en-US"/>
                        </w:rPr>
                      </w:pPr>
                      <w:r>
                        <w:rPr>
                          <w:rFonts w:cs="Times New Roman"/>
                          <w:lang w:val="en-US"/>
                        </w:rPr>
                        <w:t xml:space="preserve">-N (min </w:t>
                      </w:r>
                      <m:oMath>
                        <m:r>
                          <w:rPr>
                            <w:rFonts w:ascii="Cambria Math" w:hAnsi="Cambria Math" w:cs="Times New Roman"/>
                            <w:lang w:val="en-US"/>
                          </w:rPr>
                          <m:t>∴</m:t>
                        </m:r>
                      </m:oMath>
                      <w:r>
                        <w:rPr>
                          <w:rFonts w:eastAsiaTheme="minorEastAsia" w:cs="Times New Roman"/>
                          <w:lang w:val="en-US"/>
                        </w:rPr>
                        <w:t xml:space="preserve"> outlier)</w:t>
                      </w:r>
                    </w:p>
                  </w:txbxContent>
                </v:textbox>
                <w10:wrap anchorx="margin"/>
              </v:shape>
            </w:pict>
          </mc:Fallback>
        </mc:AlternateContent>
      </w:r>
      <w:r>
        <w:rPr>
          <w:rFonts w:asciiTheme="minorHAnsi" w:hAnsiTheme="minorHAnsi"/>
          <w:noProof/>
          <w:lang w:eastAsia="en-GB"/>
        </w:rPr>
        <mc:AlternateContent>
          <mc:Choice Requires="wps">
            <w:drawing>
              <wp:anchor distT="0" distB="0" distL="114300" distR="114300" simplePos="0" relativeHeight="251667968" behindDoc="0" locked="0" layoutInCell="1" allowOverlap="1" wp14:anchorId="297FA6AD" wp14:editId="4244BCC3">
                <wp:simplePos x="0" y="0"/>
                <wp:positionH relativeFrom="column">
                  <wp:posOffset>782955</wp:posOffset>
                </wp:positionH>
                <wp:positionV relativeFrom="paragraph">
                  <wp:posOffset>161290</wp:posOffset>
                </wp:positionV>
                <wp:extent cx="2036445" cy="6985"/>
                <wp:effectExtent l="38100" t="76200" r="97155" b="88265"/>
                <wp:wrapNone/>
                <wp:docPr id="23" name="Straight Arrow Connector 23"/>
                <wp:cNvGraphicFramePr/>
                <a:graphic xmlns:a="http://schemas.openxmlformats.org/drawingml/2006/main">
                  <a:graphicData uri="http://schemas.microsoft.com/office/word/2010/wordprocessingShape">
                    <wps:wsp>
                      <wps:cNvCnPr/>
                      <wps:spPr>
                        <a:xfrm>
                          <a:off x="0" y="0"/>
                          <a:ext cx="2036445" cy="6350"/>
                        </a:xfrm>
                        <a:prstGeom prst="straightConnector1">
                          <a:avLst/>
                        </a:prstGeom>
                        <a:ln>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0AF0D34" id="_x0000_t32" coordsize="21600,21600" o:spt="32" o:oned="t" path="m,l21600,21600e" filled="f">
                <v:path arrowok="t" fillok="f" o:connecttype="none"/>
                <o:lock v:ext="edit" shapetype="t"/>
              </v:shapetype>
              <v:shape id="Straight Arrow Connector 23" o:spid="_x0000_s1026" type="#_x0000_t32" style="position:absolute;margin-left:61.65pt;margin-top:12.7pt;width:160.35pt;height:.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" strokecolor="red" strokeweight=".5pt">
                <v:stroke startarrow="block" endarrow="block" joinstyle="miter"/>
              </v:shape>
            </w:pict>
          </mc:Fallback>
        </mc:AlternateContent>
      </w:r>
    </w:p>
    <w:p w14:paraId="27792FDE" w14:textId="77777777" w:rsidR="0028443A" w:rsidRDefault="0028443A" w:rsidP="0028443A">
      <w:pPr>
        <w:rPr>
          <w:rFonts w:cs="Times New Roman"/>
        </w:rPr>
      </w:pPr>
    </w:p>
    <w:p w14:paraId="392D2590" w14:textId="77777777" w:rsidR="0028443A" w:rsidRPr="0028443A" w:rsidRDefault="0028443A" w:rsidP="0028443A">
      <w:pPr>
        <w:rPr>
          <w:lang w:val="en-US"/>
        </w:rPr>
      </w:pPr>
    </w:p>
    <w:p w14:paraId="6E4F29F5" w14:textId="630407DA" w:rsidR="001A752B" w:rsidRDefault="00D42F60" w:rsidP="0080775A">
      <w:pPr>
        <w:rPr>
          <w:b/>
          <w:bCs/>
          <w:lang w:val="en-US"/>
        </w:rPr>
      </w:pPr>
      <w:r w:rsidRPr="009613C7">
        <w:rPr>
          <w:b/>
          <w:bCs/>
          <w:lang w:val="en-US"/>
        </w:rPr>
        <w:t>Method of Scoring the Detector</w:t>
      </w:r>
    </w:p>
    <w:p w14:paraId="0086DCC5" w14:textId="5495583A" w:rsidR="001A752B" w:rsidRDefault="00640BBB" w:rsidP="0080775A">
      <w:pPr>
        <w:rPr>
          <w:lang w:val="en-US"/>
        </w:rPr>
      </w:pPr>
      <w:r>
        <w:rPr>
          <w:lang w:val="en-US"/>
        </w:rPr>
        <w:t xml:space="preserve">The datasets being </w:t>
      </w:r>
      <w:r w:rsidR="003944C6">
        <w:rPr>
          <w:lang w:val="en-US"/>
        </w:rPr>
        <w:t>analyzed have been labelled</w:t>
      </w:r>
      <w:r w:rsidR="00E350E6">
        <w:rPr>
          <w:lang w:val="en-US"/>
        </w:rPr>
        <w:t xml:space="preserve"> by the Numenta Anomaly Benchmark</w:t>
      </w:r>
      <w:r w:rsidR="009500C2">
        <w:rPr>
          <w:lang w:val="en-US"/>
        </w:rPr>
        <w:t xml:space="preserve"> (NAB)</w:t>
      </w:r>
      <w:r w:rsidR="00EC6274">
        <w:rPr>
          <w:lang w:val="en-US"/>
        </w:rPr>
        <w:t>.</w:t>
      </w:r>
      <w:r w:rsidR="00E97C03">
        <w:rPr>
          <w:lang w:val="en-US"/>
        </w:rPr>
        <w:t xml:space="preserve"> NAB is a platform for testing </w:t>
      </w:r>
      <w:r w:rsidR="00071F1B">
        <w:rPr>
          <w:lang w:val="en-US"/>
        </w:rPr>
        <w:t>detection techniques on timeseries data</w:t>
      </w:r>
      <w:r w:rsidR="001D39C0">
        <w:rPr>
          <w:lang w:val="en-US"/>
        </w:rPr>
        <w:t>. It contains 58 labelled datasets used for scoring algorithms</w:t>
      </w:r>
      <w:r w:rsidR="00273365">
        <w:rPr>
          <w:lang w:val="en-US"/>
        </w:rPr>
        <w:t xml:space="preserve"> [11]</w:t>
      </w:r>
      <w:r w:rsidR="002D0E04">
        <w:rPr>
          <w:lang w:val="en-US"/>
        </w:rPr>
        <w:t>. Labelling data is expensive</w:t>
      </w:r>
      <w:r w:rsidR="008C6AE5">
        <w:rPr>
          <w:lang w:val="en-US"/>
        </w:rPr>
        <w:t xml:space="preserve"> [12]</w:t>
      </w:r>
      <w:r w:rsidR="00627EED">
        <w:rPr>
          <w:lang w:val="en-US"/>
        </w:rPr>
        <w:t>, but these datasets are available for free from NAB</w:t>
      </w:r>
      <w:r w:rsidR="00613169">
        <w:rPr>
          <w:lang w:val="en-US"/>
        </w:rPr>
        <w:t xml:space="preserve"> and are crucial to this experiment.</w:t>
      </w:r>
    </w:p>
    <w:p w14:paraId="00669772" w14:textId="38FE0C29" w:rsidR="008E2E7E" w:rsidRDefault="00A1484D" w:rsidP="0080775A">
      <w:pPr>
        <w:rPr>
          <w:lang w:val="en-US"/>
        </w:rPr>
      </w:pPr>
      <w:r>
        <w:rPr>
          <w:lang w:val="en-US"/>
        </w:rPr>
        <w:t>The software</w:t>
      </w:r>
      <w:r w:rsidR="007170D4">
        <w:rPr>
          <w:lang w:val="en-US"/>
        </w:rPr>
        <w:t xml:space="preserve"> used to perform the experiments </w:t>
      </w:r>
      <w:r w:rsidR="001D0412">
        <w:rPr>
          <w:lang w:val="en-US"/>
        </w:rPr>
        <w:t>uses</w:t>
      </w:r>
      <w:r w:rsidR="007170D4">
        <w:rPr>
          <w:lang w:val="en-US"/>
        </w:rPr>
        <w:t xml:space="preserve"> the labels </w:t>
      </w:r>
      <w:r w:rsidR="002349EF">
        <w:rPr>
          <w:lang w:val="en-US"/>
        </w:rPr>
        <w:t>provided by NAB to plot the outlier areas</w:t>
      </w:r>
      <w:r w:rsidR="00236D50">
        <w:rPr>
          <w:lang w:val="en-US"/>
        </w:rPr>
        <w:t>.</w:t>
      </w:r>
      <w:r w:rsidR="00285F30">
        <w:rPr>
          <w:lang w:val="en-US"/>
        </w:rPr>
        <w:t xml:space="preserve"> The graph below shows some timeseries data</w:t>
      </w:r>
      <w:r w:rsidR="00D135D3">
        <w:rPr>
          <w:lang w:val="en-US"/>
        </w:rPr>
        <w:t xml:space="preserve"> with areas containing outliers marked by red rectangles</w:t>
      </w:r>
      <w:r w:rsidR="00884F58">
        <w:rPr>
          <w:lang w:val="en-US"/>
        </w:rPr>
        <w:t>.</w:t>
      </w:r>
    </w:p>
    <w:p w14:paraId="490EE5CB" w14:textId="66E50F40" w:rsidR="00285F30" w:rsidRDefault="00285F30" w:rsidP="00F35AC8">
      <w:pPr>
        <w:pStyle w:val="NoSpacing"/>
        <w:rPr>
          <w:lang w:val="en-US"/>
        </w:rPr>
      </w:pPr>
      <w:r>
        <w:rPr>
          <w:noProof/>
          <w:lang w:eastAsia="en-GB"/>
        </w:rPr>
        <w:drawing>
          <wp:inline distT="0" distB="0" distL="0" distR="0" wp14:anchorId="51534BD5" wp14:editId="6C655255">
            <wp:extent cx="5731510" cy="1369060"/>
            <wp:effectExtent l="0" t="0" r="2540" b="254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0"/>
                    <a:stretch>
                      <a:fillRect/>
                    </a:stretch>
                  </pic:blipFill>
                  <pic:spPr>
                    <a:xfrm>
                      <a:off x="0" y="0"/>
                      <a:ext cx="5731510" cy="1369060"/>
                    </a:xfrm>
                    <a:prstGeom prst="rect">
                      <a:avLst/>
                    </a:prstGeom>
                  </pic:spPr>
                </pic:pic>
              </a:graphicData>
            </a:graphic>
          </wp:inline>
        </w:drawing>
      </w:r>
    </w:p>
    <w:p w14:paraId="1233269F" w14:textId="25A91269" w:rsidR="00EA6D7B" w:rsidRDefault="00114A05" w:rsidP="00386FD2">
      <w:pPr>
        <w:jc w:val="center"/>
        <w:rPr>
          <w:lang w:val="en-US"/>
        </w:rPr>
      </w:pPr>
      <w:r>
        <w:rPr>
          <w:lang w:val="en-US"/>
        </w:rPr>
        <w:t>Fig</w:t>
      </w:r>
      <w:r w:rsidR="007C363C">
        <w:rPr>
          <w:lang w:val="en-US"/>
        </w:rPr>
        <w:t xml:space="preserve">. 5 </w:t>
      </w:r>
      <w:r w:rsidR="00C900B4">
        <w:rPr>
          <w:lang w:val="en-US"/>
        </w:rPr>
        <w:t xml:space="preserve">Graph </w:t>
      </w:r>
      <w:r w:rsidR="00E45CA7">
        <w:rPr>
          <w:lang w:val="en-US"/>
        </w:rPr>
        <w:t>demonstrating</w:t>
      </w:r>
      <w:r w:rsidR="00C900B4">
        <w:rPr>
          <w:lang w:val="en-US"/>
        </w:rPr>
        <w:t xml:space="preserve"> how the application represents outlier areas</w:t>
      </w:r>
      <w:r w:rsidR="002540E1">
        <w:rPr>
          <w:lang w:val="en-US"/>
        </w:rPr>
        <w:t>.</w:t>
      </w:r>
    </w:p>
    <w:p w14:paraId="0EE711E7" w14:textId="62355E54" w:rsidR="002D5573" w:rsidRPr="009C05BF" w:rsidRDefault="0041141E" w:rsidP="00CF18D4">
      <w:pPr>
        <w:rPr>
          <w:lang w:val="en-US"/>
        </w:rPr>
      </w:pPr>
      <w:r>
        <w:rPr>
          <w:lang w:val="en-US"/>
        </w:rPr>
        <w:t>The software calculates four metrics to determine the overall performance of the detector</w:t>
      </w:r>
      <w:r w:rsidR="000554F9">
        <w:rPr>
          <w:lang w:val="en-US"/>
        </w:rPr>
        <w:t>, accuracy, precision, recall and f1 score.</w:t>
      </w:r>
      <w:r w:rsidR="005811A8">
        <w:rPr>
          <w:lang w:val="en-US"/>
        </w:rPr>
        <w:t xml:space="preserve"> These are calculated using the following equations</w:t>
      </w:r>
      <w:r w:rsidR="0004774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E68A6" w14:paraId="42F33768" w14:textId="77777777" w:rsidTr="00C66BD2">
        <w:tc>
          <w:tcPr>
            <w:tcW w:w="4508" w:type="dxa"/>
          </w:tcPr>
          <w:p w14:paraId="07AE6BEC" w14:textId="078E724A" w:rsidR="001E68A6" w:rsidRPr="00CF18D4" w:rsidRDefault="001E68A6" w:rsidP="00CA0A76">
            <w:pPr>
              <w:rPr>
                <w:rFonts w:eastAsiaTheme="minorEastAsia"/>
                <w:sz w:val="20"/>
                <w:szCs w:val="20"/>
                <w:lang w:val="en-US"/>
              </w:rPr>
            </w:pPr>
            <m:oMathPara>
              <m:oMath>
                <m:r>
                  <w:rPr>
                    <w:rFonts w:ascii="Cambria Math" w:hAnsi="Cambria Math"/>
                    <w:sz w:val="20"/>
                    <w:szCs w:val="20"/>
                    <w:lang w:val="en-US"/>
                  </w:rPr>
                  <m:t xml:space="preserve">Accuracy = </m:t>
                </m:r>
                <m:f>
                  <m:fPr>
                    <m:ctrlPr>
                      <w:rPr>
                        <w:rFonts w:ascii="Cambria Math" w:hAnsi="Cambria Math"/>
                        <w:i/>
                        <w:sz w:val="20"/>
                        <w:szCs w:val="20"/>
                        <w:lang w:val="en-US"/>
                      </w:rPr>
                    </m:ctrlPr>
                  </m:fPr>
                  <m:num>
                    <m:r>
                      <w:rPr>
                        <w:rFonts w:ascii="Cambria Math" w:hAnsi="Cambria Math"/>
                        <w:sz w:val="20"/>
                        <w:szCs w:val="20"/>
                        <w:lang w:val="en-US"/>
                      </w:rPr>
                      <m:t>True Postives + True Negatives</m:t>
                    </m:r>
                  </m:num>
                  <m:den>
                    <m:r>
                      <w:rPr>
                        <w:rFonts w:ascii="Cambria Math" w:hAnsi="Cambria Math"/>
                        <w:sz w:val="20"/>
                        <w:szCs w:val="20"/>
                        <w:lang w:val="en-US"/>
                      </w:rPr>
                      <m:t>No. Datapoints</m:t>
                    </m:r>
                  </m:den>
                </m:f>
              </m:oMath>
            </m:oMathPara>
          </w:p>
        </w:tc>
        <w:tc>
          <w:tcPr>
            <w:tcW w:w="4508" w:type="dxa"/>
          </w:tcPr>
          <w:p w14:paraId="0749FCCD" w14:textId="77777777" w:rsidR="001E68A6" w:rsidRPr="00CF18D4" w:rsidRDefault="001E68A6" w:rsidP="001E68A6">
            <w:pPr>
              <w:jc w:val="center"/>
              <w:rPr>
                <w:rFonts w:eastAsiaTheme="minorEastAsia"/>
                <w:sz w:val="20"/>
                <w:szCs w:val="20"/>
                <w:lang w:val="en-US"/>
              </w:rPr>
            </w:pPr>
            <m:oMathPara>
              <m:oMath>
                <m:r>
                  <w:rPr>
                    <w:rFonts w:ascii="Cambria Math" w:hAnsi="Cambria Math"/>
                    <w:sz w:val="20"/>
                    <w:szCs w:val="20"/>
                    <w:lang w:val="en-US"/>
                  </w:rPr>
                  <m:t xml:space="preserve">Recall = </m:t>
                </m:r>
                <m:f>
                  <m:fPr>
                    <m:ctrlPr>
                      <w:rPr>
                        <w:rFonts w:ascii="Cambria Math" w:hAnsi="Cambria Math"/>
                        <w:i/>
                        <w:sz w:val="20"/>
                        <w:szCs w:val="20"/>
                        <w:lang w:val="en-US"/>
                      </w:rPr>
                    </m:ctrlPr>
                  </m:fPr>
                  <m:num>
                    <m:r>
                      <w:rPr>
                        <w:rFonts w:ascii="Cambria Math" w:hAnsi="Cambria Math"/>
                        <w:sz w:val="20"/>
                        <w:szCs w:val="20"/>
                        <w:lang w:val="en-US"/>
                      </w:rPr>
                      <m:t>True Positives</m:t>
                    </m:r>
                  </m:num>
                  <m:den>
                    <m:r>
                      <w:rPr>
                        <w:rFonts w:ascii="Cambria Math" w:hAnsi="Cambria Math"/>
                        <w:sz w:val="20"/>
                        <w:szCs w:val="20"/>
                        <w:lang w:val="en-US"/>
                      </w:rPr>
                      <m:t>True Positives + False Negatives</m:t>
                    </m:r>
                  </m:den>
                </m:f>
              </m:oMath>
            </m:oMathPara>
          </w:p>
          <w:p w14:paraId="496F03D7" w14:textId="77777777" w:rsidR="001E68A6" w:rsidRPr="00CF18D4" w:rsidRDefault="001E68A6" w:rsidP="00EA640A">
            <w:pPr>
              <w:jc w:val="center"/>
              <w:rPr>
                <w:sz w:val="20"/>
                <w:szCs w:val="20"/>
                <w:lang w:val="en-US"/>
              </w:rPr>
            </w:pPr>
          </w:p>
        </w:tc>
      </w:tr>
      <w:tr w:rsidR="001E68A6" w14:paraId="30E88F76" w14:textId="77777777" w:rsidTr="00C66BD2">
        <w:tc>
          <w:tcPr>
            <w:tcW w:w="4508" w:type="dxa"/>
          </w:tcPr>
          <w:p w14:paraId="07A164A1" w14:textId="2BE4B8C5" w:rsidR="001E68A6" w:rsidRPr="00CF18D4" w:rsidRDefault="001E68A6" w:rsidP="00CF18D4">
            <w:pPr>
              <w:jc w:val="center"/>
              <w:rPr>
                <w:rFonts w:eastAsiaTheme="minorEastAsia"/>
                <w:sz w:val="20"/>
                <w:szCs w:val="20"/>
                <w:lang w:val="en-US"/>
              </w:rPr>
            </w:pPr>
            <m:oMathPara>
              <m:oMath>
                <m:r>
                  <w:rPr>
                    <w:rFonts w:ascii="Cambria Math" w:hAnsi="Cambria Math"/>
                    <w:sz w:val="20"/>
                    <w:szCs w:val="20"/>
                    <w:lang w:val="en-US"/>
                  </w:rPr>
                  <m:t xml:space="preserve">Precision = </m:t>
                </m:r>
                <m:f>
                  <m:fPr>
                    <m:ctrlPr>
                      <w:rPr>
                        <w:rFonts w:ascii="Cambria Math" w:hAnsi="Cambria Math"/>
                        <w:i/>
                        <w:sz w:val="20"/>
                        <w:szCs w:val="20"/>
                        <w:lang w:val="en-US"/>
                      </w:rPr>
                    </m:ctrlPr>
                  </m:fPr>
                  <m:num>
                    <m:r>
                      <w:rPr>
                        <w:rFonts w:ascii="Cambria Math" w:hAnsi="Cambria Math"/>
                        <w:sz w:val="20"/>
                        <w:szCs w:val="20"/>
                        <w:lang w:val="en-US"/>
                      </w:rPr>
                      <m:t>True Positives</m:t>
                    </m:r>
                  </m:num>
                  <m:den>
                    <m:r>
                      <w:rPr>
                        <w:rFonts w:ascii="Cambria Math" w:hAnsi="Cambria Math"/>
                        <w:sz w:val="20"/>
                        <w:szCs w:val="20"/>
                        <w:lang w:val="en-US"/>
                      </w:rPr>
                      <m:t>True Positives + Flase Positives</m:t>
                    </m:r>
                  </m:den>
                </m:f>
              </m:oMath>
            </m:oMathPara>
          </w:p>
        </w:tc>
        <w:tc>
          <w:tcPr>
            <w:tcW w:w="4508" w:type="dxa"/>
          </w:tcPr>
          <w:p w14:paraId="559E31C7" w14:textId="72F0BB8E" w:rsidR="001E68A6" w:rsidRPr="00CF18D4" w:rsidRDefault="001E68A6" w:rsidP="00EA640A">
            <w:pPr>
              <w:jc w:val="center"/>
              <w:rPr>
                <w:sz w:val="20"/>
                <w:szCs w:val="20"/>
                <w:lang w:val="en-US"/>
              </w:rPr>
            </w:pPr>
            <m:oMathPara>
              <m:oMath>
                <m:r>
                  <w:rPr>
                    <w:rFonts w:ascii="Cambria Math" w:hAnsi="Cambria Math"/>
                    <w:sz w:val="20"/>
                    <w:szCs w:val="20"/>
                    <w:lang w:val="en-US"/>
                  </w:rPr>
                  <m:t xml:space="preserve">F1 = </m:t>
                </m:r>
                <m:f>
                  <m:fPr>
                    <m:ctrlPr>
                      <w:rPr>
                        <w:rFonts w:ascii="Cambria Math" w:hAnsi="Cambria Math"/>
                        <w:i/>
                        <w:sz w:val="20"/>
                        <w:szCs w:val="20"/>
                        <w:lang w:val="en-US"/>
                      </w:rPr>
                    </m:ctrlPr>
                  </m:fPr>
                  <m:num>
                    <m:r>
                      <w:rPr>
                        <w:rFonts w:ascii="Cambria Math" w:hAnsi="Cambria Math"/>
                        <w:sz w:val="20"/>
                        <w:szCs w:val="20"/>
                        <w:lang w:val="en-US"/>
                      </w:rPr>
                      <m:t>2 * Precision * Recall</m:t>
                    </m:r>
                  </m:num>
                  <m:den>
                    <m:r>
                      <w:rPr>
                        <w:rFonts w:ascii="Cambria Math" w:hAnsi="Cambria Math"/>
                        <w:sz w:val="20"/>
                        <w:szCs w:val="20"/>
                        <w:lang w:val="en-US"/>
                      </w:rPr>
                      <m:t>Precision + Recall</m:t>
                    </m:r>
                  </m:den>
                </m:f>
              </m:oMath>
            </m:oMathPara>
          </w:p>
        </w:tc>
      </w:tr>
      <w:tr w:rsidR="00EB1B38" w14:paraId="1CE0B567" w14:textId="77777777" w:rsidTr="00C66BD2">
        <w:tc>
          <w:tcPr>
            <w:tcW w:w="4508" w:type="dxa"/>
          </w:tcPr>
          <w:p w14:paraId="56528B52" w14:textId="77777777" w:rsidR="00EB1B38" w:rsidRPr="00CF18D4" w:rsidRDefault="00EB1B38" w:rsidP="00CF18D4">
            <w:pPr>
              <w:jc w:val="center"/>
              <w:rPr>
                <w:rFonts w:eastAsia="Calibri" w:cs="Times New Roman"/>
                <w:sz w:val="20"/>
                <w:szCs w:val="20"/>
                <w:lang w:val="en-US"/>
              </w:rPr>
            </w:pPr>
          </w:p>
        </w:tc>
        <w:tc>
          <w:tcPr>
            <w:tcW w:w="4508" w:type="dxa"/>
          </w:tcPr>
          <w:p w14:paraId="37B7AFD1" w14:textId="77777777" w:rsidR="00EB1B38" w:rsidRPr="00CF18D4" w:rsidRDefault="00EB1B38" w:rsidP="00EA640A">
            <w:pPr>
              <w:jc w:val="center"/>
              <w:rPr>
                <w:rFonts w:eastAsia="Times New Roman" w:cs="Times New Roman"/>
                <w:sz w:val="20"/>
                <w:szCs w:val="20"/>
                <w:lang w:val="en-US"/>
              </w:rPr>
            </w:pPr>
          </w:p>
        </w:tc>
      </w:tr>
    </w:tbl>
    <w:p w14:paraId="58A35B6C" w14:textId="501C2EB4" w:rsidR="001E68A6" w:rsidRDefault="00C55095" w:rsidP="00EA640A">
      <w:pPr>
        <w:jc w:val="center"/>
        <w:rPr>
          <w:lang w:val="en-US"/>
        </w:rPr>
      </w:pPr>
      <w:r>
        <w:rPr>
          <w:lang w:val="en-US"/>
        </w:rPr>
        <w:t>Equations used to evaluate the detector</w:t>
      </w:r>
      <w:r w:rsidR="00652385">
        <w:rPr>
          <w:lang w:val="en-US"/>
        </w:rPr>
        <w:t xml:space="preserve"> against the dataset</w:t>
      </w:r>
    </w:p>
    <w:p w14:paraId="7ED9CA41" w14:textId="28AF6BE6" w:rsidR="006951CB" w:rsidRDefault="006951CB" w:rsidP="009C2439">
      <w:pPr>
        <w:pStyle w:val="Heading2"/>
        <w:rPr>
          <w:lang w:val="en-US"/>
        </w:rPr>
      </w:pPr>
      <w:r>
        <w:rPr>
          <w:lang w:val="en-US"/>
        </w:rPr>
        <w:lastRenderedPageBreak/>
        <w:t>Results</w:t>
      </w:r>
    </w:p>
    <w:p w14:paraId="570F6190" w14:textId="64045CBB" w:rsidR="00560E4D" w:rsidRDefault="00015277" w:rsidP="004500C5">
      <w:pPr>
        <w:rPr>
          <w:lang w:val="en-US"/>
        </w:rPr>
      </w:pPr>
      <w:r>
        <w:rPr>
          <w:lang w:val="en-US"/>
        </w:rPr>
        <w:t>The ensemble of outlier detector methods run</w:t>
      </w:r>
      <w:r w:rsidR="00404428">
        <w:rPr>
          <w:lang w:val="en-US"/>
        </w:rPr>
        <w:t xml:space="preserve"> on the CPU data.</w:t>
      </w:r>
      <w:r w:rsidR="00FB0ED7">
        <w:rPr>
          <w:lang w:val="en-US"/>
        </w:rPr>
        <w:t xml:space="preserve"> For these results, the voting with ‘confidence’ score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D7F59" w14:paraId="6A6455B6" w14:textId="77777777" w:rsidTr="00E46220">
        <w:tc>
          <w:tcPr>
            <w:tcW w:w="4508" w:type="dxa"/>
          </w:tcPr>
          <w:p w14:paraId="64AAE47A" w14:textId="77777777" w:rsidR="007D7F59" w:rsidRDefault="007D7F59" w:rsidP="00E46220">
            <w:pPr>
              <w:jc w:val="center"/>
              <w:rPr>
                <w:lang w:val="en-US"/>
              </w:rPr>
            </w:pPr>
            <w:r>
              <w:rPr>
                <w:noProof/>
              </w:rPr>
              <w:drawing>
                <wp:inline distT="0" distB="0" distL="0" distR="0" wp14:anchorId="5911802E" wp14:editId="0F6F388F">
                  <wp:extent cx="2377746" cy="1260000"/>
                  <wp:effectExtent l="0" t="0" r="381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stretch>
                            <a:fillRect/>
                          </a:stretch>
                        </pic:blipFill>
                        <pic:spPr>
                          <a:xfrm>
                            <a:off x="0" y="0"/>
                            <a:ext cx="2377746" cy="1260000"/>
                          </a:xfrm>
                          <a:prstGeom prst="rect">
                            <a:avLst/>
                          </a:prstGeom>
                        </pic:spPr>
                      </pic:pic>
                    </a:graphicData>
                  </a:graphic>
                </wp:inline>
              </w:drawing>
            </w:r>
          </w:p>
        </w:tc>
        <w:tc>
          <w:tcPr>
            <w:tcW w:w="4508" w:type="dxa"/>
          </w:tcPr>
          <w:p w14:paraId="0B0C1A94" w14:textId="77777777" w:rsidR="007D7F59" w:rsidRDefault="007D7F59" w:rsidP="00E46220">
            <w:pPr>
              <w:jc w:val="center"/>
              <w:rPr>
                <w:lang w:val="en-US"/>
              </w:rPr>
            </w:pPr>
            <w:r>
              <w:rPr>
                <w:noProof/>
              </w:rPr>
              <w:drawing>
                <wp:inline distT="0" distB="0" distL="0" distR="0" wp14:anchorId="38D9833E" wp14:editId="0B8CAB55">
                  <wp:extent cx="2381730" cy="12600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stretch>
                            <a:fillRect/>
                          </a:stretch>
                        </pic:blipFill>
                        <pic:spPr>
                          <a:xfrm>
                            <a:off x="0" y="0"/>
                            <a:ext cx="2381730" cy="1260000"/>
                          </a:xfrm>
                          <a:prstGeom prst="rect">
                            <a:avLst/>
                          </a:prstGeom>
                        </pic:spPr>
                      </pic:pic>
                    </a:graphicData>
                  </a:graphic>
                </wp:inline>
              </w:drawing>
            </w:r>
          </w:p>
        </w:tc>
      </w:tr>
      <w:tr w:rsidR="007D7F59" w14:paraId="0B35F992" w14:textId="77777777" w:rsidTr="00E46220">
        <w:tc>
          <w:tcPr>
            <w:tcW w:w="4508" w:type="dxa"/>
          </w:tcPr>
          <w:p w14:paraId="26391EEE" w14:textId="77777777" w:rsidR="007D7F59" w:rsidRPr="0094159D" w:rsidRDefault="007D7F59" w:rsidP="00E46220">
            <w:pPr>
              <w:jc w:val="center"/>
              <w:rPr>
                <w:lang w:val="en-US"/>
              </w:rPr>
            </w:pPr>
            <w:r w:rsidRPr="0094159D">
              <w:rPr>
                <w:lang w:val="en-US"/>
              </w:rPr>
              <w:t>I.</w:t>
            </w:r>
            <w:r>
              <w:rPr>
                <w:lang w:val="en-US"/>
              </w:rPr>
              <w:t xml:space="preserve"> </w:t>
            </w:r>
            <w:r w:rsidRPr="0094159D">
              <w:rPr>
                <w:lang w:val="en-US"/>
              </w:rPr>
              <w:t>Dete</w:t>
            </w:r>
            <w:r>
              <w:rPr>
                <w:lang w:val="en-US"/>
              </w:rPr>
              <w:t>ction result for Numenta VM1</w:t>
            </w:r>
          </w:p>
        </w:tc>
        <w:tc>
          <w:tcPr>
            <w:tcW w:w="4508" w:type="dxa"/>
          </w:tcPr>
          <w:p w14:paraId="786454F1" w14:textId="77777777" w:rsidR="007D7F59" w:rsidRDefault="007D7F59" w:rsidP="00E46220">
            <w:pPr>
              <w:jc w:val="center"/>
              <w:rPr>
                <w:lang w:val="en-US"/>
              </w:rPr>
            </w:pPr>
            <w:r w:rsidRPr="0094159D">
              <w:rPr>
                <w:lang w:val="en-US"/>
              </w:rPr>
              <w:t>I</w:t>
            </w:r>
            <w:r>
              <w:rPr>
                <w:lang w:val="en-US"/>
              </w:rPr>
              <w:t>I</w:t>
            </w:r>
            <w:r w:rsidRPr="0094159D">
              <w:rPr>
                <w:lang w:val="en-US"/>
              </w:rPr>
              <w:t>.</w:t>
            </w:r>
            <w:r>
              <w:rPr>
                <w:lang w:val="en-US"/>
              </w:rPr>
              <w:t xml:space="preserve"> </w:t>
            </w:r>
            <w:r w:rsidRPr="0094159D">
              <w:rPr>
                <w:lang w:val="en-US"/>
              </w:rPr>
              <w:t>Dete</w:t>
            </w:r>
            <w:r>
              <w:rPr>
                <w:lang w:val="en-US"/>
              </w:rPr>
              <w:t>ction result for Numenta VM2</w:t>
            </w:r>
          </w:p>
          <w:p w14:paraId="3C1BA281" w14:textId="77777777" w:rsidR="007D7F59" w:rsidRDefault="007D7F59" w:rsidP="00E46220">
            <w:pPr>
              <w:jc w:val="center"/>
              <w:rPr>
                <w:lang w:val="en-US"/>
              </w:rPr>
            </w:pPr>
          </w:p>
        </w:tc>
      </w:tr>
      <w:tr w:rsidR="007D7F59" w14:paraId="472CBE28" w14:textId="77777777" w:rsidTr="00E46220">
        <w:tc>
          <w:tcPr>
            <w:tcW w:w="4508" w:type="dxa"/>
          </w:tcPr>
          <w:p w14:paraId="30B40D30" w14:textId="77777777" w:rsidR="007D7F59" w:rsidRDefault="007D7F59" w:rsidP="00E46220">
            <w:pPr>
              <w:jc w:val="center"/>
              <w:rPr>
                <w:lang w:val="en-US"/>
              </w:rPr>
            </w:pPr>
            <w:r>
              <w:rPr>
                <w:noProof/>
              </w:rPr>
              <w:drawing>
                <wp:inline distT="0" distB="0" distL="0" distR="0" wp14:anchorId="2E958C22" wp14:editId="3A2DCD4B">
                  <wp:extent cx="2397294" cy="1260000"/>
                  <wp:effectExtent l="0" t="0" r="3175" b="0"/>
                  <wp:docPr id="10" name="Picture 10" descr="A graph with red and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red and blue lines&#10;&#10;Description automatically generated with low confidence"/>
                          <pic:cNvPicPr/>
                        </pic:nvPicPr>
                        <pic:blipFill>
                          <a:blip r:embed="rId13"/>
                          <a:stretch>
                            <a:fillRect/>
                          </a:stretch>
                        </pic:blipFill>
                        <pic:spPr>
                          <a:xfrm>
                            <a:off x="0" y="0"/>
                            <a:ext cx="2397294" cy="1260000"/>
                          </a:xfrm>
                          <a:prstGeom prst="rect">
                            <a:avLst/>
                          </a:prstGeom>
                        </pic:spPr>
                      </pic:pic>
                    </a:graphicData>
                  </a:graphic>
                </wp:inline>
              </w:drawing>
            </w:r>
          </w:p>
        </w:tc>
        <w:tc>
          <w:tcPr>
            <w:tcW w:w="4508" w:type="dxa"/>
          </w:tcPr>
          <w:p w14:paraId="066AB84B" w14:textId="77777777" w:rsidR="007D7F59" w:rsidRDefault="007D7F59" w:rsidP="00E46220">
            <w:pPr>
              <w:jc w:val="center"/>
              <w:rPr>
                <w:lang w:val="en-US"/>
              </w:rPr>
            </w:pPr>
            <w:r>
              <w:rPr>
                <w:noProof/>
              </w:rPr>
              <w:drawing>
                <wp:inline distT="0" distB="0" distL="0" distR="0" wp14:anchorId="0A298107" wp14:editId="7547A7A8">
                  <wp:extent cx="2372934" cy="1260000"/>
                  <wp:effectExtent l="0" t="0" r="889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4"/>
                          <a:stretch>
                            <a:fillRect/>
                          </a:stretch>
                        </pic:blipFill>
                        <pic:spPr>
                          <a:xfrm>
                            <a:off x="0" y="0"/>
                            <a:ext cx="2372934" cy="1260000"/>
                          </a:xfrm>
                          <a:prstGeom prst="rect">
                            <a:avLst/>
                          </a:prstGeom>
                        </pic:spPr>
                      </pic:pic>
                    </a:graphicData>
                  </a:graphic>
                </wp:inline>
              </w:drawing>
            </w:r>
          </w:p>
        </w:tc>
      </w:tr>
      <w:tr w:rsidR="007D7F59" w14:paraId="65AFFDB4" w14:textId="77777777" w:rsidTr="00E46220">
        <w:tc>
          <w:tcPr>
            <w:tcW w:w="4508" w:type="dxa"/>
          </w:tcPr>
          <w:p w14:paraId="1A87E51E" w14:textId="77777777" w:rsidR="007D7F59" w:rsidRDefault="007D7F59" w:rsidP="00E46220">
            <w:pPr>
              <w:jc w:val="center"/>
              <w:rPr>
                <w:lang w:val="en-US"/>
              </w:rPr>
            </w:pPr>
            <w:r w:rsidRPr="0094159D">
              <w:rPr>
                <w:lang w:val="en-US"/>
              </w:rPr>
              <w:t>I</w:t>
            </w:r>
            <w:r>
              <w:rPr>
                <w:lang w:val="en-US"/>
              </w:rPr>
              <w:t>II</w:t>
            </w:r>
            <w:r w:rsidRPr="0094159D">
              <w:rPr>
                <w:lang w:val="en-US"/>
              </w:rPr>
              <w:t>.</w:t>
            </w:r>
            <w:r>
              <w:rPr>
                <w:lang w:val="en-US"/>
              </w:rPr>
              <w:t xml:space="preserve"> </w:t>
            </w:r>
            <w:r w:rsidRPr="0094159D">
              <w:rPr>
                <w:lang w:val="en-US"/>
              </w:rPr>
              <w:t>Dete</w:t>
            </w:r>
            <w:r>
              <w:rPr>
                <w:lang w:val="en-US"/>
              </w:rPr>
              <w:t>ction result for Numenta VM3</w:t>
            </w:r>
          </w:p>
        </w:tc>
        <w:tc>
          <w:tcPr>
            <w:tcW w:w="4508" w:type="dxa"/>
          </w:tcPr>
          <w:p w14:paraId="6A6D688B" w14:textId="77777777" w:rsidR="007D7F59" w:rsidRDefault="007D7F59" w:rsidP="00E46220">
            <w:pPr>
              <w:jc w:val="center"/>
              <w:rPr>
                <w:lang w:val="en-US"/>
              </w:rPr>
            </w:pPr>
            <w:r w:rsidRPr="0094159D">
              <w:rPr>
                <w:lang w:val="en-US"/>
              </w:rPr>
              <w:t>I</w:t>
            </w:r>
            <w:r>
              <w:rPr>
                <w:lang w:val="en-US"/>
              </w:rPr>
              <w:t>V</w:t>
            </w:r>
            <w:r w:rsidRPr="0094159D">
              <w:rPr>
                <w:lang w:val="en-US"/>
              </w:rPr>
              <w:t>.</w:t>
            </w:r>
            <w:r>
              <w:rPr>
                <w:lang w:val="en-US"/>
              </w:rPr>
              <w:t xml:space="preserve"> </w:t>
            </w:r>
            <w:r w:rsidRPr="0094159D">
              <w:rPr>
                <w:lang w:val="en-US"/>
              </w:rPr>
              <w:t>Dete</w:t>
            </w:r>
            <w:r>
              <w:rPr>
                <w:lang w:val="en-US"/>
              </w:rPr>
              <w:t>ction result for Numenta VM4</w:t>
            </w:r>
          </w:p>
          <w:p w14:paraId="025082A1" w14:textId="77777777" w:rsidR="007D7F59" w:rsidRDefault="007D7F59" w:rsidP="00E46220">
            <w:pPr>
              <w:jc w:val="center"/>
              <w:rPr>
                <w:lang w:val="en-US"/>
              </w:rPr>
            </w:pPr>
          </w:p>
        </w:tc>
      </w:tr>
      <w:tr w:rsidR="007D7F59" w14:paraId="2BDDF5B9" w14:textId="77777777" w:rsidTr="00E46220">
        <w:tc>
          <w:tcPr>
            <w:tcW w:w="4508" w:type="dxa"/>
          </w:tcPr>
          <w:p w14:paraId="2BA4CA78" w14:textId="77777777" w:rsidR="007D7F59" w:rsidRDefault="007D7F59" w:rsidP="00E46220">
            <w:pPr>
              <w:jc w:val="center"/>
              <w:rPr>
                <w:lang w:val="en-US"/>
              </w:rPr>
            </w:pPr>
            <w:r>
              <w:rPr>
                <w:noProof/>
              </w:rPr>
              <w:drawing>
                <wp:inline distT="0" distB="0" distL="0" distR="0" wp14:anchorId="58F7C81F" wp14:editId="34C54346">
                  <wp:extent cx="2369906" cy="126000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5"/>
                          <a:stretch>
                            <a:fillRect/>
                          </a:stretch>
                        </pic:blipFill>
                        <pic:spPr>
                          <a:xfrm>
                            <a:off x="0" y="0"/>
                            <a:ext cx="2369906" cy="1260000"/>
                          </a:xfrm>
                          <a:prstGeom prst="rect">
                            <a:avLst/>
                          </a:prstGeom>
                        </pic:spPr>
                      </pic:pic>
                    </a:graphicData>
                  </a:graphic>
                </wp:inline>
              </w:drawing>
            </w:r>
          </w:p>
        </w:tc>
        <w:tc>
          <w:tcPr>
            <w:tcW w:w="4508" w:type="dxa"/>
          </w:tcPr>
          <w:p w14:paraId="6BF83389" w14:textId="77777777" w:rsidR="007D7F59" w:rsidRDefault="007D7F59" w:rsidP="00E46220">
            <w:pPr>
              <w:jc w:val="center"/>
              <w:rPr>
                <w:lang w:val="en-US"/>
              </w:rPr>
            </w:pPr>
            <w:r>
              <w:rPr>
                <w:noProof/>
              </w:rPr>
              <w:drawing>
                <wp:inline distT="0" distB="0" distL="0" distR="0" wp14:anchorId="0EB2B17E" wp14:editId="784FF92D">
                  <wp:extent cx="2393761" cy="1260000"/>
                  <wp:effectExtent l="0" t="0" r="698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6"/>
                          <a:stretch>
                            <a:fillRect/>
                          </a:stretch>
                        </pic:blipFill>
                        <pic:spPr>
                          <a:xfrm>
                            <a:off x="0" y="0"/>
                            <a:ext cx="2393761" cy="1260000"/>
                          </a:xfrm>
                          <a:prstGeom prst="rect">
                            <a:avLst/>
                          </a:prstGeom>
                        </pic:spPr>
                      </pic:pic>
                    </a:graphicData>
                  </a:graphic>
                </wp:inline>
              </w:drawing>
            </w:r>
          </w:p>
        </w:tc>
      </w:tr>
      <w:tr w:rsidR="007D7F59" w14:paraId="492793C7" w14:textId="77777777" w:rsidTr="00E46220">
        <w:tc>
          <w:tcPr>
            <w:tcW w:w="4508" w:type="dxa"/>
          </w:tcPr>
          <w:p w14:paraId="7D2883DC" w14:textId="77777777" w:rsidR="007D7F59" w:rsidRDefault="007D7F59" w:rsidP="00E46220">
            <w:pPr>
              <w:jc w:val="center"/>
              <w:rPr>
                <w:lang w:val="en-US"/>
              </w:rPr>
            </w:pPr>
            <w:r>
              <w:rPr>
                <w:lang w:val="en-US"/>
              </w:rPr>
              <w:t>V</w:t>
            </w:r>
            <w:r w:rsidRPr="0094159D">
              <w:rPr>
                <w:lang w:val="en-US"/>
              </w:rPr>
              <w:t>.</w:t>
            </w:r>
            <w:r>
              <w:rPr>
                <w:lang w:val="en-US"/>
              </w:rPr>
              <w:t xml:space="preserve"> </w:t>
            </w:r>
            <w:r w:rsidRPr="0094159D">
              <w:rPr>
                <w:lang w:val="en-US"/>
              </w:rPr>
              <w:t>Dete</w:t>
            </w:r>
            <w:r>
              <w:rPr>
                <w:lang w:val="en-US"/>
              </w:rPr>
              <w:t>ction result for Numenta VM5</w:t>
            </w:r>
          </w:p>
        </w:tc>
        <w:tc>
          <w:tcPr>
            <w:tcW w:w="4508" w:type="dxa"/>
          </w:tcPr>
          <w:p w14:paraId="16577DF8" w14:textId="77777777" w:rsidR="007D7F59" w:rsidRDefault="007D7F59" w:rsidP="00E46220">
            <w:pPr>
              <w:jc w:val="center"/>
              <w:rPr>
                <w:lang w:val="en-US"/>
              </w:rPr>
            </w:pPr>
            <w:r>
              <w:rPr>
                <w:lang w:val="en-US"/>
              </w:rPr>
              <w:t>V</w:t>
            </w:r>
            <w:r w:rsidRPr="0094159D">
              <w:rPr>
                <w:lang w:val="en-US"/>
              </w:rPr>
              <w:t>I.</w:t>
            </w:r>
            <w:r>
              <w:rPr>
                <w:lang w:val="en-US"/>
              </w:rPr>
              <w:t xml:space="preserve"> </w:t>
            </w:r>
            <w:r w:rsidRPr="0094159D">
              <w:rPr>
                <w:lang w:val="en-US"/>
              </w:rPr>
              <w:t>Dete</w:t>
            </w:r>
            <w:r>
              <w:rPr>
                <w:lang w:val="en-US"/>
              </w:rPr>
              <w:t>ction result for Numenta VM6</w:t>
            </w:r>
          </w:p>
          <w:p w14:paraId="35884E10" w14:textId="77777777" w:rsidR="007D7F59" w:rsidRDefault="007D7F59" w:rsidP="00E46220">
            <w:pPr>
              <w:jc w:val="center"/>
              <w:rPr>
                <w:lang w:val="en-US"/>
              </w:rPr>
            </w:pPr>
          </w:p>
        </w:tc>
      </w:tr>
      <w:tr w:rsidR="007D7F59" w14:paraId="0B0ECACC" w14:textId="77777777" w:rsidTr="00E46220">
        <w:tc>
          <w:tcPr>
            <w:tcW w:w="4508" w:type="dxa"/>
          </w:tcPr>
          <w:p w14:paraId="0E5D1C94" w14:textId="77777777" w:rsidR="007D7F59" w:rsidRDefault="007D7F59" w:rsidP="00E46220">
            <w:pPr>
              <w:jc w:val="center"/>
              <w:rPr>
                <w:lang w:val="en-US"/>
              </w:rPr>
            </w:pPr>
            <w:r>
              <w:rPr>
                <w:noProof/>
              </w:rPr>
              <w:drawing>
                <wp:inline distT="0" distB="0" distL="0" distR="0" wp14:anchorId="2F171B59" wp14:editId="248103AB">
                  <wp:extent cx="2392405" cy="1260000"/>
                  <wp:effectExtent l="0" t="0" r="8255"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7"/>
                          <a:stretch>
                            <a:fillRect/>
                          </a:stretch>
                        </pic:blipFill>
                        <pic:spPr>
                          <a:xfrm>
                            <a:off x="0" y="0"/>
                            <a:ext cx="2392405" cy="1260000"/>
                          </a:xfrm>
                          <a:prstGeom prst="rect">
                            <a:avLst/>
                          </a:prstGeom>
                        </pic:spPr>
                      </pic:pic>
                    </a:graphicData>
                  </a:graphic>
                </wp:inline>
              </w:drawing>
            </w:r>
          </w:p>
        </w:tc>
        <w:tc>
          <w:tcPr>
            <w:tcW w:w="4508" w:type="dxa"/>
          </w:tcPr>
          <w:p w14:paraId="251E00BB" w14:textId="77777777" w:rsidR="007D7F59" w:rsidRDefault="007D7F59" w:rsidP="00E46220">
            <w:pPr>
              <w:jc w:val="center"/>
              <w:rPr>
                <w:lang w:val="en-US"/>
              </w:rPr>
            </w:pPr>
            <w:r>
              <w:rPr>
                <w:noProof/>
              </w:rPr>
              <w:drawing>
                <wp:inline distT="0" distB="0" distL="0" distR="0" wp14:anchorId="047684E7" wp14:editId="51D533DC">
                  <wp:extent cx="2366859" cy="1260000"/>
                  <wp:effectExtent l="0" t="0" r="0" b="0"/>
                  <wp:docPr id="18" name="Picture 1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medium confidence"/>
                          <pic:cNvPicPr/>
                        </pic:nvPicPr>
                        <pic:blipFill>
                          <a:blip r:embed="rId18"/>
                          <a:stretch>
                            <a:fillRect/>
                          </a:stretch>
                        </pic:blipFill>
                        <pic:spPr>
                          <a:xfrm>
                            <a:off x="0" y="0"/>
                            <a:ext cx="2366859" cy="1260000"/>
                          </a:xfrm>
                          <a:prstGeom prst="rect">
                            <a:avLst/>
                          </a:prstGeom>
                        </pic:spPr>
                      </pic:pic>
                    </a:graphicData>
                  </a:graphic>
                </wp:inline>
              </w:drawing>
            </w:r>
          </w:p>
        </w:tc>
      </w:tr>
      <w:tr w:rsidR="007D7F59" w14:paraId="4F561A07" w14:textId="77777777" w:rsidTr="00E46220">
        <w:tc>
          <w:tcPr>
            <w:tcW w:w="4508" w:type="dxa"/>
          </w:tcPr>
          <w:p w14:paraId="5186A4D0" w14:textId="77777777" w:rsidR="007D7F59" w:rsidRDefault="007D7F59" w:rsidP="00E46220">
            <w:pPr>
              <w:jc w:val="center"/>
              <w:rPr>
                <w:lang w:val="en-US"/>
              </w:rPr>
            </w:pPr>
            <w:r>
              <w:rPr>
                <w:lang w:val="en-US"/>
              </w:rPr>
              <w:t>VII</w:t>
            </w:r>
            <w:r w:rsidRPr="0094159D">
              <w:rPr>
                <w:lang w:val="en-US"/>
              </w:rPr>
              <w:t>.</w:t>
            </w:r>
            <w:r>
              <w:rPr>
                <w:lang w:val="en-US"/>
              </w:rPr>
              <w:t xml:space="preserve"> </w:t>
            </w:r>
            <w:r w:rsidRPr="0094159D">
              <w:rPr>
                <w:lang w:val="en-US"/>
              </w:rPr>
              <w:t>Dete</w:t>
            </w:r>
            <w:r>
              <w:rPr>
                <w:lang w:val="en-US"/>
              </w:rPr>
              <w:t>ction result for Numenta VM7</w:t>
            </w:r>
          </w:p>
        </w:tc>
        <w:tc>
          <w:tcPr>
            <w:tcW w:w="4508" w:type="dxa"/>
          </w:tcPr>
          <w:p w14:paraId="356D9BF3" w14:textId="77777777" w:rsidR="007D7F59" w:rsidRDefault="007D7F59" w:rsidP="00E46220">
            <w:pPr>
              <w:jc w:val="center"/>
              <w:rPr>
                <w:lang w:val="en-US"/>
              </w:rPr>
            </w:pPr>
            <w:r>
              <w:rPr>
                <w:lang w:val="en-US"/>
              </w:rPr>
              <w:t>VII</w:t>
            </w:r>
            <w:r w:rsidRPr="0094159D">
              <w:rPr>
                <w:lang w:val="en-US"/>
              </w:rPr>
              <w:t>I.</w:t>
            </w:r>
            <w:r>
              <w:rPr>
                <w:lang w:val="en-US"/>
              </w:rPr>
              <w:t xml:space="preserve"> </w:t>
            </w:r>
            <w:r w:rsidRPr="0094159D">
              <w:rPr>
                <w:lang w:val="en-US"/>
              </w:rPr>
              <w:t>Dete</w:t>
            </w:r>
            <w:r>
              <w:rPr>
                <w:lang w:val="en-US"/>
              </w:rPr>
              <w:t>ction result for Numenta VM8</w:t>
            </w:r>
          </w:p>
          <w:p w14:paraId="490491B1" w14:textId="77777777" w:rsidR="007D7F59" w:rsidRDefault="007D7F59" w:rsidP="00E46220">
            <w:pPr>
              <w:jc w:val="center"/>
              <w:rPr>
                <w:lang w:val="en-US"/>
              </w:rPr>
            </w:pPr>
          </w:p>
        </w:tc>
      </w:tr>
    </w:tbl>
    <w:p w14:paraId="35315982" w14:textId="77777777" w:rsidR="007D7F59" w:rsidRDefault="007D7F59" w:rsidP="007D7F59">
      <w:pPr>
        <w:jc w:val="center"/>
        <w:rPr>
          <w:lang w:val="en-US"/>
        </w:rPr>
      </w:pPr>
      <w:r>
        <w:rPr>
          <w:noProof/>
        </w:rPr>
        <w:drawing>
          <wp:inline distT="0" distB="0" distL="0" distR="0" wp14:anchorId="7B33639F" wp14:editId="7D81CFC2">
            <wp:extent cx="2412550" cy="1260000"/>
            <wp:effectExtent l="0" t="0" r="6985"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9"/>
                    <a:stretch>
                      <a:fillRect/>
                    </a:stretch>
                  </pic:blipFill>
                  <pic:spPr>
                    <a:xfrm>
                      <a:off x="0" y="0"/>
                      <a:ext cx="2412550" cy="1260000"/>
                    </a:xfrm>
                    <a:prstGeom prst="rect">
                      <a:avLst/>
                    </a:prstGeom>
                  </pic:spPr>
                </pic:pic>
              </a:graphicData>
            </a:graphic>
          </wp:inline>
        </w:drawing>
      </w:r>
    </w:p>
    <w:p w14:paraId="41439755" w14:textId="77777777" w:rsidR="007D7F59" w:rsidRDefault="007D7F59" w:rsidP="007D7F59">
      <w:pPr>
        <w:jc w:val="center"/>
        <w:rPr>
          <w:lang w:val="en-US"/>
        </w:rPr>
      </w:pPr>
      <w:r>
        <w:rPr>
          <w:lang w:val="en-US"/>
        </w:rPr>
        <w:t>IX</w:t>
      </w:r>
      <w:r w:rsidRPr="0094159D">
        <w:rPr>
          <w:lang w:val="en-US"/>
        </w:rPr>
        <w:t>.</w:t>
      </w:r>
      <w:r>
        <w:rPr>
          <w:lang w:val="en-US"/>
        </w:rPr>
        <w:t xml:space="preserve"> </w:t>
      </w:r>
      <w:r w:rsidRPr="0094159D">
        <w:rPr>
          <w:lang w:val="en-US"/>
        </w:rPr>
        <w:t>Dete</w:t>
      </w:r>
      <w:r>
        <w:rPr>
          <w:lang w:val="en-US"/>
        </w:rPr>
        <w:t>ction result for Numenta VM9</w:t>
      </w:r>
    </w:p>
    <w:p w14:paraId="2BF6F689" w14:textId="16F72C1A" w:rsidR="00560E4D" w:rsidRDefault="007D7F59" w:rsidP="007D7F59">
      <w:pPr>
        <w:jc w:val="center"/>
        <w:rPr>
          <w:lang w:val="en-US"/>
        </w:rPr>
      </w:pPr>
      <w:r>
        <w:rPr>
          <w:lang w:val="en-US"/>
        </w:rPr>
        <w:t>Fig. 6 Graphs showing CPU utilization over time with outlier detection</w:t>
      </w:r>
    </w:p>
    <w:tbl>
      <w:tblPr>
        <w:tblStyle w:val="GridTable1Light"/>
        <w:tblW w:w="0" w:type="auto"/>
        <w:tblLook w:val="04A0" w:firstRow="1" w:lastRow="0" w:firstColumn="1" w:lastColumn="0" w:noHBand="0" w:noVBand="1"/>
      </w:tblPr>
      <w:tblGrid>
        <w:gridCol w:w="1900"/>
        <w:gridCol w:w="1108"/>
        <w:gridCol w:w="960"/>
        <w:gridCol w:w="1084"/>
        <w:gridCol w:w="960"/>
        <w:gridCol w:w="2120"/>
      </w:tblGrid>
      <w:tr w:rsidR="006B32DE" w:rsidRPr="006B32DE" w14:paraId="32A03E88" w14:textId="77777777" w:rsidTr="0030045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shd w:val="clear" w:color="auto" w:fill="DBDBDB" w:themeFill="accent3" w:themeFillTint="66"/>
            <w:noWrap/>
            <w:hideMark/>
          </w:tcPr>
          <w:p w14:paraId="4EE7927D" w14:textId="77777777" w:rsidR="006B32DE" w:rsidRPr="006B32DE" w:rsidRDefault="006B32DE">
            <w:r w:rsidRPr="006B32DE">
              <w:lastRenderedPageBreak/>
              <w:t>VM NAME</w:t>
            </w:r>
          </w:p>
        </w:tc>
        <w:tc>
          <w:tcPr>
            <w:tcW w:w="960" w:type="dxa"/>
            <w:shd w:val="clear" w:color="auto" w:fill="DBDBDB" w:themeFill="accent3" w:themeFillTint="66"/>
            <w:noWrap/>
            <w:hideMark/>
          </w:tcPr>
          <w:p w14:paraId="24EB9FB3" w14:textId="77777777" w:rsidR="006B32DE" w:rsidRPr="006B32DE" w:rsidRDefault="006B32DE">
            <w:pPr>
              <w:cnfStyle w:val="100000000000" w:firstRow="1" w:lastRow="0" w:firstColumn="0" w:lastColumn="0" w:oddVBand="0" w:evenVBand="0" w:oddHBand="0" w:evenHBand="0" w:firstRowFirstColumn="0" w:firstRowLastColumn="0" w:lastRowFirstColumn="0" w:lastRowLastColumn="0"/>
            </w:pPr>
            <w:r w:rsidRPr="006B32DE">
              <w:t>Accuracy</w:t>
            </w:r>
          </w:p>
        </w:tc>
        <w:tc>
          <w:tcPr>
            <w:tcW w:w="960" w:type="dxa"/>
            <w:shd w:val="clear" w:color="auto" w:fill="DBDBDB" w:themeFill="accent3" w:themeFillTint="66"/>
            <w:noWrap/>
            <w:hideMark/>
          </w:tcPr>
          <w:p w14:paraId="7E5A6B24" w14:textId="77777777" w:rsidR="006B32DE" w:rsidRPr="006B32DE" w:rsidRDefault="006B32DE">
            <w:pPr>
              <w:cnfStyle w:val="100000000000" w:firstRow="1" w:lastRow="0" w:firstColumn="0" w:lastColumn="0" w:oddVBand="0" w:evenVBand="0" w:oddHBand="0" w:evenHBand="0" w:firstRowFirstColumn="0" w:firstRowLastColumn="0" w:lastRowFirstColumn="0" w:lastRowLastColumn="0"/>
            </w:pPr>
            <w:r w:rsidRPr="006B32DE">
              <w:t>Recall</w:t>
            </w:r>
          </w:p>
        </w:tc>
        <w:tc>
          <w:tcPr>
            <w:tcW w:w="960" w:type="dxa"/>
            <w:shd w:val="clear" w:color="auto" w:fill="DBDBDB" w:themeFill="accent3" w:themeFillTint="66"/>
            <w:noWrap/>
            <w:hideMark/>
          </w:tcPr>
          <w:p w14:paraId="6DCD5177" w14:textId="77777777" w:rsidR="006B32DE" w:rsidRPr="006B32DE" w:rsidRDefault="006B32DE">
            <w:pPr>
              <w:cnfStyle w:val="100000000000" w:firstRow="1" w:lastRow="0" w:firstColumn="0" w:lastColumn="0" w:oddVBand="0" w:evenVBand="0" w:oddHBand="0" w:evenHBand="0" w:firstRowFirstColumn="0" w:firstRowLastColumn="0" w:lastRowFirstColumn="0" w:lastRowLastColumn="0"/>
            </w:pPr>
            <w:r w:rsidRPr="006B32DE">
              <w:t>Precision</w:t>
            </w:r>
          </w:p>
        </w:tc>
        <w:tc>
          <w:tcPr>
            <w:tcW w:w="960" w:type="dxa"/>
            <w:shd w:val="clear" w:color="auto" w:fill="DBDBDB" w:themeFill="accent3" w:themeFillTint="66"/>
            <w:noWrap/>
            <w:hideMark/>
          </w:tcPr>
          <w:p w14:paraId="78BB3923" w14:textId="77777777" w:rsidR="006B32DE" w:rsidRPr="006B32DE" w:rsidRDefault="006B32DE">
            <w:pPr>
              <w:cnfStyle w:val="100000000000" w:firstRow="1" w:lastRow="0" w:firstColumn="0" w:lastColumn="0" w:oddVBand="0" w:evenVBand="0" w:oddHBand="0" w:evenHBand="0" w:firstRowFirstColumn="0" w:firstRowLastColumn="0" w:lastRowFirstColumn="0" w:lastRowLastColumn="0"/>
            </w:pPr>
            <w:r w:rsidRPr="006B32DE">
              <w:t>f1</w:t>
            </w:r>
          </w:p>
        </w:tc>
        <w:tc>
          <w:tcPr>
            <w:tcW w:w="2120" w:type="dxa"/>
            <w:shd w:val="clear" w:color="auto" w:fill="DBDBDB" w:themeFill="accent3" w:themeFillTint="66"/>
            <w:noWrap/>
            <w:hideMark/>
          </w:tcPr>
          <w:p w14:paraId="418BFE1C" w14:textId="7022D953" w:rsidR="006B32DE" w:rsidRPr="006B32DE" w:rsidRDefault="00BC2903">
            <w:pPr>
              <w:cnfStyle w:val="100000000000" w:firstRow="1" w:lastRow="0" w:firstColumn="0" w:lastColumn="0" w:oddVBand="0" w:evenVBand="0" w:oddHBand="0" w:evenHBand="0" w:firstRowFirstColumn="0" w:firstRowLastColumn="0" w:lastRowFirstColumn="0" w:lastRowLastColumn="0"/>
            </w:pPr>
            <w:r>
              <w:t>Run time</w:t>
            </w:r>
          </w:p>
        </w:tc>
      </w:tr>
      <w:tr w:rsidR="006B32DE" w:rsidRPr="006B32DE" w14:paraId="29409EB0"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488BB063" w14:textId="77777777" w:rsidR="006B32DE" w:rsidRPr="006B32DE" w:rsidRDefault="006B32DE">
            <w:r w:rsidRPr="006B32DE">
              <w:t>Numenta VM1</w:t>
            </w:r>
          </w:p>
        </w:tc>
        <w:tc>
          <w:tcPr>
            <w:tcW w:w="960" w:type="dxa"/>
            <w:noWrap/>
            <w:hideMark/>
          </w:tcPr>
          <w:p w14:paraId="31FA9CA8"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90.1</w:t>
            </w:r>
          </w:p>
        </w:tc>
        <w:tc>
          <w:tcPr>
            <w:tcW w:w="960" w:type="dxa"/>
            <w:noWrap/>
            <w:hideMark/>
          </w:tcPr>
          <w:p w14:paraId="7658B8F0" w14:textId="06524FE8"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100</w:t>
            </w:r>
            <w:r w:rsidR="005C39E2">
              <w:t>.0</w:t>
            </w:r>
          </w:p>
        </w:tc>
        <w:tc>
          <w:tcPr>
            <w:tcW w:w="960" w:type="dxa"/>
            <w:noWrap/>
            <w:hideMark/>
          </w:tcPr>
          <w:p w14:paraId="44BBBC35" w14:textId="38F52CC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80</w:t>
            </w:r>
            <w:r w:rsidR="005C39E2">
              <w:t>.0</w:t>
            </w:r>
          </w:p>
        </w:tc>
        <w:tc>
          <w:tcPr>
            <w:tcW w:w="960" w:type="dxa"/>
            <w:noWrap/>
            <w:hideMark/>
          </w:tcPr>
          <w:p w14:paraId="7130222E"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88.9</w:t>
            </w:r>
          </w:p>
        </w:tc>
        <w:tc>
          <w:tcPr>
            <w:tcW w:w="2120" w:type="dxa"/>
            <w:noWrap/>
            <w:hideMark/>
          </w:tcPr>
          <w:p w14:paraId="5E9C3240"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6.4936</w:t>
            </w:r>
          </w:p>
        </w:tc>
      </w:tr>
      <w:tr w:rsidR="006B32DE" w:rsidRPr="006B32DE" w14:paraId="79896B99"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2F148CD2" w14:textId="77777777" w:rsidR="006B32DE" w:rsidRPr="006B32DE" w:rsidRDefault="006B32DE">
            <w:r w:rsidRPr="006B32DE">
              <w:t>Numenta VM2</w:t>
            </w:r>
          </w:p>
        </w:tc>
        <w:tc>
          <w:tcPr>
            <w:tcW w:w="960" w:type="dxa"/>
            <w:noWrap/>
            <w:hideMark/>
          </w:tcPr>
          <w:p w14:paraId="426B27AF"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51.3</w:t>
            </w:r>
          </w:p>
        </w:tc>
        <w:tc>
          <w:tcPr>
            <w:tcW w:w="960" w:type="dxa"/>
            <w:noWrap/>
            <w:hideMark/>
          </w:tcPr>
          <w:p w14:paraId="23DE44C9" w14:textId="6F71A201"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100</w:t>
            </w:r>
            <w:r w:rsidR="005C39E2">
              <w:t>.0</w:t>
            </w:r>
          </w:p>
        </w:tc>
        <w:tc>
          <w:tcPr>
            <w:tcW w:w="960" w:type="dxa"/>
            <w:noWrap/>
            <w:hideMark/>
          </w:tcPr>
          <w:p w14:paraId="21018F30"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18.5</w:t>
            </w:r>
          </w:p>
        </w:tc>
        <w:tc>
          <w:tcPr>
            <w:tcW w:w="960" w:type="dxa"/>
            <w:noWrap/>
            <w:hideMark/>
          </w:tcPr>
          <w:p w14:paraId="53DEF8CE"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31.3</w:t>
            </w:r>
          </w:p>
        </w:tc>
        <w:tc>
          <w:tcPr>
            <w:tcW w:w="2120" w:type="dxa"/>
            <w:noWrap/>
            <w:hideMark/>
          </w:tcPr>
          <w:p w14:paraId="2BFBE4E8"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6.7717</w:t>
            </w:r>
          </w:p>
        </w:tc>
      </w:tr>
      <w:tr w:rsidR="006B32DE" w:rsidRPr="006B32DE" w14:paraId="477195FB"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27F1CC30" w14:textId="77777777" w:rsidR="006B32DE" w:rsidRPr="006B32DE" w:rsidRDefault="006B32DE">
            <w:r w:rsidRPr="006B32DE">
              <w:t>Numenta VM3</w:t>
            </w:r>
          </w:p>
        </w:tc>
        <w:tc>
          <w:tcPr>
            <w:tcW w:w="960" w:type="dxa"/>
            <w:noWrap/>
            <w:hideMark/>
          </w:tcPr>
          <w:p w14:paraId="02330DCE"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31.3</w:t>
            </w:r>
          </w:p>
        </w:tc>
        <w:tc>
          <w:tcPr>
            <w:tcW w:w="960" w:type="dxa"/>
            <w:noWrap/>
            <w:hideMark/>
          </w:tcPr>
          <w:p w14:paraId="7BA54C6F" w14:textId="7560E284"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100</w:t>
            </w:r>
            <w:r w:rsidR="005C39E2">
              <w:t>.0</w:t>
            </w:r>
          </w:p>
        </w:tc>
        <w:tc>
          <w:tcPr>
            <w:tcW w:w="960" w:type="dxa"/>
            <w:noWrap/>
            <w:hideMark/>
          </w:tcPr>
          <w:p w14:paraId="0F722BCD"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17.6</w:t>
            </w:r>
          </w:p>
        </w:tc>
        <w:tc>
          <w:tcPr>
            <w:tcW w:w="960" w:type="dxa"/>
            <w:noWrap/>
            <w:hideMark/>
          </w:tcPr>
          <w:p w14:paraId="2A070A0D" w14:textId="30C39DB8"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30</w:t>
            </w:r>
            <w:r w:rsidR="005C39E2">
              <w:t>.0</w:t>
            </w:r>
          </w:p>
        </w:tc>
        <w:tc>
          <w:tcPr>
            <w:tcW w:w="2120" w:type="dxa"/>
            <w:noWrap/>
            <w:hideMark/>
          </w:tcPr>
          <w:p w14:paraId="6B195F80"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6.967</w:t>
            </w:r>
          </w:p>
        </w:tc>
      </w:tr>
      <w:tr w:rsidR="006B32DE" w:rsidRPr="006B32DE" w14:paraId="78871FC6"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6B9387FC" w14:textId="77777777" w:rsidR="006B32DE" w:rsidRPr="006B32DE" w:rsidRDefault="006B32DE">
            <w:r w:rsidRPr="006B32DE">
              <w:t>Numenta VM4</w:t>
            </w:r>
          </w:p>
        </w:tc>
        <w:tc>
          <w:tcPr>
            <w:tcW w:w="960" w:type="dxa"/>
            <w:noWrap/>
            <w:hideMark/>
          </w:tcPr>
          <w:p w14:paraId="15D4CB88"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87.6</w:t>
            </w:r>
          </w:p>
        </w:tc>
        <w:tc>
          <w:tcPr>
            <w:tcW w:w="960" w:type="dxa"/>
            <w:noWrap/>
            <w:hideMark/>
          </w:tcPr>
          <w:p w14:paraId="1F90D2FC" w14:textId="20DEE05C"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100</w:t>
            </w:r>
            <w:r w:rsidR="005C39E2">
              <w:t>.0</w:t>
            </w:r>
          </w:p>
        </w:tc>
        <w:tc>
          <w:tcPr>
            <w:tcW w:w="960" w:type="dxa"/>
            <w:noWrap/>
            <w:hideMark/>
          </w:tcPr>
          <w:p w14:paraId="11FAD854"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24.6</w:t>
            </w:r>
          </w:p>
        </w:tc>
        <w:tc>
          <w:tcPr>
            <w:tcW w:w="960" w:type="dxa"/>
            <w:noWrap/>
            <w:hideMark/>
          </w:tcPr>
          <w:p w14:paraId="5F49CCA1"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39.5</w:t>
            </w:r>
          </w:p>
        </w:tc>
        <w:tc>
          <w:tcPr>
            <w:tcW w:w="2120" w:type="dxa"/>
            <w:noWrap/>
            <w:hideMark/>
          </w:tcPr>
          <w:p w14:paraId="2D3C2C95"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6.5469</w:t>
            </w:r>
          </w:p>
        </w:tc>
      </w:tr>
      <w:tr w:rsidR="006B32DE" w:rsidRPr="006B32DE" w14:paraId="5E13A663"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2DAF25A" w14:textId="77777777" w:rsidR="006B32DE" w:rsidRPr="006B32DE" w:rsidRDefault="006B32DE">
            <w:r w:rsidRPr="006B32DE">
              <w:t>Numenta VM5</w:t>
            </w:r>
          </w:p>
        </w:tc>
        <w:tc>
          <w:tcPr>
            <w:tcW w:w="960" w:type="dxa"/>
            <w:noWrap/>
            <w:hideMark/>
          </w:tcPr>
          <w:p w14:paraId="5490579C"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91.9</w:t>
            </w:r>
          </w:p>
        </w:tc>
        <w:tc>
          <w:tcPr>
            <w:tcW w:w="960" w:type="dxa"/>
            <w:noWrap/>
            <w:hideMark/>
          </w:tcPr>
          <w:p w14:paraId="407DF1AF" w14:textId="2151ED62"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100</w:t>
            </w:r>
            <w:r w:rsidR="005C39E2">
              <w:t>.0</w:t>
            </w:r>
          </w:p>
        </w:tc>
        <w:tc>
          <w:tcPr>
            <w:tcW w:w="960" w:type="dxa"/>
            <w:noWrap/>
            <w:hideMark/>
          </w:tcPr>
          <w:p w14:paraId="3AADA3A3"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58.5</w:t>
            </w:r>
          </w:p>
        </w:tc>
        <w:tc>
          <w:tcPr>
            <w:tcW w:w="960" w:type="dxa"/>
            <w:noWrap/>
            <w:hideMark/>
          </w:tcPr>
          <w:p w14:paraId="326B6E9F"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73.8</w:t>
            </w:r>
          </w:p>
        </w:tc>
        <w:tc>
          <w:tcPr>
            <w:tcW w:w="2120" w:type="dxa"/>
            <w:noWrap/>
            <w:hideMark/>
          </w:tcPr>
          <w:p w14:paraId="5E7F8B66"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7.6593</w:t>
            </w:r>
          </w:p>
        </w:tc>
      </w:tr>
      <w:tr w:rsidR="006B32DE" w:rsidRPr="006B32DE" w14:paraId="45F51178"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32E3181B" w14:textId="77777777" w:rsidR="006B32DE" w:rsidRPr="006B32DE" w:rsidRDefault="006B32DE">
            <w:r w:rsidRPr="006B32DE">
              <w:t>Numenta VM6</w:t>
            </w:r>
          </w:p>
        </w:tc>
        <w:tc>
          <w:tcPr>
            <w:tcW w:w="960" w:type="dxa"/>
            <w:noWrap/>
            <w:hideMark/>
          </w:tcPr>
          <w:p w14:paraId="4D208C1D"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91.7</w:t>
            </w:r>
          </w:p>
        </w:tc>
        <w:tc>
          <w:tcPr>
            <w:tcW w:w="960" w:type="dxa"/>
            <w:noWrap/>
            <w:hideMark/>
          </w:tcPr>
          <w:p w14:paraId="74AC193C" w14:textId="5F0C98C6"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100</w:t>
            </w:r>
            <w:r w:rsidR="005C39E2">
              <w:t>.0</w:t>
            </w:r>
          </w:p>
        </w:tc>
        <w:tc>
          <w:tcPr>
            <w:tcW w:w="960" w:type="dxa"/>
            <w:noWrap/>
            <w:hideMark/>
          </w:tcPr>
          <w:p w14:paraId="095117CC" w14:textId="44F653AF"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83</w:t>
            </w:r>
            <w:r w:rsidR="005C39E2">
              <w:t>.0</w:t>
            </w:r>
          </w:p>
        </w:tc>
        <w:tc>
          <w:tcPr>
            <w:tcW w:w="960" w:type="dxa"/>
            <w:noWrap/>
            <w:hideMark/>
          </w:tcPr>
          <w:p w14:paraId="070AB079"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90.7</w:t>
            </w:r>
          </w:p>
        </w:tc>
        <w:tc>
          <w:tcPr>
            <w:tcW w:w="2120" w:type="dxa"/>
            <w:noWrap/>
            <w:hideMark/>
          </w:tcPr>
          <w:p w14:paraId="4020D0BF"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7.1889</w:t>
            </w:r>
          </w:p>
        </w:tc>
      </w:tr>
      <w:tr w:rsidR="005D3861" w:rsidRPr="006B32DE" w14:paraId="5C9F22B4" w14:textId="77777777" w:rsidTr="005D3861">
        <w:trPr>
          <w:trHeight w:val="300"/>
        </w:trPr>
        <w:tc>
          <w:tcPr>
            <w:cnfStyle w:val="001000000000" w:firstRow="0" w:lastRow="0" w:firstColumn="1" w:lastColumn="0" w:oddVBand="0" w:evenVBand="0" w:oddHBand="0" w:evenHBand="0" w:firstRowFirstColumn="0" w:firstRowLastColumn="0" w:lastRowFirstColumn="0" w:lastRowLastColumn="0"/>
            <w:tcW w:w="1900" w:type="dxa"/>
            <w:shd w:val="clear" w:color="auto" w:fill="FBE4D5" w:themeFill="accent2" w:themeFillTint="33"/>
            <w:noWrap/>
            <w:hideMark/>
          </w:tcPr>
          <w:p w14:paraId="65ABF984" w14:textId="77777777" w:rsidR="006B32DE" w:rsidRPr="006B32DE" w:rsidRDefault="006B32DE">
            <w:r w:rsidRPr="006B32DE">
              <w:t>Numenta VM7</w:t>
            </w:r>
          </w:p>
        </w:tc>
        <w:tc>
          <w:tcPr>
            <w:tcW w:w="960" w:type="dxa"/>
            <w:shd w:val="clear" w:color="auto" w:fill="FBE4D5" w:themeFill="accent2" w:themeFillTint="33"/>
            <w:noWrap/>
            <w:hideMark/>
          </w:tcPr>
          <w:p w14:paraId="11901D64"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53.2</w:t>
            </w:r>
          </w:p>
        </w:tc>
        <w:tc>
          <w:tcPr>
            <w:tcW w:w="960" w:type="dxa"/>
            <w:shd w:val="clear" w:color="auto" w:fill="FBE4D5" w:themeFill="accent2" w:themeFillTint="33"/>
            <w:noWrap/>
            <w:hideMark/>
          </w:tcPr>
          <w:p w14:paraId="60C43009" w14:textId="1693E8DB"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0</w:t>
            </w:r>
            <w:r w:rsidR="005C39E2">
              <w:t>.0</w:t>
            </w:r>
          </w:p>
        </w:tc>
        <w:tc>
          <w:tcPr>
            <w:tcW w:w="960" w:type="dxa"/>
            <w:shd w:val="clear" w:color="auto" w:fill="FBE4D5" w:themeFill="accent2" w:themeFillTint="33"/>
            <w:noWrap/>
            <w:hideMark/>
          </w:tcPr>
          <w:p w14:paraId="6173B7A3" w14:textId="4358D8D6"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0</w:t>
            </w:r>
            <w:r w:rsidR="005C39E2">
              <w:t>.0</w:t>
            </w:r>
          </w:p>
        </w:tc>
        <w:tc>
          <w:tcPr>
            <w:tcW w:w="960" w:type="dxa"/>
            <w:shd w:val="clear" w:color="auto" w:fill="FBE4D5" w:themeFill="accent2" w:themeFillTint="33"/>
            <w:noWrap/>
            <w:hideMark/>
          </w:tcPr>
          <w:p w14:paraId="2F58D769" w14:textId="42835F93"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0</w:t>
            </w:r>
            <w:r w:rsidR="005C39E2">
              <w:t>.0</w:t>
            </w:r>
          </w:p>
        </w:tc>
        <w:tc>
          <w:tcPr>
            <w:tcW w:w="2120" w:type="dxa"/>
            <w:shd w:val="clear" w:color="auto" w:fill="FBE4D5" w:themeFill="accent2" w:themeFillTint="33"/>
            <w:noWrap/>
            <w:hideMark/>
          </w:tcPr>
          <w:p w14:paraId="7E4C9FE5"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7.262</w:t>
            </w:r>
          </w:p>
        </w:tc>
      </w:tr>
      <w:tr w:rsidR="006B32DE" w:rsidRPr="006B32DE" w14:paraId="63EFD984"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60033FCF" w14:textId="77777777" w:rsidR="006B32DE" w:rsidRPr="006B32DE" w:rsidRDefault="006B32DE">
            <w:r w:rsidRPr="006B32DE">
              <w:t>Numenta VM8</w:t>
            </w:r>
          </w:p>
        </w:tc>
        <w:tc>
          <w:tcPr>
            <w:tcW w:w="960" w:type="dxa"/>
            <w:noWrap/>
            <w:hideMark/>
          </w:tcPr>
          <w:p w14:paraId="77B3E208" w14:textId="014DCB69"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90</w:t>
            </w:r>
            <w:r w:rsidR="005C39E2">
              <w:t>.0</w:t>
            </w:r>
          </w:p>
        </w:tc>
        <w:tc>
          <w:tcPr>
            <w:tcW w:w="960" w:type="dxa"/>
            <w:noWrap/>
            <w:hideMark/>
          </w:tcPr>
          <w:p w14:paraId="4AF33415" w14:textId="160345A8"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50</w:t>
            </w:r>
            <w:r w:rsidR="005C39E2">
              <w:t>.0</w:t>
            </w:r>
          </w:p>
        </w:tc>
        <w:tc>
          <w:tcPr>
            <w:tcW w:w="960" w:type="dxa"/>
            <w:noWrap/>
            <w:hideMark/>
          </w:tcPr>
          <w:p w14:paraId="6F21E81C"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49.2</w:t>
            </w:r>
          </w:p>
        </w:tc>
        <w:tc>
          <w:tcPr>
            <w:tcW w:w="960" w:type="dxa"/>
            <w:noWrap/>
            <w:hideMark/>
          </w:tcPr>
          <w:p w14:paraId="02D27C40"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49.6</w:t>
            </w:r>
          </w:p>
        </w:tc>
        <w:tc>
          <w:tcPr>
            <w:tcW w:w="2120" w:type="dxa"/>
            <w:noWrap/>
            <w:hideMark/>
          </w:tcPr>
          <w:p w14:paraId="5FF56350"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7.6805</w:t>
            </w:r>
          </w:p>
        </w:tc>
      </w:tr>
      <w:tr w:rsidR="006B32DE" w:rsidRPr="006B32DE" w14:paraId="0C0693DC"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03788B8D" w14:textId="77777777" w:rsidR="006B32DE" w:rsidRPr="006B32DE" w:rsidRDefault="006B32DE">
            <w:r w:rsidRPr="006B32DE">
              <w:t>Numenta VM9</w:t>
            </w:r>
          </w:p>
        </w:tc>
        <w:tc>
          <w:tcPr>
            <w:tcW w:w="960" w:type="dxa"/>
            <w:noWrap/>
            <w:hideMark/>
          </w:tcPr>
          <w:p w14:paraId="428E5798"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90.3</w:t>
            </w:r>
          </w:p>
        </w:tc>
        <w:tc>
          <w:tcPr>
            <w:tcW w:w="960" w:type="dxa"/>
            <w:noWrap/>
            <w:hideMark/>
          </w:tcPr>
          <w:p w14:paraId="69C344F9" w14:textId="208128B4"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100</w:t>
            </w:r>
            <w:r w:rsidR="005C39E2">
              <w:t>.0</w:t>
            </w:r>
          </w:p>
        </w:tc>
        <w:tc>
          <w:tcPr>
            <w:tcW w:w="960" w:type="dxa"/>
            <w:noWrap/>
            <w:hideMark/>
          </w:tcPr>
          <w:p w14:paraId="0339EDBC"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73.7</w:t>
            </w:r>
          </w:p>
        </w:tc>
        <w:tc>
          <w:tcPr>
            <w:tcW w:w="960" w:type="dxa"/>
            <w:noWrap/>
            <w:hideMark/>
          </w:tcPr>
          <w:p w14:paraId="606200A3"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84.8</w:t>
            </w:r>
          </w:p>
        </w:tc>
        <w:tc>
          <w:tcPr>
            <w:tcW w:w="2120" w:type="dxa"/>
            <w:noWrap/>
            <w:hideMark/>
          </w:tcPr>
          <w:p w14:paraId="2ABF6807" w14:textId="77777777"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8.1605</w:t>
            </w:r>
          </w:p>
        </w:tc>
      </w:tr>
      <w:tr w:rsidR="006B32DE" w:rsidRPr="006B32DE" w14:paraId="0440720A" w14:textId="77777777" w:rsidTr="006B32DE">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363250D" w14:textId="77777777" w:rsidR="006B32DE" w:rsidRPr="006B32DE" w:rsidRDefault="006B32DE">
            <w:r w:rsidRPr="006B32DE">
              <w:t>Average</w:t>
            </w:r>
          </w:p>
        </w:tc>
        <w:tc>
          <w:tcPr>
            <w:tcW w:w="960" w:type="dxa"/>
            <w:noWrap/>
            <w:hideMark/>
          </w:tcPr>
          <w:p w14:paraId="3D916486" w14:textId="5E109F2A"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75.</w:t>
            </w:r>
            <w:r w:rsidR="00A04B8C">
              <w:t>3</w:t>
            </w:r>
          </w:p>
        </w:tc>
        <w:tc>
          <w:tcPr>
            <w:tcW w:w="960" w:type="dxa"/>
            <w:noWrap/>
            <w:hideMark/>
          </w:tcPr>
          <w:p w14:paraId="0DCA4BD0" w14:textId="72A76B93"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93.</w:t>
            </w:r>
            <w:r w:rsidR="00A04B8C">
              <w:t>8</w:t>
            </w:r>
          </w:p>
        </w:tc>
        <w:tc>
          <w:tcPr>
            <w:tcW w:w="960" w:type="dxa"/>
            <w:noWrap/>
            <w:hideMark/>
          </w:tcPr>
          <w:p w14:paraId="24CB29F4" w14:textId="0FC5F963"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50.6</w:t>
            </w:r>
          </w:p>
        </w:tc>
        <w:tc>
          <w:tcPr>
            <w:tcW w:w="960" w:type="dxa"/>
            <w:noWrap/>
            <w:hideMark/>
          </w:tcPr>
          <w:p w14:paraId="211542BE" w14:textId="558FCE7F" w:rsidR="006B32DE" w:rsidRPr="006B32DE" w:rsidRDefault="006B32DE" w:rsidP="006B32DE">
            <w:pPr>
              <w:cnfStyle w:val="000000000000" w:firstRow="0" w:lastRow="0" w:firstColumn="0" w:lastColumn="0" w:oddVBand="0" w:evenVBand="0" w:oddHBand="0" w:evenHBand="0" w:firstRowFirstColumn="0" w:firstRowLastColumn="0" w:lastRowFirstColumn="0" w:lastRowLastColumn="0"/>
            </w:pPr>
            <w:r w:rsidRPr="006B32DE">
              <w:t>61.</w:t>
            </w:r>
            <w:r w:rsidR="00A04B8C">
              <w:t>1</w:t>
            </w:r>
          </w:p>
        </w:tc>
        <w:tc>
          <w:tcPr>
            <w:tcW w:w="2120" w:type="dxa"/>
            <w:noWrap/>
            <w:hideMark/>
          </w:tcPr>
          <w:p w14:paraId="47AE4957" w14:textId="574E737A" w:rsidR="006B32DE" w:rsidRPr="006B32DE" w:rsidRDefault="00AE4666" w:rsidP="006B32DE">
            <w:pPr>
              <w:cnfStyle w:val="000000000000" w:firstRow="0" w:lastRow="0" w:firstColumn="0" w:lastColumn="0" w:oddVBand="0" w:evenVBand="0" w:oddHBand="0" w:evenHBand="0" w:firstRowFirstColumn="0" w:firstRowLastColumn="0" w:lastRowFirstColumn="0" w:lastRowLastColumn="0"/>
            </w:pPr>
            <w:r>
              <w:t>7.1923</w:t>
            </w:r>
          </w:p>
        </w:tc>
      </w:tr>
    </w:tbl>
    <w:p w14:paraId="779593B3" w14:textId="62807C54" w:rsidR="00BF7F1D" w:rsidRDefault="0079383F" w:rsidP="0079383F">
      <w:pPr>
        <w:pStyle w:val="ListParagraph"/>
        <w:numPr>
          <w:ilvl w:val="0"/>
          <w:numId w:val="1"/>
        </w:numPr>
        <w:rPr>
          <w:lang w:val="en-US"/>
        </w:rPr>
      </w:pPr>
      <w:r>
        <w:rPr>
          <w:lang w:val="en-US"/>
        </w:rPr>
        <w:t xml:space="preserve">Numenta V 7 excluded from averages because no true </w:t>
      </w:r>
      <w:r w:rsidR="009C5C0C">
        <w:rPr>
          <w:lang w:val="en-US"/>
        </w:rPr>
        <w:t>positives</w:t>
      </w:r>
      <w:r>
        <w:rPr>
          <w:lang w:val="en-US"/>
        </w:rPr>
        <w:t xml:space="preserve"> thereof no f1 score</w:t>
      </w:r>
    </w:p>
    <w:p w14:paraId="5A706F3F" w14:textId="32A1BB5D" w:rsidR="00040602" w:rsidRDefault="00040602" w:rsidP="00040602">
      <w:pPr>
        <w:rPr>
          <w:lang w:val="en-US"/>
        </w:rPr>
      </w:pPr>
    </w:p>
    <w:p w14:paraId="019DA6F2" w14:textId="2DA6C17E" w:rsidR="00084F23" w:rsidRDefault="00084F23" w:rsidP="00040602">
      <w:pPr>
        <w:rPr>
          <w:lang w:val="en-US"/>
        </w:rPr>
      </w:pPr>
    </w:p>
    <w:p w14:paraId="7159CD98" w14:textId="1D3143B8" w:rsidR="00084F23" w:rsidRDefault="00084F23" w:rsidP="00040602">
      <w:pPr>
        <w:rPr>
          <w:lang w:val="en-US"/>
        </w:rPr>
      </w:pPr>
    </w:p>
    <w:p w14:paraId="05FFBB4B" w14:textId="6923ABEF" w:rsidR="00084F23" w:rsidRDefault="00084F23" w:rsidP="00040602">
      <w:pPr>
        <w:rPr>
          <w:lang w:val="en-US"/>
        </w:rPr>
      </w:pPr>
      <w:r>
        <w:rPr>
          <w:lang w:val="en-US"/>
        </w:rPr>
        <w:t xml:space="preserve">Performance of </w:t>
      </w:r>
      <w:r w:rsidR="00B01378">
        <w:rPr>
          <w:lang w:val="en-US"/>
        </w:rPr>
        <w:t>individual</w:t>
      </w:r>
      <w:r>
        <w:rPr>
          <w:lang w:val="en-US"/>
        </w:rPr>
        <w:t xml:space="preserve"> </w:t>
      </w:r>
      <w:r w:rsidR="00F446E4">
        <w:rPr>
          <w:lang w:val="en-US"/>
        </w:rPr>
        <w:t>detectors</w:t>
      </w:r>
    </w:p>
    <w:tbl>
      <w:tblPr>
        <w:tblStyle w:val="GridTable1Light"/>
        <w:tblW w:w="0" w:type="auto"/>
        <w:tblLook w:val="04A0" w:firstRow="1" w:lastRow="0" w:firstColumn="1" w:lastColumn="0" w:noHBand="0" w:noVBand="1"/>
      </w:tblPr>
      <w:tblGrid>
        <w:gridCol w:w="1838"/>
        <w:gridCol w:w="1134"/>
        <w:gridCol w:w="992"/>
        <w:gridCol w:w="1134"/>
        <w:gridCol w:w="1219"/>
      </w:tblGrid>
      <w:tr w:rsidR="00713511" w:rsidRPr="00713511" w14:paraId="23D0AEB0" w14:textId="77777777" w:rsidTr="004474F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D0CECE" w:themeFill="background2" w:themeFillShade="E6"/>
            <w:noWrap/>
            <w:hideMark/>
          </w:tcPr>
          <w:p w14:paraId="76B44177" w14:textId="77777777" w:rsidR="00713511" w:rsidRPr="00713511" w:rsidRDefault="00713511"/>
        </w:tc>
        <w:tc>
          <w:tcPr>
            <w:tcW w:w="1134" w:type="dxa"/>
            <w:shd w:val="clear" w:color="auto" w:fill="D0CECE" w:themeFill="background2" w:themeFillShade="E6"/>
            <w:noWrap/>
            <w:hideMark/>
          </w:tcPr>
          <w:p w14:paraId="7C40605F" w14:textId="77777777" w:rsidR="00713511" w:rsidRPr="00713511" w:rsidRDefault="00713511">
            <w:pPr>
              <w:cnfStyle w:val="100000000000" w:firstRow="1" w:lastRow="0" w:firstColumn="0" w:lastColumn="0" w:oddVBand="0" w:evenVBand="0" w:oddHBand="0" w:evenHBand="0" w:firstRowFirstColumn="0" w:firstRowLastColumn="0" w:lastRowFirstColumn="0" w:lastRowLastColumn="0"/>
            </w:pPr>
            <w:r w:rsidRPr="00713511">
              <w:t>Average</w:t>
            </w:r>
          </w:p>
        </w:tc>
        <w:tc>
          <w:tcPr>
            <w:tcW w:w="992" w:type="dxa"/>
            <w:shd w:val="clear" w:color="auto" w:fill="D0CECE" w:themeFill="background2" w:themeFillShade="E6"/>
            <w:noWrap/>
            <w:hideMark/>
          </w:tcPr>
          <w:p w14:paraId="4CBE1D50" w14:textId="77777777" w:rsidR="00713511" w:rsidRPr="00713511" w:rsidRDefault="00713511">
            <w:pPr>
              <w:cnfStyle w:val="100000000000" w:firstRow="1" w:lastRow="0" w:firstColumn="0" w:lastColumn="0" w:oddVBand="0" w:evenVBand="0" w:oddHBand="0" w:evenHBand="0" w:firstRowFirstColumn="0" w:firstRowLastColumn="0" w:lastRowFirstColumn="0" w:lastRowLastColumn="0"/>
            </w:pPr>
            <w:r w:rsidRPr="00713511">
              <w:t>Median</w:t>
            </w:r>
          </w:p>
        </w:tc>
        <w:tc>
          <w:tcPr>
            <w:tcW w:w="1134" w:type="dxa"/>
            <w:shd w:val="clear" w:color="auto" w:fill="D0CECE" w:themeFill="background2" w:themeFillShade="E6"/>
            <w:noWrap/>
            <w:hideMark/>
          </w:tcPr>
          <w:p w14:paraId="34776932" w14:textId="77777777" w:rsidR="00713511" w:rsidRPr="00713511" w:rsidRDefault="00713511">
            <w:pPr>
              <w:cnfStyle w:val="100000000000" w:firstRow="1" w:lastRow="0" w:firstColumn="0" w:lastColumn="0" w:oddVBand="0" w:evenVBand="0" w:oddHBand="0" w:evenHBand="0" w:firstRowFirstColumn="0" w:firstRowLastColumn="0" w:lastRowFirstColumn="0" w:lastRowLastColumn="0"/>
            </w:pPr>
            <w:r w:rsidRPr="00713511">
              <w:t>Boxplot</w:t>
            </w:r>
          </w:p>
        </w:tc>
        <w:tc>
          <w:tcPr>
            <w:tcW w:w="851" w:type="dxa"/>
            <w:shd w:val="clear" w:color="auto" w:fill="D0CECE" w:themeFill="background2" w:themeFillShade="E6"/>
            <w:noWrap/>
            <w:hideMark/>
          </w:tcPr>
          <w:p w14:paraId="640B628D" w14:textId="77777777" w:rsidR="00713511" w:rsidRPr="00713511" w:rsidRDefault="00713511">
            <w:pPr>
              <w:cnfStyle w:val="100000000000" w:firstRow="1" w:lastRow="0" w:firstColumn="0" w:lastColumn="0" w:oddVBand="0" w:evenVBand="0" w:oddHBand="0" w:evenHBand="0" w:firstRowFirstColumn="0" w:firstRowLastColumn="0" w:lastRowFirstColumn="0" w:lastRowLastColumn="0"/>
            </w:pPr>
            <w:r w:rsidRPr="00713511">
              <w:t>Histogram</w:t>
            </w:r>
          </w:p>
        </w:tc>
      </w:tr>
      <w:tr w:rsidR="00713511" w:rsidRPr="00713511" w14:paraId="435762A3" w14:textId="77777777" w:rsidTr="000700CD">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7CA6C42" w14:textId="77777777" w:rsidR="00713511" w:rsidRPr="00713511" w:rsidRDefault="00713511">
            <w:r w:rsidRPr="00713511">
              <w:t>Numenta VM1</w:t>
            </w:r>
          </w:p>
        </w:tc>
        <w:tc>
          <w:tcPr>
            <w:tcW w:w="1134" w:type="dxa"/>
            <w:noWrap/>
            <w:hideMark/>
          </w:tcPr>
          <w:p w14:paraId="4BA7DD0B"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66.7</w:t>
            </w:r>
          </w:p>
        </w:tc>
        <w:tc>
          <w:tcPr>
            <w:tcW w:w="992" w:type="dxa"/>
            <w:noWrap/>
            <w:hideMark/>
          </w:tcPr>
          <w:p w14:paraId="01D7CA43"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57.1</w:t>
            </w:r>
          </w:p>
        </w:tc>
        <w:tc>
          <w:tcPr>
            <w:tcW w:w="1134" w:type="dxa"/>
            <w:noWrap/>
            <w:hideMark/>
          </w:tcPr>
          <w:p w14:paraId="4E7728F5"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42.1</w:t>
            </w:r>
          </w:p>
        </w:tc>
        <w:tc>
          <w:tcPr>
            <w:tcW w:w="851" w:type="dxa"/>
            <w:noWrap/>
            <w:hideMark/>
          </w:tcPr>
          <w:p w14:paraId="4C6B16D2"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37.1</w:t>
            </w:r>
          </w:p>
        </w:tc>
      </w:tr>
      <w:tr w:rsidR="00713511" w:rsidRPr="00713511" w14:paraId="4CE57B82" w14:textId="77777777" w:rsidTr="000700CD">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6FD3B8" w14:textId="77777777" w:rsidR="00713511" w:rsidRPr="00713511" w:rsidRDefault="00713511">
            <w:r w:rsidRPr="00713511">
              <w:t>Numenta VM2</w:t>
            </w:r>
          </w:p>
        </w:tc>
        <w:tc>
          <w:tcPr>
            <w:tcW w:w="1134" w:type="dxa"/>
            <w:noWrap/>
            <w:hideMark/>
          </w:tcPr>
          <w:p w14:paraId="7F19FEC6"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30.4</w:t>
            </w:r>
          </w:p>
        </w:tc>
        <w:tc>
          <w:tcPr>
            <w:tcW w:w="992" w:type="dxa"/>
            <w:noWrap/>
            <w:hideMark/>
          </w:tcPr>
          <w:p w14:paraId="234FF654"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30.8</w:t>
            </w:r>
          </w:p>
        </w:tc>
        <w:tc>
          <w:tcPr>
            <w:tcW w:w="1134" w:type="dxa"/>
            <w:noWrap/>
            <w:hideMark/>
          </w:tcPr>
          <w:p w14:paraId="4DA9CCDB"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43.3</w:t>
            </w:r>
          </w:p>
        </w:tc>
        <w:tc>
          <w:tcPr>
            <w:tcW w:w="851" w:type="dxa"/>
            <w:noWrap/>
            <w:hideMark/>
          </w:tcPr>
          <w:p w14:paraId="0624CD52"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60.6</w:t>
            </w:r>
          </w:p>
        </w:tc>
      </w:tr>
      <w:tr w:rsidR="00713511" w:rsidRPr="00713511" w14:paraId="67535FB2" w14:textId="77777777" w:rsidTr="000700CD">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AC01753" w14:textId="77777777" w:rsidR="00713511" w:rsidRPr="00713511" w:rsidRDefault="00713511">
            <w:r w:rsidRPr="00713511">
              <w:t>Numenta VM3</w:t>
            </w:r>
          </w:p>
        </w:tc>
        <w:tc>
          <w:tcPr>
            <w:tcW w:w="1134" w:type="dxa"/>
            <w:noWrap/>
            <w:hideMark/>
          </w:tcPr>
          <w:p w14:paraId="564B909C"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30.9</w:t>
            </w:r>
          </w:p>
        </w:tc>
        <w:tc>
          <w:tcPr>
            <w:tcW w:w="992" w:type="dxa"/>
            <w:noWrap/>
            <w:hideMark/>
          </w:tcPr>
          <w:p w14:paraId="2BF79920"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30.6</w:t>
            </w:r>
          </w:p>
        </w:tc>
        <w:tc>
          <w:tcPr>
            <w:tcW w:w="1134" w:type="dxa"/>
            <w:noWrap/>
            <w:hideMark/>
          </w:tcPr>
          <w:p w14:paraId="54BA1C0B"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26.2</w:t>
            </w:r>
          </w:p>
        </w:tc>
        <w:tc>
          <w:tcPr>
            <w:tcW w:w="851" w:type="dxa"/>
            <w:noWrap/>
            <w:hideMark/>
          </w:tcPr>
          <w:p w14:paraId="02D2AD6A"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45.7</w:t>
            </w:r>
          </w:p>
        </w:tc>
      </w:tr>
      <w:tr w:rsidR="00713511" w:rsidRPr="00713511" w14:paraId="646AC5A0" w14:textId="77777777" w:rsidTr="000700CD">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48B259C" w14:textId="77777777" w:rsidR="00713511" w:rsidRPr="00713511" w:rsidRDefault="00713511">
            <w:r w:rsidRPr="00713511">
              <w:t>Numenta VM4</w:t>
            </w:r>
          </w:p>
        </w:tc>
        <w:tc>
          <w:tcPr>
            <w:tcW w:w="1134" w:type="dxa"/>
            <w:noWrap/>
            <w:hideMark/>
          </w:tcPr>
          <w:p w14:paraId="692E720A"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32.1</w:t>
            </w:r>
          </w:p>
        </w:tc>
        <w:tc>
          <w:tcPr>
            <w:tcW w:w="992" w:type="dxa"/>
            <w:noWrap/>
            <w:hideMark/>
          </w:tcPr>
          <w:p w14:paraId="35D9D575"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46.5</w:t>
            </w:r>
          </w:p>
        </w:tc>
        <w:tc>
          <w:tcPr>
            <w:tcW w:w="1134" w:type="dxa"/>
            <w:noWrap/>
            <w:hideMark/>
          </w:tcPr>
          <w:p w14:paraId="00DEAB98"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45.6</w:t>
            </w:r>
          </w:p>
        </w:tc>
        <w:tc>
          <w:tcPr>
            <w:tcW w:w="851" w:type="dxa"/>
            <w:noWrap/>
            <w:hideMark/>
          </w:tcPr>
          <w:p w14:paraId="7969A1A2"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30.7</w:t>
            </w:r>
          </w:p>
        </w:tc>
      </w:tr>
      <w:tr w:rsidR="00713511" w:rsidRPr="00713511" w14:paraId="63099085" w14:textId="77777777" w:rsidTr="000700CD">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F2C8794" w14:textId="77777777" w:rsidR="00713511" w:rsidRPr="00713511" w:rsidRDefault="00713511">
            <w:r w:rsidRPr="00713511">
              <w:t>Numenta VM5</w:t>
            </w:r>
          </w:p>
        </w:tc>
        <w:tc>
          <w:tcPr>
            <w:tcW w:w="1134" w:type="dxa"/>
            <w:noWrap/>
            <w:hideMark/>
          </w:tcPr>
          <w:p w14:paraId="1A5A2DA8"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50.4</w:t>
            </w:r>
          </w:p>
        </w:tc>
        <w:tc>
          <w:tcPr>
            <w:tcW w:w="992" w:type="dxa"/>
            <w:noWrap/>
            <w:hideMark/>
          </w:tcPr>
          <w:p w14:paraId="1096474C"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52.7</w:t>
            </w:r>
          </w:p>
        </w:tc>
        <w:tc>
          <w:tcPr>
            <w:tcW w:w="1134" w:type="dxa"/>
            <w:noWrap/>
            <w:hideMark/>
          </w:tcPr>
          <w:p w14:paraId="7039EA1A"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62.6</w:t>
            </w:r>
          </w:p>
        </w:tc>
        <w:tc>
          <w:tcPr>
            <w:tcW w:w="851" w:type="dxa"/>
            <w:noWrap/>
            <w:hideMark/>
          </w:tcPr>
          <w:p w14:paraId="78D6C9D3"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99.7</w:t>
            </w:r>
          </w:p>
        </w:tc>
      </w:tr>
      <w:tr w:rsidR="00713511" w:rsidRPr="00713511" w14:paraId="2E60A1F9" w14:textId="77777777" w:rsidTr="000700CD">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0FA3BAD" w14:textId="77777777" w:rsidR="00713511" w:rsidRPr="00713511" w:rsidRDefault="00713511">
            <w:r w:rsidRPr="00713511">
              <w:t>Numenta VM6</w:t>
            </w:r>
          </w:p>
        </w:tc>
        <w:tc>
          <w:tcPr>
            <w:tcW w:w="1134" w:type="dxa"/>
            <w:noWrap/>
            <w:hideMark/>
          </w:tcPr>
          <w:p w14:paraId="1AD00AE8"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66.7</w:t>
            </w:r>
          </w:p>
        </w:tc>
        <w:tc>
          <w:tcPr>
            <w:tcW w:w="992" w:type="dxa"/>
            <w:noWrap/>
            <w:hideMark/>
          </w:tcPr>
          <w:p w14:paraId="3A3F1C75"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91.8</w:t>
            </w:r>
          </w:p>
        </w:tc>
        <w:tc>
          <w:tcPr>
            <w:tcW w:w="1134" w:type="dxa"/>
            <w:noWrap/>
            <w:hideMark/>
          </w:tcPr>
          <w:p w14:paraId="22337FFF"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88.3</w:t>
            </w:r>
          </w:p>
        </w:tc>
        <w:tc>
          <w:tcPr>
            <w:tcW w:w="851" w:type="dxa"/>
            <w:noWrap/>
            <w:hideMark/>
          </w:tcPr>
          <w:p w14:paraId="2CC2205F"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59.3</w:t>
            </w:r>
          </w:p>
        </w:tc>
      </w:tr>
      <w:tr w:rsidR="00713511" w:rsidRPr="00713511" w14:paraId="7623CD05" w14:textId="77777777" w:rsidTr="000700CD">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C328F8B" w14:textId="77777777" w:rsidR="00713511" w:rsidRPr="00713511" w:rsidRDefault="00713511">
            <w:r w:rsidRPr="00713511">
              <w:t>Numenta VM7</w:t>
            </w:r>
          </w:p>
        </w:tc>
        <w:tc>
          <w:tcPr>
            <w:tcW w:w="1134" w:type="dxa"/>
            <w:noWrap/>
            <w:hideMark/>
          </w:tcPr>
          <w:p w14:paraId="4AB9A947"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0</w:t>
            </w:r>
          </w:p>
        </w:tc>
        <w:tc>
          <w:tcPr>
            <w:tcW w:w="992" w:type="dxa"/>
            <w:noWrap/>
            <w:hideMark/>
          </w:tcPr>
          <w:p w14:paraId="4F9FE434"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0</w:t>
            </w:r>
          </w:p>
        </w:tc>
        <w:tc>
          <w:tcPr>
            <w:tcW w:w="1134" w:type="dxa"/>
            <w:noWrap/>
            <w:hideMark/>
          </w:tcPr>
          <w:p w14:paraId="44028FCF"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0</w:t>
            </w:r>
          </w:p>
        </w:tc>
        <w:tc>
          <w:tcPr>
            <w:tcW w:w="851" w:type="dxa"/>
            <w:noWrap/>
            <w:hideMark/>
          </w:tcPr>
          <w:p w14:paraId="3153C7C6"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0</w:t>
            </w:r>
          </w:p>
        </w:tc>
      </w:tr>
      <w:tr w:rsidR="00713511" w:rsidRPr="00713511" w14:paraId="373DF3C3" w14:textId="77777777" w:rsidTr="000700CD">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67D2DB4" w14:textId="77777777" w:rsidR="00713511" w:rsidRPr="00713511" w:rsidRDefault="00713511">
            <w:r w:rsidRPr="00713511">
              <w:t>Numenta VM8</w:t>
            </w:r>
          </w:p>
        </w:tc>
        <w:tc>
          <w:tcPr>
            <w:tcW w:w="1134" w:type="dxa"/>
            <w:noWrap/>
            <w:hideMark/>
          </w:tcPr>
          <w:p w14:paraId="1B4F3A05"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66.7</w:t>
            </w:r>
          </w:p>
        </w:tc>
        <w:tc>
          <w:tcPr>
            <w:tcW w:w="992" w:type="dxa"/>
            <w:noWrap/>
            <w:hideMark/>
          </w:tcPr>
          <w:p w14:paraId="49718D4F"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44.9</w:t>
            </w:r>
          </w:p>
        </w:tc>
        <w:tc>
          <w:tcPr>
            <w:tcW w:w="1134" w:type="dxa"/>
            <w:noWrap/>
            <w:hideMark/>
          </w:tcPr>
          <w:p w14:paraId="2446F215"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58.7</w:t>
            </w:r>
          </w:p>
        </w:tc>
        <w:tc>
          <w:tcPr>
            <w:tcW w:w="851" w:type="dxa"/>
            <w:noWrap/>
            <w:hideMark/>
          </w:tcPr>
          <w:p w14:paraId="50C1D610"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66.7</w:t>
            </w:r>
          </w:p>
        </w:tc>
      </w:tr>
      <w:tr w:rsidR="00713511" w:rsidRPr="00713511" w14:paraId="54086951" w14:textId="77777777" w:rsidTr="000700CD">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EBD5269" w14:textId="77777777" w:rsidR="00713511" w:rsidRPr="00713511" w:rsidRDefault="00713511">
            <w:r w:rsidRPr="00713511">
              <w:t>Numenta VM9</w:t>
            </w:r>
          </w:p>
        </w:tc>
        <w:tc>
          <w:tcPr>
            <w:tcW w:w="1134" w:type="dxa"/>
            <w:noWrap/>
            <w:hideMark/>
          </w:tcPr>
          <w:p w14:paraId="200F666E"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66.7</w:t>
            </w:r>
          </w:p>
        </w:tc>
        <w:tc>
          <w:tcPr>
            <w:tcW w:w="992" w:type="dxa"/>
            <w:noWrap/>
            <w:hideMark/>
          </w:tcPr>
          <w:p w14:paraId="09D94D1A"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61.5</w:t>
            </w:r>
          </w:p>
        </w:tc>
        <w:tc>
          <w:tcPr>
            <w:tcW w:w="1134" w:type="dxa"/>
            <w:noWrap/>
            <w:hideMark/>
          </w:tcPr>
          <w:p w14:paraId="706F8854"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56.4</w:t>
            </w:r>
          </w:p>
        </w:tc>
        <w:tc>
          <w:tcPr>
            <w:tcW w:w="851" w:type="dxa"/>
            <w:noWrap/>
            <w:hideMark/>
          </w:tcPr>
          <w:p w14:paraId="01CDECF7"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82.2</w:t>
            </w:r>
          </w:p>
        </w:tc>
      </w:tr>
      <w:tr w:rsidR="00713511" w:rsidRPr="00713511" w14:paraId="50F98A64" w14:textId="77777777" w:rsidTr="000700CD">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1BD1AFF" w14:textId="77777777" w:rsidR="00713511" w:rsidRPr="00713511" w:rsidRDefault="00713511">
            <w:r w:rsidRPr="00713511">
              <w:t>Average</w:t>
            </w:r>
          </w:p>
        </w:tc>
        <w:tc>
          <w:tcPr>
            <w:tcW w:w="1134" w:type="dxa"/>
            <w:noWrap/>
            <w:hideMark/>
          </w:tcPr>
          <w:p w14:paraId="2EC19FED"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51.325</w:t>
            </w:r>
          </w:p>
        </w:tc>
        <w:tc>
          <w:tcPr>
            <w:tcW w:w="992" w:type="dxa"/>
            <w:noWrap/>
            <w:hideMark/>
          </w:tcPr>
          <w:p w14:paraId="5521012B"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51.9875</w:t>
            </w:r>
          </w:p>
        </w:tc>
        <w:tc>
          <w:tcPr>
            <w:tcW w:w="1134" w:type="dxa"/>
            <w:noWrap/>
            <w:hideMark/>
          </w:tcPr>
          <w:p w14:paraId="6E369FB1"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52.9</w:t>
            </w:r>
          </w:p>
        </w:tc>
        <w:tc>
          <w:tcPr>
            <w:tcW w:w="851" w:type="dxa"/>
            <w:noWrap/>
            <w:hideMark/>
          </w:tcPr>
          <w:p w14:paraId="409937AC" w14:textId="77777777" w:rsidR="00713511" w:rsidRPr="00713511" w:rsidRDefault="00713511" w:rsidP="00713511">
            <w:pPr>
              <w:cnfStyle w:val="000000000000" w:firstRow="0" w:lastRow="0" w:firstColumn="0" w:lastColumn="0" w:oddVBand="0" w:evenVBand="0" w:oddHBand="0" w:evenHBand="0" w:firstRowFirstColumn="0" w:firstRowLastColumn="0" w:lastRowFirstColumn="0" w:lastRowLastColumn="0"/>
            </w:pPr>
            <w:r w:rsidRPr="00713511">
              <w:t>60.25</w:t>
            </w:r>
          </w:p>
        </w:tc>
      </w:tr>
    </w:tbl>
    <w:p w14:paraId="3FD9A2E0" w14:textId="77777777" w:rsidR="00713511" w:rsidRDefault="00713511" w:rsidP="00040602">
      <w:pPr>
        <w:rPr>
          <w:lang w:val="en-US"/>
        </w:rPr>
      </w:pPr>
    </w:p>
    <w:p w14:paraId="426F044E" w14:textId="3804F260" w:rsidR="00084F23" w:rsidRDefault="00084F23" w:rsidP="00040602">
      <w:pPr>
        <w:rPr>
          <w:lang w:val="en-US"/>
        </w:rPr>
      </w:pPr>
    </w:p>
    <w:p w14:paraId="30D31A5A" w14:textId="77777777" w:rsidR="00084F23" w:rsidRDefault="00084F23" w:rsidP="00040602">
      <w:pPr>
        <w:rPr>
          <w:lang w:val="en-US"/>
        </w:rPr>
      </w:pPr>
    </w:p>
    <w:p w14:paraId="39A80289" w14:textId="6D0F9B21" w:rsidR="00040602" w:rsidRDefault="00040602" w:rsidP="00040602">
      <w:pPr>
        <w:rPr>
          <w:lang w:val="en-US"/>
        </w:rPr>
      </w:pPr>
      <w:r>
        <w:rPr>
          <w:lang w:val="en-US"/>
        </w:rPr>
        <w:t>Naming convention to put in appendix</w:t>
      </w:r>
    </w:p>
    <w:tbl>
      <w:tblPr>
        <w:tblStyle w:val="TableGrid"/>
        <w:tblW w:w="0" w:type="auto"/>
        <w:tblLook w:val="04A0" w:firstRow="1" w:lastRow="0" w:firstColumn="1" w:lastColumn="0" w:noHBand="0" w:noVBand="1"/>
      </w:tblPr>
      <w:tblGrid>
        <w:gridCol w:w="1560"/>
        <w:gridCol w:w="3100"/>
        <w:gridCol w:w="1900"/>
      </w:tblGrid>
      <w:tr w:rsidR="00B925D3" w:rsidRPr="00B925D3" w14:paraId="4C3C03C8" w14:textId="77777777" w:rsidTr="00B925D3">
        <w:trPr>
          <w:trHeight w:val="300"/>
        </w:trPr>
        <w:tc>
          <w:tcPr>
            <w:tcW w:w="1560" w:type="dxa"/>
            <w:noWrap/>
            <w:hideMark/>
          </w:tcPr>
          <w:p w14:paraId="0CBA0430" w14:textId="77777777" w:rsidR="00B925D3" w:rsidRPr="00B925D3" w:rsidRDefault="00B925D3">
            <w:r w:rsidRPr="00B925D3">
              <w:t>S/No</w:t>
            </w:r>
          </w:p>
        </w:tc>
        <w:tc>
          <w:tcPr>
            <w:tcW w:w="3100" w:type="dxa"/>
            <w:noWrap/>
            <w:hideMark/>
          </w:tcPr>
          <w:p w14:paraId="573F69EC" w14:textId="77777777" w:rsidR="00B925D3" w:rsidRPr="00B925D3" w:rsidRDefault="00B925D3">
            <w:r w:rsidRPr="00B925D3">
              <w:t>VM ID</w:t>
            </w:r>
          </w:p>
        </w:tc>
        <w:tc>
          <w:tcPr>
            <w:tcW w:w="1900" w:type="dxa"/>
            <w:noWrap/>
            <w:hideMark/>
          </w:tcPr>
          <w:p w14:paraId="36CF5D53" w14:textId="77777777" w:rsidR="00B925D3" w:rsidRPr="00B925D3" w:rsidRDefault="00B925D3">
            <w:r w:rsidRPr="00B925D3">
              <w:t>VM NAME</w:t>
            </w:r>
          </w:p>
        </w:tc>
      </w:tr>
      <w:tr w:rsidR="00B925D3" w:rsidRPr="00B925D3" w14:paraId="76393A28" w14:textId="77777777" w:rsidTr="00B925D3">
        <w:trPr>
          <w:trHeight w:val="300"/>
        </w:trPr>
        <w:tc>
          <w:tcPr>
            <w:tcW w:w="1560" w:type="dxa"/>
            <w:noWrap/>
            <w:hideMark/>
          </w:tcPr>
          <w:p w14:paraId="3569E633" w14:textId="77777777" w:rsidR="00B925D3" w:rsidRPr="00B925D3" w:rsidRDefault="00B925D3" w:rsidP="00B925D3">
            <w:r w:rsidRPr="00B925D3">
              <w:t>1</w:t>
            </w:r>
          </w:p>
        </w:tc>
        <w:tc>
          <w:tcPr>
            <w:tcW w:w="3100" w:type="dxa"/>
            <w:noWrap/>
            <w:hideMark/>
          </w:tcPr>
          <w:p w14:paraId="3AB10480" w14:textId="77777777" w:rsidR="00B925D3" w:rsidRPr="00B925D3" w:rsidRDefault="00B925D3">
            <w:r w:rsidRPr="00B925D3">
              <w:t>ec2_cpu_utilization_5f5533</w:t>
            </w:r>
          </w:p>
        </w:tc>
        <w:tc>
          <w:tcPr>
            <w:tcW w:w="1900" w:type="dxa"/>
            <w:noWrap/>
            <w:hideMark/>
          </w:tcPr>
          <w:p w14:paraId="34067167" w14:textId="77777777" w:rsidR="00B925D3" w:rsidRPr="00B925D3" w:rsidRDefault="00B925D3">
            <w:r w:rsidRPr="00B925D3">
              <w:t>Numenta VM1</w:t>
            </w:r>
          </w:p>
        </w:tc>
      </w:tr>
      <w:tr w:rsidR="00B925D3" w:rsidRPr="00B925D3" w14:paraId="08C3371A" w14:textId="77777777" w:rsidTr="00B925D3">
        <w:trPr>
          <w:trHeight w:val="300"/>
        </w:trPr>
        <w:tc>
          <w:tcPr>
            <w:tcW w:w="1560" w:type="dxa"/>
            <w:noWrap/>
            <w:hideMark/>
          </w:tcPr>
          <w:p w14:paraId="0C790426" w14:textId="77777777" w:rsidR="00B925D3" w:rsidRPr="00B925D3" w:rsidRDefault="00B925D3" w:rsidP="00B925D3">
            <w:r w:rsidRPr="00B925D3">
              <w:t>2</w:t>
            </w:r>
          </w:p>
        </w:tc>
        <w:tc>
          <w:tcPr>
            <w:tcW w:w="3100" w:type="dxa"/>
            <w:noWrap/>
            <w:hideMark/>
          </w:tcPr>
          <w:p w14:paraId="19A0E3C6" w14:textId="77777777" w:rsidR="00B925D3" w:rsidRPr="00B925D3" w:rsidRDefault="00B925D3">
            <w:r w:rsidRPr="00B925D3">
              <w:t>ec2_cpu_utilization_24ae8d</w:t>
            </w:r>
          </w:p>
        </w:tc>
        <w:tc>
          <w:tcPr>
            <w:tcW w:w="1900" w:type="dxa"/>
            <w:noWrap/>
            <w:hideMark/>
          </w:tcPr>
          <w:p w14:paraId="4C4EDEB9" w14:textId="77777777" w:rsidR="00B925D3" w:rsidRPr="00B925D3" w:rsidRDefault="00B925D3">
            <w:r w:rsidRPr="00B925D3">
              <w:t>Numenta VM2</w:t>
            </w:r>
          </w:p>
        </w:tc>
      </w:tr>
      <w:tr w:rsidR="00B925D3" w:rsidRPr="00B925D3" w14:paraId="6ED3D60C" w14:textId="77777777" w:rsidTr="00B925D3">
        <w:trPr>
          <w:trHeight w:val="300"/>
        </w:trPr>
        <w:tc>
          <w:tcPr>
            <w:tcW w:w="1560" w:type="dxa"/>
            <w:noWrap/>
            <w:hideMark/>
          </w:tcPr>
          <w:p w14:paraId="44259665" w14:textId="77777777" w:rsidR="00B925D3" w:rsidRPr="00B925D3" w:rsidRDefault="00B925D3" w:rsidP="00B925D3">
            <w:r w:rsidRPr="00B925D3">
              <w:t>3</w:t>
            </w:r>
          </w:p>
        </w:tc>
        <w:tc>
          <w:tcPr>
            <w:tcW w:w="3100" w:type="dxa"/>
            <w:noWrap/>
            <w:hideMark/>
          </w:tcPr>
          <w:p w14:paraId="71077223" w14:textId="77777777" w:rsidR="00B925D3" w:rsidRPr="00B925D3" w:rsidRDefault="00B925D3">
            <w:r w:rsidRPr="00B925D3">
              <w:t>ec2_cpu_utilization_53ea38</w:t>
            </w:r>
          </w:p>
        </w:tc>
        <w:tc>
          <w:tcPr>
            <w:tcW w:w="1900" w:type="dxa"/>
            <w:noWrap/>
            <w:hideMark/>
          </w:tcPr>
          <w:p w14:paraId="45B29390" w14:textId="77777777" w:rsidR="00B925D3" w:rsidRPr="00B925D3" w:rsidRDefault="00B925D3">
            <w:r w:rsidRPr="00B925D3">
              <w:t>Numenta VM3</w:t>
            </w:r>
          </w:p>
        </w:tc>
      </w:tr>
      <w:tr w:rsidR="00B925D3" w:rsidRPr="00B925D3" w14:paraId="627EF0BF" w14:textId="77777777" w:rsidTr="00B925D3">
        <w:trPr>
          <w:trHeight w:val="300"/>
        </w:trPr>
        <w:tc>
          <w:tcPr>
            <w:tcW w:w="1560" w:type="dxa"/>
            <w:noWrap/>
            <w:hideMark/>
          </w:tcPr>
          <w:p w14:paraId="4FC7894A" w14:textId="77777777" w:rsidR="00B925D3" w:rsidRPr="00B925D3" w:rsidRDefault="00B925D3" w:rsidP="00B925D3">
            <w:r w:rsidRPr="00B925D3">
              <w:t>4</w:t>
            </w:r>
          </w:p>
        </w:tc>
        <w:tc>
          <w:tcPr>
            <w:tcW w:w="3100" w:type="dxa"/>
            <w:noWrap/>
            <w:hideMark/>
          </w:tcPr>
          <w:p w14:paraId="34EAAA55" w14:textId="77777777" w:rsidR="00B925D3" w:rsidRPr="00B925D3" w:rsidRDefault="00B925D3">
            <w:r w:rsidRPr="00B925D3">
              <w:t>ec2_cpu_utilization_77c1ca</w:t>
            </w:r>
          </w:p>
        </w:tc>
        <w:tc>
          <w:tcPr>
            <w:tcW w:w="1900" w:type="dxa"/>
            <w:noWrap/>
            <w:hideMark/>
          </w:tcPr>
          <w:p w14:paraId="29955F8A" w14:textId="77777777" w:rsidR="00B925D3" w:rsidRPr="00B925D3" w:rsidRDefault="00B925D3">
            <w:r w:rsidRPr="00B925D3">
              <w:t>Numenta VM4</w:t>
            </w:r>
          </w:p>
        </w:tc>
      </w:tr>
      <w:tr w:rsidR="00B925D3" w:rsidRPr="00B925D3" w14:paraId="4B2FFFD6" w14:textId="77777777" w:rsidTr="00B925D3">
        <w:trPr>
          <w:trHeight w:val="300"/>
        </w:trPr>
        <w:tc>
          <w:tcPr>
            <w:tcW w:w="1560" w:type="dxa"/>
            <w:noWrap/>
            <w:hideMark/>
          </w:tcPr>
          <w:p w14:paraId="3AE6B165" w14:textId="77777777" w:rsidR="00B925D3" w:rsidRPr="00B925D3" w:rsidRDefault="00B925D3" w:rsidP="00B925D3">
            <w:r w:rsidRPr="00B925D3">
              <w:t>5</w:t>
            </w:r>
          </w:p>
        </w:tc>
        <w:tc>
          <w:tcPr>
            <w:tcW w:w="3100" w:type="dxa"/>
            <w:noWrap/>
            <w:hideMark/>
          </w:tcPr>
          <w:p w14:paraId="3F3039A5" w14:textId="77777777" w:rsidR="00B925D3" w:rsidRPr="00B925D3" w:rsidRDefault="00B925D3">
            <w:r w:rsidRPr="00B925D3">
              <w:t>ec2_cpu_utilization_825cc2</w:t>
            </w:r>
          </w:p>
        </w:tc>
        <w:tc>
          <w:tcPr>
            <w:tcW w:w="1900" w:type="dxa"/>
            <w:noWrap/>
            <w:hideMark/>
          </w:tcPr>
          <w:p w14:paraId="3820537F" w14:textId="77777777" w:rsidR="00B925D3" w:rsidRPr="00B925D3" w:rsidRDefault="00B925D3">
            <w:r w:rsidRPr="00B925D3">
              <w:t>Numenta VM5</w:t>
            </w:r>
          </w:p>
        </w:tc>
      </w:tr>
      <w:tr w:rsidR="00B925D3" w:rsidRPr="00B925D3" w14:paraId="39C195C8" w14:textId="77777777" w:rsidTr="00B925D3">
        <w:trPr>
          <w:trHeight w:val="300"/>
        </w:trPr>
        <w:tc>
          <w:tcPr>
            <w:tcW w:w="1560" w:type="dxa"/>
            <w:noWrap/>
            <w:hideMark/>
          </w:tcPr>
          <w:p w14:paraId="0B768046" w14:textId="77777777" w:rsidR="00B925D3" w:rsidRPr="00B925D3" w:rsidRDefault="00B925D3" w:rsidP="00B925D3">
            <w:r w:rsidRPr="00B925D3">
              <w:t>6</w:t>
            </w:r>
          </w:p>
        </w:tc>
        <w:tc>
          <w:tcPr>
            <w:tcW w:w="3100" w:type="dxa"/>
            <w:noWrap/>
            <w:hideMark/>
          </w:tcPr>
          <w:p w14:paraId="5C23B480" w14:textId="77777777" w:rsidR="00B925D3" w:rsidRPr="00B925D3" w:rsidRDefault="00B925D3">
            <w:r w:rsidRPr="00B925D3">
              <w:t>ec2_cpu_utilization_ac20cd</w:t>
            </w:r>
          </w:p>
        </w:tc>
        <w:tc>
          <w:tcPr>
            <w:tcW w:w="1900" w:type="dxa"/>
            <w:noWrap/>
            <w:hideMark/>
          </w:tcPr>
          <w:p w14:paraId="60D07FBE" w14:textId="77777777" w:rsidR="00B925D3" w:rsidRPr="00B925D3" w:rsidRDefault="00B925D3">
            <w:r w:rsidRPr="00B925D3">
              <w:t>Numenta VM6</w:t>
            </w:r>
          </w:p>
        </w:tc>
      </w:tr>
      <w:tr w:rsidR="00B925D3" w:rsidRPr="00B925D3" w14:paraId="0777D652" w14:textId="77777777" w:rsidTr="00B925D3">
        <w:trPr>
          <w:trHeight w:val="300"/>
        </w:trPr>
        <w:tc>
          <w:tcPr>
            <w:tcW w:w="1560" w:type="dxa"/>
            <w:noWrap/>
            <w:hideMark/>
          </w:tcPr>
          <w:p w14:paraId="529BF9DD" w14:textId="77777777" w:rsidR="00B925D3" w:rsidRPr="00B925D3" w:rsidRDefault="00B925D3" w:rsidP="00B925D3">
            <w:r w:rsidRPr="00B925D3">
              <w:t>7</w:t>
            </w:r>
          </w:p>
        </w:tc>
        <w:tc>
          <w:tcPr>
            <w:tcW w:w="3100" w:type="dxa"/>
            <w:noWrap/>
            <w:hideMark/>
          </w:tcPr>
          <w:p w14:paraId="44CD75D1" w14:textId="77777777" w:rsidR="00B925D3" w:rsidRPr="00B925D3" w:rsidRDefault="00B925D3">
            <w:r w:rsidRPr="00B925D3">
              <w:t>ec2_cpu_utilization_c6585a</w:t>
            </w:r>
          </w:p>
        </w:tc>
        <w:tc>
          <w:tcPr>
            <w:tcW w:w="1900" w:type="dxa"/>
            <w:noWrap/>
            <w:hideMark/>
          </w:tcPr>
          <w:p w14:paraId="192DA74C" w14:textId="77777777" w:rsidR="00B925D3" w:rsidRPr="00B925D3" w:rsidRDefault="00B925D3">
            <w:r w:rsidRPr="00B925D3">
              <w:t>Numenta VM7</w:t>
            </w:r>
          </w:p>
        </w:tc>
      </w:tr>
      <w:tr w:rsidR="00B925D3" w:rsidRPr="00B925D3" w14:paraId="4393C24A" w14:textId="77777777" w:rsidTr="00B925D3">
        <w:trPr>
          <w:trHeight w:val="300"/>
        </w:trPr>
        <w:tc>
          <w:tcPr>
            <w:tcW w:w="1560" w:type="dxa"/>
            <w:noWrap/>
            <w:hideMark/>
          </w:tcPr>
          <w:p w14:paraId="1B65B4C0" w14:textId="77777777" w:rsidR="00B925D3" w:rsidRPr="00B925D3" w:rsidRDefault="00B925D3" w:rsidP="00B925D3">
            <w:r w:rsidRPr="00B925D3">
              <w:t>8</w:t>
            </w:r>
          </w:p>
        </w:tc>
        <w:tc>
          <w:tcPr>
            <w:tcW w:w="3100" w:type="dxa"/>
            <w:noWrap/>
            <w:hideMark/>
          </w:tcPr>
          <w:p w14:paraId="27D3DCA1" w14:textId="77777777" w:rsidR="00B925D3" w:rsidRPr="00B925D3" w:rsidRDefault="00B925D3">
            <w:r w:rsidRPr="00B925D3">
              <w:t>rds_cpu_utilization_cc0c53</w:t>
            </w:r>
          </w:p>
        </w:tc>
        <w:tc>
          <w:tcPr>
            <w:tcW w:w="1900" w:type="dxa"/>
            <w:noWrap/>
            <w:hideMark/>
          </w:tcPr>
          <w:p w14:paraId="05C3CCC8" w14:textId="77777777" w:rsidR="00B925D3" w:rsidRPr="00B925D3" w:rsidRDefault="00B925D3">
            <w:r w:rsidRPr="00B925D3">
              <w:t>Numenta VM8</w:t>
            </w:r>
          </w:p>
        </w:tc>
      </w:tr>
      <w:tr w:rsidR="00B925D3" w:rsidRPr="00B925D3" w14:paraId="01BEC1AE" w14:textId="77777777" w:rsidTr="00B925D3">
        <w:trPr>
          <w:trHeight w:val="300"/>
        </w:trPr>
        <w:tc>
          <w:tcPr>
            <w:tcW w:w="1560" w:type="dxa"/>
            <w:noWrap/>
            <w:hideMark/>
          </w:tcPr>
          <w:p w14:paraId="16915C1D" w14:textId="77777777" w:rsidR="00B925D3" w:rsidRPr="00B925D3" w:rsidRDefault="00B925D3" w:rsidP="00B925D3">
            <w:r w:rsidRPr="00B925D3">
              <w:t>9</w:t>
            </w:r>
          </w:p>
        </w:tc>
        <w:tc>
          <w:tcPr>
            <w:tcW w:w="3100" w:type="dxa"/>
            <w:noWrap/>
            <w:hideMark/>
          </w:tcPr>
          <w:p w14:paraId="61878618" w14:textId="77777777" w:rsidR="00B925D3" w:rsidRPr="00B925D3" w:rsidRDefault="00B925D3">
            <w:r w:rsidRPr="00B925D3">
              <w:t>rds_cpu_utilization_e47b3b</w:t>
            </w:r>
          </w:p>
        </w:tc>
        <w:tc>
          <w:tcPr>
            <w:tcW w:w="1900" w:type="dxa"/>
            <w:noWrap/>
            <w:hideMark/>
          </w:tcPr>
          <w:p w14:paraId="27304473" w14:textId="77777777" w:rsidR="00B925D3" w:rsidRPr="00B925D3" w:rsidRDefault="00B925D3">
            <w:r w:rsidRPr="00B925D3">
              <w:t>Numenta VM9</w:t>
            </w:r>
          </w:p>
        </w:tc>
      </w:tr>
    </w:tbl>
    <w:p w14:paraId="022B6175" w14:textId="13DF76B5" w:rsidR="009C2439" w:rsidRDefault="009C2439" w:rsidP="009C2439">
      <w:pPr>
        <w:pStyle w:val="Heading2"/>
        <w:rPr>
          <w:lang w:val="en-US"/>
        </w:rPr>
      </w:pPr>
      <w:r>
        <w:rPr>
          <w:lang w:val="en-US"/>
        </w:rPr>
        <w:lastRenderedPageBreak/>
        <w:t>References</w:t>
      </w:r>
    </w:p>
    <w:p w14:paraId="0AC71ABD" w14:textId="23373EBD" w:rsidR="00FB283D" w:rsidRDefault="00FB283D" w:rsidP="00E865FF">
      <w:pPr>
        <w:ind w:left="720" w:hanging="720"/>
        <w:rPr>
          <w:lang w:val="en-US"/>
        </w:rPr>
      </w:pPr>
      <w:r>
        <w:rPr>
          <w:lang w:val="en-US"/>
        </w:rPr>
        <w:t>[1]</w:t>
      </w:r>
      <w:r w:rsidR="005F6C0D">
        <w:rPr>
          <w:lang w:val="en-US"/>
        </w:rPr>
        <w:tab/>
      </w:r>
      <w:r w:rsidR="00441CD7">
        <w:rPr>
          <w:lang w:val="en-US"/>
        </w:rPr>
        <w:t xml:space="preserve">AWS </w:t>
      </w:r>
      <w:r w:rsidR="009B488B">
        <w:rPr>
          <w:lang w:val="en-US"/>
        </w:rPr>
        <w:t>Amazon</w:t>
      </w:r>
      <w:r w:rsidR="00EF4308">
        <w:rPr>
          <w:lang w:val="en-US"/>
        </w:rPr>
        <w:t>.</w:t>
      </w:r>
      <w:r w:rsidR="00273370">
        <w:rPr>
          <w:lang w:val="en-US"/>
        </w:rPr>
        <w:t xml:space="preserve"> (2022)</w:t>
      </w:r>
      <w:r w:rsidR="00EF4308">
        <w:rPr>
          <w:lang w:val="en-US"/>
        </w:rPr>
        <w:t>.</w:t>
      </w:r>
      <w:r w:rsidR="000348D1">
        <w:rPr>
          <w:lang w:val="en-US"/>
        </w:rPr>
        <w:t xml:space="preserve"> </w:t>
      </w:r>
      <w:r w:rsidR="000348D1" w:rsidRPr="007332FD">
        <w:rPr>
          <w:i/>
          <w:iCs/>
          <w:lang w:val="en-US"/>
        </w:rPr>
        <w:t>Amazon EC2 – Secure and resizable compute capacity for virtually any workload</w:t>
      </w:r>
      <w:r w:rsidR="006E57A8">
        <w:rPr>
          <w:lang w:val="en-US"/>
        </w:rPr>
        <w:t xml:space="preserve"> [Online]. Available:</w:t>
      </w:r>
      <w:r w:rsidR="00C842FA">
        <w:rPr>
          <w:lang w:val="en-US"/>
        </w:rPr>
        <w:t xml:space="preserve"> </w:t>
      </w:r>
      <w:hyperlink r:id="rId20" w:history="1">
        <w:r w:rsidR="00E865FF" w:rsidRPr="00E865FF">
          <w:rPr>
            <w:rStyle w:val="Hyperlink"/>
            <w:lang w:val="en-US"/>
          </w:rPr>
          <w:t>https://aws.amazon.com/ec2/</w:t>
        </w:r>
      </w:hyperlink>
    </w:p>
    <w:p w14:paraId="196EA491" w14:textId="1ACBD85F" w:rsidR="009D730A" w:rsidRDefault="009D730A" w:rsidP="00E865FF">
      <w:pPr>
        <w:ind w:left="720" w:hanging="720"/>
        <w:rPr>
          <w:lang w:val="en-US"/>
        </w:rPr>
      </w:pPr>
      <w:r>
        <w:rPr>
          <w:lang w:val="en-US"/>
        </w:rPr>
        <w:t>[2]</w:t>
      </w:r>
      <w:r>
        <w:rPr>
          <w:lang w:val="en-US"/>
        </w:rPr>
        <w:tab/>
        <w:t>AWS Amazon</w:t>
      </w:r>
      <w:r w:rsidR="000C00D2">
        <w:rPr>
          <w:lang w:val="en-US"/>
        </w:rPr>
        <w:t xml:space="preserve"> (2022</w:t>
      </w:r>
      <w:r w:rsidR="00F21435">
        <w:rPr>
          <w:lang w:val="en-US"/>
        </w:rPr>
        <w:t>)</w:t>
      </w:r>
      <w:r w:rsidR="007D1D7C">
        <w:rPr>
          <w:lang w:val="en-US"/>
        </w:rPr>
        <w:t xml:space="preserve">. </w:t>
      </w:r>
      <w:r w:rsidR="007D1D7C" w:rsidRPr="007332FD">
        <w:rPr>
          <w:i/>
          <w:iCs/>
          <w:lang w:val="en-US"/>
        </w:rPr>
        <w:t>Monitor Amazon EC2</w:t>
      </w:r>
      <w:r w:rsidR="00162D77">
        <w:rPr>
          <w:lang w:val="en-US"/>
        </w:rPr>
        <w:t xml:space="preserve"> [Online]. Available</w:t>
      </w:r>
      <w:r w:rsidR="00DC1455">
        <w:rPr>
          <w:lang w:val="en-US"/>
        </w:rPr>
        <w:t xml:space="preserve">: </w:t>
      </w:r>
      <w:hyperlink r:id="rId21" w:history="1">
        <w:r w:rsidR="000F415B" w:rsidRPr="000F415B">
          <w:rPr>
            <w:rStyle w:val="Hyperlink"/>
            <w:lang w:val="en-US"/>
          </w:rPr>
          <w:t>https://docs.aws.amazon.com/AWSEC2/latest/UserGuide/monitoring_ec2.html</w:t>
        </w:r>
      </w:hyperlink>
    </w:p>
    <w:p w14:paraId="19388729" w14:textId="3EF2F359" w:rsidR="00533A2D" w:rsidRDefault="00533A2D" w:rsidP="00E865FF">
      <w:pPr>
        <w:ind w:left="720" w:hanging="720"/>
        <w:rPr>
          <w:lang w:val="en-US"/>
        </w:rPr>
      </w:pPr>
      <w:r>
        <w:rPr>
          <w:lang w:val="en-US"/>
        </w:rPr>
        <w:t>[3]</w:t>
      </w:r>
      <w:r w:rsidR="00B338B5">
        <w:rPr>
          <w:lang w:val="en-US"/>
        </w:rPr>
        <w:tab/>
      </w:r>
      <w:proofErr w:type="spellStart"/>
      <w:r w:rsidR="00B338B5">
        <w:rPr>
          <w:lang w:val="en-US"/>
        </w:rPr>
        <w:t>Ionos</w:t>
      </w:r>
      <w:proofErr w:type="spellEnd"/>
      <w:r w:rsidR="00B338B5">
        <w:rPr>
          <w:lang w:val="en-US"/>
        </w:rPr>
        <w:t xml:space="preserve"> (2020, Feb. 24)</w:t>
      </w:r>
      <w:r w:rsidR="00E01F32">
        <w:rPr>
          <w:lang w:val="en-US"/>
        </w:rPr>
        <w:t xml:space="preserve"> </w:t>
      </w:r>
      <w:r w:rsidR="00E01F32" w:rsidRPr="00EB428D">
        <w:rPr>
          <w:i/>
          <w:iCs/>
          <w:lang w:val="en-US"/>
        </w:rPr>
        <w:t>High CPU usage: What does this mean?</w:t>
      </w:r>
      <w:r w:rsidR="001B3CEF">
        <w:rPr>
          <w:lang w:val="en-US"/>
        </w:rPr>
        <w:t xml:space="preserve"> [Online]. Available:</w:t>
      </w:r>
      <w:r w:rsidR="00DC7472">
        <w:rPr>
          <w:lang w:val="en-US"/>
        </w:rPr>
        <w:t xml:space="preserve"> </w:t>
      </w:r>
      <w:hyperlink r:id="rId22" w:history="1">
        <w:r w:rsidR="00DC7472" w:rsidRPr="00DC7472">
          <w:rPr>
            <w:rStyle w:val="Hyperlink"/>
            <w:lang w:val="en-US"/>
          </w:rPr>
          <w:t>https://www.ionos.com/digitalguide/server/know-how/cpu-usage/</w:t>
        </w:r>
      </w:hyperlink>
    </w:p>
    <w:p w14:paraId="096E7FB7" w14:textId="7F33B5A0" w:rsidR="00BB3206" w:rsidRDefault="00BB3206" w:rsidP="00E865FF">
      <w:pPr>
        <w:ind w:left="720" w:hanging="720"/>
        <w:rPr>
          <w:lang w:val="en-US"/>
        </w:rPr>
      </w:pPr>
      <w:r>
        <w:rPr>
          <w:lang w:val="en-US"/>
        </w:rPr>
        <w:t>[4]</w:t>
      </w:r>
      <w:r>
        <w:rPr>
          <w:lang w:val="en-US"/>
        </w:rPr>
        <w:tab/>
      </w:r>
      <w:r w:rsidRPr="00BB3206">
        <w:rPr>
          <w:lang w:val="en-US"/>
        </w:rPr>
        <w:t>Sasaki, Yutaka. (2007). The truth of the F-measure. Teach Tutor Mater.</w:t>
      </w:r>
      <w:r w:rsidR="001E7F79">
        <w:rPr>
          <w:lang w:val="en-US"/>
        </w:rPr>
        <w:t xml:space="preserve"> Availab</w:t>
      </w:r>
      <w:r w:rsidR="008D5625">
        <w:rPr>
          <w:lang w:val="en-US"/>
        </w:rPr>
        <w:t xml:space="preserve">le: </w:t>
      </w:r>
      <w:hyperlink r:id="rId23" w:history="1">
        <w:r w:rsidR="00B0139C" w:rsidRPr="00B0139C">
          <w:rPr>
            <w:rStyle w:val="Hyperlink"/>
            <w:lang w:val="en-US"/>
          </w:rPr>
          <w:t>https://www.researchgate.net/publication/268185911_The_truth_of_the_F-measure</w:t>
        </w:r>
      </w:hyperlink>
    </w:p>
    <w:p w14:paraId="7DCBAD89" w14:textId="40D20C04" w:rsidR="00DE422D" w:rsidRDefault="00DE422D" w:rsidP="00E865FF">
      <w:pPr>
        <w:ind w:left="720" w:hanging="720"/>
        <w:rPr>
          <w:lang w:val="en-US"/>
        </w:rPr>
      </w:pPr>
      <w:r>
        <w:rPr>
          <w:lang w:val="en-US"/>
        </w:rPr>
        <w:t>[5]</w:t>
      </w:r>
      <w:r w:rsidR="00AD78AB">
        <w:rPr>
          <w:lang w:val="en-US"/>
        </w:rPr>
        <w:tab/>
        <w:t>T. Wood.</w:t>
      </w:r>
      <w:r w:rsidR="00C80628">
        <w:rPr>
          <w:lang w:val="en-US"/>
        </w:rPr>
        <w:t xml:space="preserve"> (</w:t>
      </w:r>
      <w:r w:rsidR="00CE36CE">
        <w:rPr>
          <w:lang w:val="en-US"/>
        </w:rPr>
        <w:t>n.d.</w:t>
      </w:r>
      <w:r w:rsidR="00C80628">
        <w:rPr>
          <w:lang w:val="en-US"/>
        </w:rPr>
        <w:t xml:space="preserve">) Machine Learning </w:t>
      </w:r>
      <w:r w:rsidR="00121C7F">
        <w:rPr>
          <w:lang w:val="en-US"/>
        </w:rPr>
        <w:t>Glossary</w:t>
      </w:r>
      <w:r w:rsidR="00C80628">
        <w:rPr>
          <w:lang w:val="en-US"/>
        </w:rPr>
        <w:t xml:space="preserve"> and Terms – F-Score</w:t>
      </w:r>
      <w:r w:rsidR="00A42E10">
        <w:rPr>
          <w:lang w:val="en-US"/>
        </w:rPr>
        <w:t xml:space="preserve"> [Online]</w:t>
      </w:r>
      <w:r w:rsidR="00D05FB6">
        <w:rPr>
          <w:lang w:val="en-US"/>
        </w:rPr>
        <w:t>. Available</w:t>
      </w:r>
      <w:r w:rsidR="00DE34D3">
        <w:rPr>
          <w:lang w:val="en-US"/>
        </w:rPr>
        <w:t>:</w:t>
      </w:r>
      <w:r w:rsidR="00512CBB">
        <w:rPr>
          <w:lang w:val="en-US"/>
        </w:rPr>
        <w:t xml:space="preserve"> </w:t>
      </w:r>
      <w:hyperlink r:id="rId24" w:history="1">
        <w:r w:rsidR="00CA73B7" w:rsidRPr="00CA73B7">
          <w:rPr>
            <w:rStyle w:val="Hyperlink"/>
            <w:lang w:val="en-US"/>
          </w:rPr>
          <w:t>https://deepai.org/machine-learning-glossary-and-terms/f-score</w:t>
        </w:r>
      </w:hyperlink>
    </w:p>
    <w:p w14:paraId="4EBA7427" w14:textId="740F050D" w:rsidR="009F0D13" w:rsidRDefault="009F0D13" w:rsidP="009F0D13">
      <w:pPr>
        <w:ind w:left="720" w:hanging="720"/>
      </w:pPr>
      <w:r>
        <w:rPr>
          <w:rFonts w:cs="Times New Roman"/>
        </w:rPr>
        <w:t>[6]</w:t>
      </w:r>
      <w:r>
        <w:rPr>
          <w:rFonts w:cs="Times New Roman"/>
        </w:rPr>
        <w:tab/>
      </w:r>
      <w:proofErr w:type="spellStart"/>
      <w:r>
        <w:rPr>
          <w:rFonts w:cs="Times New Roman"/>
        </w:rPr>
        <w:t>Tsymbal</w:t>
      </w:r>
      <w:proofErr w:type="spellEnd"/>
      <w:r>
        <w:rPr>
          <w:rFonts w:cs="Times New Roman"/>
        </w:rPr>
        <w:t xml:space="preserve">, Alexey. (2004). </w:t>
      </w:r>
      <w:r>
        <w:rPr>
          <w:rFonts w:cs="Times New Roman"/>
          <w:i/>
        </w:rPr>
        <w:t>The problem of concept drift: definitions and related work</w:t>
      </w:r>
      <w:r>
        <w:rPr>
          <w:rFonts w:cs="Times New Roman"/>
        </w:rPr>
        <w:t xml:space="preserve">. Computer Science Department, Trinity College Dublin 106.2: 58. </w:t>
      </w:r>
      <w:hyperlink r:id="rId25" w:history="1">
        <w:r>
          <w:rPr>
            <w:rStyle w:val="Hyperlink"/>
            <w:rFonts w:cs="Times New Roman"/>
          </w:rPr>
          <w:t>http://citeseerx.ist.psu.edu/viewdoc/download?doi=10.1.1.58.9085&amp;rep=rep1&amp;type=pdf</w:t>
        </w:r>
      </w:hyperlink>
    </w:p>
    <w:p w14:paraId="177BF217" w14:textId="2F0470F6" w:rsidR="00D1187C" w:rsidRDefault="00D1187C" w:rsidP="00D1187C">
      <w:pPr>
        <w:ind w:left="720" w:hanging="720"/>
        <w:rPr>
          <w:rFonts w:cs="Times New Roman"/>
        </w:rPr>
      </w:pPr>
      <w:r>
        <w:rPr>
          <w:rFonts w:cs="Times New Roman"/>
        </w:rPr>
        <w:t>[</w:t>
      </w:r>
      <w:r w:rsidR="005116DC">
        <w:rPr>
          <w:rFonts w:cs="Times New Roman"/>
        </w:rPr>
        <w:t>7</w:t>
      </w:r>
      <w:r>
        <w:rPr>
          <w:rFonts w:cs="Times New Roman"/>
        </w:rPr>
        <w:t>]</w:t>
      </w:r>
      <w:r>
        <w:rPr>
          <w:rFonts w:cs="Times New Roman"/>
        </w:rPr>
        <w:tab/>
      </w:r>
      <w:proofErr w:type="spellStart"/>
      <w:r>
        <w:rPr>
          <w:rFonts w:cs="Times New Roman"/>
        </w:rPr>
        <w:t>Dr.</w:t>
      </w:r>
      <w:proofErr w:type="spellEnd"/>
      <w:r>
        <w:rPr>
          <w:rFonts w:cs="Times New Roman"/>
        </w:rPr>
        <w:t xml:space="preserve"> </w:t>
      </w:r>
      <w:proofErr w:type="spellStart"/>
      <w:r>
        <w:rPr>
          <w:rFonts w:cs="Times New Roman"/>
        </w:rPr>
        <w:t>Dataman</w:t>
      </w:r>
      <w:proofErr w:type="spellEnd"/>
      <w:r>
        <w:rPr>
          <w:rFonts w:cs="Times New Roman"/>
        </w:rPr>
        <w:t xml:space="preserve">. (2021, </w:t>
      </w:r>
      <w:proofErr w:type="gramStart"/>
      <w:r>
        <w:rPr>
          <w:rFonts w:cs="Times New Roman"/>
        </w:rPr>
        <w:t>Apr,</w:t>
      </w:r>
      <w:proofErr w:type="gramEnd"/>
      <w:r>
        <w:rPr>
          <w:rFonts w:cs="Times New Roman"/>
        </w:rPr>
        <w:t xml:space="preserve"> 18). </w:t>
      </w:r>
      <w:r>
        <w:rPr>
          <w:rFonts w:cs="Times New Roman"/>
          <w:i/>
        </w:rPr>
        <w:t xml:space="preserve">Anomaly Detection for Time Series. (1) Simple Moving Average. </w:t>
      </w:r>
      <w:r>
        <w:rPr>
          <w:rFonts w:cs="Times New Roman"/>
        </w:rPr>
        <w:t>[Online]. Available:</w:t>
      </w:r>
      <w:hyperlink r:id="rId26" w:history="1">
        <w:r>
          <w:rPr>
            <w:rStyle w:val="Hyperlink"/>
            <w:rFonts w:cs="Times New Roman"/>
          </w:rPr>
          <w:t xml:space="preserve"> https://medium.com/dataman-in-ai/anomaly-detection-for-time-series-a87f8bc8d22e</w:t>
        </w:r>
      </w:hyperlink>
    </w:p>
    <w:p w14:paraId="09031514" w14:textId="23DEE521" w:rsidR="00D1187C" w:rsidRDefault="00D1187C" w:rsidP="00D1187C">
      <w:pPr>
        <w:ind w:left="720" w:hanging="720"/>
        <w:rPr>
          <w:rFonts w:cs="Times New Roman"/>
        </w:rPr>
      </w:pPr>
      <w:r>
        <w:rPr>
          <w:rFonts w:cs="Times New Roman"/>
        </w:rPr>
        <w:t>[</w:t>
      </w:r>
      <w:r w:rsidR="005116DC">
        <w:rPr>
          <w:rFonts w:cs="Times New Roman"/>
        </w:rPr>
        <w:t>8</w:t>
      </w:r>
      <w:r>
        <w:rPr>
          <w:rFonts w:cs="Times New Roman"/>
        </w:rPr>
        <w:t>]</w:t>
      </w:r>
      <w:r>
        <w:rPr>
          <w:rFonts w:cs="Times New Roman"/>
        </w:rPr>
        <w:tab/>
        <w:t xml:space="preserve">Anomaly. (2016, Jan. 12). </w:t>
      </w:r>
      <w:r>
        <w:rPr>
          <w:rFonts w:cs="Times New Roman"/>
          <w:i/>
        </w:rPr>
        <w:t xml:space="preserve">Detecting Anomalies with Moving Median </w:t>
      </w:r>
      <w:proofErr w:type="spellStart"/>
      <w:r>
        <w:rPr>
          <w:rFonts w:cs="Times New Roman"/>
          <w:i/>
        </w:rPr>
        <w:t>Decompsition</w:t>
      </w:r>
      <w:proofErr w:type="spellEnd"/>
      <w:r>
        <w:rPr>
          <w:rFonts w:cs="Times New Roman"/>
        </w:rPr>
        <w:t xml:space="preserve">. [Online]. Available: </w:t>
      </w:r>
      <w:hyperlink r:id="rId27" w:history="1">
        <w:r>
          <w:rPr>
            <w:rStyle w:val="Hyperlink"/>
            <w:rFonts w:cs="Times New Roman"/>
          </w:rPr>
          <w:t>https://anomaly.io/anomaly-detection-moving-median-decomposition/index.html</w:t>
        </w:r>
      </w:hyperlink>
    </w:p>
    <w:p w14:paraId="564C66FF" w14:textId="275CB3C3" w:rsidR="00D1187C" w:rsidRDefault="00D1187C" w:rsidP="00D1187C">
      <w:pPr>
        <w:ind w:left="720" w:hanging="720"/>
        <w:rPr>
          <w:rFonts w:cs="Times New Roman"/>
        </w:rPr>
      </w:pPr>
      <w:r>
        <w:rPr>
          <w:rFonts w:cs="Times New Roman"/>
        </w:rPr>
        <w:t>[</w:t>
      </w:r>
      <w:r w:rsidR="005116DC">
        <w:rPr>
          <w:rFonts w:cs="Times New Roman"/>
        </w:rPr>
        <w:t>9</w:t>
      </w:r>
      <w:r>
        <w:rPr>
          <w:rFonts w:cs="Times New Roman"/>
        </w:rPr>
        <w:t>]</w:t>
      </w:r>
      <w:r>
        <w:rPr>
          <w:rFonts w:cs="Times New Roman"/>
        </w:rPr>
        <w:tab/>
        <w:t xml:space="preserve">Andrea, </w:t>
      </w:r>
      <w:proofErr w:type="spellStart"/>
      <w:r>
        <w:rPr>
          <w:rFonts w:cs="Times New Roman"/>
        </w:rPr>
        <w:t>Kliton</w:t>
      </w:r>
      <w:proofErr w:type="spellEnd"/>
      <w:r>
        <w:rPr>
          <w:rFonts w:cs="Times New Roman"/>
        </w:rPr>
        <w:t xml:space="preserve"> &amp; </w:t>
      </w:r>
      <w:proofErr w:type="spellStart"/>
      <w:r>
        <w:rPr>
          <w:rFonts w:cs="Times New Roman"/>
        </w:rPr>
        <w:t>Shevlyakov</w:t>
      </w:r>
      <w:proofErr w:type="spellEnd"/>
      <w:r>
        <w:rPr>
          <w:rFonts w:cs="Times New Roman"/>
        </w:rPr>
        <w:t xml:space="preserve">, Georgy &amp; Smirnov, Pavel. (2013). </w:t>
      </w:r>
      <w:r>
        <w:rPr>
          <w:rFonts w:cs="Times New Roman"/>
          <w:i/>
        </w:rPr>
        <w:t>Detection of outliers with boxplots</w:t>
      </w:r>
      <w:r>
        <w:rPr>
          <w:rFonts w:cs="Times New Roman"/>
        </w:rPr>
        <w:t xml:space="preserve">. 141-144. </w:t>
      </w:r>
      <w:hyperlink r:id="rId28" w:history="1">
        <w:r>
          <w:rPr>
            <w:rStyle w:val="Hyperlink"/>
            <w:rFonts w:cs="Times New Roman"/>
          </w:rPr>
          <w:t>https://www.researchgate.net/publication/261173084_Detection_of_outliers_with_boxplots</w:t>
        </w:r>
      </w:hyperlink>
    </w:p>
    <w:p w14:paraId="4C183075" w14:textId="53569B57" w:rsidR="00D1187C" w:rsidRDefault="00D1187C" w:rsidP="00D1187C">
      <w:pPr>
        <w:ind w:left="720" w:hanging="720"/>
      </w:pPr>
      <w:r>
        <w:rPr>
          <w:rFonts w:cs="Times New Roman"/>
        </w:rPr>
        <w:t>[</w:t>
      </w:r>
      <w:r w:rsidR="005116DC">
        <w:rPr>
          <w:rFonts w:cs="Times New Roman"/>
        </w:rPr>
        <w:t>10</w:t>
      </w:r>
      <w:r>
        <w:rPr>
          <w:rFonts w:cs="Times New Roman"/>
        </w:rPr>
        <w:t>]</w:t>
      </w:r>
      <w:r>
        <w:rPr>
          <w:rFonts w:cs="Times New Roman"/>
        </w:rPr>
        <w:tab/>
        <w:t xml:space="preserve">Goldstein, Markus &amp; Dengel, Andreas. (2012). </w:t>
      </w:r>
      <w:r>
        <w:rPr>
          <w:rFonts w:cs="Times New Roman"/>
          <w:i/>
        </w:rPr>
        <w:t>Histogram-based Outlier Score (HBOS): A fast Unsupervised Anomaly Detection Algorithm</w:t>
      </w:r>
      <w:r>
        <w:rPr>
          <w:rFonts w:cs="Times New Roman"/>
        </w:rPr>
        <w:t xml:space="preserve">. Available: </w:t>
      </w:r>
      <w:hyperlink r:id="rId29" w:history="1">
        <w:r>
          <w:rPr>
            <w:rStyle w:val="Hyperlink"/>
            <w:rFonts w:cs="Times New Roman"/>
          </w:rPr>
          <w:t>https://www.goldiges.de/publications/HBOS-KI-2012.pdf</w:t>
        </w:r>
      </w:hyperlink>
    </w:p>
    <w:p w14:paraId="3C92476D" w14:textId="1172393A" w:rsidR="000D0ADC" w:rsidRDefault="000D0ADC" w:rsidP="00D1187C">
      <w:pPr>
        <w:ind w:left="720" w:hanging="720"/>
        <w:rPr>
          <w:rFonts w:cs="Times New Roman"/>
        </w:rPr>
      </w:pPr>
      <w:r>
        <w:t>[11]</w:t>
      </w:r>
      <w:r w:rsidR="00C92A41">
        <w:t xml:space="preserve"> </w:t>
      </w:r>
      <w:r w:rsidR="00C92A41">
        <w:tab/>
        <w:t>Numenta</w:t>
      </w:r>
      <w:r w:rsidR="00896D58">
        <w:t>. (2015).</w:t>
      </w:r>
      <w:r w:rsidR="000E1640">
        <w:t xml:space="preserve"> </w:t>
      </w:r>
      <w:r w:rsidR="000E1640" w:rsidRPr="000947E0">
        <w:rPr>
          <w:i/>
          <w:iCs/>
        </w:rPr>
        <w:t>The Numenta Anomaly Benchmark – White Paper</w:t>
      </w:r>
      <w:r w:rsidR="00EA7500" w:rsidRPr="000947E0">
        <w:rPr>
          <w:i/>
          <w:iCs/>
        </w:rPr>
        <w:t>.</w:t>
      </w:r>
      <w:r w:rsidR="00EA7500">
        <w:t xml:space="preserve"> 1</w:t>
      </w:r>
      <w:r w:rsidR="00BA5DD0">
        <w:t xml:space="preserve">. Available: </w:t>
      </w:r>
      <w:hyperlink r:id="rId30" w:history="1">
        <w:r w:rsidR="000947E0" w:rsidRPr="000947E0">
          <w:rPr>
            <w:rStyle w:val="Hyperlink"/>
          </w:rPr>
          <w:t>https://numenta.com/assets/pdf/numenta-anomaly-benchmark/NAB-Business-Paper.pdf#:~:text=The%20Numenta%20Anomaly%20Benchmark%20%28NAB%29%20is%20an%20open,NAB%3A%20the%20labeled%20dataset%20and%20the%20scoring%20system.</w:t>
        </w:r>
      </w:hyperlink>
    </w:p>
    <w:p w14:paraId="5523BEA8" w14:textId="22846F25" w:rsidR="009F0D13" w:rsidRPr="003E1339" w:rsidRDefault="008F3A01" w:rsidP="00CA29E4">
      <w:pPr>
        <w:ind w:left="720" w:hanging="720"/>
        <w:rPr>
          <w:lang w:val="en-US"/>
        </w:rPr>
      </w:pPr>
      <w:r>
        <w:rPr>
          <w:rFonts w:cs="Times New Roman"/>
        </w:rPr>
        <w:t>[12]</w:t>
      </w:r>
      <w:r w:rsidR="0082604B">
        <w:rPr>
          <w:rFonts w:cs="Times New Roman"/>
        </w:rPr>
        <w:tab/>
      </w:r>
      <w:proofErr w:type="spellStart"/>
      <w:r w:rsidR="0082604B">
        <w:rPr>
          <w:rFonts w:cs="Times New Roman"/>
        </w:rPr>
        <w:t>Cloudfactory</w:t>
      </w:r>
      <w:proofErr w:type="spellEnd"/>
      <w:r w:rsidR="00356D87">
        <w:rPr>
          <w:rFonts w:cs="Times New Roman"/>
        </w:rPr>
        <w:t xml:space="preserve">. </w:t>
      </w:r>
      <w:r w:rsidR="00D31C71">
        <w:rPr>
          <w:rFonts w:cs="Times New Roman"/>
        </w:rPr>
        <w:t>(n.d.)</w:t>
      </w:r>
      <w:r w:rsidR="00AE29FB">
        <w:rPr>
          <w:rFonts w:cs="Times New Roman"/>
        </w:rPr>
        <w:t xml:space="preserve">. </w:t>
      </w:r>
      <w:r w:rsidR="00B033DE" w:rsidRPr="00B033DE">
        <w:rPr>
          <w:rFonts w:cs="Times New Roman"/>
          <w:i/>
          <w:iCs/>
        </w:rPr>
        <w:t>The Ultimate Guide to Data Labelling for Machine Learning</w:t>
      </w:r>
      <w:r w:rsidR="003E1339">
        <w:rPr>
          <w:rFonts w:cs="Times New Roman"/>
          <w:i/>
          <w:iCs/>
        </w:rPr>
        <w:t xml:space="preserve"> </w:t>
      </w:r>
      <w:r w:rsidR="003E1339">
        <w:rPr>
          <w:rFonts w:cs="Times New Roman"/>
        </w:rPr>
        <w:t>[Online]</w:t>
      </w:r>
      <w:r w:rsidR="007424C2">
        <w:rPr>
          <w:rFonts w:cs="Times New Roman"/>
        </w:rPr>
        <w:t xml:space="preserve"> Available</w:t>
      </w:r>
      <w:r w:rsidR="00801B4F">
        <w:rPr>
          <w:rFonts w:cs="Times New Roman"/>
        </w:rPr>
        <w:t xml:space="preserve">: </w:t>
      </w:r>
      <w:hyperlink r:id="rId31" w:history="1">
        <w:r w:rsidR="00502BA5" w:rsidRPr="00502BA5">
          <w:rPr>
            <w:rStyle w:val="Hyperlink"/>
            <w:rFonts w:cs="Times New Roman"/>
          </w:rPr>
          <w:t>https://www.cloudfactory.com/data-labeling-guide</w:t>
        </w:r>
      </w:hyperlink>
    </w:p>
    <w:sectPr w:rsidR="009F0D13" w:rsidRPr="003E1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854B7"/>
    <w:multiLevelType w:val="hybridMultilevel"/>
    <w:tmpl w:val="AF7836DE"/>
    <w:lvl w:ilvl="0" w:tplc="D53C1EF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5A2FAF"/>
    <w:multiLevelType w:val="hybridMultilevel"/>
    <w:tmpl w:val="33ACD0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B35"/>
    <w:rsid w:val="00015277"/>
    <w:rsid w:val="00015EEC"/>
    <w:rsid w:val="00023843"/>
    <w:rsid w:val="000348D1"/>
    <w:rsid w:val="00040602"/>
    <w:rsid w:val="0004436E"/>
    <w:rsid w:val="00047744"/>
    <w:rsid w:val="000554F9"/>
    <w:rsid w:val="000700CD"/>
    <w:rsid w:val="00070A38"/>
    <w:rsid w:val="00071F1B"/>
    <w:rsid w:val="00080E3E"/>
    <w:rsid w:val="00081F86"/>
    <w:rsid w:val="00084F23"/>
    <w:rsid w:val="000947E0"/>
    <w:rsid w:val="000C00D2"/>
    <w:rsid w:val="000C0F81"/>
    <w:rsid w:val="000C4661"/>
    <w:rsid w:val="000D0ADC"/>
    <w:rsid w:val="000E1640"/>
    <w:rsid w:val="000E3CA7"/>
    <w:rsid w:val="000E78E1"/>
    <w:rsid w:val="000F415B"/>
    <w:rsid w:val="00105E35"/>
    <w:rsid w:val="00114A05"/>
    <w:rsid w:val="00120417"/>
    <w:rsid w:val="00121576"/>
    <w:rsid w:val="00121C7F"/>
    <w:rsid w:val="00156951"/>
    <w:rsid w:val="001622EA"/>
    <w:rsid w:val="00162D77"/>
    <w:rsid w:val="001709B0"/>
    <w:rsid w:val="00191155"/>
    <w:rsid w:val="001A0014"/>
    <w:rsid w:val="001A1559"/>
    <w:rsid w:val="001A3D09"/>
    <w:rsid w:val="001A752B"/>
    <w:rsid w:val="001B3CEF"/>
    <w:rsid w:val="001B6B35"/>
    <w:rsid w:val="001C04B2"/>
    <w:rsid w:val="001C306F"/>
    <w:rsid w:val="001D0412"/>
    <w:rsid w:val="001D39C0"/>
    <w:rsid w:val="001D409A"/>
    <w:rsid w:val="001E2992"/>
    <w:rsid w:val="001E2B4E"/>
    <w:rsid w:val="001E68A6"/>
    <w:rsid w:val="001E7F79"/>
    <w:rsid w:val="001F4873"/>
    <w:rsid w:val="002349EF"/>
    <w:rsid w:val="002368BA"/>
    <w:rsid w:val="00236D50"/>
    <w:rsid w:val="00250B27"/>
    <w:rsid w:val="002540E1"/>
    <w:rsid w:val="00263745"/>
    <w:rsid w:val="00273365"/>
    <w:rsid w:val="00273370"/>
    <w:rsid w:val="00283639"/>
    <w:rsid w:val="0028443A"/>
    <w:rsid w:val="00285F30"/>
    <w:rsid w:val="0028797A"/>
    <w:rsid w:val="002D0393"/>
    <w:rsid w:val="002D0E04"/>
    <w:rsid w:val="002D4DB3"/>
    <w:rsid w:val="002D5573"/>
    <w:rsid w:val="00300452"/>
    <w:rsid w:val="0031612F"/>
    <w:rsid w:val="00322120"/>
    <w:rsid w:val="00325C11"/>
    <w:rsid w:val="0032749F"/>
    <w:rsid w:val="00333967"/>
    <w:rsid w:val="0033793A"/>
    <w:rsid w:val="003464F8"/>
    <w:rsid w:val="00356D87"/>
    <w:rsid w:val="00357778"/>
    <w:rsid w:val="00362C1E"/>
    <w:rsid w:val="00374B76"/>
    <w:rsid w:val="00386FD2"/>
    <w:rsid w:val="003944C6"/>
    <w:rsid w:val="003D63B3"/>
    <w:rsid w:val="003E1339"/>
    <w:rsid w:val="003F759F"/>
    <w:rsid w:val="00404428"/>
    <w:rsid w:val="004050E2"/>
    <w:rsid w:val="0041141E"/>
    <w:rsid w:val="00412ECB"/>
    <w:rsid w:val="004146D7"/>
    <w:rsid w:val="00441CD7"/>
    <w:rsid w:val="004474FC"/>
    <w:rsid w:val="004500C5"/>
    <w:rsid w:val="00450E5E"/>
    <w:rsid w:val="004732A1"/>
    <w:rsid w:val="004868FD"/>
    <w:rsid w:val="004B1B20"/>
    <w:rsid w:val="004C3D42"/>
    <w:rsid w:val="004E08D2"/>
    <w:rsid w:val="004E2498"/>
    <w:rsid w:val="004E3677"/>
    <w:rsid w:val="004E3B86"/>
    <w:rsid w:val="004E645F"/>
    <w:rsid w:val="004F01D0"/>
    <w:rsid w:val="005004E7"/>
    <w:rsid w:val="00502BA5"/>
    <w:rsid w:val="005116DC"/>
    <w:rsid w:val="00512CBB"/>
    <w:rsid w:val="00533A2D"/>
    <w:rsid w:val="00560E4D"/>
    <w:rsid w:val="00561A4E"/>
    <w:rsid w:val="00574FE9"/>
    <w:rsid w:val="005811A8"/>
    <w:rsid w:val="005A3124"/>
    <w:rsid w:val="005B25E6"/>
    <w:rsid w:val="005C39E2"/>
    <w:rsid w:val="005D3861"/>
    <w:rsid w:val="005E1343"/>
    <w:rsid w:val="005F6C0D"/>
    <w:rsid w:val="00613169"/>
    <w:rsid w:val="00613572"/>
    <w:rsid w:val="00627EED"/>
    <w:rsid w:val="00640BBB"/>
    <w:rsid w:val="0064465A"/>
    <w:rsid w:val="006508B8"/>
    <w:rsid w:val="00652385"/>
    <w:rsid w:val="00655F12"/>
    <w:rsid w:val="00660FAF"/>
    <w:rsid w:val="006642F2"/>
    <w:rsid w:val="006951CB"/>
    <w:rsid w:val="006973FC"/>
    <w:rsid w:val="006A29CF"/>
    <w:rsid w:val="006B32DE"/>
    <w:rsid w:val="006E57A8"/>
    <w:rsid w:val="006E6337"/>
    <w:rsid w:val="006F587E"/>
    <w:rsid w:val="00711CE9"/>
    <w:rsid w:val="00713511"/>
    <w:rsid w:val="007170D4"/>
    <w:rsid w:val="007332FD"/>
    <w:rsid w:val="007377A7"/>
    <w:rsid w:val="007424C2"/>
    <w:rsid w:val="00763299"/>
    <w:rsid w:val="00771DA2"/>
    <w:rsid w:val="0077436C"/>
    <w:rsid w:val="0077465E"/>
    <w:rsid w:val="0079383F"/>
    <w:rsid w:val="007C363C"/>
    <w:rsid w:val="007D1D7C"/>
    <w:rsid w:val="007D5922"/>
    <w:rsid w:val="007D7F59"/>
    <w:rsid w:val="00801B4F"/>
    <w:rsid w:val="0080775A"/>
    <w:rsid w:val="0082604B"/>
    <w:rsid w:val="00855A83"/>
    <w:rsid w:val="0087053C"/>
    <w:rsid w:val="00883AAE"/>
    <w:rsid w:val="00884F58"/>
    <w:rsid w:val="00896D58"/>
    <w:rsid w:val="008A7310"/>
    <w:rsid w:val="008C2D99"/>
    <w:rsid w:val="008C6AE5"/>
    <w:rsid w:val="008D5625"/>
    <w:rsid w:val="008E2E7E"/>
    <w:rsid w:val="008F38C9"/>
    <w:rsid w:val="008F3A01"/>
    <w:rsid w:val="008F456A"/>
    <w:rsid w:val="00911EC5"/>
    <w:rsid w:val="00916D77"/>
    <w:rsid w:val="00932C66"/>
    <w:rsid w:val="009345AD"/>
    <w:rsid w:val="0094159D"/>
    <w:rsid w:val="00944730"/>
    <w:rsid w:val="00946C82"/>
    <w:rsid w:val="009500C2"/>
    <w:rsid w:val="00954FD6"/>
    <w:rsid w:val="00960DE3"/>
    <w:rsid w:val="009613C7"/>
    <w:rsid w:val="009B1BE5"/>
    <w:rsid w:val="009B488B"/>
    <w:rsid w:val="009C05BF"/>
    <w:rsid w:val="009C2439"/>
    <w:rsid w:val="009C5C0C"/>
    <w:rsid w:val="009D2CDB"/>
    <w:rsid w:val="009D730A"/>
    <w:rsid w:val="009E6091"/>
    <w:rsid w:val="009F0D13"/>
    <w:rsid w:val="00A0138D"/>
    <w:rsid w:val="00A04B8C"/>
    <w:rsid w:val="00A1484D"/>
    <w:rsid w:val="00A42E10"/>
    <w:rsid w:val="00A469DA"/>
    <w:rsid w:val="00A46C17"/>
    <w:rsid w:val="00A515A3"/>
    <w:rsid w:val="00A60022"/>
    <w:rsid w:val="00A740DA"/>
    <w:rsid w:val="00AA2777"/>
    <w:rsid w:val="00AA7150"/>
    <w:rsid w:val="00AB7DAF"/>
    <w:rsid w:val="00AD46E8"/>
    <w:rsid w:val="00AD752E"/>
    <w:rsid w:val="00AD78AB"/>
    <w:rsid w:val="00AE029C"/>
    <w:rsid w:val="00AE1079"/>
    <w:rsid w:val="00AE1D9B"/>
    <w:rsid w:val="00AE29FB"/>
    <w:rsid w:val="00AE4666"/>
    <w:rsid w:val="00AE517F"/>
    <w:rsid w:val="00B01378"/>
    <w:rsid w:val="00B0139C"/>
    <w:rsid w:val="00B02BF4"/>
    <w:rsid w:val="00B033DE"/>
    <w:rsid w:val="00B03DC8"/>
    <w:rsid w:val="00B05BE4"/>
    <w:rsid w:val="00B24DE7"/>
    <w:rsid w:val="00B338B5"/>
    <w:rsid w:val="00B46214"/>
    <w:rsid w:val="00B52F3D"/>
    <w:rsid w:val="00B65CC1"/>
    <w:rsid w:val="00B66782"/>
    <w:rsid w:val="00B925D3"/>
    <w:rsid w:val="00BA5DD0"/>
    <w:rsid w:val="00BB3206"/>
    <w:rsid w:val="00BB3852"/>
    <w:rsid w:val="00BC2903"/>
    <w:rsid w:val="00BF5F79"/>
    <w:rsid w:val="00BF7F1D"/>
    <w:rsid w:val="00C03298"/>
    <w:rsid w:val="00C2505B"/>
    <w:rsid w:val="00C378DB"/>
    <w:rsid w:val="00C55095"/>
    <w:rsid w:val="00C6454B"/>
    <w:rsid w:val="00C66BD2"/>
    <w:rsid w:val="00C80628"/>
    <w:rsid w:val="00C842FA"/>
    <w:rsid w:val="00C900B4"/>
    <w:rsid w:val="00C92A41"/>
    <w:rsid w:val="00CA0A76"/>
    <w:rsid w:val="00CA209C"/>
    <w:rsid w:val="00CA29E4"/>
    <w:rsid w:val="00CA65D2"/>
    <w:rsid w:val="00CA73B7"/>
    <w:rsid w:val="00CB03BF"/>
    <w:rsid w:val="00CB7873"/>
    <w:rsid w:val="00CC2121"/>
    <w:rsid w:val="00CE36CE"/>
    <w:rsid w:val="00CF18D4"/>
    <w:rsid w:val="00CF2AA5"/>
    <w:rsid w:val="00D05FB6"/>
    <w:rsid w:val="00D103B5"/>
    <w:rsid w:val="00D11066"/>
    <w:rsid w:val="00D1187C"/>
    <w:rsid w:val="00D135D3"/>
    <w:rsid w:val="00D31C71"/>
    <w:rsid w:val="00D42D59"/>
    <w:rsid w:val="00D42F60"/>
    <w:rsid w:val="00DA6CF2"/>
    <w:rsid w:val="00DB2A87"/>
    <w:rsid w:val="00DC1455"/>
    <w:rsid w:val="00DC7472"/>
    <w:rsid w:val="00DD4F63"/>
    <w:rsid w:val="00DE34D3"/>
    <w:rsid w:val="00DE422D"/>
    <w:rsid w:val="00DE4BA9"/>
    <w:rsid w:val="00E00D4D"/>
    <w:rsid w:val="00E01F32"/>
    <w:rsid w:val="00E350E6"/>
    <w:rsid w:val="00E45CA7"/>
    <w:rsid w:val="00E865FF"/>
    <w:rsid w:val="00E97C03"/>
    <w:rsid w:val="00EA1E57"/>
    <w:rsid w:val="00EA3FD0"/>
    <w:rsid w:val="00EA640A"/>
    <w:rsid w:val="00EA6D7B"/>
    <w:rsid w:val="00EA7500"/>
    <w:rsid w:val="00EB1B38"/>
    <w:rsid w:val="00EB428D"/>
    <w:rsid w:val="00EC6274"/>
    <w:rsid w:val="00ED38FE"/>
    <w:rsid w:val="00ED3C4A"/>
    <w:rsid w:val="00EF4308"/>
    <w:rsid w:val="00F035C9"/>
    <w:rsid w:val="00F03862"/>
    <w:rsid w:val="00F21435"/>
    <w:rsid w:val="00F35AC8"/>
    <w:rsid w:val="00F446E4"/>
    <w:rsid w:val="00F5056E"/>
    <w:rsid w:val="00F5201B"/>
    <w:rsid w:val="00F7137A"/>
    <w:rsid w:val="00FA6974"/>
    <w:rsid w:val="00FB0ED7"/>
    <w:rsid w:val="00FB283D"/>
    <w:rsid w:val="00FB764C"/>
    <w:rsid w:val="00FD1317"/>
    <w:rsid w:val="00FE3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2F2D"/>
  <w15:chartTrackingRefBased/>
  <w15:docId w15:val="{E8AFCC99-2BE7-4E55-9BB1-FF98AC46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B35"/>
    <w:rPr>
      <w:rFonts w:ascii="Times New Roman" w:hAnsi="Times New Roman"/>
    </w:rPr>
  </w:style>
  <w:style w:type="paragraph" w:styleId="Heading1">
    <w:name w:val="heading 1"/>
    <w:basedOn w:val="Normal"/>
    <w:next w:val="Normal"/>
    <w:link w:val="Heading1Char"/>
    <w:uiPriority w:val="9"/>
    <w:qFormat/>
    <w:rsid w:val="001B6B35"/>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B6B35"/>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B3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1B6B35"/>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E865FF"/>
    <w:rPr>
      <w:color w:val="0563C1" w:themeColor="hyperlink"/>
      <w:u w:val="single"/>
    </w:rPr>
  </w:style>
  <w:style w:type="character" w:customStyle="1" w:styleId="UnresolvedMention1">
    <w:name w:val="Unresolved Mention1"/>
    <w:basedOn w:val="DefaultParagraphFont"/>
    <w:uiPriority w:val="99"/>
    <w:semiHidden/>
    <w:unhideWhenUsed/>
    <w:rsid w:val="00E865FF"/>
    <w:rPr>
      <w:color w:val="605E5C"/>
      <w:shd w:val="clear" w:color="auto" w:fill="E1DFDD"/>
    </w:rPr>
  </w:style>
  <w:style w:type="paragraph" w:styleId="ListParagraph">
    <w:name w:val="List Paragraph"/>
    <w:basedOn w:val="Normal"/>
    <w:uiPriority w:val="34"/>
    <w:qFormat/>
    <w:rsid w:val="0028443A"/>
    <w:pPr>
      <w:spacing w:line="256" w:lineRule="auto"/>
      <w:ind w:left="720"/>
      <w:contextualSpacing/>
    </w:pPr>
    <w:rPr>
      <w:rFonts w:asciiTheme="minorHAnsi" w:hAnsiTheme="minorHAnsi"/>
    </w:rPr>
  </w:style>
  <w:style w:type="paragraph" w:styleId="NoSpacing">
    <w:name w:val="No Spacing"/>
    <w:uiPriority w:val="1"/>
    <w:qFormat/>
    <w:rsid w:val="00F35AC8"/>
    <w:pPr>
      <w:spacing w:after="0" w:line="240" w:lineRule="auto"/>
    </w:pPr>
    <w:rPr>
      <w:rFonts w:ascii="Times New Roman" w:hAnsi="Times New Roman"/>
    </w:rPr>
  </w:style>
  <w:style w:type="table" w:styleId="TableGrid">
    <w:name w:val="Table Grid"/>
    <w:basedOn w:val="TableNormal"/>
    <w:uiPriority w:val="39"/>
    <w:rsid w:val="006E6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6337"/>
    <w:rPr>
      <w:color w:val="808080"/>
    </w:rPr>
  </w:style>
  <w:style w:type="table" w:styleId="GridTable1Light">
    <w:name w:val="Grid Table 1 Light"/>
    <w:basedOn w:val="TableNormal"/>
    <w:uiPriority w:val="46"/>
    <w:rsid w:val="006B32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36395">
      <w:bodyDiv w:val="1"/>
      <w:marLeft w:val="0"/>
      <w:marRight w:val="0"/>
      <w:marTop w:val="0"/>
      <w:marBottom w:val="0"/>
      <w:divBdr>
        <w:top w:val="none" w:sz="0" w:space="0" w:color="auto"/>
        <w:left w:val="none" w:sz="0" w:space="0" w:color="auto"/>
        <w:bottom w:val="none" w:sz="0" w:space="0" w:color="auto"/>
        <w:right w:val="none" w:sz="0" w:space="0" w:color="auto"/>
      </w:divBdr>
    </w:div>
    <w:div w:id="201793535">
      <w:bodyDiv w:val="1"/>
      <w:marLeft w:val="0"/>
      <w:marRight w:val="0"/>
      <w:marTop w:val="0"/>
      <w:marBottom w:val="0"/>
      <w:divBdr>
        <w:top w:val="none" w:sz="0" w:space="0" w:color="auto"/>
        <w:left w:val="none" w:sz="0" w:space="0" w:color="auto"/>
        <w:bottom w:val="none" w:sz="0" w:space="0" w:color="auto"/>
        <w:right w:val="none" w:sz="0" w:space="0" w:color="auto"/>
      </w:divBdr>
    </w:div>
    <w:div w:id="323316612">
      <w:bodyDiv w:val="1"/>
      <w:marLeft w:val="0"/>
      <w:marRight w:val="0"/>
      <w:marTop w:val="0"/>
      <w:marBottom w:val="0"/>
      <w:divBdr>
        <w:top w:val="none" w:sz="0" w:space="0" w:color="auto"/>
        <w:left w:val="none" w:sz="0" w:space="0" w:color="auto"/>
        <w:bottom w:val="none" w:sz="0" w:space="0" w:color="auto"/>
        <w:right w:val="none" w:sz="0" w:space="0" w:color="auto"/>
      </w:divBdr>
    </w:div>
    <w:div w:id="391928354">
      <w:bodyDiv w:val="1"/>
      <w:marLeft w:val="0"/>
      <w:marRight w:val="0"/>
      <w:marTop w:val="0"/>
      <w:marBottom w:val="0"/>
      <w:divBdr>
        <w:top w:val="none" w:sz="0" w:space="0" w:color="auto"/>
        <w:left w:val="none" w:sz="0" w:space="0" w:color="auto"/>
        <w:bottom w:val="none" w:sz="0" w:space="0" w:color="auto"/>
        <w:right w:val="none" w:sz="0" w:space="0" w:color="auto"/>
      </w:divBdr>
    </w:div>
    <w:div w:id="535780770">
      <w:bodyDiv w:val="1"/>
      <w:marLeft w:val="0"/>
      <w:marRight w:val="0"/>
      <w:marTop w:val="0"/>
      <w:marBottom w:val="0"/>
      <w:divBdr>
        <w:top w:val="none" w:sz="0" w:space="0" w:color="auto"/>
        <w:left w:val="none" w:sz="0" w:space="0" w:color="auto"/>
        <w:bottom w:val="none" w:sz="0" w:space="0" w:color="auto"/>
        <w:right w:val="none" w:sz="0" w:space="0" w:color="auto"/>
      </w:divBdr>
    </w:div>
    <w:div w:id="596138830">
      <w:bodyDiv w:val="1"/>
      <w:marLeft w:val="0"/>
      <w:marRight w:val="0"/>
      <w:marTop w:val="0"/>
      <w:marBottom w:val="0"/>
      <w:divBdr>
        <w:top w:val="none" w:sz="0" w:space="0" w:color="auto"/>
        <w:left w:val="none" w:sz="0" w:space="0" w:color="auto"/>
        <w:bottom w:val="none" w:sz="0" w:space="0" w:color="auto"/>
        <w:right w:val="none" w:sz="0" w:space="0" w:color="auto"/>
      </w:divBdr>
    </w:div>
    <w:div w:id="734084434">
      <w:bodyDiv w:val="1"/>
      <w:marLeft w:val="0"/>
      <w:marRight w:val="0"/>
      <w:marTop w:val="0"/>
      <w:marBottom w:val="0"/>
      <w:divBdr>
        <w:top w:val="none" w:sz="0" w:space="0" w:color="auto"/>
        <w:left w:val="none" w:sz="0" w:space="0" w:color="auto"/>
        <w:bottom w:val="none" w:sz="0" w:space="0" w:color="auto"/>
        <w:right w:val="none" w:sz="0" w:space="0" w:color="auto"/>
      </w:divBdr>
    </w:div>
    <w:div w:id="802387893">
      <w:bodyDiv w:val="1"/>
      <w:marLeft w:val="0"/>
      <w:marRight w:val="0"/>
      <w:marTop w:val="0"/>
      <w:marBottom w:val="0"/>
      <w:divBdr>
        <w:top w:val="none" w:sz="0" w:space="0" w:color="auto"/>
        <w:left w:val="none" w:sz="0" w:space="0" w:color="auto"/>
        <w:bottom w:val="none" w:sz="0" w:space="0" w:color="auto"/>
        <w:right w:val="none" w:sz="0" w:space="0" w:color="auto"/>
      </w:divBdr>
    </w:div>
    <w:div w:id="1117480051">
      <w:bodyDiv w:val="1"/>
      <w:marLeft w:val="0"/>
      <w:marRight w:val="0"/>
      <w:marTop w:val="0"/>
      <w:marBottom w:val="0"/>
      <w:divBdr>
        <w:top w:val="none" w:sz="0" w:space="0" w:color="auto"/>
        <w:left w:val="none" w:sz="0" w:space="0" w:color="auto"/>
        <w:bottom w:val="none" w:sz="0" w:space="0" w:color="auto"/>
        <w:right w:val="none" w:sz="0" w:space="0" w:color="auto"/>
      </w:divBdr>
    </w:div>
    <w:div w:id="1251427754">
      <w:bodyDiv w:val="1"/>
      <w:marLeft w:val="0"/>
      <w:marRight w:val="0"/>
      <w:marTop w:val="0"/>
      <w:marBottom w:val="0"/>
      <w:divBdr>
        <w:top w:val="none" w:sz="0" w:space="0" w:color="auto"/>
        <w:left w:val="none" w:sz="0" w:space="0" w:color="auto"/>
        <w:bottom w:val="none" w:sz="0" w:space="0" w:color="auto"/>
        <w:right w:val="none" w:sz="0" w:space="0" w:color="auto"/>
      </w:divBdr>
    </w:div>
    <w:div w:id="1856848243">
      <w:bodyDiv w:val="1"/>
      <w:marLeft w:val="0"/>
      <w:marRight w:val="0"/>
      <w:marTop w:val="0"/>
      <w:marBottom w:val="0"/>
      <w:divBdr>
        <w:top w:val="none" w:sz="0" w:space="0" w:color="auto"/>
        <w:left w:val="none" w:sz="0" w:space="0" w:color="auto"/>
        <w:bottom w:val="none" w:sz="0" w:space="0" w:color="auto"/>
        <w:right w:val="none" w:sz="0" w:space="0" w:color="auto"/>
      </w:divBdr>
    </w:div>
    <w:div w:id="1898324156">
      <w:bodyDiv w:val="1"/>
      <w:marLeft w:val="0"/>
      <w:marRight w:val="0"/>
      <w:marTop w:val="0"/>
      <w:marBottom w:val="0"/>
      <w:divBdr>
        <w:top w:val="none" w:sz="0" w:space="0" w:color="auto"/>
        <w:left w:val="none" w:sz="0" w:space="0" w:color="auto"/>
        <w:bottom w:val="none" w:sz="0" w:space="0" w:color="auto"/>
        <w:right w:val="none" w:sz="0" w:space="0" w:color="auto"/>
      </w:divBdr>
    </w:div>
    <w:div w:id="208806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file:///C:\Users\lreid\outlier-detection-in-virtual-machines\resources\%20https:\medium.com\dataman-in-ai\anomaly-detection-for-time-series-a87f8bc8d22e" TargetMode="External"/><Relationship Id="rId3" Type="http://schemas.openxmlformats.org/officeDocument/2006/relationships/settings" Target="settings.xml"/><Relationship Id="rId21" Type="http://schemas.openxmlformats.org/officeDocument/2006/relationships/hyperlink" Target="https://docs.aws.amazon.com/AWSEC2/latest/UserGuide/monitoring_ec2.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citeseerx.ist.psu.edu/viewdoc/download?doi=10.1.1.58.9085&amp;rep=rep1&amp;type=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aws.amazon.com/ec2/" TargetMode="External"/><Relationship Id="rId29" Type="http://schemas.openxmlformats.org/officeDocument/2006/relationships/hyperlink" Target="https://www.goldiges.de/publications/HBOS-KI-2012.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eepai.org/machine-learning-glossary-and-terms/f-score"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researchgate.net/publication/268185911_The_truth_of_the_F-measure" TargetMode="External"/><Relationship Id="rId28" Type="http://schemas.openxmlformats.org/officeDocument/2006/relationships/hyperlink" Target="https://www.researchgate.net/publication/261173084_Detection_of_outliers_with_boxplot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cloudfactory.com/data-labeling-guid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ionos.com/digitalguide/server/know-how/cpu-usage/" TargetMode="External"/><Relationship Id="rId27" Type="http://schemas.openxmlformats.org/officeDocument/2006/relationships/hyperlink" Target="https://anomaly.io/anomaly-detection-moving-median-decomposition/index.html" TargetMode="External"/><Relationship Id="rId30" Type="http://schemas.openxmlformats.org/officeDocument/2006/relationships/hyperlink" Target="https://numenta.com/assets/pdf/numenta-anomaly-benchmark/NAB-Business-Paper.pdf%23:~:text=The%20Numenta%20Anomaly%20Benchmark%20%28NAB%29%20is%20an%20open,NAB%3A%20the%20labeled%20dataset%20and%20the%20scoring%20system."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7</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Reid</dc:creator>
  <cp:keywords/>
  <dc:description/>
  <cp:lastModifiedBy>Liam Reid</cp:lastModifiedBy>
  <cp:revision>290</cp:revision>
  <dcterms:created xsi:type="dcterms:W3CDTF">2022-03-23T16:27:00Z</dcterms:created>
  <dcterms:modified xsi:type="dcterms:W3CDTF">2022-03-25T19:17:00Z</dcterms:modified>
</cp:coreProperties>
</file>