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6552BEEA" w14:textId="77777777" w:rsidR="002921BC" w:rsidRPr="00E46B76" w:rsidRDefault="002921BC" w:rsidP="002949DA">
      <w:pPr>
        <w:pStyle w:val="CSC3002MainHeading"/>
      </w:pPr>
      <w:r w:rsidRPr="00E46B76">
        <w:lastRenderedPageBreak/>
        <w:t>Introduction and Problem Area</w:t>
      </w:r>
    </w:p>
    <w:p w14:paraId="3B6CA7C7" w14:textId="26F15C85" w:rsidR="00A16F34" w:rsidRDefault="00BB3F63" w:rsidP="00BB3F63">
      <w:pPr>
        <w:pStyle w:val="CSC3002SubHead"/>
      </w:pPr>
      <w:r>
        <w:t>Introduction</w:t>
      </w:r>
    </w:p>
    <w:p w14:paraId="24B7694B" w14:textId="3D832032"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E5796C">
        <w:t>today</w:t>
      </w:r>
      <w:r w:rsidR="00A50D9E">
        <w:t xml:space="preserve"> [</w:t>
      </w:r>
      <w:r w:rsidR="00395854">
        <w:t>2</w:t>
      </w:r>
      <w:r w:rsidR="00A50D9E">
        <w:t>]</w:t>
      </w:r>
      <w:r w:rsidR="007938AE">
        <w:t>.</w:t>
      </w:r>
    </w:p>
    <w:p w14:paraId="319A7DDA" w14:textId="6A76FD65"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w:t>
      </w:r>
      <w:r w:rsidR="00E5796C">
        <w:t>s</w:t>
      </w:r>
      <w:r w:rsidR="008E1987">
        <w:t>es in revenue were estimated to be around $99.75 million [</w:t>
      </w:r>
      <w:r w:rsidR="00567733">
        <w:t>4</w:t>
      </w:r>
      <w:r w:rsidR="008E1987" w:rsidRPr="00685DD3">
        <w:t>].</w:t>
      </w:r>
      <w:r w:rsidR="00EE52F4" w:rsidRPr="00685DD3">
        <w:t xml:space="preserve"> </w:t>
      </w:r>
      <w:r w:rsidR="003D4740" w:rsidRPr="00685DD3">
        <w:t>Disasters like this one can have huge legal and financial implications for an organisation</w:t>
      </w:r>
      <w:r w:rsidR="004C537E" w:rsidRPr="00685DD3">
        <w:t>,</w:t>
      </w:r>
      <w:r w:rsidR="003D4740" w:rsidRPr="00685DD3">
        <w:t xml:space="preserve"> therefore it is essential that cloud systems are constantly maintained and </w:t>
      </w:r>
      <w:r w:rsidR="004C537E" w:rsidRPr="00685DD3">
        <w:t>monitored.</w:t>
      </w:r>
    </w:p>
    <w:p w14:paraId="4FAC0EA9" w14:textId="6FD7D3A5"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w:t>
      </w:r>
      <w:r w:rsidR="00090B00">
        <w:t>s</w:t>
      </w:r>
      <w:r w:rsidR="00D05568" w:rsidRPr="00D05568">
        <w:t xml:space="preserve"> Administrators to manage their cloud infrastructure [</w:t>
      </w:r>
      <w:r w:rsidR="00F63B43">
        <w:t>5</w:t>
      </w:r>
      <w:r w:rsidR="00D05568" w:rsidRPr="00D05568">
        <w:t>].</w:t>
      </w:r>
    </w:p>
    <w:p w14:paraId="5BF6B979" w14:textId="2F9435F1" w:rsidR="00886402" w:rsidRDefault="00886402" w:rsidP="00886402">
      <w:pPr>
        <w:pStyle w:val="CSC3002SubHead"/>
      </w:pPr>
      <w:r>
        <w:t>Cloud Computing in 2022</w:t>
      </w:r>
    </w:p>
    <w:p w14:paraId="72610B64" w14:textId="11C80066" w:rsidR="00485C05" w:rsidRDefault="008D4CD9" w:rsidP="0041459C">
      <w:r w:rsidRPr="008D4CD9">
        <w:t>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02728B81" w:rsidR="00B503F3" w:rsidRPr="00286982" w:rsidRDefault="009B7D88" w:rsidP="007C63A1">
      <w:pPr>
        <w:rPr>
          <w:color w:val="FF0000"/>
        </w:rPr>
      </w:pPr>
      <w:r>
        <w:t>In recent years, millions of people around the world have been forced to work from home because of the coronavirus crises</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Therefore, with the aid of cloud technology, organisations were able to operate as normal thro</w:t>
      </w:r>
      <w:r w:rsidR="00AE546D">
        <w:t>ugh the height of the pandemic.</w:t>
      </w:r>
      <w:r w:rsidR="00286982">
        <w:t xml:space="preserve"> </w:t>
      </w:r>
      <w:r w:rsidR="00286982">
        <w:rPr>
          <w:color w:val="FF0000"/>
        </w:rPr>
        <w:t>TALK ABOUT DEPENDENCY AND POPULARITY</w:t>
      </w:r>
    </w:p>
    <w:p w14:paraId="4326302B" w14:textId="2BEA1D1D" w:rsidR="00054520" w:rsidRDefault="00054520" w:rsidP="00054520">
      <w:pPr>
        <w:pStyle w:val="CSC3002SubHead"/>
      </w:pPr>
      <w:r>
        <w:lastRenderedPageBreak/>
        <w:t>Risks / Mitigation</w:t>
      </w:r>
      <w:r w:rsidR="003F4B76">
        <w:t xml:space="preserve"> of </w:t>
      </w:r>
      <w:r w:rsidR="00FA62BD">
        <w:t>Hosting Cloud</w:t>
      </w:r>
      <w:r w:rsidR="003F4B76">
        <w:t xml:space="preserve"> </w:t>
      </w:r>
      <w:r w:rsidR="005A09EC">
        <w:t>Resources</w:t>
      </w:r>
    </w:p>
    <w:p w14:paraId="4F6BA2F2" w14:textId="4A820B3F" w:rsidR="00DB2ACD" w:rsidRPr="00D040A5" w:rsidRDefault="00DB2ACD" w:rsidP="00DB2ACD">
      <w:r w:rsidRPr="00D040A5">
        <w:t>With the increased use of cloud technology, competition for resources on shared networks is growing</w:t>
      </w:r>
      <w:r w:rsidR="00B107C7" w:rsidRPr="00D040A5">
        <w:t>.</w:t>
      </w:r>
      <w:r w:rsidRPr="00D040A5">
        <w:t xml:space="preserve"> </w:t>
      </w:r>
      <w:r w:rsidR="00B107C7" w:rsidRPr="00D040A5">
        <w:t xml:space="preserve">As </w:t>
      </w:r>
      <w:r w:rsidRPr="00D040A5">
        <w:t>such</w:t>
      </w:r>
      <w:r w:rsidR="00351585" w:rsidRPr="00D040A5">
        <w:t>,</w:t>
      </w:r>
      <w:r w:rsidRPr="00D040A5">
        <w:t xml:space="preserve"> networks can become overloaded, resulting in increased downtime and a decrease in ava</w:t>
      </w:r>
      <w:r w:rsidR="0015438A" w:rsidRPr="00D040A5">
        <w:t>ilability and reliability [</w:t>
      </w:r>
      <w:r w:rsidR="00C418D1" w:rsidRPr="00D040A5">
        <w:t>12</w:t>
      </w:r>
      <w:r w:rsidR="0015438A" w:rsidRPr="00D040A5">
        <w:t>]. This, and many other risks could result in the failure of a cloud service.</w:t>
      </w:r>
    </w:p>
    <w:p w14:paraId="418BA940" w14:textId="35E772CA"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C418D1">
        <w:t>[13</w:t>
      </w:r>
      <w:r w:rsidR="007E6788">
        <w:t>].</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C418D1">
        <w:t>[14</w:t>
      </w:r>
      <w:r w:rsidR="002A497E">
        <w:t>]</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075B76D" w:rsidR="00485C05" w:rsidRDefault="00C418D1" w:rsidP="00086D92">
      <w:r>
        <w:t>[15</w:t>
      </w:r>
      <w:r w:rsidR="00946EA5">
        <w:t>]</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3BB6D918" w:rsidR="00485C05" w:rsidRDefault="00086D92" w:rsidP="00086D92">
      <w:r>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w:t>
      </w:r>
      <w:r w:rsidR="00756829">
        <w:t xml:space="preserve">and </w:t>
      </w:r>
      <w:r w:rsidR="00756829">
        <w:lastRenderedPageBreak/>
        <w:t>availability</w:t>
      </w:r>
      <w:r>
        <w:t xml:space="preserve"> of resources is decreased for other VMs running important processes </w:t>
      </w:r>
      <w:r w:rsidR="00C418D1">
        <w:t>[16</w:t>
      </w:r>
      <w:r w:rsidR="008B6B30">
        <w:t>]</w:t>
      </w:r>
      <w:r>
        <w:t>. These changes could easily be detected by a VM Outlier Detector dashboard and the risk and cost to the organisation can be reduced.</w:t>
      </w:r>
    </w:p>
    <w:p w14:paraId="49EF032F" w14:textId="4E1D174A" w:rsidR="009C27FB" w:rsidRPr="00F44ADC" w:rsidRDefault="00086D92" w:rsidP="007C63A1">
      <w:pPr>
        <w:rPr>
          <w:color w:val="FF0000"/>
        </w:rPr>
      </w:pPr>
      <w:r>
        <w:t>VM sprawl is the process where</w:t>
      </w:r>
      <w:r w:rsidR="00F44ADC">
        <w:t>by</w:t>
      </w:r>
      <w:r>
        <w:t xml:space="preserve"> a VM is duplicated then forgotten about. These unmanaged VMs can operate on a network for weeks or even months without being detected. Without proper monitoring, these VMs can miss important security patches. As a result, there is an increased risk to security. There are</w:t>
      </w:r>
      <w:r w:rsidR="00F44ADC">
        <w:t xml:space="preserve"> many</w:t>
      </w:r>
      <w:r>
        <w:t xml:space="preserve"> methods to </w:t>
      </w:r>
      <w:r w:rsidR="00F44ADC">
        <w:t>mitigate the risk of</w:t>
      </w:r>
      <w:r>
        <w:t xml:space="preserve"> VM sprawl</w:t>
      </w:r>
      <w:r w:rsidR="00F44ADC">
        <w:t xml:space="preserve">. For example, implementing </w:t>
      </w:r>
      <w:r>
        <w:t>processes to govern VM lifecycle management using automated scripts can reduce the risk of VM sprawl, but this comes at a cost</w:t>
      </w:r>
      <w:r w:rsidR="00C418D1">
        <w:t xml:space="preserve"> [13</w:t>
      </w:r>
      <w:r w:rsidR="00F76E7C">
        <w:t>]</w:t>
      </w:r>
      <w:r>
        <w:t xml:space="preserve">. </w:t>
      </w:r>
    </w:p>
    <w:p w14:paraId="24A08BFE" w14:textId="44B2C101" w:rsidR="009C27FB" w:rsidRPr="00C14B2C" w:rsidRDefault="00746E55" w:rsidP="007C63A1">
      <w:r w:rsidRPr="00C14B2C">
        <w:t>The risks d</w:t>
      </w:r>
      <w:r w:rsidR="00F44ADC" w:rsidRPr="00C14B2C">
        <w:t>iscussed above</w:t>
      </w:r>
      <w:r w:rsidRPr="00C14B2C">
        <w:t xml:space="preserve"> </w:t>
      </w:r>
      <w:r w:rsidR="002345C5" w:rsidRPr="00C14B2C">
        <w:t>are</w:t>
      </w:r>
      <w:r w:rsidR="00272A1D" w:rsidRPr="00C14B2C">
        <w:t xml:space="preserve"> not likely to occur day-to-day but when </w:t>
      </w:r>
      <w:r w:rsidR="0035003D" w:rsidRPr="00C14B2C">
        <w:t>they do</w:t>
      </w:r>
      <w:r w:rsidR="00272A1D" w:rsidRPr="00C14B2C">
        <w:t xml:space="preserve">, physical </w:t>
      </w:r>
      <w:r w:rsidR="002F7B48" w:rsidRPr="00C14B2C">
        <w:t xml:space="preserve">resource </w:t>
      </w:r>
      <w:r w:rsidR="00272A1D" w:rsidRPr="00C14B2C">
        <w:t>usage on a VM host server may appear abnormal.</w:t>
      </w:r>
      <w:r w:rsidR="005E6220" w:rsidRPr="00C14B2C">
        <w:t xml:space="preserve"> If resource usa</w:t>
      </w:r>
      <w:r w:rsidR="009A62D0" w:rsidRPr="00C14B2C">
        <w:t>ge is plotted against time during one of these events</w:t>
      </w:r>
      <w:r w:rsidR="005E6220" w:rsidRPr="00C14B2C">
        <w:t>, an outlier may be observed. An outlier is described as “an observation which deviates so much from other observations as to arouse suspicions that it was generated by a different mechanism</w:t>
      </w:r>
      <w:r w:rsidR="00F44ADC" w:rsidRPr="00C14B2C">
        <w:t>”</w:t>
      </w:r>
      <w:r w:rsidR="00CA3E38" w:rsidRPr="00C14B2C">
        <w:t xml:space="preserve"> [</w:t>
      </w:r>
      <w:r w:rsidR="00846A09" w:rsidRPr="00C14B2C">
        <w:t>1</w:t>
      </w:r>
      <w:r w:rsidR="00C418D1" w:rsidRPr="00C14B2C">
        <w:t>7</w:t>
      </w:r>
      <w:r w:rsidR="005E6220" w:rsidRPr="00C14B2C">
        <w:t>]</w:t>
      </w:r>
      <w:r w:rsidR="00506EB1" w:rsidRPr="00C14B2C">
        <w:t>.</w:t>
      </w:r>
      <w:r w:rsidR="009A62D0" w:rsidRPr="00C14B2C">
        <w:t xml:space="preserve"> </w:t>
      </w:r>
      <w:r w:rsidR="00204021" w:rsidRPr="00C14B2C">
        <w:t>Taking early action on these outliers</w:t>
      </w:r>
      <w:r w:rsidR="009A62D0" w:rsidRPr="00C14B2C">
        <w:t xml:space="preserve"> could mitigate risk to a host server</w:t>
      </w:r>
      <w:r w:rsidR="00506EB1" w:rsidRPr="00C14B2C">
        <w:t xml:space="preserve"> and prevent important cloud services becoming unavailable.</w:t>
      </w:r>
      <w:r w:rsidR="00356C7F" w:rsidRPr="00C14B2C">
        <w:t xml:space="preserve"> An effective automated outlier detection technique is needed to monitor cloud resource data and alert Cloud Systems Administrators of abnormal behaviour.</w:t>
      </w:r>
    </w:p>
    <w:p w14:paraId="28ADC593" w14:textId="531616E1" w:rsidR="000F2BB4" w:rsidRDefault="002B102A" w:rsidP="000F2BB4">
      <w:pPr>
        <w:pStyle w:val="CSC3002SubHead"/>
      </w:pPr>
      <w:r>
        <w:t>VM Resource Monitoring</w:t>
      </w:r>
    </w:p>
    <w:p w14:paraId="11788C6F" w14:textId="190EDBFA" w:rsidR="003E324C" w:rsidRPr="006B1139" w:rsidRDefault="002B30F7" w:rsidP="003E324C">
      <w:r w:rsidRPr="006B1139">
        <w:t>Amazon Web Services (AWS),</w:t>
      </w:r>
      <w:r w:rsidR="00D65FAA" w:rsidRPr="006B1139">
        <w:t xml:space="preserve"> provides a monitoring and management service for cloud resources</w:t>
      </w:r>
      <w:r w:rsidR="00957061" w:rsidRPr="006B1139">
        <w:t xml:space="preserve"> called ‘CloudWatch’</w:t>
      </w:r>
      <w:r w:rsidR="00D65FAA" w:rsidRPr="006B1139">
        <w:t>.</w:t>
      </w:r>
      <w:r w:rsidR="00A629DC" w:rsidRPr="006B1139">
        <w:t xml:space="preserve"> This service is used to collect resource data, monitor resources using a dashboard and provide </w:t>
      </w:r>
      <w:r w:rsidR="008F3B78" w:rsidRPr="006B1139">
        <w:t>detailed analysis about how a service is operating</w:t>
      </w:r>
      <w:r w:rsidR="00C418D1" w:rsidRPr="006B1139">
        <w:t xml:space="preserve"> [18</w:t>
      </w:r>
      <w:r w:rsidR="00681772" w:rsidRPr="006B1139">
        <w:t>]</w:t>
      </w:r>
      <w:r w:rsidR="00A629DC" w:rsidRPr="006B1139">
        <w:t>.</w:t>
      </w:r>
      <w:r w:rsidR="00DE5A98" w:rsidRPr="006B1139">
        <w:t xml:space="preserve"> </w:t>
      </w:r>
      <w:r w:rsidR="00012939" w:rsidRPr="006B1139">
        <w:t xml:space="preserve">The </w:t>
      </w:r>
      <w:r w:rsidR="00393C1A" w:rsidRPr="006B1139">
        <w:t>‘</w:t>
      </w:r>
      <w:r w:rsidR="00012939" w:rsidRPr="006B1139">
        <w:t>metric collection</w:t>
      </w:r>
      <w:r w:rsidR="00393C1A" w:rsidRPr="006B1139">
        <w:t>’</w:t>
      </w:r>
      <w:r w:rsidR="00012939" w:rsidRPr="006B1139">
        <w:t xml:space="preserve"> feature is</w:t>
      </w:r>
      <w:r w:rsidR="00393C1A" w:rsidRPr="006B1139">
        <w:t xml:space="preserve"> an</w:t>
      </w:r>
      <w:r w:rsidR="00012939" w:rsidRPr="006B1139">
        <w:t xml:space="preserve"> important</w:t>
      </w:r>
      <w:r w:rsidR="00393C1A" w:rsidRPr="006B1139">
        <w:t xml:space="preserve"> tool</w:t>
      </w:r>
      <w:r w:rsidR="00012939" w:rsidRPr="006B1139">
        <w:t xml:space="preserve"> for Cloud Systems Administrators</w:t>
      </w:r>
      <w:r w:rsidR="00393C1A" w:rsidRPr="006B1139">
        <w:t>. W</w:t>
      </w:r>
      <w:r w:rsidR="009E2FFB" w:rsidRPr="006B1139">
        <w:t>eeks of log data can be aggregated to troubleshoot problems with a cloud service</w:t>
      </w:r>
      <w:r w:rsidR="00012939" w:rsidRPr="006B1139">
        <w:t xml:space="preserve">. </w:t>
      </w:r>
      <w:r w:rsidR="00BA316A" w:rsidRPr="006B1139">
        <w:t>CloudWatch</w:t>
      </w:r>
      <w:r w:rsidR="00DE5A98" w:rsidRPr="006B1139">
        <w:t xml:space="preserve"> provides an ‘Anomaly Detection’ feature</w:t>
      </w:r>
      <w:r w:rsidR="005326FC" w:rsidRPr="006B1139">
        <w:t>, where statistical and machine learning algorithms are applied to resource metrics.</w:t>
      </w:r>
      <w:r w:rsidR="001E0DC7" w:rsidRPr="006B1139">
        <w:t xml:space="preserve"> Using </w:t>
      </w:r>
      <w:r w:rsidR="00276A49" w:rsidRPr="006B1139">
        <w:t>two</w:t>
      </w:r>
      <w:r w:rsidR="001E0DC7" w:rsidRPr="006B1139">
        <w:t xml:space="preserve"> weeks of data, a machine learning model is trained and used to detect abnormal behaviour</w:t>
      </w:r>
      <w:r w:rsidR="00C418D1" w:rsidRPr="006B1139">
        <w:t xml:space="preserve"> [19</w:t>
      </w:r>
      <w:r w:rsidR="00BA2025" w:rsidRPr="006B1139">
        <w:t>]</w:t>
      </w:r>
      <w:r w:rsidR="00585EE4" w:rsidRPr="006B1139">
        <w:t>.</w:t>
      </w:r>
    </w:p>
    <w:p w14:paraId="301627AF" w14:textId="26F7FB0B" w:rsidR="0034573E" w:rsidRDefault="00164DE3" w:rsidP="0034573E">
      <w:pPr>
        <w:pStyle w:val="CSC3002SubHead"/>
      </w:pPr>
      <w:r>
        <w:t>Outlier Detection</w:t>
      </w:r>
    </w:p>
    <w:p w14:paraId="64C8A544" w14:textId="2E318227" w:rsidR="001E04D7" w:rsidRPr="00E27D61" w:rsidRDefault="00A66E78" w:rsidP="001E04D7">
      <w:r>
        <w:t xml:space="preserve">Besides detecting abnormal behaviour in cloud </w:t>
      </w:r>
      <w:r w:rsidR="007877B4">
        <w:t>resource</w:t>
      </w:r>
      <w:r>
        <w:t xml:space="preserve"> metrics, o</w:t>
      </w:r>
      <w:r w:rsidR="009733FF" w:rsidRPr="00E27D61">
        <w:t>utlier detection</w:t>
      </w:r>
      <w:r w:rsidR="0057037E" w:rsidRPr="00E27D61">
        <w:t xml:space="preserve"> algorithms are used for datasets</w:t>
      </w:r>
      <w:r w:rsidR="009733FF" w:rsidRPr="00E27D61">
        <w:t xml:space="preserve"> in many different fields for a variety of reasons. For example, banks may use outlier detection to detect fraud in abnormal spending patterns, a hospital to detect irregularities with a patient’s heartbeat, or in sports where a team evaluates player performance to determine outstanding attributes [2</w:t>
      </w:r>
      <w:r w:rsidR="001E04D7">
        <w:t>0</w:t>
      </w:r>
      <w:r w:rsidR="009733FF" w:rsidRPr="00E27D61">
        <w:t>].</w:t>
      </w:r>
      <w:r w:rsidR="005933A7" w:rsidRPr="00E27D61">
        <w:t xml:space="preserve"> </w:t>
      </w:r>
      <w:r w:rsidR="001E04D7" w:rsidRPr="00E27D61">
        <w:t xml:space="preserve">There are many different techniques for </w:t>
      </w:r>
      <w:r w:rsidR="001E04D7" w:rsidRPr="00E27D61">
        <w:lastRenderedPageBreak/>
        <w:t>detecting outliers with statistical, nearest neighbour, clustering and classification-based detection being among the most popular [2</w:t>
      </w:r>
      <w:r w:rsidR="001E04D7">
        <w:t>1</w:t>
      </w:r>
      <w:r w:rsidR="001E04D7" w:rsidRPr="00E27D61">
        <w:t>].</w:t>
      </w:r>
    </w:p>
    <w:p w14:paraId="5A70840C" w14:textId="52EF9E57" w:rsidR="009733FF" w:rsidRDefault="00874F22" w:rsidP="003E324C">
      <w:r w:rsidRPr="00E27D61">
        <w:t>There are three main learning methods attributed to outlier detection</w:t>
      </w:r>
      <w:r w:rsidR="003A62FC" w:rsidRPr="00E27D61">
        <w:t>:</w:t>
      </w:r>
      <w:r w:rsidRPr="00E27D61">
        <w:t xml:space="preserve"> supervised, unsupervised and semi-supervised.</w:t>
      </w:r>
      <w:r w:rsidR="00DF1E11" w:rsidRPr="00E27D61">
        <w:t xml:space="preserve"> Supervised techniques depend on datasets </w:t>
      </w:r>
      <w:r w:rsidR="00457D28" w:rsidRPr="00E27D61">
        <w:t xml:space="preserve">where each data point has been </w:t>
      </w:r>
      <w:r w:rsidR="00DF1E11" w:rsidRPr="00E27D61">
        <w:t>labelled</w:t>
      </w:r>
      <w:r w:rsidR="00477D5C" w:rsidRPr="00E27D61">
        <w:t xml:space="preserve"> either an</w:t>
      </w:r>
      <w:r w:rsidR="00DF1E11" w:rsidRPr="00E27D61">
        <w:t xml:space="preserve"> outlier</w:t>
      </w:r>
      <w:r w:rsidR="00477D5C" w:rsidRPr="00E27D61">
        <w:t xml:space="preserve"> or an inlier.</w:t>
      </w:r>
      <w:r w:rsidR="009848F3" w:rsidRPr="00E27D61">
        <w:t xml:space="preserve"> This data is used to train a model.</w:t>
      </w:r>
      <w:r w:rsidR="006E16FF" w:rsidRPr="00E27D61">
        <w:t xml:space="preserve"> Unsupervised techniques do not require the data to be labelled, </w:t>
      </w:r>
      <w:r w:rsidR="002F02C0" w:rsidRPr="00E27D61">
        <w:t>models</w:t>
      </w:r>
      <w:r w:rsidR="006E16FF" w:rsidRPr="00E27D61">
        <w:t xml:space="preserve"> are trained under the presumption that most of the </w:t>
      </w:r>
      <w:r w:rsidR="00503A44" w:rsidRPr="00E27D61">
        <w:t>data is normal.</w:t>
      </w:r>
      <w:r w:rsidR="00F94CA3" w:rsidRPr="00E27D61">
        <w:t xml:space="preserve"> Semi supervised </w:t>
      </w:r>
      <w:r w:rsidR="002F02C0" w:rsidRPr="00E27D61">
        <w:t>models are trained using</w:t>
      </w:r>
      <w:r w:rsidR="00510FDE" w:rsidRPr="00E27D61">
        <w:t xml:space="preserve"> a</w:t>
      </w:r>
      <w:r w:rsidR="00F94CA3" w:rsidRPr="00E27D61">
        <w:t xml:space="preserve"> small portion of data that does not contain outliers</w:t>
      </w:r>
      <w:r w:rsidR="00B64E4D" w:rsidRPr="00E27D61">
        <w:t>.</w:t>
      </w:r>
      <w:r w:rsidR="001202FD" w:rsidRPr="00E27D61">
        <w:t xml:space="preserve"> A test dataset is used to evaluate the effective</w:t>
      </w:r>
      <w:r w:rsidR="003743E0" w:rsidRPr="00E27D61">
        <w:t>ness</w:t>
      </w:r>
      <w:r w:rsidR="001202FD" w:rsidRPr="00E27D61">
        <w:t xml:space="preserve"> of this detection</w:t>
      </w:r>
      <w:r w:rsidR="00724033" w:rsidRPr="00E27D61">
        <w:t xml:space="preserve"> [22]</w:t>
      </w:r>
      <w:r w:rsidR="001202FD" w:rsidRPr="00E27D61">
        <w:t>.</w:t>
      </w:r>
    </w:p>
    <w:p w14:paraId="4D9A5B94" w14:textId="73A13ADC" w:rsidR="005C2AA9" w:rsidRDefault="005C2AA9" w:rsidP="003E324C">
      <w:pPr>
        <w:rPr>
          <w:b/>
          <w:bCs/>
        </w:rPr>
      </w:pPr>
      <w:r>
        <w:rPr>
          <w:b/>
          <w:bCs/>
        </w:rPr>
        <w:t>Evaluating Outlier Detection</w:t>
      </w:r>
    </w:p>
    <w:p w14:paraId="5A419BEE" w14:textId="719FAB95" w:rsidR="00E54D79" w:rsidRPr="00E54D79" w:rsidRDefault="000721ED" w:rsidP="00E54D79">
      <w:r>
        <w:t>Different outlier detection techniques</w:t>
      </w:r>
      <w:r w:rsidR="00E54D79" w:rsidRPr="00E54D79">
        <w:t xml:space="preserve"> can </w:t>
      </w:r>
      <w:r w:rsidR="00CF6275">
        <w:t xml:space="preserve">be </w:t>
      </w:r>
      <w:r w:rsidR="004F78AA">
        <w:t xml:space="preserve">compared based </w:t>
      </w:r>
      <w:r w:rsidR="00E54D79" w:rsidRPr="00E54D79">
        <w:t xml:space="preserve">on their ability to detect outliers. </w:t>
      </w:r>
      <w:r w:rsidR="000F3EC7">
        <w:t xml:space="preserve">Scores can be </w:t>
      </w:r>
      <w:r w:rsidR="00CF514F">
        <w:t>generated based on</w:t>
      </w:r>
      <w:r w:rsidR="004962B3">
        <w:t xml:space="preserve"> the </w:t>
      </w:r>
      <w:r w:rsidR="00A83F90">
        <w:t>confusion matr</w:t>
      </w:r>
      <w:r w:rsidR="00472F97">
        <w:t xml:space="preserve">ix of the </w:t>
      </w:r>
      <w:r w:rsidR="00BF59BE">
        <w:t>classifications produced by the detection technique</w:t>
      </w:r>
      <w:r w:rsidR="007A193E">
        <w:t>.</w:t>
      </w:r>
      <w:r w:rsidR="009505D4">
        <w:t xml:space="preserve"> A confusion matrix is defined as “</w:t>
      </w:r>
      <w:r w:rsidR="006852E5" w:rsidRPr="006852E5">
        <w:t>a summary of prediction results on a classification problem</w:t>
      </w:r>
      <w:r w:rsidR="009505D4">
        <w:t>”</w:t>
      </w:r>
      <w:r w:rsidR="004F24A7">
        <w:t xml:space="preserve"> [23]</w:t>
      </w:r>
      <w:r w:rsidR="00212897">
        <w:t>. Visually, a confusion matrix is a table</w:t>
      </w:r>
      <w:r w:rsidR="00DE056E">
        <w:t xml:space="preserve"> showing the</w:t>
      </w:r>
      <w:r w:rsidR="003A04B5">
        <w:t xml:space="preserve"> number of</w:t>
      </w:r>
      <w:r w:rsidR="00DE056E">
        <w:t xml:space="preserve"> false positive, false negative, true </w:t>
      </w:r>
      <w:r w:rsidR="008C4112">
        <w:t>positive</w:t>
      </w:r>
      <w:r w:rsidR="00DE056E">
        <w:t xml:space="preserve"> and true negative</w:t>
      </w:r>
      <w:r w:rsidR="004962B3">
        <w:t xml:space="preserve"> </w:t>
      </w:r>
      <w:r w:rsidR="008C4112">
        <w:t xml:space="preserve">classifications made for a given dataset. </w:t>
      </w:r>
      <w:r w:rsidR="0019008D">
        <w:t xml:space="preserve">Using the </w:t>
      </w:r>
      <w:r w:rsidR="000559CB">
        <w:t>confusion</w:t>
      </w:r>
      <w:r w:rsidR="0019008D">
        <w:t xml:space="preserve"> matrix, an </w:t>
      </w:r>
      <w:r w:rsidR="000B0BDB">
        <w:t>‘</w:t>
      </w:r>
      <w:r w:rsidR="0019008D">
        <w:t>f1</w:t>
      </w:r>
      <w:r w:rsidR="000B0BDB">
        <w:t>’</w:t>
      </w:r>
      <w:r w:rsidR="0019008D">
        <w:t xml:space="preserve"> score can be calculated</w:t>
      </w:r>
      <w:r w:rsidR="00E54D79" w:rsidRPr="00E54D79">
        <w:t xml:space="preserve"> [</w:t>
      </w:r>
      <w:r w:rsidR="00013539">
        <w:t>24</w:t>
      </w:r>
      <w:r w:rsidR="00E54D79" w:rsidRPr="00E54D79">
        <w:t>].</w:t>
      </w:r>
      <w:r w:rsidR="0064094E">
        <w:t xml:space="preserve"> The ‘f1’ score is a common method used for comparing detection techniques and is described in the equation below.</w:t>
      </w:r>
    </w:p>
    <w:p w14:paraId="2207ED14" w14:textId="765B1427" w:rsidR="00E54D79" w:rsidRPr="00E54D79" w:rsidRDefault="00085043" w:rsidP="00E54D79">
      <w:pPr>
        <w:jc w:val="center"/>
        <w:rPr>
          <w:rFonts w:ascii="Times New Roman" w:hAnsi="Times New Roman"/>
          <w:szCs w:val="24"/>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p w14:paraId="251ED629" w14:textId="3904BDD3" w:rsidR="00E54D79" w:rsidRPr="00E54D79" w:rsidRDefault="00E54D79" w:rsidP="00E54D79">
      <w:pPr>
        <w:jc w:val="center"/>
        <w:rPr>
          <w:rFonts w:ascii="Times New Roman" w:hAnsi="Times New Roman"/>
          <w:szCs w:val="24"/>
        </w:rPr>
      </w:pPr>
      <w:r w:rsidRPr="00E54D79">
        <w:rPr>
          <w:rFonts w:ascii="Times New Roman" w:hAnsi="Times New Roman"/>
          <w:szCs w:val="24"/>
        </w:rPr>
        <w:t>Equation: Calculating F1 Score [</w:t>
      </w:r>
      <w:r w:rsidR="00013539">
        <w:rPr>
          <w:rFonts w:ascii="Times New Roman" w:hAnsi="Times New Roman"/>
          <w:szCs w:val="24"/>
        </w:rPr>
        <w:t>25</w:t>
      </w:r>
      <w:r w:rsidRPr="00E54D79">
        <w:rPr>
          <w:rFonts w:ascii="Times New Roman" w:hAnsi="Times New Roman"/>
          <w:szCs w:val="24"/>
        </w:rPr>
        <w:t>].</w:t>
      </w:r>
    </w:p>
    <w:p w14:paraId="12425585" w14:textId="31C80236" w:rsidR="002D16D4" w:rsidRPr="00E54D79" w:rsidRDefault="00E54D79" w:rsidP="00975F92">
      <w:pPr>
        <w:rPr>
          <w:rFonts w:ascii="Times New Roman" w:hAnsi="Times New Roman"/>
          <w:szCs w:val="24"/>
        </w:rPr>
      </w:pPr>
      <w:r w:rsidRPr="00E54D79">
        <w:rPr>
          <w:rFonts w:ascii="Times New Roman" w:hAnsi="Times New Roman"/>
          <w:szCs w:val="24"/>
        </w:rPr>
        <w:t xml:space="preserve">Precision and recall are needed to calculate the f1 score, they can be calculated using the following </w:t>
      </w:r>
      <w:r w:rsidR="00954F70">
        <w:rPr>
          <w:rFonts w:ascii="Times New Roman" w:hAnsi="Times New Roman"/>
          <w:szCs w:val="24"/>
        </w:rPr>
        <w:t>equation</w:t>
      </w:r>
      <w:r w:rsidR="00160D8B">
        <w:rPr>
          <w:rFonts w:ascii="Times New Roman" w:hAnsi="Times New Roman"/>
          <w:szCs w:val="24"/>
        </w:rPr>
        <w:t>s</w:t>
      </w:r>
      <w:r w:rsidRPr="00E54D79">
        <w:rPr>
          <w:rFonts w:ascii="Times New Roman" w:hAnsi="Times New Roman"/>
          <w:szCs w:val="24"/>
        </w:rPr>
        <w:t>.</w:t>
      </w:r>
      <w:r w:rsidRPr="00E54D79">
        <w:rPr>
          <w:rFonts w:ascii="Times New Roman" w:hAnsi="Times New Roman"/>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6D4" w:rsidRPr="00CF18D4" w14:paraId="558D3491" w14:textId="77777777" w:rsidTr="00F7311E">
        <w:tc>
          <w:tcPr>
            <w:tcW w:w="4508" w:type="dxa"/>
          </w:tcPr>
          <w:p w14:paraId="15D7784E" w14:textId="77777777" w:rsidR="002D16D4" w:rsidRPr="00CF18D4" w:rsidRDefault="002D16D4" w:rsidP="00F7311E">
            <w:pP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062F0987" w14:textId="77777777" w:rsidR="002D16D4" w:rsidRPr="00CF18D4" w:rsidRDefault="002D16D4" w:rsidP="00F7311E">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bl>
    <w:p w14:paraId="507257F7" w14:textId="1FC2D57E" w:rsidR="000361E1" w:rsidRDefault="00E54D79" w:rsidP="00F303C0">
      <w:pPr>
        <w:jc w:val="center"/>
        <w:rPr>
          <w:rFonts w:ascii="Times New Roman" w:hAnsi="Times New Roman"/>
          <w:szCs w:val="24"/>
        </w:rPr>
      </w:pPr>
      <w:r w:rsidRPr="00E54D79">
        <w:rPr>
          <w:rFonts w:ascii="Times New Roman" w:hAnsi="Times New Roman"/>
          <w:szCs w:val="24"/>
        </w:rPr>
        <w:t>Equations: Calculating Precision and Recall [</w:t>
      </w:r>
      <w:r w:rsidR="00013539">
        <w:rPr>
          <w:rFonts w:ascii="Times New Roman" w:hAnsi="Times New Roman"/>
          <w:szCs w:val="24"/>
        </w:rPr>
        <w:t>25</w:t>
      </w:r>
      <w:r w:rsidRPr="00E54D79">
        <w:rPr>
          <w:rFonts w:ascii="Times New Roman" w:hAnsi="Times New Roman"/>
          <w:szCs w:val="24"/>
        </w:rPr>
        <w:t>].</w:t>
      </w:r>
    </w:p>
    <w:p w14:paraId="0B5C0256" w14:textId="02500F70" w:rsidR="00E27F85" w:rsidRPr="00E54D79" w:rsidRDefault="00E54D79" w:rsidP="003E324C">
      <w:pPr>
        <w:rPr>
          <w:rFonts w:ascii="Times New Roman" w:hAnsi="Times New Roman"/>
          <w:szCs w:val="24"/>
        </w:rPr>
      </w:pPr>
      <w:r w:rsidRPr="00E54D79">
        <w:rPr>
          <w:rFonts w:ascii="Times New Roman" w:hAnsi="Times New Roman"/>
          <w:szCs w:val="24"/>
        </w:rPr>
        <w:t xml:space="preserve">To calculate these values, </w:t>
      </w:r>
      <w:r w:rsidR="00C27835">
        <w:rPr>
          <w:rFonts w:ascii="Times New Roman" w:hAnsi="Times New Roman"/>
          <w:szCs w:val="24"/>
        </w:rPr>
        <w:t>detection is perf</w:t>
      </w:r>
      <w:r w:rsidR="002131E4">
        <w:rPr>
          <w:rFonts w:ascii="Times New Roman" w:hAnsi="Times New Roman"/>
          <w:szCs w:val="24"/>
        </w:rPr>
        <w:t>ormed</w:t>
      </w:r>
      <w:r w:rsidRPr="00E54D79">
        <w:rPr>
          <w:rFonts w:ascii="Times New Roman" w:hAnsi="Times New Roman"/>
          <w:szCs w:val="24"/>
        </w:rPr>
        <w:t xml:space="preserve"> on labelled datasets</w:t>
      </w:r>
      <w:r w:rsidR="0026392B">
        <w:rPr>
          <w:rFonts w:ascii="Times New Roman" w:hAnsi="Times New Roman"/>
          <w:szCs w:val="24"/>
        </w:rPr>
        <w:t>.</w:t>
      </w:r>
    </w:p>
    <w:p w14:paraId="33366F54" w14:textId="21EE7C66" w:rsidR="003F47B2" w:rsidRPr="00E27D61" w:rsidRDefault="003F47B2" w:rsidP="003F47B2">
      <w:pPr>
        <w:pStyle w:val="CSC3002SubHead"/>
      </w:pPr>
      <w:r>
        <w:t>Datasets Used</w:t>
      </w:r>
    </w:p>
    <w:p w14:paraId="28DA51BD" w14:textId="5F36AF67" w:rsidR="00720D48" w:rsidRPr="00E27D61" w:rsidRDefault="00895ECA" w:rsidP="007C63A1">
      <w:r w:rsidRPr="00E27D61">
        <w:t xml:space="preserve">The data provided by AWS’s </w:t>
      </w:r>
      <w:r w:rsidR="00440100">
        <w:t>‘</w:t>
      </w:r>
      <w:r w:rsidRPr="00E27D61">
        <w:t>Clou</w:t>
      </w:r>
      <w:r w:rsidR="00A55261" w:rsidRPr="00E27D61">
        <w:t>d</w:t>
      </w:r>
      <w:r w:rsidRPr="00E27D61">
        <w:t>Watch</w:t>
      </w:r>
      <w:r w:rsidR="00440100">
        <w:t>’</w:t>
      </w:r>
      <w:r w:rsidRPr="00E27D61">
        <w:t xml:space="preserve"> service </w:t>
      </w:r>
      <w:r w:rsidR="004D009B" w:rsidRPr="00E27D61">
        <w:t>can be described as</w:t>
      </w:r>
      <w:r w:rsidRPr="00E27D61">
        <w:t xml:space="preserve"> time series data.</w:t>
      </w:r>
      <w:r w:rsidR="00287E8D" w:rsidRPr="00E27D61">
        <w:t xml:space="preserve"> Time series data can be </w:t>
      </w:r>
      <w:r w:rsidR="00C805B4" w:rsidRPr="00E27D61">
        <w:t>defined as</w:t>
      </w:r>
      <w:r w:rsidR="00543691" w:rsidRPr="00E27D61">
        <w:t xml:space="preserve"> “a sequence of observations ordered chronologically”</w:t>
      </w:r>
      <w:r w:rsidR="00440100">
        <w:t xml:space="preserve"> </w:t>
      </w:r>
      <w:r w:rsidR="00440100" w:rsidRPr="00E27D61">
        <w:t>[22]</w:t>
      </w:r>
      <w:r w:rsidR="00543691" w:rsidRPr="00E27D61">
        <w:t>.</w:t>
      </w:r>
      <w:r w:rsidR="00287E8D" w:rsidRPr="00E27D61">
        <w:t xml:space="preserve"> </w:t>
      </w:r>
      <w:r w:rsidR="007F39E3" w:rsidRPr="00E27D61">
        <w:t>There are two types of time series data</w:t>
      </w:r>
      <w:r w:rsidR="000625DB" w:rsidRPr="00E27D61">
        <w:t>,</w:t>
      </w:r>
      <w:r w:rsidR="00287E8D" w:rsidRPr="00E27D61">
        <w:t xml:space="preserve"> ‘Univariate’ or ‘</w:t>
      </w:r>
      <w:r w:rsidR="00971A01" w:rsidRPr="00E27D61">
        <w:t>Multivariate</w:t>
      </w:r>
      <w:r w:rsidR="00287E8D" w:rsidRPr="00E27D61">
        <w:t xml:space="preserve">’.  </w:t>
      </w:r>
      <w:r w:rsidR="009B46F2" w:rsidRPr="00E27D61">
        <w:t>Cloud resource usage falls under the univariate category, whereby data is considered a sequence of scalar values</w:t>
      </w:r>
      <w:r w:rsidR="009579E9" w:rsidRPr="00E27D61">
        <w:t xml:space="preserve"> [2</w:t>
      </w:r>
      <w:r w:rsidR="00013539">
        <w:t>6</w:t>
      </w:r>
      <w:r w:rsidR="009579E9" w:rsidRPr="00E27D61">
        <w:t>]</w:t>
      </w:r>
      <w:r w:rsidR="00DB6B12" w:rsidRPr="00E27D61">
        <w:t>.</w:t>
      </w:r>
      <w:r w:rsidR="00D37307" w:rsidRPr="00E27D61">
        <w:t xml:space="preserve"> Within univariate time series, data can be observed to have two different behaviours</w:t>
      </w:r>
      <w:r w:rsidR="00636840" w:rsidRPr="00E27D61">
        <w:t xml:space="preserve">, stationary and </w:t>
      </w:r>
      <w:r w:rsidR="00A3606D" w:rsidRPr="00E27D61">
        <w:t>non-stationary</w:t>
      </w:r>
      <w:r w:rsidR="00410A14" w:rsidRPr="00E27D61">
        <w:t>.</w:t>
      </w:r>
      <w:r w:rsidR="00A13BBE" w:rsidRPr="00E27D61">
        <w:t xml:space="preserve"> The mean and variance of stationary data does not change </w:t>
      </w:r>
      <w:r w:rsidR="00A13BBE" w:rsidRPr="00E27D61">
        <w:lastRenderedPageBreak/>
        <w:t>much over time</w:t>
      </w:r>
      <w:r w:rsidR="00A3606D" w:rsidRPr="00E27D61">
        <w:t>.</w:t>
      </w:r>
      <w:r w:rsidR="00A13BBE" w:rsidRPr="00E27D61">
        <w:t xml:space="preserve"> </w:t>
      </w:r>
      <w:r w:rsidR="00A3606D" w:rsidRPr="00E27D61">
        <w:t>Conversely</w:t>
      </w:r>
      <w:r w:rsidR="00A13BBE" w:rsidRPr="00E27D61">
        <w:t>, the statistical properties of nonstationary data</w:t>
      </w:r>
      <w:r w:rsidR="00224652" w:rsidRPr="00E27D61">
        <w:t xml:space="preserve"> changes throughout time</w:t>
      </w:r>
      <w:r w:rsidR="00A75F35" w:rsidRPr="00E27D61">
        <w:t xml:space="preserve"> [2</w:t>
      </w:r>
      <w:r w:rsidR="00013539">
        <w:t>7</w:t>
      </w:r>
      <w:r w:rsidR="00A75F35" w:rsidRPr="00E27D61">
        <w:t>]</w:t>
      </w:r>
      <w:r w:rsidR="00224652" w:rsidRPr="00E27D61">
        <w:t>.</w:t>
      </w:r>
    </w:p>
    <w:p w14:paraId="70ABB1E3" w14:textId="5B5DEA3D" w:rsidR="009245F0" w:rsidRPr="00E27D61" w:rsidRDefault="00AF34DC" w:rsidP="007C63A1">
      <w:r w:rsidRPr="00E27D61">
        <w:t xml:space="preserve">Outlier detection in stationary </w:t>
      </w:r>
      <w:r w:rsidR="004C2608" w:rsidRPr="00E27D61">
        <w:t>time series data could be solved by manually setting high and low thresholds</w:t>
      </w:r>
      <w:r w:rsidR="00CC5A2F" w:rsidRPr="00E27D61">
        <w:t>.</w:t>
      </w:r>
      <w:r w:rsidR="00446318" w:rsidRPr="00E27D61">
        <w:t xml:space="preserve"> </w:t>
      </w:r>
      <w:r w:rsidR="00FE2233" w:rsidRPr="00E27D61">
        <w:t>More</w:t>
      </w:r>
      <w:r w:rsidR="00446318" w:rsidRPr="00E27D61">
        <w:t xml:space="preserve"> advanced non regressive techniques</w:t>
      </w:r>
      <w:r w:rsidR="00FE2233" w:rsidRPr="00E27D61">
        <w:t xml:space="preserve"> such as artificial neural networks could be implemented to determine the thresholds automatically</w:t>
      </w:r>
      <w:r w:rsidR="008B107B" w:rsidRPr="00E27D61">
        <w:t xml:space="preserve"> [2</w:t>
      </w:r>
      <w:r w:rsidR="00013539">
        <w:t>8</w:t>
      </w:r>
      <w:r w:rsidR="008B107B" w:rsidRPr="00E27D61">
        <w:t>]</w:t>
      </w:r>
      <w:r w:rsidR="00FE2233" w:rsidRPr="00E27D61">
        <w:t>.</w:t>
      </w:r>
      <w:r w:rsidR="00B5090E" w:rsidRPr="00E27D61">
        <w:t xml:space="preserve"> However, </w:t>
      </w:r>
      <w:r w:rsidR="00F971E8" w:rsidRPr="00E27D61">
        <w:t>regressive techniques are required to detect outliers in cloud resource data because of the phenomenon known as concept drift.</w:t>
      </w:r>
    </w:p>
    <w:p w14:paraId="6B51AB0F" w14:textId="615ECD97" w:rsidR="000D01AE" w:rsidRPr="002507C7" w:rsidRDefault="00C15F05" w:rsidP="002507C7">
      <w:r w:rsidRPr="00E27D61">
        <w:t>Concept drift occurs when the relationship between</w:t>
      </w:r>
      <w:r w:rsidR="00966A03" w:rsidRPr="00E27D61">
        <w:t xml:space="preserve"> data and time gradually changes</w:t>
      </w:r>
      <w:r w:rsidR="00B7311B" w:rsidRPr="00E27D61">
        <w:t xml:space="preserve"> [2</w:t>
      </w:r>
      <w:r w:rsidR="00013539">
        <w:t>9</w:t>
      </w:r>
      <w:r w:rsidR="00B7311B" w:rsidRPr="00E27D61">
        <w:t>]</w:t>
      </w:r>
      <w:r w:rsidR="00966A03" w:rsidRPr="00E27D61">
        <w:t>.</w:t>
      </w:r>
      <w:r w:rsidR="00F96542" w:rsidRPr="00E27D61">
        <w:t xml:space="preserve"> With cloud resource usage, this could be due to a larger </w:t>
      </w:r>
      <w:r w:rsidR="003F311E" w:rsidRPr="00E27D61">
        <w:t>number</w:t>
      </w:r>
      <w:r w:rsidR="00F96542" w:rsidRPr="00E27D61">
        <w:t xml:space="preserve"> of consumers using a cloud service</w:t>
      </w:r>
      <w:r w:rsidR="004A092E" w:rsidRPr="00E27D61">
        <w:t xml:space="preserve"> at a particular time of day</w:t>
      </w:r>
      <w:r w:rsidR="00E14521" w:rsidRPr="00E27D61">
        <w:t xml:space="preserve"> or when a new application is deployed to a VM.</w:t>
      </w:r>
      <w:r w:rsidR="00740D0B" w:rsidRPr="00E27D61">
        <w:t xml:space="preserve"> </w:t>
      </w:r>
      <w:r w:rsidR="00721F55" w:rsidRPr="00E27D61">
        <w:t>If</w:t>
      </w:r>
      <w:r w:rsidR="00740D0B" w:rsidRPr="00E27D61">
        <w:t xml:space="preserve"> </w:t>
      </w:r>
      <w:r w:rsidR="00B72846" w:rsidRPr="00E27D61">
        <w:t xml:space="preserve">thresholds are </w:t>
      </w:r>
      <w:r w:rsidR="00740D0B" w:rsidRPr="00E27D61">
        <w:t xml:space="preserve">pre-defined </w:t>
      </w:r>
      <w:r w:rsidR="00B72846" w:rsidRPr="00E27D61">
        <w:t>using non regressive techniques</w:t>
      </w:r>
      <w:r w:rsidR="00740D0B" w:rsidRPr="00E27D61">
        <w:t xml:space="preserve">, data may </w:t>
      </w:r>
      <w:r w:rsidR="00BB2017" w:rsidRPr="00E27D61">
        <w:t>be</w:t>
      </w:r>
      <w:r w:rsidR="00D472CD" w:rsidRPr="00E27D61">
        <w:t xml:space="preserve"> </w:t>
      </w:r>
      <w:r w:rsidR="00E83D31" w:rsidRPr="00E27D61">
        <w:t>wrongly</w:t>
      </w:r>
      <w:r w:rsidR="00BB2017" w:rsidRPr="00E27D61">
        <w:t xml:space="preserve"> classified </w:t>
      </w:r>
      <w:r w:rsidR="00F31D59" w:rsidRPr="00E27D61">
        <w:t>since concept drift is not accounted for</w:t>
      </w:r>
      <w:r w:rsidR="009F6198" w:rsidRPr="00E27D61">
        <w:t>.</w:t>
      </w:r>
      <w:r w:rsidR="00FA3382" w:rsidRPr="00E27D61">
        <w:t xml:space="preserve"> Hence</w:t>
      </w:r>
      <w:r w:rsidR="00EB58C8">
        <w:t>, a</w:t>
      </w:r>
      <w:r w:rsidR="00F14C41">
        <w:t>n iterative approach</w:t>
      </w:r>
      <w:r w:rsidR="00FA3382" w:rsidRPr="00E27D61">
        <w:t xml:space="preserve"> of determining </w:t>
      </w:r>
      <w:r w:rsidR="00006AEF">
        <w:t xml:space="preserve"> </w:t>
      </w:r>
      <w:r w:rsidR="00E758BB" w:rsidRPr="00E27D61">
        <w:t>thresholds</w:t>
      </w:r>
      <w:r w:rsidR="00FA3382" w:rsidRPr="00E27D61">
        <w:t xml:space="preserve"> </w:t>
      </w:r>
      <w:r w:rsidR="00493E07" w:rsidRPr="00E27D61">
        <w:t>is</w:t>
      </w:r>
      <w:r w:rsidR="00FA3382" w:rsidRPr="00E27D61">
        <w:t xml:space="preserve"> required for</w:t>
      </w:r>
      <w:r w:rsidR="00B137AF">
        <w:t xml:space="preserve"> outlier detection in</w:t>
      </w:r>
      <w:r w:rsidR="00FA3382" w:rsidRPr="00E27D61">
        <w:t xml:space="preserve"> </w:t>
      </w:r>
      <w:r w:rsidR="00B137AF">
        <w:t>c</w:t>
      </w:r>
      <w:r w:rsidR="00FA3382" w:rsidRPr="00E27D61">
        <w:t>loud resource usage data.</w:t>
      </w:r>
    </w:p>
    <w:p w14:paraId="52D30798" w14:textId="6E7B9034" w:rsidR="000D01AE" w:rsidRDefault="0038289B" w:rsidP="0038289B">
      <w:pPr>
        <w:pStyle w:val="CSC3002SubHead"/>
      </w:pPr>
      <w:r>
        <w:t>Initial Research</w:t>
      </w:r>
    </w:p>
    <w:p w14:paraId="15580F55" w14:textId="35CA161B" w:rsidR="00DD1724" w:rsidRDefault="0079086A" w:rsidP="00DD1724">
      <w:r>
        <w:t xml:space="preserve">The initial research of this project involved </w:t>
      </w:r>
      <w:r w:rsidR="00930033">
        <w:t>implementing</w:t>
      </w:r>
      <w:r w:rsidR="003A0318">
        <w:t xml:space="preserve"> and evaluating traditional techniques of detecting outliers</w:t>
      </w:r>
      <w:r w:rsidR="00690CDE">
        <w:t>.</w:t>
      </w:r>
    </w:p>
    <w:p w14:paraId="24BED88F" w14:textId="69F4D7C6" w:rsidR="00461C81" w:rsidRPr="00461C81" w:rsidRDefault="00461C81" w:rsidP="00DD1724">
      <w:pPr>
        <w:rPr>
          <w:b/>
          <w:bCs/>
        </w:rPr>
      </w:pPr>
      <w:r>
        <w:rPr>
          <w:b/>
          <w:bCs/>
        </w:rPr>
        <w:t>Outlier Detection Techniques Implemented</w:t>
      </w:r>
    </w:p>
    <w:p w14:paraId="12FF97F7" w14:textId="6EFEDFE6" w:rsidR="00411C2B" w:rsidRDefault="00411C2B" w:rsidP="00DD1724">
      <w:r>
        <w:t xml:space="preserve">KNN (k-nearest </w:t>
      </w:r>
      <w:r w:rsidR="00EA6D90">
        <w:t>neighbour</w:t>
      </w:r>
      <w:r>
        <w:t>)</w:t>
      </w:r>
      <w:r w:rsidR="00094AD1">
        <w:t xml:space="preserve"> is a </w:t>
      </w:r>
      <w:r w:rsidR="001479C0">
        <w:t>kernel-based</w:t>
      </w:r>
      <w:r w:rsidR="00094AD1">
        <w:t xml:space="preserve"> technique</w:t>
      </w:r>
      <w:r w:rsidR="002B6359">
        <w:t xml:space="preserve"> which</w:t>
      </w:r>
      <w:r w:rsidR="00EA540B">
        <w:t xml:space="preserve"> </w:t>
      </w:r>
      <w:r w:rsidR="006700ED">
        <w:t xml:space="preserve">was implemented as part of the initial research because it is widely used in pattern recognition and </w:t>
      </w:r>
      <w:r w:rsidR="0041600A">
        <w:t xml:space="preserve">can </w:t>
      </w:r>
      <w:r w:rsidR="007B4676">
        <w:t>be used to identify outliers</w:t>
      </w:r>
      <w:r w:rsidR="00386D2E">
        <w:t>.</w:t>
      </w:r>
      <w:r w:rsidR="004450B1">
        <w:t xml:space="preserve"> KNN identifies outliers by calculating the</w:t>
      </w:r>
      <w:r w:rsidR="0028245D">
        <w:t xml:space="preserve"> </w:t>
      </w:r>
      <w:r w:rsidR="006467EA">
        <w:t>Euclidean</w:t>
      </w:r>
      <w:r w:rsidR="004450B1">
        <w:t xml:space="preserve"> </w:t>
      </w:r>
      <w:r w:rsidR="002510EF">
        <w:t xml:space="preserve">distance </w:t>
      </w:r>
      <w:r w:rsidR="00F64918">
        <w:t xml:space="preserve">(line distance between two points) </w:t>
      </w:r>
      <w:r w:rsidR="002510EF">
        <w:t>of a point(x, y)</w:t>
      </w:r>
      <w:r w:rsidR="00716E0B">
        <w:t xml:space="preserve"> from its nearest </w:t>
      </w:r>
      <w:r w:rsidR="00CF6882">
        <w:t>neighbour</w:t>
      </w:r>
      <w:r w:rsidR="00EA60AA">
        <w:t>.</w:t>
      </w:r>
      <w:r w:rsidR="00CF6882">
        <w:t xml:space="preserve"> </w:t>
      </w:r>
      <w:r w:rsidR="00B456CA">
        <w:t xml:space="preserve">If the distance </w:t>
      </w:r>
      <w:r w:rsidR="00E432DC">
        <w:t>calculated i</w:t>
      </w:r>
      <w:r w:rsidR="00107897">
        <w:t>s</w:t>
      </w:r>
      <w:r w:rsidR="00B456CA">
        <w:t xml:space="preserve"> beyond a pre-defined threshold from </w:t>
      </w:r>
      <w:r w:rsidR="00E50FCE">
        <w:t xml:space="preserve">all </w:t>
      </w:r>
      <w:r w:rsidR="00EB5399">
        <w:t>neighbours,</w:t>
      </w:r>
      <w:r w:rsidR="00E50FCE">
        <w:t xml:space="preserve"> then the datapoint is classified as an outlier</w:t>
      </w:r>
      <w:r w:rsidR="0059633B">
        <w:t xml:space="preserve"> [</w:t>
      </w:r>
      <w:r w:rsidR="00013539">
        <w:t>30</w:t>
      </w:r>
      <w:r w:rsidR="0059633B">
        <w:t>]</w:t>
      </w:r>
      <w:r w:rsidR="00E50FCE">
        <w:t>.</w:t>
      </w:r>
    </w:p>
    <w:p w14:paraId="22A79587" w14:textId="03DA2D52" w:rsidR="00E60EAE" w:rsidRDefault="00B64840" w:rsidP="00DD1724">
      <w:r>
        <w:t>HBOS (Histogram Based Outlier Score)</w:t>
      </w:r>
      <w:r w:rsidR="001374CB">
        <w:t xml:space="preserve"> is a statistical method of detecting outliers</w:t>
      </w:r>
      <w:r w:rsidR="0095671D">
        <w:t>.</w:t>
      </w:r>
      <w:r w:rsidR="00EA1713">
        <w:t xml:space="preserve"> For each feature of a dataset</w:t>
      </w:r>
      <w:r w:rsidR="000426A4">
        <w:t>,</w:t>
      </w:r>
      <w:r w:rsidR="002B75BB">
        <w:t xml:space="preserve"> a histogram is plotted. </w:t>
      </w:r>
      <w:r w:rsidR="0072763D">
        <w:t>If the height of a bin in a histogram is significantly lower that the height of the rest of the bins, then the bin is said to be an outlier range</w:t>
      </w:r>
      <w:r w:rsidR="00EA6253">
        <w:t xml:space="preserve"> [</w:t>
      </w:r>
      <w:r w:rsidR="00013539">
        <w:t>31</w:t>
      </w:r>
      <w:r w:rsidR="00EA6253">
        <w:t>]</w:t>
      </w:r>
      <w:r w:rsidR="0072763D">
        <w:t>.</w:t>
      </w:r>
    </w:p>
    <w:p w14:paraId="6430C430" w14:textId="082C3DF0" w:rsidR="00292AA3" w:rsidRDefault="000A5A1D" w:rsidP="00DD1724">
      <w:r>
        <w:t>LOF (Local Outlier Factor) was researched and implemented.</w:t>
      </w:r>
      <w:r w:rsidR="002C6DB5">
        <w:t xml:space="preserve"> This method calculates</w:t>
      </w:r>
      <w:r w:rsidR="007A1E21">
        <w:t xml:space="preserve"> the</w:t>
      </w:r>
      <w:r w:rsidR="002C6DB5">
        <w:t xml:space="preserve"> density</w:t>
      </w:r>
      <w:r w:rsidR="007A1E21">
        <w:t xml:space="preserve"> of clusters</w:t>
      </w:r>
      <w:r w:rsidR="002C6DB5">
        <w:t xml:space="preserve"> of datapoints </w:t>
      </w:r>
      <w:r w:rsidR="00FB0E1F">
        <w:t xml:space="preserve">by calculating the </w:t>
      </w:r>
      <w:r w:rsidR="002C6DB5">
        <w:t>Euclidean distance</w:t>
      </w:r>
      <w:r w:rsidR="00F36C5C">
        <w:t xml:space="preserve"> </w:t>
      </w:r>
      <w:r w:rsidR="002C6DB5">
        <w:t xml:space="preserve">between </w:t>
      </w:r>
      <w:r w:rsidR="003D4D56">
        <w:t>them</w:t>
      </w:r>
      <w:r w:rsidR="002C6DB5">
        <w:t>.</w:t>
      </w:r>
      <w:r w:rsidR="003D4D56">
        <w:t xml:space="preserve"> </w:t>
      </w:r>
      <w:r w:rsidR="00687BB9">
        <w:t>Areas of low density are said to be outlier areas, datapoints that lie within these areas are classified as outliers</w:t>
      </w:r>
      <w:r w:rsidR="00904E37">
        <w:t xml:space="preserve"> [</w:t>
      </w:r>
      <w:r w:rsidR="00013539">
        <w:t>32</w:t>
      </w:r>
      <w:r w:rsidR="00904E37">
        <w:t>]</w:t>
      </w:r>
      <w:r w:rsidR="006B113E">
        <w:t>.</w:t>
      </w:r>
    </w:p>
    <w:p w14:paraId="2D732073" w14:textId="4A736256" w:rsidR="00825C17" w:rsidRDefault="00825C17" w:rsidP="00DD1724">
      <w:r>
        <w:t>Isolation Forest was implemented as part of the initial research</w:t>
      </w:r>
      <w:r w:rsidR="0033077A">
        <w:t>.</w:t>
      </w:r>
      <w:r w:rsidR="00D975D9">
        <w:t xml:space="preserve"> This outlier detection technique works by passing a datapoint through an isolati</w:t>
      </w:r>
      <w:r w:rsidR="00744932">
        <w:t>on tree</w:t>
      </w:r>
      <w:r w:rsidR="00914486">
        <w:t>.</w:t>
      </w:r>
      <w:r w:rsidR="00355177">
        <w:t xml:space="preserve"> The tree is generated using a test dataset.</w:t>
      </w:r>
      <w:r w:rsidR="000361F1">
        <w:t xml:space="preserve"> An outlier score is generated based on the outcome of passing the data </w:t>
      </w:r>
      <w:r w:rsidR="00B4306D">
        <w:t>through</w:t>
      </w:r>
      <w:r w:rsidR="000361F1">
        <w:t xml:space="preserve"> the isolation tree</w:t>
      </w:r>
      <w:r w:rsidR="00985B3F">
        <w:t xml:space="preserve"> [3</w:t>
      </w:r>
      <w:r w:rsidR="00013539">
        <w:t>3</w:t>
      </w:r>
      <w:r w:rsidR="00985B3F">
        <w:t>]</w:t>
      </w:r>
      <w:r w:rsidR="000361F1">
        <w:t>.</w:t>
      </w:r>
    </w:p>
    <w:p w14:paraId="4C0465B5" w14:textId="0891A4FC" w:rsidR="003F6CBD" w:rsidRDefault="002A18C9" w:rsidP="00DD1724">
      <w:r>
        <w:lastRenderedPageBreak/>
        <w:t xml:space="preserve">Finally, </w:t>
      </w:r>
      <w:r w:rsidR="003F6CBD">
        <w:t>SVM (Support Vector Machine)</w:t>
      </w:r>
      <w:r>
        <w:t xml:space="preserve"> was implemented in the initial research of outlier detection techniques.</w:t>
      </w:r>
      <w:r w:rsidR="00284C2B">
        <w:t xml:space="preserve"> This technique transforms and separates data</w:t>
      </w:r>
      <w:r w:rsidR="005559BD">
        <w:t>points</w:t>
      </w:r>
      <w:r w:rsidR="00284C2B">
        <w:t xml:space="preserve"> so that a straight line plotted through the </w:t>
      </w:r>
      <w:r w:rsidR="001B4E8A">
        <w:t>data will separate them into two categories</w:t>
      </w:r>
      <w:r w:rsidR="003E2B59">
        <w:t xml:space="preserve"> (outliers and inlier</w:t>
      </w:r>
      <w:r w:rsidR="00C269B8">
        <w:t>s</w:t>
      </w:r>
      <w:r w:rsidR="003E2B59">
        <w:t>)</w:t>
      </w:r>
      <w:r w:rsidR="00527093">
        <w:t xml:space="preserve"> [3</w:t>
      </w:r>
      <w:r w:rsidR="00013539">
        <w:t>4</w:t>
      </w:r>
      <w:r w:rsidR="00527093">
        <w:t>]</w:t>
      </w:r>
      <w:r w:rsidR="00524B6D">
        <w:t>.</w:t>
      </w:r>
    </w:p>
    <w:p w14:paraId="5746B90A" w14:textId="3B3A9C2A" w:rsidR="00041F38" w:rsidRDefault="00FE01B2" w:rsidP="00DD1724">
      <w:pPr>
        <w:rPr>
          <w:b/>
          <w:bCs/>
        </w:rPr>
      </w:pPr>
      <w:r>
        <w:rPr>
          <w:b/>
          <w:bCs/>
        </w:rPr>
        <w:t>Results from</w:t>
      </w:r>
      <w:r w:rsidR="00041F38">
        <w:rPr>
          <w:b/>
          <w:bCs/>
        </w:rPr>
        <w:t xml:space="preserve"> Initial Research</w:t>
      </w:r>
    </w:p>
    <w:p w14:paraId="6C8BDB6B" w14:textId="6EB132C4" w:rsidR="008D5553" w:rsidRDefault="006F7245" w:rsidP="00DD1724">
      <w:r>
        <w:t>Five datasets were selected to evaluate the performance of the traditional techniques</w:t>
      </w:r>
      <w:r w:rsidR="00FC0290">
        <w:t>, each with varying dimensionality.</w:t>
      </w:r>
      <w:r w:rsidR="00AC5779">
        <w:t xml:space="preserve"> The average scores produced from these techniques are shown in Table 1.</w:t>
      </w:r>
      <w:r w:rsidR="00C14AEF">
        <w:t>7.1</w:t>
      </w:r>
      <w:r w:rsidR="00E459A7">
        <w:t>.</w:t>
      </w:r>
    </w:p>
    <w:p w14:paraId="1EF57D1F" w14:textId="4A7C3946" w:rsidR="00FB3239" w:rsidRDefault="00FB3239" w:rsidP="00FB3239">
      <w:pPr>
        <w:jc w:val="center"/>
      </w:pPr>
      <w:r>
        <w:t>Table 1.7.1</w:t>
      </w:r>
      <w:r w:rsidR="0044535F">
        <w:t xml:space="preserve"> Outlier Detection Results</w:t>
      </w:r>
    </w:p>
    <w:tbl>
      <w:tblPr>
        <w:tblStyle w:val="TableGrid"/>
        <w:tblW w:w="9345" w:type="dxa"/>
        <w:tblLook w:val="04A0" w:firstRow="1" w:lastRow="0" w:firstColumn="1" w:lastColumn="0" w:noHBand="0" w:noVBand="1"/>
      </w:tblPr>
      <w:tblGrid>
        <w:gridCol w:w="1869"/>
        <w:gridCol w:w="1869"/>
        <w:gridCol w:w="1869"/>
        <w:gridCol w:w="1869"/>
        <w:gridCol w:w="1869"/>
      </w:tblGrid>
      <w:tr w:rsidR="0095049C" w14:paraId="2CD7D033" w14:textId="77777777" w:rsidTr="00391936">
        <w:trPr>
          <w:trHeight w:val="639"/>
        </w:trPr>
        <w:tc>
          <w:tcPr>
            <w:tcW w:w="1869" w:type="dxa"/>
            <w:shd w:val="clear" w:color="auto" w:fill="BFBFBF" w:themeFill="background1" w:themeFillShade="BF"/>
          </w:tcPr>
          <w:p w14:paraId="6B20E8BA" w14:textId="3BA34D0F" w:rsidR="0095049C" w:rsidRPr="00DA5E18" w:rsidRDefault="0095049C" w:rsidP="0095049C">
            <w:pPr>
              <w:jc w:val="center"/>
              <w:rPr>
                <w:b/>
                <w:bCs/>
              </w:rPr>
            </w:pPr>
            <w:r w:rsidRPr="00DA5E18">
              <w:rPr>
                <w:b/>
                <w:bCs/>
              </w:rPr>
              <w:t>Model</w:t>
            </w:r>
          </w:p>
        </w:tc>
        <w:tc>
          <w:tcPr>
            <w:tcW w:w="1869" w:type="dxa"/>
            <w:shd w:val="clear" w:color="auto" w:fill="BFBFBF" w:themeFill="background1" w:themeFillShade="BF"/>
          </w:tcPr>
          <w:p w14:paraId="688D1D81" w14:textId="02D00B53" w:rsidR="0095049C" w:rsidRPr="00DA5E18" w:rsidRDefault="0095049C" w:rsidP="0095049C">
            <w:pPr>
              <w:jc w:val="center"/>
              <w:rPr>
                <w:b/>
                <w:bCs/>
              </w:rPr>
            </w:pPr>
            <w:r w:rsidRPr="00DA5E18">
              <w:rPr>
                <w:b/>
                <w:bCs/>
              </w:rPr>
              <w:t>Average Accuracy (%)</w:t>
            </w:r>
          </w:p>
        </w:tc>
        <w:tc>
          <w:tcPr>
            <w:tcW w:w="1869" w:type="dxa"/>
            <w:shd w:val="clear" w:color="auto" w:fill="BFBFBF" w:themeFill="background1" w:themeFillShade="BF"/>
          </w:tcPr>
          <w:p w14:paraId="08B1DA79" w14:textId="024F1E96" w:rsidR="0095049C" w:rsidRPr="00DA5E18" w:rsidRDefault="0095049C" w:rsidP="0095049C">
            <w:pPr>
              <w:jc w:val="center"/>
              <w:rPr>
                <w:b/>
                <w:bCs/>
              </w:rPr>
            </w:pPr>
            <w:r w:rsidRPr="00DA5E18">
              <w:rPr>
                <w:b/>
                <w:bCs/>
              </w:rPr>
              <w:t>Average Recall (%)</w:t>
            </w:r>
          </w:p>
        </w:tc>
        <w:tc>
          <w:tcPr>
            <w:tcW w:w="1869" w:type="dxa"/>
            <w:shd w:val="clear" w:color="auto" w:fill="BFBFBF" w:themeFill="background1" w:themeFillShade="BF"/>
          </w:tcPr>
          <w:p w14:paraId="2A170A0F" w14:textId="30551326" w:rsidR="0095049C" w:rsidRPr="00DA5E18" w:rsidRDefault="0095049C" w:rsidP="0095049C">
            <w:pPr>
              <w:jc w:val="center"/>
              <w:rPr>
                <w:b/>
                <w:bCs/>
              </w:rPr>
            </w:pPr>
            <w:r w:rsidRPr="00DA5E18">
              <w:rPr>
                <w:b/>
                <w:bCs/>
              </w:rPr>
              <w:t>Average Precision (%)</w:t>
            </w:r>
          </w:p>
        </w:tc>
        <w:tc>
          <w:tcPr>
            <w:tcW w:w="1869" w:type="dxa"/>
            <w:shd w:val="clear" w:color="auto" w:fill="BFBFBF" w:themeFill="background1" w:themeFillShade="BF"/>
          </w:tcPr>
          <w:p w14:paraId="50E99A78" w14:textId="4ACC5B30" w:rsidR="0095049C" w:rsidRPr="00DA5E18" w:rsidRDefault="0095049C" w:rsidP="0095049C">
            <w:pPr>
              <w:jc w:val="center"/>
              <w:rPr>
                <w:b/>
                <w:bCs/>
              </w:rPr>
            </w:pPr>
            <w:r w:rsidRPr="00DA5E18">
              <w:rPr>
                <w:b/>
                <w:bCs/>
              </w:rPr>
              <w:t>Average F1 (%)</w:t>
            </w:r>
          </w:p>
        </w:tc>
      </w:tr>
      <w:tr w:rsidR="0095049C" w14:paraId="36AF2490" w14:textId="77777777" w:rsidTr="00391936">
        <w:trPr>
          <w:trHeight w:val="335"/>
        </w:trPr>
        <w:tc>
          <w:tcPr>
            <w:tcW w:w="1869" w:type="dxa"/>
          </w:tcPr>
          <w:p w14:paraId="6E5B0FDD" w14:textId="1CD31017" w:rsidR="0095049C" w:rsidRDefault="0095049C" w:rsidP="0095049C">
            <w:pPr>
              <w:jc w:val="center"/>
            </w:pPr>
            <w:r>
              <w:rPr>
                <w:noProof/>
              </w:rPr>
              <w:t>SVM</w:t>
            </w:r>
          </w:p>
        </w:tc>
        <w:tc>
          <w:tcPr>
            <w:tcW w:w="1869" w:type="dxa"/>
            <w:vAlign w:val="center"/>
          </w:tcPr>
          <w:p w14:paraId="367C7B3C" w14:textId="681CF90D" w:rsidR="0095049C" w:rsidRDefault="0095049C" w:rsidP="0095049C">
            <w:pPr>
              <w:jc w:val="center"/>
            </w:pPr>
            <w:r>
              <w:rPr>
                <w:rFonts w:ascii="Calibri" w:hAnsi="Calibri" w:cs="Calibri"/>
                <w:color w:val="000000"/>
              </w:rPr>
              <w:t>88.7</w:t>
            </w:r>
          </w:p>
        </w:tc>
        <w:tc>
          <w:tcPr>
            <w:tcW w:w="1869" w:type="dxa"/>
            <w:vAlign w:val="center"/>
          </w:tcPr>
          <w:p w14:paraId="609080A4" w14:textId="3A8B587E" w:rsidR="0095049C" w:rsidRDefault="0095049C" w:rsidP="0095049C">
            <w:pPr>
              <w:jc w:val="center"/>
            </w:pPr>
            <w:r>
              <w:rPr>
                <w:rFonts w:ascii="Calibri" w:hAnsi="Calibri" w:cs="Calibri"/>
                <w:color w:val="000000"/>
              </w:rPr>
              <w:t>90.2</w:t>
            </w:r>
          </w:p>
        </w:tc>
        <w:tc>
          <w:tcPr>
            <w:tcW w:w="1869" w:type="dxa"/>
            <w:vAlign w:val="center"/>
          </w:tcPr>
          <w:p w14:paraId="22A3F73C" w14:textId="0ECE9B6A" w:rsidR="0095049C" w:rsidRDefault="0095049C" w:rsidP="0095049C">
            <w:pPr>
              <w:jc w:val="center"/>
            </w:pPr>
            <w:r>
              <w:rPr>
                <w:rFonts w:ascii="Calibri" w:hAnsi="Calibri" w:cs="Calibri"/>
                <w:color w:val="000000"/>
              </w:rPr>
              <w:t>22.1</w:t>
            </w:r>
          </w:p>
        </w:tc>
        <w:tc>
          <w:tcPr>
            <w:tcW w:w="1869" w:type="dxa"/>
            <w:vAlign w:val="center"/>
          </w:tcPr>
          <w:p w14:paraId="0750829B" w14:textId="272CE97B" w:rsidR="0095049C" w:rsidRDefault="0095049C" w:rsidP="0095049C">
            <w:pPr>
              <w:jc w:val="center"/>
            </w:pPr>
            <w:r>
              <w:rPr>
                <w:rFonts w:ascii="Calibri" w:hAnsi="Calibri" w:cs="Calibri"/>
                <w:color w:val="000000"/>
              </w:rPr>
              <w:t>34.6</w:t>
            </w:r>
          </w:p>
        </w:tc>
      </w:tr>
      <w:tr w:rsidR="0095049C" w14:paraId="04CA94A4" w14:textId="77777777" w:rsidTr="00391936">
        <w:trPr>
          <w:trHeight w:val="335"/>
        </w:trPr>
        <w:tc>
          <w:tcPr>
            <w:tcW w:w="1869" w:type="dxa"/>
          </w:tcPr>
          <w:p w14:paraId="781A8140" w14:textId="0105E177" w:rsidR="0095049C" w:rsidRDefault="0095049C" w:rsidP="0095049C">
            <w:pPr>
              <w:jc w:val="center"/>
            </w:pPr>
            <w:r>
              <w:rPr>
                <w:noProof/>
              </w:rPr>
              <w:t>IForest</w:t>
            </w:r>
          </w:p>
        </w:tc>
        <w:tc>
          <w:tcPr>
            <w:tcW w:w="1869" w:type="dxa"/>
            <w:vAlign w:val="center"/>
          </w:tcPr>
          <w:p w14:paraId="2BDD6565" w14:textId="59A7342C" w:rsidR="0095049C" w:rsidRDefault="0095049C" w:rsidP="0095049C">
            <w:pPr>
              <w:jc w:val="center"/>
            </w:pPr>
            <w:r>
              <w:rPr>
                <w:rFonts w:ascii="Calibri" w:hAnsi="Calibri" w:cs="Calibri"/>
                <w:color w:val="000000"/>
              </w:rPr>
              <w:t>88.8</w:t>
            </w:r>
          </w:p>
        </w:tc>
        <w:tc>
          <w:tcPr>
            <w:tcW w:w="1869" w:type="dxa"/>
            <w:vAlign w:val="center"/>
          </w:tcPr>
          <w:p w14:paraId="678791F4" w14:textId="7E8960B0" w:rsidR="0095049C" w:rsidRDefault="0095049C" w:rsidP="0095049C">
            <w:pPr>
              <w:jc w:val="center"/>
            </w:pPr>
            <w:r>
              <w:rPr>
                <w:rFonts w:ascii="Calibri" w:hAnsi="Calibri" w:cs="Calibri"/>
                <w:color w:val="000000"/>
              </w:rPr>
              <w:t>94.7</w:t>
            </w:r>
          </w:p>
        </w:tc>
        <w:tc>
          <w:tcPr>
            <w:tcW w:w="1869" w:type="dxa"/>
            <w:vAlign w:val="center"/>
          </w:tcPr>
          <w:p w14:paraId="56F73BAB" w14:textId="774F2A08" w:rsidR="0095049C" w:rsidRDefault="0095049C" w:rsidP="0095049C">
            <w:pPr>
              <w:jc w:val="center"/>
            </w:pPr>
            <w:r>
              <w:rPr>
                <w:rFonts w:ascii="Calibri" w:hAnsi="Calibri" w:cs="Calibri"/>
                <w:color w:val="000000"/>
              </w:rPr>
              <w:t>28.3</w:t>
            </w:r>
          </w:p>
        </w:tc>
        <w:tc>
          <w:tcPr>
            <w:tcW w:w="1869" w:type="dxa"/>
            <w:vAlign w:val="center"/>
          </w:tcPr>
          <w:p w14:paraId="65B8FCE4" w14:textId="330C7CE7" w:rsidR="0095049C" w:rsidRDefault="0095049C" w:rsidP="0095049C">
            <w:pPr>
              <w:jc w:val="center"/>
            </w:pPr>
            <w:r>
              <w:rPr>
                <w:rFonts w:ascii="Calibri" w:hAnsi="Calibri" w:cs="Calibri"/>
                <w:color w:val="000000"/>
              </w:rPr>
              <w:t>41.2</w:t>
            </w:r>
          </w:p>
        </w:tc>
      </w:tr>
      <w:tr w:rsidR="0095049C" w14:paraId="2148E122" w14:textId="77777777" w:rsidTr="00391936">
        <w:trPr>
          <w:trHeight w:val="335"/>
        </w:trPr>
        <w:tc>
          <w:tcPr>
            <w:tcW w:w="1869" w:type="dxa"/>
          </w:tcPr>
          <w:p w14:paraId="6AB51AF0" w14:textId="01207779" w:rsidR="0095049C" w:rsidRDefault="0095049C" w:rsidP="0095049C">
            <w:pPr>
              <w:jc w:val="center"/>
            </w:pPr>
            <w:r>
              <w:rPr>
                <w:noProof/>
              </w:rPr>
              <w:t>LOF</w:t>
            </w:r>
          </w:p>
        </w:tc>
        <w:tc>
          <w:tcPr>
            <w:tcW w:w="1869" w:type="dxa"/>
            <w:vAlign w:val="center"/>
          </w:tcPr>
          <w:p w14:paraId="40D74E57" w14:textId="5594105B" w:rsidR="0095049C" w:rsidRDefault="0095049C" w:rsidP="0095049C">
            <w:pPr>
              <w:jc w:val="center"/>
            </w:pPr>
            <w:r>
              <w:rPr>
                <w:rFonts w:ascii="Calibri" w:hAnsi="Calibri" w:cs="Calibri"/>
                <w:color w:val="000000"/>
              </w:rPr>
              <w:t>86.9</w:t>
            </w:r>
          </w:p>
        </w:tc>
        <w:tc>
          <w:tcPr>
            <w:tcW w:w="1869" w:type="dxa"/>
            <w:vAlign w:val="center"/>
          </w:tcPr>
          <w:p w14:paraId="1EE541B0" w14:textId="2C446421" w:rsidR="0095049C" w:rsidRDefault="0095049C" w:rsidP="0095049C">
            <w:pPr>
              <w:jc w:val="center"/>
            </w:pPr>
            <w:r>
              <w:rPr>
                <w:rFonts w:ascii="Calibri" w:hAnsi="Calibri" w:cs="Calibri"/>
                <w:color w:val="000000"/>
              </w:rPr>
              <w:t>82.6</w:t>
            </w:r>
          </w:p>
        </w:tc>
        <w:tc>
          <w:tcPr>
            <w:tcW w:w="1869" w:type="dxa"/>
            <w:vAlign w:val="center"/>
          </w:tcPr>
          <w:p w14:paraId="5C15CDDC" w14:textId="56C20899" w:rsidR="0095049C" w:rsidRDefault="0095049C" w:rsidP="0095049C">
            <w:pPr>
              <w:jc w:val="center"/>
            </w:pPr>
            <w:r>
              <w:rPr>
                <w:rFonts w:ascii="Calibri" w:hAnsi="Calibri" w:cs="Calibri"/>
                <w:color w:val="000000"/>
              </w:rPr>
              <w:t>14.7</w:t>
            </w:r>
          </w:p>
        </w:tc>
        <w:tc>
          <w:tcPr>
            <w:tcW w:w="1869" w:type="dxa"/>
            <w:vAlign w:val="center"/>
          </w:tcPr>
          <w:p w14:paraId="4B87515B" w14:textId="6CD0C1C7" w:rsidR="0095049C" w:rsidRDefault="0095049C" w:rsidP="0095049C">
            <w:pPr>
              <w:jc w:val="center"/>
            </w:pPr>
            <w:r>
              <w:rPr>
                <w:rFonts w:ascii="Calibri" w:hAnsi="Calibri" w:cs="Calibri"/>
                <w:color w:val="000000"/>
              </w:rPr>
              <w:t>24.2</w:t>
            </w:r>
          </w:p>
        </w:tc>
      </w:tr>
      <w:tr w:rsidR="0095049C" w14:paraId="35FF04A4" w14:textId="77777777" w:rsidTr="00391936">
        <w:trPr>
          <w:trHeight w:val="335"/>
        </w:trPr>
        <w:tc>
          <w:tcPr>
            <w:tcW w:w="1869" w:type="dxa"/>
          </w:tcPr>
          <w:p w14:paraId="03F19D5D" w14:textId="1FA6D439" w:rsidR="0095049C" w:rsidRDefault="0095049C" w:rsidP="0095049C">
            <w:pPr>
              <w:jc w:val="center"/>
            </w:pPr>
            <w:r>
              <w:t>Histogram</w:t>
            </w:r>
          </w:p>
        </w:tc>
        <w:tc>
          <w:tcPr>
            <w:tcW w:w="1869" w:type="dxa"/>
            <w:vAlign w:val="center"/>
          </w:tcPr>
          <w:p w14:paraId="672E9B40" w14:textId="5E285BF5" w:rsidR="0095049C" w:rsidRDefault="0095049C" w:rsidP="0095049C">
            <w:pPr>
              <w:jc w:val="center"/>
            </w:pPr>
            <w:r>
              <w:rPr>
                <w:rFonts w:ascii="Calibri" w:hAnsi="Calibri" w:cs="Calibri"/>
                <w:color w:val="000000"/>
              </w:rPr>
              <w:t>86.3</w:t>
            </w:r>
          </w:p>
        </w:tc>
        <w:tc>
          <w:tcPr>
            <w:tcW w:w="1869" w:type="dxa"/>
            <w:vAlign w:val="center"/>
          </w:tcPr>
          <w:p w14:paraId="0206D55F" w14:textId="4D5CAA42" w:rsidR="0095049C" w:rsidRDefault="0095049C" w:rsidP="0095049C">
            <w:pPr>
              <w:jc w:val="center"/>
            </w:pPr>
            <w:r>
              <w:rPr>
                <w:rFonts w:ascii="Calibri" w:hAnsi="Calibri" w:cs="Calibri"/>
                <w:color w:val="000000"/>
              </w:rPr>
              <w:t>38.4</w:t>
            </w:r>
          </w:p>
        </w:tc>
        <w:tc>
          <w:tcPr>
            <w:tcW w:w="1869" w:type="dxa"/>
            <w:vAlign w:val="center"/>
          </w:tcPr>
          <w:p w14:paraId="5B345F4C" w14:textId="76FC8129" w:rsidR="0095049C" w:rsidRDefault="0095049C" w:rsidP="0095049C">
            <w:pPr>
              <w:jc w:val="center"/>
            </w:pPr>
            <w:r>
              <w:rPr>
                <w:rFonts w:ascii="Calibri" w:hAnsi="Calibri" w:cs="Calibri"/>
                <w:color w:val="000000"/>
              </w:rPr>
              <w:t>13.3</w:t>
            </w:r>
          </w:p>
        </w:tc>
        <w:tc>
          <w:tcPr>
            <w:tcW w:w="1869" w:type="dxa"/>
            <w:vAlign w:val="center"/>
          </w:tcPr>
          <w:p w14:paraId="0338D2E3" w14:textId="4FF40445" w:rsidR="0095049C" w:rsidRDefault="0095049C" w:rsidP="0095049C">
            <w:pPr>
              <w:jc w:val="center"/>
            </w:pPr>
            <w:r>
              <w:rPr>
                <w:rFonts w:ascii="Calibri" w:hAnsi="Calibri" w:cs="Calibri"/>
                <w:color w:val="000000"/>
              </w:rPr>
              <w:t>18.2</w:t>
            </w:r>
          </w:p>
        </w:tc>
      </w:tr>
      <w:tr w:rsidR="0095049C" w14:paraId="7356145D" w14:textId="77777777" w:rsidTr="00391936">
        <w:trPr>
          <w:trHeight w:val="335"/>
        </w:trPr>
        <w:tc>
          <w:tcPr>
            <w:tcW w:w="1869" w:type="dxa"/>
          </w:tcPr>
          <w:p w14:paraId="1361C793" w14:textId="5F54A700" w:rsidR="0095049C" w:rsidRDefault="0095049C" w:rsidP="0095049C">
            <w:pPr>
              <w:jc w:val="center"/>
            </w:pPr>
            <w:r>
              <w:t>KNN</w:t>
            </w:r>
          </w:p>
        </w:tc>
        <w:tc>
          <w:tcPr>
            <w:tcW w:w="1869" w:type="dxa"/>
            <w:vAlign w:val="center"/>
          </w:tcPr>
          <w:p w14:paraId="2931FB2A" w14:textId="4D97A655" w:rsidR="0095049C" w:rsidRDefault="0095049C" w:rsidP="0095049C">
            <w:pPr>
              <w:jc w:val="center"/>
            </w:pPr>
            <w:r>
              <w:rPr>
                <w:rFonts w:ascii="Calibri" w:hAnsi="Calibri" w:cs="Calibri"/>
                <w:color w:val="000000"/>
              </w:rPr>
              <w:t>88.0</w:t>
            </w:r>
          </w:p>
        </w:tc>
        <w:tc>
          <w:tcPr>
            <w:tcW w:w="1869" w:type="dxa"/>
            <w:vAlign w:val="center"/>
          </w:tcPr>
          <w:p w14:paraId="7D7D4CE6" w14:textId="4DD4E3F8" w:rsidR="0095049C" w:rsidRDefault="0095049C" w:rsidP="0095049C">
            <w:pPr>
              <w:jc w:val="center"/>
            </w:pPr>
            <w:r>
              <w:rPr>
                <w:rFonts w:ascii="Calibri" w:hAnsi="Calibri" w:cs="Calibri"/>
                <w:color w:val="000000"/>
              </w:rPr>
              <w:t>96.4</w:t>
            </w:r>
          </w:p>
        </w:tc>
        <w:tc>
          <w:tcPr>
            <w:tcW w:w="1869" w:type="dxa"/>
            <w:vAlign w:val="center"/>
          </w:tcPr>
          <w:p w14:paraId="4AFC212B" w14:textId="7B3A79CE" w:rsidR="0095049C" w:rsidRDefault="0095049C" w:rsidP="0095049C">
            <w:pPr>
              <w:jc w:val="center"/>
            </w:pPr>
            <w:r>
              <w:rPr>
                <w:rFonts w:ascii="Calibri" w:hAnsi="Calibri" w:cs="Calibri"/>
                <w:color w:val="000000"/>
              </w:rPr>
              <w:t>30.1</w:t>
            </w:r>
          </w:p>
        </w:tc>
        <w:tc>
          <w:tcPr>
            <w:tcW w:w="1869" w:type="dxa"/>
            <w:vAlign w:val="center"/>
          </w:tcPr>
          <w:p w14:paraId="45915426" w14:textId="0D5FD670" w:rsidR="0095049C" w:rsidRDefault="0095049C" w:rsidP="0095049C">
            <w:pPr>
              <w:jc w:val="center"/>
            </w:pPr>
            <w:r>
              <w:rPr>
                <w:rFonts w:ascii="Calibri" w:hAnsi="Calibri" w:cs="Calibri"/>
                <w:color w:val="000000"/>
              </w:rPr>
              <w:t>44.3</w:t>
            </w:r>
          </w:p>
        </w:tc>
      </w:tr>
    </w:tbl>
    <w:p w14:paraId="6EDDF68C" w14:textId="174036AD" w:rsidR="0016075A" w:rsidRDefault="0016075A" w:rsidP="00DD1724"/>
    <w:p w14:paraId="157E516F" w14:textId="62271C80" w:rsidR="00935A22" w:rsidRPr="0081506A" w:rsidRDefault="00935A22" w:rsidP="00DD1724">
      <w:r>
        <w:t>KNN was the best</w:t>
      </w:r>
      <w:r w:rsidR="00361EF8">
        <w:t xml:space="preserve"> performing</w:t>
      </w:r>
      <w:r>
        <w:t xml:space="preserve"> technique implemented as it produced the best F1 score.</w:t>
      </w:r>
      <w:r w:rsidR="006E0295">
        <w:t xml:space="preserve"> However, this score was exceptionally low</w:t>
      </w:r>
      <w:r w:rsidR="0070799E">
        <w:t xml:space="preserve"> for the CPU </w:t>
      </w:r>
      <w:r w:rsidR="0072277D">
        <w:t>utilisation</w:t>
      </w:r>
      <w:r w:rsidR="0070799E">
        <w:t xml:space="preserve"> dataset</w:t>
      </w:r>
      <w:r w:rsidR="006B0E4A">
        <w:t xml:space="preserve"> as seen in </w:t>
      </w:r>
      <w:r w:rsidR="006B0E4A" w:rsidRPr="00B172E0">
        <w:rPr>
          <w:color w:val="FF0000"/>
        </w:rPr>
        <w:t>table what in appendix what</w:t>
      </w:r>
      <w:r w:rsidR="00B172E0">
        <w:rPr>
          <w:color w:val="FF0000"/>
        </w:rPr>
        <w:t>.</w:t>
      </w:r>
      <w:r w:rsidR="0081506A">
        <w:rPr>
          <w:color w:val="FF0000"/>
        </w:rPr>
        <w:t xml:space="preserve"> </w:t>
      </w:r>
      <w:r w:rsidR="0081506A">
        <w:t>Therefore, an improved technique for detecting outliers in univariate time series data must be proposed.</w:t>
      </w:r>
    </w:p>
    <w:p w14:paraId="59BEE63E" w14:textId="77777777" w:rsidR="005F2614" w:rsidRDefault="005F2614" w:rsidP="00DD1724"/>
    <w:p w14:paraId="11AC636F" w14:textId="371C46C0" w:rsidR="00E53FDC" w:rsidRPr="001B6DA1" w:rsidRDefault="00E53FDC" w:rsidP="00E53FDC">
      <w:pPr>
        <w:ind w:left="720" w:hanging="720"/>
      </w:pPr>
      <w:r>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lastRenderedPageBreak/>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r w:rsidRPr="00E8449F">
        <w:t>Kelliher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JMIR mHealth and uHealth</w:t>
      </w:r>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236F282A" w:rsidR="00E53FDC" w:rsidRDefault="00E53FDC" w:rsidP="00E53FDC">
      <w:pPr>
        <w:ind w:left="720" w:hanging="720"/>
        <w:rPr>
          <w:rStyle w:val="Hyperlink"/>
        </w:rPr>
      </w:pPr>
      <w:r>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7A64A4B4" w14:textId="4AFAD7B2" w:rsidR="00783A27" w:rsidRPr="004667F3" w:rsidRDefault="00783A27" w:rsidP="004667F3">
      <w:pPr>
        <w:ind w:left="720" w:hanging="720"/>
        <w:rPr>
          <w:rStyle w:val="Hyperlink"/>
          <w:color w:val="auto"/>
          <w:u w:val="none"/>
        </w:rPr>
      </w:pPr>
      <w:r>
        <w:t>[</w:t>
      </w:r>
      <w:r w:rsidR="00387948">
        <w:t>12</w:t>
      </w:r>
      <w:r>
        <w:t xml:space="preserve">] </w:t>
      </w:r>
      <w:r w:rsidR="004667F3">
        <w:tab/>
      </w:r>
      <w:r>
        <w:t xml:space="preserve">H. Zhang., S. Chen., J. Liu., Z. Zhou., T. Wu (2017, Nov. 8) </w:t>
      </w:r>
      <w:r w:rsidRPr="007F485F">
        <w:t>An incremental anomaly detection model for virtual machines</w:t>
      </w:r>
      <w:r>
        <w:t xml:space="preserve">. Available: </w:t>
      </w:r>
      <w:hyperlink r:id="rId25" w:history="1">
        <w:r w:rsidRPr="007B5443">
          <w:rPr>
            <w:rStyle w:val="Hyperlink"/>
          </w:rPr>
          <w:t>https://journals.plos.org/plosone/article?id=10.1371/journal.pone.0187488</w:t>
        </w:r>
      </w:hyperlink>
    </w:p>
    <w:p w14:paraId="36FD1D43" w14:textId="14FB4CBD" w:rsidR="00483F63" w:rsidRDefault="00387948" w:rsidP="00B3641A">
      <w:pPr>
        <w:ind w:left="720" w:hanging="720"/>
      </w:pPr>
      <w:r>
        <w:t>[13</w:t>
      </w:r>
      <w:r w:rsidR="00483F63">
        <w:t>]</w:t>
      </w:r>
      <w:r w:rsidR="00483F63">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6" w:history="1">
        <w:r w:rsidR="009825FA" w:rsidRPr="009825FA">
          <w:rPr>
            <w:rStyle w:val="Hyperlink"/>
          </w:rPr>
          <w:t>https://downloads.cloudsecurityalliance.org/whitepapers/Best_Practices_for%20_Mitigating_Risks_Virtual_Environments_April2015_4-1-15_GLM5.pdf</w:t>
        </w:r>
      </w:hyperlink>
    </w:p>
    <w:p w14:paraId="3B30AF0E" w14:textId="003218E8" w:rsidR="000562CC" w:rsidRDefault="00387948" w:rsidP="000562CC">
      <w:pPr>
        <w:pStyle w:val="CitationStyle"/>
        <w:numPr>
          <w:ilvl w:val="0"/>
          <w:numId w:val="0"/>
        </w:numPr>
        <w:ind w:left="720" w:hanging="720"/>
        <w:rPr>
          <w:rFonts w:ascii="Times New Roman" w:hAnsi="Times New Roman"/>
        </w:rPr>
      </w:pPr>
      <w:r>
        <w:t>[14</w:t>
      </w:r>
      <w:r w:rsidR="000562CC">
        <w:t>]</w:t>
      </w:r>
      <w:r w:rsidR="000562CC">
        <w:tab/>
      </w:r>
      <w:r w:rsidR="000562CC" w:rsidRPr="00A27277">
        <w:rPr>
          <w:rFonts w:ascii="Times New Roman" w:hAnsi="Times New Roman"/>
        </w:rPr>
        <w:t>EBA/GL. (2017) Guidelines on ICT Risk Assessment under the Supervisory Review</w:t>
      </w:r>
      <w:r w:rsidR="000562CC">
        <w:rPr>
          <w:rFonts w:ascii="Times New Roman" w:hAnsi="Times New Roman"/>
        </w:rPr>
        <w:t xml:space="preserve"> </w:t>
      </w:r>
      <w:r w:rsidR="000562CC" w:rsidRPr="00A27277">
        <w:rPr>
          <w:rFonts w:ascii="Times New Roman" w:hAnsi="Times New Roman"/>
        </w:rPr>
        <w:t xml:space="preserve">and Evaluation process </w:t>
      </w:r>
      <w:r w:rsidR="000562CC" w:rsidRPr="00185692">
        <w:rPr>
          <w:rFonts w:ascii="Times New Roman" w:hAnsi="Times New Roman"/>
          <w:i/>
          <w:iCs/>
        </w:rPr>
        <w:t xml:space="preserve">(SREP) (Page 11). Final Report on ICT Risk Assessment </w:t>
      </w:r>
      <w:r w:rsidR="000562CC" w:rsidRPr="00185692">
        <w:rPr>
          <w:rFonts w:ascii="Times New Roman" w:hAnsi="Times New Roman"/>
          <w:i/>
          <w:iCs/>
        </w:rPr>
        <w:lastRenderedPageBreak/>
        <w:t>Guidelines.</w:t>
      </w:r>
      <w:r w:rsidR="000562CC"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000562CC" w:rsidRPr="00A27277">
        <w:rPr>
          <w:rFonts w:ascii="Times New Roman" w:hAnsi="Times New Roman"/>
        </w:rPr>
        <w:t xml:space="preserve"> Available</w:t>
      </w:r>
      <w:r w:rsidR="0089691F">
        <w:rPr>
          <w:rFonts w:ascii="Times New Roman" w:hAnsi="Times New Roman"/>
        </w:rPr>
        <w:t>:</w:t>
      </w:r>
      <w:r w:rsidR="000562CC" w:rsidRPr="00A27277">
        <w:rPr>
          <w:rFonts w:ascii="Times New Roman" w:hAnsi="Times New Roman"/>
        </w:rPr>
        <w:t xml:space="preserve"> </w:t>
      </w:r>
      <w:hyperlink r:id="rId27" w:history="1">
        <w:r w:rsidR="000562CC" w:rsidRPr="00A27277">
          <w:rPr>
            <w:rStyle w:val="Hyperlink"/>
            <w:rFonts w:ascii="Times New Roman" w:hAnsi="Times New Roman"/>
          </w:rPr>
          <w:t>EBA BS 2017 131 (Final Guidelines on ICT Risk Assessment under SREP) (europa.eu)</w:t>
        </w:r>
      </w:hyperlink>
      <w:r w:rsidR="000562CC" w:rsidRPr="00A27277">
        <w:rPr>
          <w:rFonts w:ascii="Times New Roman" w:hAnsi="Times New Roman"/>
        </w:rPr>
        <w:t xml:space="preserve"> (Accessed: 4 January 2022).</w:t>
      </w:r>
    </w:p>
    <w:p w14:paraId="6674A458" w14:textId="177E3D47" w:rsidR="000562CC" w:rsidRDefault="00387948" w:rsidP="001E7349">
      <w:pPr>
        <w:ind w:left="720" w:hanging="720"/>
      </w:pPr>
      <w:r>
        <w:t>[15</w:t>
      </w:r>
      <w:r w:rsidR="00086027">
        <w:t>]</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8" w:history="1">
        <w:r w:rsidR="00025A42" w:rsidRPr="00025A42">
          <w:rPr>
            <w:rStyle w:val="Hyperlink"/>
          </w:rPr>
          <w:t>https://www.ripublication.com/irph/ijict_spl/08_ijictv3n6spl.pdf</w:t>
        </w:r>
      </w:hyperlink>
    </w:p>
    <w:p w14:paraId="797D469F" w14:textId="4DA96170" w:rsidR="00A9466E" w:rsidRDefault="00387948" w:rsidP="00734D3E">
      <w:pPr>
        <w:ind w:left="720" w:hanging="720"/>
      </w:pPr>
      <w:r>
        <w:t>[16</w:t>
      </w:r>
      <w:r w:rsidR="000C0809">
        <w:t>]</w:t>
      </w:r>
      <w:r w:rsidR="000C0809">
        <w:tab/>
      </w:r>
      <w:r w:rsidR="00C1506C">
        <w:t>T. Morrow.</w:t>
      </w:r>
      <w:r w:rsidR="000C0809" w:rsidRPr="000C0809">
        <w:t xml:space="preserve"> </w:t>
      </w:r>
      <w:r w:rsidR="007278F7">
        <w:t>(</w:t>
      </w:r>
      <w:r w:rsidR="000C0809" w:rsidRPr="000C0809">
        <w:t>2018</w:t>
      </w:r>
      <w:r w:rsidR="007278F7">
        <w:t>)</w:t>
      </w:r>
      <w:r w:rsidR="000C0809" w:rsidRPr="000C0809">
        <w:t xml:space="preserve"> 12 Risks, Threats, &amp; Vulnerabilities in Moving to the Cloud. </w:t>
      </w:r>
      <w:r w:rsidR="000C0809" w:rsidRPr="0026087D">
        <w:rPr>
          <w:i/>
          <w:iCs/>
        </w:rPr>
        <w:t>Carnegie Mellon University's Software Engineering Institute Blog</w:t>
      </w:r>
      <w:r w:rsidR="0026087D">
        <w:t xml:space="preserve"> [Online]. Available: </w:t>
      </w:r>
      <w:hyperlink r:id="rId29" w:history="1">
        <w:r w:rsidR="000C0809" w:rsidRPr="00F347B1">
          <w:rPr>
            <w:rStyle w:val="Hyperlink"/>
          </w:rPr>
          <w:t>http://insights.sei.cmu.edu/blog/12-risks-threats-vulnerabilities-in-moving-to-the-cloud/</w:t>
        </w:r>
      </w:hyperlink>
      <w:r w:rsidR="000C0809" w:rsidRPr="000C0809">
        <w:t xml:space="preserve"> (Accessed March 28, 2022)</w:t>
      </w:r>
    </w:p>
    <w:p w14:paraId="167E2860" w14:textId="357646C9" w:rsidR="002A0265" w:rsidRDefault="002A0265" w:rsidP="002A0265">
      <w:pPr>
        <w:ind w:left="720" w:hanging="720"/>
        <w:rPr>
          <w:rStyle w:val="Hyperlink"/>
        </w:rPr>
      </w:pPr>
      <w:r w:rsidRPr="00F5308E">
        <w:t>[1</w:t>
      </w:r>
      <w:r w:rsidR="00387948">
        <w:t>7</w:t>
      </w:r>
      <w:r w:rsidRPr="00F5308E">
        <w:t>]</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0" w:history="1">
        <w:r w:rsidRPr="00EE57B1">
          <w:rPr>
            <w:rStyle w:val="Hyperlink"/>
          </w:rPr>
          <w:t>https://doi.org/10.1007/978-94-015-3994-4_1</w:t>
        </w:r>
      </w:hyperlink>
    </w:p>
    <w:p w14:paraId="2E7CB25A" w14:textId="33F3D416" w:rsidR="00D41A5B" w:rsidRDefault="00387948" w:rsidP="007C3B7B">
      <w:pPr>
        <w:ind w:left="720" w:hanging="720"/>
      </w:pPr>
      <w:r>
        <w:t>[18</w:t>
      </w:r>
      <w:r w:rsidR="00D37565">
        <w:t>]</w:t>
      </w:r>
      <w:r w:rsidR="00D37565">
        <w:tab/>
      </w:r>
      <w:r w:rsidR="002F3442">
        <w:t>AWS. (2022) Amazon CloudWatch Features</w:t>
      </w:r>
      <w:r w:rsidR="00AD7F2B">
        <w:t xml:space="preserve"> [Online]. Available:</w:t>
      </w:r>
      <w:r w:rsidR="00482792">
        <w:t xml:space="preserve"> </w:t>
      </w:r>
      <w:hyperlink r:id="rId31" w:history="1">
        <w:r w:rsidR="00482792" w:rsidRPr="00A15B3A">
          <w:rPr>
            <w:rStyle w:val="Hyperlink"/>
          </w:rPr>
          <w:t>https://aws.amazon.com/cloudwatch/features/</w:t>
        </w:r>
      </w:hyperlink>
      <w:r w:rsidR="00482792">
        <w:t xml:space="preserve"> </w:t>
      </w:r>
    </w:p>
    <w:p w14:paraId="7B09C998" w14:textId="7858937C" w:rsidR="0036187B" w:rsidRDefault="00387948" w:rsidP="00594A4E">
      <w:pPr>
        <w:ind w:left="720" w:hanging="720"/>
      </w:pPr>
      <w:r>
        <w:t>[19</w:t>
      </w:r>
      <w:r w:rsidR="00594A4E">
        <w:t>]</w:t>
      </w:r>
      <w:r w:rsidR="00594A4E">
        <w:tab/>
      </w:r>
      <w:r w:rsidR="000A78DE">
        <w:t xml:space="preserve">AWS. (n.d.) </w:t>
      </w:r>
      <w:r w:rsidR="000A78DE" w:rsidRPr="000A78DE">
        <w:t>Using CloudWatch anomaly detection</w:t>
      </w:r>
      <w:r w:rsidR="000A78DE">
        <w:t xml:space="preserve"> – </w:t>
      </w:r>
      <w:r w:rsidR="000A78DE">
        <w:rPr>
          <w:i/>
        </w:rPr>
        <w:t>AWS Documentatio</w:t>
      </w:r>
      <w:r w:rsidR="001B2B58">
        <w:rPr>
          <w:i/>
        </w:rPr>
        <w:t>n</w:t>
      </w:r>
      <w:r w:rsidR="00B34B86">
        <w:rPr>
          <w:i/>
        </w:rPr>
        <w:t xml:space="preserve"> </w:t>
      </w:r>
      <w:r w:rsidR="00B34B86">
        <w:t xml:space="preserve">[Online]. Available: </w:t>
      </w:r>
      <w:hyperlink r:id="rId32" w:history="1">
        <w:r w:rsidR="00D52E27" w:rsidRPr="00A15B3A">
          <w:rPr>
            <w:rStyle w:val="Hyperlink"/>
          </w:rPr>
          <w:t>https://docs.aws.amazon.com/AmazonCloudWatch/latest/monitoring/CloudWatch_Anomaly_Detection.html</w:t>
        </w:r>
      </w:hyperlink>
      <w:r w:rsidR="00D52E27">
        <w:t xml:space="preserve"> </w:t>
      </w:r>
    </w:p>
    <w:p w14:paraId="02A65209" w14:textId="74104C9E" w:rsidR="00285FE8" w:rsidRDefault="00285FE8" w:rsidP="00E502D3">
      <w:pPr>
        <w:ind w:left="720" w:hanging="720"/>
        <w:rPr>
          <w:rStyle w:val="Hyperlink"/>
        </w:rPr>
      </w:pPr>
      <w:r>
        <w:t>[2</w:t>
      </w:r>
      <w:r w:rsidR="001E04D7">
        <w:t>0</w:t>
      </w:r>
      <w:r>
        <w:t>]</w:t>
      </w:r>
      <w:r>
        <w:tab/>
        <w:t xml:space="preserve">H.P. Kriegel., P Kroger., A. Zimek. (2010) “Outlier Detection Techniques” </w:t>
      </w:r>
      <w:r w:rsidRPr="006B594D">
        <w:rPr>
          <w:i/>
        </w:rPr>
        <w:t>The 2010 SIAM International Conference on Data Mining Slide 6-7</w:t>
      </w:r>
      <w:r>
        <w:t xml:space="preserve">. Available: </w:t>
      </w:r>
      <w:hyperlink r:id="rId33" w:history="1">
        <w:r w:rsidRPr="005D33AF">
          <w:rPr>
            <w:rStyle w:val="Hyperlink"/>
          </w:rPr>
          <w:t>https://citeseerx.ist.psu.edu/viewdoc/download?doi=10.1.1.183.1847&amp;rep=rep1&amp;type=pdf</w:t>
        </w:r>
      </w:hyperlink>
    </w:p>
    <w:p w14:paraId="42D92FA0" w14:textId="77777777" w:rsidR="00E66ED9" w:rsidRDefault="00E66ED9" w:rsidP="00E66ED9">
      <w:pPr>
        <w:ind w:left="720" w:hanging="720"/>
        <w:rPr>
          <w:rStyle w:val="Hyperlink"/>
        </w:rPr>
      </w:pPr>
      <w:r>
        <w:t>[21]</w:t>
      </w:r>
      <w:r>
        <w:tab/>
        <w:t xml:space="preserve">V. Chandola. A. Banerjee., V Kumar. (2009, Jul) </w:t>
      </w:r>
      <w:r w:rsidRPr="00C46501">
        <w:t>Anomaly Detection: A Survey</w:t>
      </w:r>
      <w:r>
        <w:t xml:space="preserve">. </w:t>
      </w:r>
      <w:r w:rsidRPr="00DB58EB">
        <w:rPr>
          <w:i/>
        </w:rPr>
        <w:t>ACM Computing Surveys, Vol. 41, No. 3, Article 15.5</w:t>
      </w:r>
      <w:r>
        <w:rPr>
          <w:i/>
        </w:rPr>
        <w:t xml:space="preserve">. </w:t>
      </w:r>
      <w:r>
        <w:t xml:space="preserve">Available: </w:t>
      </w:r>
      <w:hyperlink r:id="rId34" w:history="1">
        <w:r w:rsidRPr="00620844">
          <w:rPr>
            <w:rStyle w:val="Hyperlink"/>
          </w:rPr>
          <w:t>https://dl.acm.org/doi/epdf/10.1145/1541880.1541882</w:t>
        </w:r>
      </w:hyperlink>
    </w:p>
    <w:p w14:paraId="6155E2F8" w14:textId="0DA4494E" w:rsidR="00574A99" w:rsidRDefault="00574A99" w:rsidP="00E502D3">
      <w:pPr>
        <w:ind w:left="720" w:hanging="720"/>
        <w:rPr>
          <w:color w:val="FF0000"/>
        </w:rPr>
      </w:pPr>
      <w:r>
        <w:t>[22]</w:t>
      </w:r>
      <w:r>
        <w:tab/>
      </w:r>
      <w:r w:rsidRPr="00574A99">
        <w:t xml:space="preserve">Jiang, J.-R.; Kao, J.-B.; Li, Y.-L. </w:t>
      </w:r>
      <w:r>
        <w:t>(2021)</w:t>
      </w:r>
      <w:r w:rsidRPr="00574A99">
        <w:t xml:space="preserve">Semi-Supervised Time Series Anomaly Detection Based on Statistics and Deep Learning. Appl. Sci. 2021, 11, 6698. </w:t>
      </w:r>
      <w:hyperlink r:id="rId35" w:history="1">
        <w:r w:rsidR="008C5B56" w:rsidRPr="00A821A1">
          <w:rPr>
            <w:rStyle w:val="Hyperlink"/>
          </w:rPr>
          <w:t>https://doi.org/10.3390/app11156698</w:t>
        </w:r>
      </w:hyperlink>
      <w:r w:rsidR="008C5B56">
        <w:t xml:space="preserve">    </w:t>
      </w:r>
      <w:r w:rsidR="008C5B56">
        <w:rPr>
          <w:color w:val="FF0000"/>
        </w:rPr>
        <w:t>PAGE 2</w:t>
      </w:r>
    </w:p>
    <w:p w14:paraId="729CEC41" w14:textId="1D4FFF69" w:rsidR="001F6940" w:rsidRDefault="001F6940" w:rsidP="00E502D3">
      <w:pPr>
        <w:ind w:left="720" w:hanging="720"/>
      </w:pPr>
      <w:r>
        <w:t>[23]</w:t>
      </w:r>
      <w:r w:rsidR="005E1495">
        <w:tab/>
        <w:t>J. Brownlee.</w:t>
      </w:r>
      <w:r w:rsidR="00B76EC2">
        <w:t xml:space="preserve"> (2016, Nov. 18)</w:t>
      </w:r>
      <w:r w:rsidR="005B5335">
        <w:t xml:space="preserve"> </w:t>
      </w:r>
      <w:r w:rsidR="005B5335" w:rsidRPr="005B5335">
        <w:t>What is a Confusion Matrix in Machine Learning</w:t>
      </w:r>
      <w:r w:rsidR="00D540EA">
        <w:t xml:space="preserve"> [Online]. Available:</w:t>
      </w:r>
      <w:r w:rsidR="0061689D">
        <w:t xml:space="preserve"> </w:t>
      </w:r>
      <w:hyperlink r:id="rId36" w:history="1">
        <w:r w:rsidR="0061689D" w:rsidRPr="00A62AC0">
          <w:rPr>
            <w:rStyle w:val="Hyperlink"/>
          </w:rPr>
          <w:t>https://machinelearningmastery.com/confusion-matrix-machine-learning/</w:t>
        </w:r>
      </w:hyperlink>
      <w:r w:rsidR="0061689D">
        <w:t xml:space="preserve"> </w:t>
      </w:r>
      <w:r w:rsidR="009B0F78">
        <w:t>(Accessed 2022, Apr. 17)</w:t>
      </w:r>
    </w:p>
    <w:p w14:paraId="041BABDF" w14:textId="6B38D6FF" w:rsidR="00F5680A" w:rsidRDefault="00F5680A" w:rsidP="00F5680A">
      <w:pPr>
        <w:ind w:left="720" w:hanging="720"/>
        <w:rPr>
          <w:lang w:val="en-US"/>
        </w:rPr>
      </w:pPr>
      <w:r>
        <w:rPr>
          <w:lang w:val="en-US"/>
        </w:rPr>
        <w:t>[</w:t>
      </w:r>
      <w:r w:rsidR="008D75EB">
        <w:rPr>
          <w:lang w:val="en-US"/>
        </w:rPr>
        <w:t>24</w:t>
      </w:r>
      <w:r>
        <w:rPr>
          <w:lang w:val="en-US"/>
        </w:rPr>
        <w:t>]</w:t>
      </w:r>
      <w:r>
        <w:rPr>
          <w:lang w:val="en-US"/>
        </w:rPr>
        <w:tab/>
        <w:t xml:space="preserve">Y. </w:t>
      </w:r>
      <w:r w:rsidRPr="00BB3206">
        <w:rPr>
          <w:lang w:val="en-US"/>
        </w:rPr>
        <w:t>Sasaki. (2007). The truth of the F-measure. Teach Tutor Mater.</w:t>
      </w:r>
      <w:r>
        <w:rPr>
          <w:lang w:val="en-US"/>
        </w:rPr>
        <w:t xml:space="preserve"> Available: </w:t>
      </w:r>
      <w:hyperlink r:id="rId37" w:history="1">
        <w:r w:rsidRPr="00B0139C">
          <w:rPr>
            <w:rStyle w:val="Hyperlink"/>
            <w:lang w:val="en-US"/>
          </w:rPr>
          <w:t>https://www.researchgate.net/publication/268185911_The_truth_of_the_F-measure</w:t>
        </w:r>
      </w:hyperlink>
    </w:p>
    <w:p w14:paraId="2106273A" w14:textId="4886CC25" w:rsidR="00F5680A" w:rsidRPr="008D75EB" w:rsidRDefault="00F5680A" w:rsidP="008D75EB">
      <w:pPr>
        <w:ind w:left="720" w:hanging="720"/>
        <w:rPr>
          <w:lang w:val="en-US"/>
        </w:rPr>
      </w:pPr>
      <w:r>
        <w:rPr>
          <w:lang w:val="en-US"/>
        </w:rPr>
        <w:lastRenderedPageBreak/>
        <w:t>[</w:t>
      </w:r>
      <w:r w:rsidR="008D75EB">
        <w:rPr>
          <w:lang w:val="en-US"/>
        </w:rPr>
        <w:t>25</w:t>
      </w:r>
      <w:r>
        <w:rPr>
          <w:lang w:val="en-US"/>
        </w:rPr>
        <w:t>]</w:t>
      </w:r>
      <w:r>
        <w:rPr>
          <w:lang w:val="en-US"/>
        </w:rPr>
        <w:tab/>
        <w:t xml:space="preserve">T. Wood. (n.d.) Machine Learning Glossary and Terms – F-Score [Online]. Available: </w:t>
      </w:r>
      <w:hyperlink r:id="rId38" w:history="1">
        <w:r w:rsidRPr="00CA73B7">
          <w:rPr>
            <w:rStyle w:val="Hyperlink"/>
            <w:lang w:val="en-US"/>
          </w:rPr>
          <w:t>https://deepai.org/machine-learning-glossary-and-terms/f-score</w:t>
        </w:r>
      </w:hyperlink>
    </w:p>
    <w:p w14:paraId="5DE1D783" w14:textId="42CA44D1" w:rsidR="002F2478" w:rsidRPr="002F2478" w:rsidRDefault="002F2478" w:rsidP="002F2478">
      <w:pPr>
        <w:ind w:left="720" w:hanging="720"/>
      </w:pPr>
      <w:r>
        <w:t>[2</w:t>
      </w:r>
      <w:r w:rsidR="00CF4F6C">
        <w:t>6</w:t>
      </w:r>
      <w:r>
        <w:t>]</w:t>
      </w:r>
      <w:r>
        <w:tab/>
        <w:t>Wu, H.S.</w:t>
      </w:r>
      <w:r w:rsidR="00EB625E">
        <w:t xml:space="preserve"> (2016)</w:t>
      </w:r>
      <w:r>
        <w:t xml:space="preserve"> A survey of research on anomaly detection for time series. In Proceedings of the 2016 13th International Computer Conference on Wavelet Active Media Technology and Information Processing (ICCWAMTIP), Chengdu, China, 16–18 December 2016; pp. 426–431.</w:t>
      </w:r>
      <w:r w:rsidR="0054074F">
        <w:t xml:space="preserve"> Available: </w:t>
      </w:r>
      <w:hyperlink r:id="rId39" w:history="1">
        <w:r w:rsidR="008754A7" w:rsidRPr="00A821A1">
          <w:rPr>
            <w:rStyle w:val="Hyperlink"/>
          </w:rPr>
          <w:t>https://ieeexplore.ieee.org/stamp/stamp.jsp?tp=&amp;arnumber=8079887</w:t>
        </w:r>
      </w:hyperlink>
      <w:r w:rsidR="008754A7">
        <w:t xml:space="preserve"> </w:t>
      </w:r>
    </w:p>
    <w:p w14:paraId="7217E076" w14:textId="7A2FA1BA" w:rsidR="00C9789A" w:rsidRDefault="00CF1B6B" w:rsidP="00E9695F">
      <w:pPr>
        <w:ind w:left="720" w:hanging="720"/>
      </w:pPr>
      <w:r>
        <w:t>[2</w:t>
      </w:r>
      <w:r w:rsidR="00CF4F6C">
        <w:t>7</w:t>
      </w:r>
      <w:r>
        <w:t>]</w:t>
      </w:r>
      <w:r>
        <w:tab/>
        <w:t>R. E. Emanuel., et. Al. (n.d.)</w:t>
      </w:r>
      <w:r w:rsidR="00527244">
        <w:t xml:space="preserve"> </w:t>
      </w:r>
      <w:r w:rsidR="00527244" w:rsidRPr="00527244">
        <w:t xml:space="preserve">Stationary and </w:t>
      </w:r>
      <w:r w:rsidR="00527244">
        <w:t>N</w:t>
      </w:r>
      <w:r w:rsidR="00527244" w:rsidRPr="00527244">
        <w:t xml:space="preserve">onstationary </w:t>
      </w:r>
      <w:r w:rsidR="00527244">
        <w:t>B</w:t>
      </w:r>
      <w:r w:rsidR="00527244" w:rsidRPr="00527244">
        <w:t>ehaviour</w:t>
      </w:r>
      <w:r w:rsidR="00063D1B">
        <w:t xml:space="preserve"> [Online]</w:t>
      </w:r>
      <w:r w:rsidR="006E2FA8">
        <w:t xml:space="preserve">. Available: </w:t>
      </w:r>
      <w:hyperlink r:id="rId40" w:history="1">
        <w:r w:rsidR="00E9695F" w:rsidRPr="00A821A1">
          <w:rPr>
            <w:rStyle w:val="Hyperlink"/>
          </w:rPr>
          <w:t>https://serc.carleton.edu/hydromodules/steps/236435.html</w:t>
        </w:r>
      </w:hyperlink>
      <w:r w:rsidR="00E9695F">
        <w:t xml:space="preserve"> </w:t>
      </w:r>
    </w:p>
    <w:p w14:paraId="0E95C969" w14:textId="4C2ED830" w:rsidR="00614372" w:rsidRDefault="00614372" w:rsidP="00E9695F">
      <w:pPr>
        <w:ind w:left="720" w:hanging="720"/>
      </w:pPr>
      <w:r>
        <w:t>[2</w:t>
      </w:r>
      <w:r w:rsidR="00CF4F6C">
        <w:t>8</w:t>
      </w:r>
      <w:r>
        <w:t>]</w:t>
      </w:r>
      <w:r>
        <w:tab/>
      </w:r>
      <w:r w:rsidRPr="00614372">
        <w:t>A. A. Cook, G. Mısırlı and Z. Fan, "Anomaly Detection for IoT Time-Series Data: A Survey," in IEEE Internet of Things Journal, vol. 7, no. 7, pp. 6481-6494, July 2020, doi: 10.1109/JIOT.2019.2958185.</w:t>
      </w:r>
      <w:r w:rsidR="0030473A">
        <w:t xml:space="preserve"> Available: </w:t>
      </w:r>
      <w:hyperlink r:id="rId41" w:history="1">
        <w:r w:rsidR="00696358">
          <w:rPr>
            <w:rStyle w:val="Hyperlink"/>
          </w:rPr>
          <w:t>Anomaly Detection for IoT Time-Series Data: A Survey | IEEE Journals &amp; Magazine | IEEE Xplore</w:t>
        </w:r>
      </w:hyperlink>
    </w:p>
    <w:p w14:paraId="4BC6C64E" w14:textId="30C8DCBC" w:rsidR="0008646F" w:rsidRDefault="0008646F" w:rsidP="003C1D94">
      <w:pPr>
        <w:ind w:left="720" w:hanging="720"/>
        <w:rPr>
          <w:rStyle w:val="Hyperlink"/>
        </w:rPr>
      </w:pPr>
      <w:r>
        <w:t>[2</w:t>
      </w:r>
      <w:r w:rsidR="00CF4F6C">
        <w:t>9</w:t>
      </w:r>
      <w:r>
        <w:t>]</w:t>
      </w:r>
      <w:r w:rsidR="003C1D94">
        <w:tab/>
        <w:t xml:space="preserve"> </w:t>
      </w:r>
      <w:r>
        <w:t xml:space="preserve">J. Gama., I. Žliobaitė., A. Bifet., M. Pechenizkiy., and A. Bouchachia. (2014) A survey on concept drift adaptation. </w:t>
      </w:r>
      <w:r w:rsidRPr="00691169">
        <w:rPr>
          <w:i/>
        </w:rPr>
        <w:t>ACM Comput. Surv. 46, 4, Article 44 (April 2014), 37 pages</w:t>
      </w:r>
      <w:r>
        <w:t xml:space="preserve">. Available: </w:t>
      </w:r>
      <w:hyperlink r:id="rId42" w:history="1">
        <w:r w:rsidRPr="00903690">
          <w:rPr>
            <w:rStyle w:val="Hyperlink"/>
          </w:rPr>
          <w:t>https://doi.org/10.1145/2523813</w:t>
        </w:r>
      </w:hyperlink>
    </w:p>
    <w:p w14:paraId="25B52CFC" w14:textId="0C923F01" w:rsidR="000F6180" w:rsidRDefault="000F6180" w:rsidP="00A65BAA">
      <w:pPr>
        <w:ind w:left="720" w:hanging="720"/>
      </w:pPr>
      <w:r>
        <w:t>[</w:t>
      </w:r>
      <w:r w:rsidR="00CF4F6C">
        <w:t>30</w:t>
      </w:r>
      <w:r>
        <w:t>]</w:t>
      </w:r>
      <w:r>
        <w:tab/>
      </w:r>
      <w:r w:rsidR="00A65BAA" w:rsidRPr="00A65BAA">
        <w:t>T. T. Dang, H. Y. T. Ngan and W. Liu, "Distance-based k-nearest neighbors outlier detection method in large-scale traffic data," 2015 IEEE International Conference on Digital Signal Processing (DSP), 2015, pp. 507-510</w:t>
      </w:r>
      <w:r w:rsidR="003E1BA9">
        <w:t xml:space="preserve">. Available: </w:t>
      </w:r>
      <w:hyperlink r:id="rId43" w:history="1">
        <w:r w:rsidR="001A21E2" w:rsidRPr="00A62AC0">
          <w:rPr>
            <w:rStyle w:val="Hyperlink"/>
          </w:rPr>
          <w:t>https://ieeexplore.ieee.org/document/7251924</w:t>
        </w:r>
      </w:hyperlink>
      <w:r w:rsidR="001A21E2">
        <w:t xml:space="preserve"> </w:t>
      </w:r>
    </w:p>
    <w:p w14:paraId="05F9EE9F" w14:textId="65E6DC3C" w:rsidR="00EA1E0C" w:rsidRDefault="00EA1E0C" w:rsidP="00EA1E0C">
      <w:pPr>
        <w:ind w:left="720" w:hanging="720"/>
        <w:rPr>
          <w:rStyle w:val="Hyperlink"/>
        </w:rPr>
      </w:pPr>
      <w:r>
        <w:t>[</w:t>
      </w:r>
      <w:r w:rsidR="00CF4F6C">
        <w:t>31</w:t>
      </w:r>
      <w:r>
        <w:t>]</w:t>
      </w:r>
      <w:r>
        <w:tab/>
        <w:t xml:space="preserve">M. Goldstein, A. Dengel. (2012). </w:t>
      </w:r>
      <w:r>
        <w:rPr>
          <w:i/>
        </w:rPr>
        <w:t>Histogram-based Outlier Score (HBOS): A fast Unsupervised Anomaly Detection Algorithm</w:t>
      </w:r>
      <w:r>
        <w:t xml:space="preserve">. Available: </w:t>
      </w:r>
      <w:hyperlink r:id="rId44" w:history="1">
        <w:r>
          <w:rPr>
            <w:rStyle w:val="Hyperlink"/>
          </w:rPr>
          <w:t>https://www.goldiges.de/publications/HBOS-KI-2012.pdf</w:t>
        </w:r>
      </w:hyperlink>
    </w:p>
    <w:p w14:paraId="3F0D8D7E" w14:textId="472CFCD5" w:rsidR="00EA1E0C" w:rsidRDefault="008F5875" w:rsidP="00A65BAA">
      <w:pPr>
        <w:ind w:left="720" w:hanging="720"/>
      </w:pPr>
      <w:r>
        <w:t>[</w:t>
      </w:r>
      <w:r w:rsidR="00CF4F6C">
        <w:t>32</w:t>
      </w:r>
      <w:r>
        <w:t>]</w:t>
      </w:r>
      <w:r>
        <w:tab/>
      </w:r>
      <w:r w:rsidRPr="008F5875">
        <w:t xml:space="preserve">Markus M. Breunig, Hans-Peter Kriegel, Raymond T. Ng, and Jörg Sander. 2000. LOF: identifying density-based local outliers. SIGMOD Rec. 29, 2 (June 2000), 93–104. </w:t>
      </w:r>
      <w:r w:rsidR="008711AF">
        <w:t xml:space="preserve">Available: </w:t>
      </w:r>
      <w:hyperlink r:id="rId45" w:history="1">
        <w:r w:rsidR="00114B82" w:rsidRPr="00A62AC0">
          <w:rPr>
            <w:rStyle w:val="Hyperlink"/>
          </w:rPr>
          <w:t>https://dl.acm.org/doi/10.1145/335191.335388</w:t>
        </w:r>
      </w:hyperlink>
      <w:r w:rsidR="00114B82">
        <w:t xml:space="preserve"> </w:t>
      </w:r>
    </w:p>
    <w:p w14:paraId="07F00E41" w14:textId="1DF01F98" w:rsidR="00F60C3C" w:rsidRDefault="00F60C3C" w:rsidP="00A65BAA">
      <w:pPr>
        <w:ind w:left="720" w:hanging="720"/>
      </w:pPr>
      <w:r>
        <w:t>[3</w:t>
      </w:r>
      <w:r w:rsidR="00CF4F6C">
        <w:t>3</w:t>
      </w:r>
      <w:r>
        <w:t>]</w:t>
      </w:r>
      <w:r w:rsidR="004D0F46">
        <w:tab/>
      </w:r>
      <w:r w:rsidR="004D0F46" w:rsidRPr="004D0F46">
        <w:t>F. T. Liu, K. M. Ting and Z. Zhou, "Isolation Forest," 2008 Eighth IEEE International Conference on Data Mining, 2008, pp. 413-422</w:t>
      </w:r>
      <w:r w:rsidR="00B93D10">
        <w:t xml:space="preserve">. Available: </w:t>
      </w:r>
      <w:hyperlink r:id="rId46" w:history="1">
        <w:r w:rsidR="005522F3">
          <w:rPr>
            <w:rStyle w:val="Hyperlink"/>
          </w:rPr>
          <w:t>Isolation Forest | IEEE Conference Publication | IEEE Xplore</w:t>
        </w:r>
      </w:hyperlink>
    </w:p>
    <w:p w14:paraId="780EABA1" w14:textId="65ECDBB1" w:rsidR="00F60C3C" w:rsidRDefault="00F60C3C" w:rsidP="00A65BAA">
      <w:pPr>
        <w:ind w:left="720" w:hanging="720"/>
      </w:pPr>
      <w:r>
        <w:t>[3</w:t>
      </w:r>
      <w:r w:rsidR="00CF4F6C">
        <w:t>4</w:t>
      </w:r>
      <w:r>
        <w:t>]</w:t>
      </w:r>
      <w:r>
        <w:tab/>
      </w:r>
      <w:r w:rsidRPr="00F60C3C">
        <w:t>Dreiseitl, S., Osl, M., Scheibböck, C., &amp; Binder, M. (2010). Outlier Detection with One-Class SVMs: An Application to Melanoma Prognosis. AMIA ... Annual Symposium proceedings. AMIA Symposium, 2010, 172–176.</w:t>
      </w:r>
      <w:r w:rsidR="001E5B9A">
        <w:t xml:space="preserve"> Available: </w:t>
      </w:r>
      <w:hyperlink r:id="rId47" w:history="1">
        <w:r w:rsidR="001E5B9A">
          <w:rPr>
            <w:rStyle w:val="Hyperlink"/>
          </w:rPr>
          <w:t>Outlier Detection with One-Class SVMs: An Application to Melanoma Prognosis - PMC (nih.gov)</w:t>
        </w:r>
      </w:hyperlink>
    </w:p>
    <w:p w14:paraId="7DBEBC16" w14:textId="77777777" w:rsidR="00E32357" w:rsidRDefault="00E32357" w:rsidP="00D6542E">
      <w:pPr>
        <w:pStyle w:val="CSC3002MainHeading"/>
        <w:numPr>
          <w:ilvl w:val="0"/>
          <w:numId w:val="0"/>
        </w:numPr>
        <w:sectPr w:rsidR="00E32357" w:rsidSect="002921BC">
          <w:pgSz w:w="11906" w:h="16838"/>
          <w:pgMar w:top="1418" w:right="1418" w:bottom="1418" w:left="1418" w:header="709" w:footer="709" w:gutter="0"/>
          <w:cols w:space="708"/>
          <w:docGrid w:linePitch="360"/>
        </w:sectPr>
      </w:pPr>
    </w:p>
    <w:p w14:paraId="3B24AF74" w14:textId="333C3123" w:rsidR="007A158F" w:rsidRDefault="00F03B39" w:rsidP="00193896">
      <w:pPr>
        <w:pStyle w:val="CSC3002MainHeading"/>
      </w:pPr>
      <w:r>
        <w:lastRenderedPageBreak/>
        <w:t>S</w:t>
      </w:r>
      <w:r w:rsidR="009776DE">
        <w:t>olution Description</w:t>
      </w:r>
    </w:p>
    <w:p w14:paraId="19FFCF37" w14:textId="0C170FE3" w:rsidR="002F199B" w:rsidRPr="002F199B" w:rsidRDefault="002F199B" w:rsidP="00BE6E7B">
      <w:pPr>
        <w:pStyle w:val="CSC3002SubHead"/>
      </w:pPr>
      <w:r>
        <w:t>ESMOD</w:t>
      </w:r>
    </w:p>
    <w:p w14:paraId="1CE691C6" w14:textId="5AD2CC3E" w:rsidR="008C0AD3" w:rsidRDefault="008D6AC7" w:rsidP="008C0AD3">
      <w:r w:rsidRPr="00167A1B">
        <w:t xml:space="preserve">This </w:t>
      </w:r>
      <w:r w:rsidR="00EB157E">
        <w:t>chapter</w:t>
      </w:r>
      <w:r w:rsidRPr="00167A1B">
        <w:t xml:space="preserve"> introduces </w:t>
      </w:r>
      <w:r w:rsidR="00D266D8" w:rsidRPr="00167A1B">
        <w:t>ESMOD</w:t>
      </w:r>
      <w:r w:rsidR="007D178C" w:rsidRPr="00167A1B">
        <w:t xml:space="preserve"> (Ensemble of Statistical Methods for Outlier Detection)</w:t>
      </w:r>
      <w:r w:rsidR="00E57820" w:rsidRPr="00167A1B">
        <w:t xml:space="preserve"> which is</w:t>
      </w:r>
      <w:r w:rsidR="007E7B22">
        <w:t xml:space="preserve"> a technique</w:t>
      </w:r>
      <w:r w:rsidR="00E57820" w:rsidRPr="00167A1B">
        <w:t xml:space="preserve"> designed to detect outliers in non-stationary univariate time series data</w:t>
      </w:r>
      <w:r w:rsidR="00FE195B" w:rsidRPr="00167A1B">
        <w:t>.</w:t>
      </w:r>
      <w:r w:rsidR="00BF0EE0">
        <w:t xml:space="preserve"> The ESMOD algorithm comprises of</w:t>
      </w:r>
      <w:r w:rsidR="001A2D16">
        <w:t xml:space="preserve"> an ensemble of</w:t>
      </w:r>
      <w:r w:rsidR="00BF0EE0">
        <w:t xml:space="preserve"> four ‘weak’ outlier detection </w:t>
      </w:r>
      <w:r w:rsidR="00D53844">
        <w:t>methods</w:t>
      </w:r>
      <w:r w:rsidR="001A2D16">
        <w:t xml:space="preserve">: </w:t>
      </w:r>
      <w:r w:rsidR="00D53844">
        <w:t>moving average, moving median, boxplot and histogram</w:t>
      </w:r>
      <w:r w:rsidR="00F56F6B">
        <w:t xml:space="preserve"> [1]</w:t>
      </w:r>
      <w:r w:rsidR="006A01EE">
        <w:t>. They</w:t>
      </w:r>
      <w:r w:rsidR="000017E1">
        <w:t xml:space="preserve"> work individually to get an outlier ‘confidence’ score</w:t>
      </w:r>
      <w:r w:rsidR="0094325A">
        <w:t>,</w:t>
      </w:r>
      <w:r w:rsidR="00861793">
        <w:t xml:space="preserve"> then vote on a final classification using the combined confidence values.</w:t>
      </w:r>
      <w:r w:rsidR="008C0AD3">
        <w:t xml:space="preserve"> </w:t>
      </w:r>
      <w:r w:rsidR="00BD354E">
        <w:t xml:space="preserve">ESMOD </w:t>
      </w:r>
      <w:r w:rsidR="008C0AD3">
        <w:t xml:space="preserve">accounts for the idea of concept drift, whereby the relationship between data points and time </w:t>
      </w:r>
      <w:r w:rsidR="00A11F31">
        <w:t>changes</w:t>
      </w:r>
      <w:r w:rsidR="008C0AD3">
        <w:t xml:space="preserve"> throughout the series [26 in chapter 1 references</w:t>
      </w:r>
      <w:r w:rsidR="00ED3A48">
        <w:t>]</w:t>
      </w:r>
      <w:r w:rsidR="00DC4121">
        <w:t>.</w:t>
      </w:r>
      <w:r w:rsidR="00ED3A48">
        <w:t xml:space="preserve"> It is designed to</w:t>
      </w:r>
      <w:r w:rsidR="008C0AD3">
        <w:t xml:space="preserve"> make the classification quickly so that real-time outlier detection is possible. This is a key feature to this detect</w:t>
      </w:r>
      <w:r w:rsidR="00007496">
        <w:t>ion technique</w:t>
      </w:r>
      <w:r w:rsidR="008C0AD3">
        <w:t xml:space="preserve"> as it provides Cloud Systems Administrators the ability to detect discrepancies with performance and quickly diagnose issues with a cloud service.</w:t>
      </w:r>
    </w:p>
    <w:p w14:paraId="35EE614B" w14:textId="77777777" w:rsidR="0080187A" w:rsidRDefault="0080187A" w:rsidP="0080187A">
      <w:pPr>
        <w:pStyle w:val="CSC3002SubSubHEad"/>
      </w:pPr>
      <w:r>
        <w:t>Ensemble Voting</w:t>
      </w:r>
    </w:p>
    <w:p w14:paraId="15175284" w14:textId="01250969" w:rsidR="0080187A" w:rsidRPr="00FA4067" w:rsidRDefault="0080187A" w:rsidP="0080187A">
      <w:r w:rsidRPr="00FA4067">
        <w:t>For the detectors to work together they must vote on a classification for a specific data point.</w:t>
      </w:r>
      <w:r w:rsidR="00FA4067">
        <w:t xml:space="preserve"> </w:t>
      </w:r>
      <w:r w:rsidRPr="00FA4067">
        <w:t xml:space="preserve">Two voting systems </w:t>
      </w:r>
      <w:r w:rsidR="00007215">
        <w:t>are</w:t>
      </w:r>
      <w:r w:rsidRPr="00FA4067">
        <w:t xml:space="preserve"> proposed.</w:t>
      </w:r>
    </w:p>
    <w:p w14:paraId="3AC54461" w14:textId="77777777" w:rsidR="0080187A" w:rsidRPr="00FA4067" w:rsidRDefault="0080187A" w:rsidP="0080187A">
      <w:r w:rsidRPr="00FA4067">
        <w:t>The first, ‘Majority Classification’, makes a prediction based on the individual classifications made by the detectors in the ensemble. The classification with the most occurrences therefore wins the vote. This method of voting runs quickly and experiments show it produces accurate results.</w:t>
      </w:r>
    </w:p>
    <w:p w14:paraId="3CDD2072" w14:textId="77777777" w:rsidR="0080187A" w:rsidRPr="00FA4067" w:rsidRDefault="0080187A" w:rsidP="0080187A">
      <w:pPr>
        <w:rPr>
          <w:rFonts w:eastAsiaTheme="minorEastAsia"/>
          <w:szCs w:val="24"/>
        </w:rPr>
      </w:pPr>
      <w:r w:rsidRPr="00FA4067">
        <w:t>The second voting system, ‘Combined Confidence’, extracts a confidence value from each detection made by the detectors and combines them to generate a final confidence. Confidence is calculated from the distance a data point is from the thresholds of each detector. Results show this technique produces good f1 scores, however it is slower than the aforementioned ‘Majority Classification’ voting system.</w:t>
      </w:r>
    </w:p>
    <w:p w14:paraId="219948CF" w14:textId="5A5EFED7" w:rsidR="00E24B82" w:rsidRDefault="00884CC8" w:rsidP="00B03BE7">
      <w:pPr>
        <w:rPr>
          <w:b/>
          <w:bCs/>
        </w:rPr>
      </w:pPr>
      <w:r>
        <w:rPr>
          <w:b/>
          <w:bCs/>
        </w:rPr>
        <w:t>Design Motivation</w:t>
      </w:r>
    </w:p>
    <w:p w14:paraId="5C810426" w14:textId="77777777" w:rsidR="002F4068" w:rsidRDefault="00834C7F" w:rsidP="003B4E49">
      <w:r w:rsidRPr="001D39FD">
        <w:t>Chapter 1 discussed AWS’s ‘CloudWatch’ service</w:t>
      </w:r>
      <w:r w:rsidR="00E23229" w:rsidRPr="001D39FD">
        <w:t xml:space="preserve"> and the ‘Anomaly Detection’ feature.</w:t>
      </w:r>
      <w:r w:rsidR="003B4E49" w:rsidRPr="001D39FD">
        <w:t xml:space="preserve"> In the event that two weeks of metric data is not collected, AWS’s detection model is ineffective because it is not possible to train a supervised model without labelled data</w:t>
      </w:r>
      <w:r w:rsidR="006416F6" w:rsidRPr="001D39FD">
        <w:t xml:space="preserve">. </w:t>
      </w:r>
      <w:r w:rsidR="003B4E49" w:rsidRPr="001D39FD">
        <w:t>Without two weeks of metric data, an unsupervised technique should be implemented to detect outliers. Additionally, training complex supervised detection models requires large, labelled datasets and can take a long time. This would not be effective for real time monitoring of newly created VM resources.</w:t>
      </w:r>
      <w:r w:rsidR="0024756C">
        <w:t xml:space="preserve"> </w:t>
      </w:r>
    </w:p>
    <w:p w14:paraId="0963746C" w14:textId="1EB5C2E8" w:rsidR="00A133AB" w:rsidRDefault="002F4068" w:rsidP="00B03BE7">
      <w:r>
        <w:lastRenderedPageBreak/>
        <w:t xml:space="preserve">However, </w:t>
      </w:r>
      <w:r w:rsidR="009F4E90">
        <w:t>ESMOD is an unsupervised technique of detecting outliers</w:t>
      </w:r>
      <w:r w:rsidR="00A52916">
        <w:t>, it does not require labelled datasets to work effectively, nor does it take a long time to train a complex model</w:t>
      </w:r>
      <w:r w:rsidR="009530A2">
        <w:t>.</w:t>
      </w:r>
      <w:r w:rsidR="007F6563">
        <w:t xml:space="preserve"> Due to the efficiency </w:t>
      </w:r>
      <w:r w:rsidR="00B91440">
        <w:t xml:space="preserve">of </w:t>
      </w:r>
      <w:r w:rsidR="00DF0526">
        <w:t>this techniqu</w:t>
      </w:r>
      <w:r w:rsidR="00E26199">
        <w:t>e,</w:t>
      </w:r>
      <w:r w:rsidR="00C31A3E">
        <w:t xml:space="preserve"> resource metrics</w:t>
      </w:r>
      <w:r w:rsidR="00E26199">
        <w:t xml:space="preserve"> </w:t>
      </w:r>
      <w:r w:rsidR="00C31A3E">
        <w:t>can be analysed</w:t>
      </w:r>
      <w:r w:rsidR="008965BE">
        <w:t xml:space="preserve"> for a newly deployed V</w:t>
      </w:r>
      <w:r w:rsidR="006774AB">
        <w:t>M</w:t>
      </w:r>
      <w:r w:rsidR="000D2BF4">
        <w:t>s</w:t>
      </w:r>
      <w:r w:rsidR="00C31A3E">
        <w:t>. Additionally, real time outlier detection</w:t>
      </w:r>
      <w:r w:rsidR="006640DD">
        <w:t xml:space="preserve"> is possible.</w:t>
      </w:r>
    </w:p>
    <w:p w14:paraId="148F4D7B" w14:textId="34727B35" w:rsidR="00024561" w:rsidRDefault="00CF537D" w:rsidP="00BE6E7B">
      <w:pPr>
        <w:pStyle w:val="CSC3002SubHead"/>
      </w:pPr>
      <w:r>
        <w:t>Outlier Detection Dashboard</w:t>
      </w:r>
    </w:p>
    <w:p w14:paraId="75E3EEFC" w14:textId="2D2F4837" w:rsidR="009F73E3" w:rsidRPr="00200584" w:rsidRDefault="00E008FA" w:rsidP="009F73E3">
      <w:r>
        <w:t>In addition to ESMOD, this chapter</w:t>
      </w:r>
      <w:r w:rsidR="009F73E3">
        <w:t xml:space="preserve"> introduces ‘Outlier Detection Dashboard’</w:t>
      </w:r>
      <w:r w:rsidR="00832091">
        <w:t xml:space="preserve">, a web application to aid Cloud </w:t>
      </w:r>
      <w:r w:rsidR="00832091" w:rsidRPr="00200584">
        <w:t>Systems Administ</w:t>
      </w:r>
      <w:r w:rsidR="00B91C75" w:rsidRPr="00200584">
        <w:t>ers</w:t>
      </w:r>
      <w:r w:rsidR="004B114B" w:rsidRPr="00200584">
        <w:t xml:space="preserve"> in detecting abnormal behaviour in cloud resource data.</w:t>
      </w:r>
    </w:p>
    <w:p w14:paraId="04053689" w14:textId="3318CF87" w:rsidR="004B5CBC" w:rsidRPr="00200584" w:rsidRDefault="002C3D40" w:rsidP="00200584">
      <w:r w:rsidRPr="00200584">
        <w:t xml:space="preserve">This solution provides a platform to detect discrepancies in cloud resource data using </w:t>
      </w:r>
      <w:r w:rsidR="000126C5" w:rsidRPr="00200584">
        <w:t xml:space="preserve">various </w:t>
      </w:r>
      <w:r w:rsidRPr="00200584">
        <w:t>outlier detection techniques. The detection can run in real time to monitor CPU usage and identify outliers. The solution is also a platform for performing experiments on new outlier detection techniques with a variety of datasets. The proposed solution will aid Cloud Systems Administrators in performing their role and automate the process of detecting discrepancies in cloud resource usage.</w:t>
      </w:r>
      <w:r w:rsidR="00120ED1" w:rsidRPr="00200584">
        <w:t xml:space="preserve"> </w:t>
      </w:r>
      <w:r w:rsidR="00553CE2" w:rsidRPr="00200584">
        <w:t>This section specifies the key elements considered when developing this solution.</w:t>
      </w:r>
    </w:p>
    <w:p w14:paraId="6A889BD4" w14:textId="2821D236" w:rsidR="00632563" w:rsidRDefault="0022701D" w:rsidP="00A06619">
      <w:pPr>
        <w:pStyle w:val="CSC3002SubSubHEad"/>
      </w:pPr>
      <w:r>
        <w:t>Real Time Outlier Detection</w:t>
      </w:r>
    </w:p>
    <w:p w14:paraId="348A1A44" w14:textId="11A3B5BA" w:rsidR="00E15741" w:rsidRPr="009B3EEF" w:rsidRDefault="00F11342" w:rsidP="00A06619">
      <w:pPr>
        <w:pStyle w:val="CSC3002SubSubHEad"/>
        <w:rPr>
          <w:b w:val="0"/>
        </w:rPr>
      </w:pPr>
      <w:r>
        <w:rPr>
          <w:b w:val="0"/>
        </w:rPr>
        <w:t xml:space="preserve">Users can visualise the stream of data over time with outliers detected marked by red circles. </w:t>
      </w:r>
      <w:r w:rsidR="00207850">
        <w:rPr>
          <w:b w:val="0"/>
        </w:rPr>
        <w:t>Data readability is greatly improved by visualising graphs, with this in mind, the main component of the real time detection is an animated graph that updates in real time [9].</w:t>
      </w:r>
      <w:r w:rsidR="00F9700B">
        <w:rPr>
          <w:b w:val="0"/>
        </w:rPr>
        <w:t xml:space="preserve"> </w:t>
      </w:r>
      <w:r>
        <w:rPr>
          <w:b w:val="0"/>
        </w:rPr>
        <w:t>Additionally, a pie chart depicting the availability of the CPU is displayed to the user. The pie chart is updated in real time and represents CPU usage in an intuitive format.</w:t>
      </w:r>
    </w:p>
    <w:p w14:paraId="75B45F2C" w14:textId="7D917622" w:rsidR="00E15741" w:rsidRDefault="00E15741" w:rsidP="00A06619">
      <w:pPr>
        <w:pStyle w:val="CSC3002SubSubHEad"/>
      </w:pPr>
      <w:r>
        <w:t>Experimental Space</w:t>
      </w:r>
    </w:p>
    <w:p w14:paraId="1749D7D1" w14:textId="77777777" w:rsidR="00026055" w:rsidRDefault="00120FC4" w:rsidP="00C666EC">
      <w:r>
        <w:t>The ‘Experimental Space’ of this application</w:t>
      </w:r>
      <w:r w:rsidR="00CC54E8">
        <w:t xml:space="preserve"> </w:t>
      </w:r>
      <w:r w:rsidR="00C666EC">
        <w:t>contains the functionality to perform experiments and generate scores for detectors</w:t>
      </w:r>
      <w:r w:rsidR="00712CF0">
        <w:t>. Graph</w:t>
      </w:r>
      <w:r w:rsidR="00367712" w:rsidRPr="00367712">
        <w:t xml:space="preserve">s are the key component in representing the detector classifications. Time series data is plotted, true positive classifications are represented by green dots, false positive by red dots and false negative by black. </w:t>
      </w:r>
      <w:r w:rsidR="00010C72" w:rsidRPr="0083623B">
        <w:t xml:space="preserve">Outlier detection data that has been processed by the </w:t>
      </w:r>
      <w:r w:rsidR="00010C72">
        <w:t>application</w:t>
      </w:r>
      <w:r w:rsidR="00010C72" w:rsidRPr="0083623B">
        <w:t xml:space="preserve"> is fed to the scoring system with the true outlier labels and the metrics are calculated</w:t>
      </w:r>
      <w:r w:rsidR="0000361A">
        <w:t>. Text</w:t>
      </w:r>
      <w:r w:rsidR="00367712" w:rsidRPr="00367712">
        <w:t xml:space="preserve"> containing accuracy, recall, precision and an f1 score, provide a user with all the data they need to evaluate the detection.</w:t>
      </w:r>
      <w:r w:rsidR="00367712">
        <w:t xml:space="preserve"> </w:t>
      </w:r>
    </w:p>
    <w:p w14:paraId="3C6C9479" w14:textId="7A26B441" w:rsidR="00026055" w:rsidRDefault="00C666EC" w:rsidP="00C666EC">
      <w:r>
        <w:t xml:space="preserve">There are many options to assist the user in performing detection on a specified dataset. The user can select a detector from a dropdown box containing all detectors implemented in the system. New detectors can be copied to the projects code base, </w:t>
      </w:r>
      <w:r w:rsidR="00D40120">
        <w:t>tweaks</w:t>
      </w:r>
      <w:r>
        <w:t xml:space="preserve"> in the detection script and configuration can allow the user to use a newly implemented detector with the </w:t>
      </w:r>
      <w:r w:rsidR="00F14DFE">
        <w:lastRenderedPageBreak/>
        <w:t>application</w:t>
      </w:r>
      <w:r>
        <w:t xml:space="preserve">. The user can select a dataset from a dropdown containing all datasets that are available in the project resources. </w:t>
      </w:r>
    </w:p>
    <w:p w14:paraId="23F7C405" w14:textId="06E93A41" w:rsidR="00C666EC" w:rsidRDefault="00C666EC" w:rsidP="00C666EC">
      <w:r>
        <w:t>If a new dataset needs to be added, it is simply copied to the project resources and the configuration (containing the dataset name) is updated. The dataset is then available for use by the user. The software is highly configurable allowing for many combinations of detectors and datasets. This provides a thorough experimentation platform for examining detectors with multiple different time series datasets.</w:t>
      </w:r>
    </w:p>
    <w:p w14:paraId="5AC29F7A" w14:textId="79501B94" w:rsidR="00B443A5" w:rsidRDefault="00B443A5" w:rsidP="00A06619">
      <w:pPr>
        <w:pStyle w:val="CSC3002SubSubHEad"/>
      </w:pPr>
      <w:r>
        <w:t>Storing Data</w:t>
      </w:r>
    </w:p>
    <w:p w14:paraId="64BB684B" w14:textId="302EF026" w:rsidR="004B4453" w:rsidRPr="00B32EA7" w:rsidRDefault="007C5F77" w:rsidP="00B32EA7">
      <w:r>
        <w:t>Data is stored so that generated detection</w:t>
      </w:r>
      <w:r w:rsidR="00CE3944">
        <w:t xml:space="preserve"> data</w:t>
      </w:r>
      <w:r>
        <w:t xml:space="preserve"> </w:t>
      </w:r>
      <w:r w:rsidR="00475FE0">
        <w:t xml:space="preserve">can be </w:t>
      </w:r>
      <w:r>
        <w:t>recalled later</w:t>
      </w:r>
      <w:r w:rsidR="00322208">
        <w:t xml:space="preserve">. This saves time when </w:t>
      </w:r>
      <w:r w:rsidR="00D40718">
        <w:t xml:space="preserve">executing </w:t>
      </w:r>
      <w:r w:rsidR="00AC70A1">
        <w:t>experiments</w:t>
      </w:r>
      <w:r w:rsidR="00322208">
        <w:t xml:space="preserve"> since some detection</w:t>
      </w:r>
      <w:r>
        <w:t xml:space="preserve"> </w:t>
      </w:r>
      <w:r w:rsidR="00322208">
        <w:t xml:space="preserve">techniques take several minutes to </w:t>
      </w:r>
      <w:r w:rsidR="00543AE2">
        <w:t>perform</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49D1F410"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w:t>
      </w:r>
      <w:r w:rsidR="00D85E4D">
        <w:t>11</w:t>
      </w:r>
      <w:r w:rsidR="003F4822">
        <w:t>]</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D85E4D">
        <w:t>12</w:t>
      </w:r>
      <w:r w:rsidR="0015392E">
        <w:t>]</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w:t>
      </w:r>
      <w:r w:rsidR="00881A37">
        <w:t>.</w:t>
      </w:r>
      <w:r w:rsidR="002103AE">
        <w:t xml:space="preserve"> </w:t>
      </w:r>
      <w:r w:rsidR="00AD0C1C">
        <w:t>T</w:t>
      </w:r>
      <w:r w:rsidR="0064629D">
        <w: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67716FD4"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w:t>
      </w:r>
      <w:r w:rsidR="00D85E4D">
        <w:t>13</w:t>
      </w:r>
      <w:r w:rsidR="009F6F84">
        <w:t>]</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D85E4D">
        <w:t>14</w:t>
      </w:r>
      <w:r w:rsidR="00F062CF">
        <w:t>]</w:t>
      </w:r>
      <w:r w:rsidR="00174580">
        <w:t>”</w:t>
      </w:r>
      <w:r w:rsidR="005576C3">
        <w:t xml:space="preserve"> </w:t>
      </w:r>
      <w:r w:rsidR="00AF341E">
        <w:lastRenderedPageBreak/>
        <w:t>and can be found in chapter 5.</w:t>
      </w:r>
      <w:r w:rsidR="003D3A2C">
        <w:t xml:space="preserve"> Unit testing has been paired with continuous integration so that an automated test suite runs after every commit.</w:t>
      </w:r>
    </w:p>
    <w:p w14:paraId="05DBF42E" w14:textId="62334C38" w:rsidR="007C070B" w:rsidRDefault="007C070B" w:rsidP="00152252"/>
    <w:p w14:paraId="64FFF36F" w14:textId="769ED7EC" w:rsidR="007C070B" w:rsidRDefault="00FA50A6" w:rsidP="007C070B">
      <w:pPr>
        <w:pStyle w:val="CSC3002SubHead"/>
      </w:pPr>
      <w:r>
        <w:t xml:space="preserve">System </w:t>
      </w:r>
      <w:r w:rsidR="007C070B">
        <w:t>Requirements</w:t>
      </w:r>
    </w:p>
    <w:p w14:paraId="4610314C" w14:textId="19972593" w:rsidR="001561D7" w:rsidRDefault="002D034A" w:rsidP="001561D7">
      <w:r>
        <w:t>This chapter introduced</w:t>
      </w:r>
      <w:r w:rsidR="007A6D11">
        <w:t xml:space="preserve"> ESMOD, the outlier detection technique and </w:t>
      </w:r>
      <w:r w:rsidR="00EC7798">
        <w:t>‘Outlier Detection Dashboard’</w:t>
      </w:r>
      <w:r w:rsidR="00F318BD">
        <w:t>,</w:t>
      </w:r>
      <w:r w:rsidR="00140CDD">
        <w:t xml:space="preserve"> </w:t>
      </w:r>
      <w:r w:rsidR="00144367">
        <w:t>a</w:t>
      </w:r>
      <w:r w:rsidR="00140CDD">
        <w:t xml:space="preserve"> web application</w:t>
      </w:r>
      <w:r w:rsidR="00144367">
        <w:t xml:space="preserve"> for detecting outliers</w:t>
      </w:r>
      <w:r w:rsidR="00E51116">
        <w:t xml:space="preserve"> in real time and </w:t>
      </w:r>
      <w:r w:rsidR="00FD6CB6">
        <w:t>performing experiments.</w:t>
      </w:r>
    </w:p>
    <w:p w14:paraId="5A400999" w14:textId="648BC95B" w:rsidR="005135AD" w:rsidRDefault="00C229A7" w:rsidP="001561D7">
      <w:r>
        <w:t>The design and implementation of ESMOD and ‘Outlier Detection Dashboard</w:t>
      </w:r>
      <w:r w:rsidR="00245F42">
        <w:t>’</w:t>
      </w:r>
      <w:r w:rsidR="008C7AE7">
        <w:t xml:space="preserve"> were guided by the </w:t>
      </w:r>
      <w:r w:rsidR="00404703">
        <w:t xml:space="preserve">system </w:t>
      </w:r>
      <w:r w:rsidR="008C7AE7">
        <w:t>requirement</w:t>
      </w:r>
      <w:r w:rsidR="00404703">
        <w:t>s</w:t>
      </w:r>
      <w:r w:rsidR="008C7AE7">
        <w:t xml:space="preserve"> </w:t>
      </w:r>
      <w:r w:rsidR="00F0164F">
        <w:t xml:space="preserve">which </w:t>
      </w:r>
      <w:r w:rsidR="00B53D06">
        <w:t>are</w:t>
      </w:r>
      <w:r w:rsidR="00F0164F">
        <w:t xml:space="preserve"> detailed below.</w:t>
      </w:r>
    </w:p>
    <w:p w14:paraId="61B8A2DD" w14:textId="71BC5F87" w:rsidR="00BB022F" w:rsidRDefault="00BB022F" w:rsidP="001561D7">
      <w:pPr>
        <w:rPr>
          <w:b/>
          <w:bCs/>
        </w:rPr>
      </w:pPr>
      <w:r>
        <w:rPr>
          <w:b/>
          <w:bCs/>
        </w:rPr>
        <w:t>ESMOD Functional Requirements</w:t>
      </w:r>
    </w:p>
    <w:tbl>
      <w:tblPr>
        <w:tblStyle w:val="TableGridLight"/>
        <w:tblW w:w="0" w:type="auto"/>
        <w:tblLook w:val="04A0" w:firstRow="1" w:lastRow="0" w:firstColumn="1" w:lastColumn="0" w:noHBand="0" w:noVBand="1"/>
      </w:tblPr>
      <w:tblGrid>
        <w:gridCol w:w="704"/>
        <w:gridCol w:w="8356"/>
      </w:tblGrid>
      <w:tr w:rsidR="00D54DE1" w14:paraId="1DA8EB93" w14:textId="77777777" w:rsidTr="00D54DE1">
        <w:tc>
          <w:tcPr>
            <w:tcW w:w="704" w:type="dxa"/>
          </w:tcPr>
          <w:p w14:paraId="634E5E0E" w14:textId="320BB260" w:rsidR="00D54DE1" w:rsidRDefault="00D54DE1" w:rsidP="001561D7">
            <w:pPr>
              <w:rPr>
                <w:b/>
                <w:bCs/>
              </w:rPr>
            </w:pPr>
            <w:r>
              <w:rPr>
                <w:b/>
                <w:bCs/>
              </w:rPr>
              <w:t>1</w:t>
            </w:r>
          </w:p>
        </w:tc>
        <w:tc>
          <w:tcPr>
            <w:tcW w:w="8356" w:type="dxa"/>
          </w:tcPr>
          <w:p w14:paraId="2E74A267" w14:textId="77777777" w:rsidR="00D54DE1" w:rsidRDefault="00D54DE1" w:rsidP="001561D7">
            <w:pPr>
              <w:rPr>
                <w:b/>
                <w:bCs/>
              </w:rPr>
            </w:pPr>
            <w:r>
              <w:rPr>
                <w:b/>
                <w:bCs/>
              </w:rPr>
              <w:t>When selected as the detector in the ‘Outlier Detection Dashboard’ application, outliers are identified in the data.</w:t>
            </w:r>
          </w:p>
          <w:p w14:paraId="507B1A33" w14:textId="7B87F2AC" w:rsidR="00751703" w:rsidRPr="00B71498" w:rsidRDefault="00296D0B" w:rsidP="001561D7">
            <w:r>
              <w:t xml:space="preserve">ESMOD will be an available detector option </w:t>
            </w:r>
            <w:r w:rsidR="00502CAF">
              <w:t xml:space="preserve">in the detection </w:t>
            </w:r>
            <w:r w:rsidR="00A545E1">
              <w:t>application</w:t>
            </w:r>
            <w:r w:rsidR="00295942">
              <w:t>.</w:t>
            </w:r>
            <w:r w:rsidR="00804A75">
              <w:t xml:space="preserve"> When selected, this method should be used to perform detection on any given dataset</w:t>
            </w:r>
            <w:r w:rsidR="007B1541">
              <w:t>.</w:t>
            </w:r>
          </w:p>
        </w:tc>
      </w:tr>
    </w:tbl>
    <w:p w14:paraId="69FBB732" w14:textId="77777777" w:rsidR="00B973F4" w:rsidRDefault="00B973F4" w:rsidP="001561D7">
      <w:pPr>
        <w:rPr>
          <w:b/>
          <w:bCs/>
        </w:rPr>
      </w:pPr>
    </w:p>
    <w:p w14:paraId="62A9A67E" w14:textId="1EA98FBB" w:rsidR="00D54DE1" w:rsidRDefault="00303CB3" w:rsidP="001561D7">
      <w:pPr>
        <w:rPr>
          <w:b/>
          <w:bCs/>
        </w:rPr>
      </w:pPr>
      <w:r>
        <w:rPr>
          <w:b/>
          <w:bCs/>
        </w:rPr>
        <w:t>ESMOD Non-Functional Requirements</w:t>
      </w:r>
    </w:p>
    <w:tbl>
      <w:tblPr>
        <w:tblStyle w:val="TableGridLight"/>
        <w:tblW w:w="0" w:type="auto"/>
        <w:tblLook w:val="04A0" w:firstRow="1" w:lastRow="0" w:firstColumn="1" w:lastColumn="0" w:noHBand="0" w:noVBand="1"/>
      </w:tblPr>
      <w:tblGrid>
        <w:gridCol w:w="704"/>
        <w:gridCol w:w="8356"/>
      </w:tblGrid>
      <w:tr w:rsidR="00FA522F" w14:paraId="14CF79C4" w14:textId="77777777" w:rsidTr="00FA522F">
        <w:tc>
          <w:tcPr>
            <w:tcW w:w="704" w:type="dxa"/>
          </w:tcPr>
          <w:p w14:paraId="78347FC1" w14:textId="767EFF35" w:rsidR="00FA522F" w:rsidRDefault="00FA522F" w:rsidP="001561D7">
            <w:pPr>
              <w:rPr>
                <w:b/>
                <w:bCs/>
              </w:rPr>
            </w:pPr>
            <w:r>
              <w:rPr>
                <w:b/>
                <w:bCs/>
              </w:rPr>
              <w:t>1</w:t>
            </w:r>
          </w:p>
        </w:tc>
        <w:tc>
          <w:tcPr>
            <w:tcW w:w="8356" w:type="dxa"/>
          </w:tcPr>
          <w:p w14:paraId="6031A21C" w14:textId="77777777" w:rsidR="00FA522F" w:rsidRDefault="0065760D" w:rsidP="001561D7">
            <w:pPr>
              <w:rPr>
                <w:b/>
                <w:bCs/>
              </w:rPr>
            </w:pPr>
            <w:r>
              <w:rPr>
                <w:b/>
                <w:bCs/>
              </w:rPr>
              <w:t>ESMOD should produce good detections scores</w:t>
            </w:r>
            <w:r w:rsidR="00955B45">
              <w:rPr>
                <w:b/>
                <w:bCs/>
              </w:rPr>
              <w:t>.</w:t>
            </w:r>
          </w:p>
          <w:p w14:paraId="11160521" w14:textId="39F725E4" w:rsidR="00650962" w:rsidRPr="00650962" w:rsidRDefault="00F35280" w:rsidP="001561D7">
            <w:r>
              <w:t>ESMOD</w:t>
            </w:r>
            <w:r w:rsidR="00F35941">
              <w:t xml:space="preserve"> should be an effective technique for detecting outlier</w:t>
            </w:r>
            <w:r w:rsidR="00A126DE">
              <w:t>.</w:t>
            </w:r>
            <w:r w:rsidR="00F21158">
              <w:t xml:space="preserve"> This can b</w:t>
            </w:r>
            <w:r w:rsidR="000A0AED">
              <w:t xml:space="preserve">e </w:t>
            </w:r>
            <w:r w:rsidR="009969C7">
              <w:t>verified by using this detector to perform detection on labelled datasets.</w:t>
            </w:r>
            <w:r w:rsidR="00DA5635">
              <w:t xml:space="preserve"> Using the application, scores can be generated for accuracy, precision, recall and f1</w:t>
            </w:r>
            <w:r w:rsidR="0010179A">
              <w:t>.</w:t>
            </w:r>
            <w:r w:rsidR="0038201D">
              <w:t xml:space="preserve"> These scores should perform similar to, or better than existing techniques for detecting outliers.</w:t>
            </w:r>
          </w:p>
        </w:tc>
      </w:tr>
      <w:tr w:rsidR="006B6E93" w14:paraId="0FD0E564" w14:textId="77777777" w:rsidTr="00FA522F">
        <w:tc>
          <w:tcPr>
            <w:tcW w:w="704" w:type="dxa"/>
          </w:tcPr>
          <w:p w14:paraId="201E0B1C" w14:textId="5BFCDDA8" w:rsidR="006B6E93" w:rsidRDefault="006B6E93" w:rsidP="001561D7">
            <w:pPr>
              <w:rPr>
                <w:b/>
                <w:bCs/>
              </w:rPr>
            </w:pPr>
            <w:r>
              <w:rPr>
                <w:b/>
                <w:bCs/>
              </w:rPr>
              <w:t>2</w:t>
            </w:r>
          </w:p>
        </w:tc>
        <w:tc>
          <w:tcPr>
            <w:tcW w:w="8356" w:type="dxa"/>
          </w:tcPr>
          <w:p w14:paraId="249D4D8E" w14:textId="77777777" w:rsidR="006B6E93" w:rsidRDefault="006B6E93" w:rsidP="001561D7">
            <w:pPr>
              <w:rPr>
                <w:b/>
                <w:bCs/>
              </w:rPr>
            </w:pPr>
            <w:r>
              <w:rPr>
                <w:b/>
                <w:bCs/>
              </w:rPr>
              <w:t>ESMOD should classify data in real time.</w:t>
            </w:r>
          </w:p>
          <w:p w14:paraId="3B9CF788" w14:textId="5CC7F763" w:rsidR="00611A21" w:rsidRPr="00611A21" w:rsidRDefault="00611A21" w:rsidP="001561D7">
            <w:r>
              <w:t xml:space="preserve">To benefit Cloud Systems Administrators, ESMOD should be able to classify data as it </w:t>
            </w:r>
            <w:r w:rsidR="002E6D55">
              <w:t xml:space="preserve">is </w:t>
            </w:r>
            <w:r>
              <w:t>read into the system</w:t>
            </w:r>
            <w:r w:rsidR="00AA7A2D">
              <w:t>.</w:t>
            </w:r>
            <w:r w:rsidR="007451BF">
              <w:t xml:space="preserve"> This means the graph showing the real time stream of data should point out any outliers detected.</w:t>
            </w:r>
          </w:p>
        </w:tc>
      </w:tr>
    </w:tbl>
    <w:p w14:paraId="00CF9344" w14:textId="77777777" w:rsidR="00303CB3" w:rsidRPr="00BB022F" w:rsidRDefault="00303CB3" w:rsidP="001561D7">
      <w:pPr>
        <w:rPr>
          <w:b/>
          <w:bCs/>
        </w:rPr>
      </w:pPr>
    </w:p>
    <w:p w14:paraId="218F5187" w14:textId="6B5D98BE" w:rsidR="005135AD" w:rsidRDefault="005135AD" w:rsidP="001561D7">
      <w:pPr>
        <w:rPr>
          <w:b/>
          <w:bCs/>
        </w:rPr>
      </w:pPr>
      <w:r>
        <w:rPr>
          <w:b/>
          <w:bCs/>
        </w:rPr>
        <w:t xml:space="preserve">Outlier Detection Dashboard </w:t>
      </w:r>
      <w:r w:rsidR="008964CD">
        <w:rPr>
          <w:b/>
          <w:bCs/>
        </w:rPr>
        <w:t>Functional</w:t>
      </w:r>
      <w:r w:rsidR="00B32BAA">
        <w:rPr>
          <w:b/>
          <w:bCs/>
        </w:rPr>
        <w:t xml:space="preserve"> </w:t>
      </w:r>
      <w:r>
        <w:rPr>
          <w:b/>
          <w:bCs/>
        </w:rPr>
        <w:t>Requirements</w:t>
      </w:r>
    </w:p>
    <w:tbl>
      <w:tblPr>
        <w:tblStyle w:val="TableGridLight"/>
        <w:tblW w:w="0" w:type="auto"/>
        <w:tblLook w:val="04A0" w:firstRow="1" w:lastRow="0" w:firstColumn="1" w:lastColumn="0" w:noHBand="0" w:noVBand="1"/>
      </w:tblPr>
      <w:tblGrid>
        <w:gridCol w:w="704"/>
        <w:gridCol w:w="8356"/>
      </w:tblGrid>
      <w:tr w:rsidR="00055B38" w14:paraId="697FF469" w14:textId="77777777" w:rsidTr="00BB022F">
        <w:tc>
          <w:tcPr>
            <w:tcW w:w="704" w:type="dxa"/>
          </w:tcPr>
          <w:p w14:paraId="7AB428AC" w14:textId="42D53821" w:rsidR="00055B38" w:rsidRDefault="00055B38" w:rsidP="001561D7">
            <w:pPr>
              <w:rPr>
                <w:b/>
                <w:bCs/>
              </w:rPr>
            </w:pPr>
            <w:r>
              <w:rPr>
                <w:b/>
                <w:bCs/>
              </w:rPr>
              <w:t>1</w:t>
            </w:r>
          </w:p>
        </w:tc>
        <w:tc>
          <w:tcPr>
            <w:tcW w:w="8356" w:type="dxa"/>
          </w:tcPr>
          <w:p w14:paraId="428DCCB6" w14:textId="77777777" w:rsidR="00055B38" w:rsidRDefault="00055B38" w:rsidP="001561D7">
            <w:pPr>
              <w:rPr>
                <w:b/>
                <w:bCs/>
              </w:rPr>
            </w:pPr>
            <w:r w:rsidRPr="00582B5C">
              <w:rPr>
                <w:b/>
                <w:bCs/>
              </w:rPr>
              <w:t>The web application is capable of  performing real time outlier detection on a stream of data.</w:t>
            </w:r>
          </w:p>
          <w:p w14:paraId="6C894744" w14:textId="48E77E61" w:rsidR="00582B5C" w:rsidRPr="00031FA6" w:rsidRDefault="00031FA6" w:rsidP="001561D7">
            <w:r>
              <w:t>This section of the application will include all the tools necessary to aid a Cloud Systems Administrator in observing the behaviour of physical cloud resources in real time.</w:t>
            </w:r>
            <w:r w:rsidR="00AA6B87">
              <w:t xml:space="preserve"> When the application is directed to a stream of data, it reads in the stream </w:t>
            </w:r>
            <w:r w:rsidR="00AA6B87">
              <w:lastRenderedPageBreak/>
              <w:t>of plotting it in real time</w:t>
            </w:r>
            <w:r w:rsidR="00FE1D9F">
              <w:t>.</w:t>
            </w:r>
            <w:r w:rsidR="006C5BBA">
              <w:t xml:space="preserve"> The stream is plotted on a graph and any outliers that may be identified are marked in red</w:t>
            </w:r>
            <w:r w:rsidR="000C686D">
              <w:t>.</w:t>
            </w:r>
          </w:p>
        </w:tc>
      </w:tr>
      <w:tr w:rsidR="00A3236C" w14:paraId="65EF237C" w14:textId="77777777" w:rsidTr="00BB022F">
        <w:tc>
          <w:tcPr>
            <w:tcW w:w="704" w:type="dxa"/>
          </w:tcPr>
          <w:p w14:paraId="38CDED1B" w14:textId="22313AF1" w:rsidR="00A3236C" w:rsidRDefault="00A3236C" w:rsidP="001561D7">
            <w:pPr>
              <w:rPr>
                <w:b/>
                <w:bCs/>
              </w:rPr>
            </w:pPr>
            <w:r>
              <w:rPr>
                <w:b/>
                <w:bCs/>
              </w:rPr>
              <w:lastRenderedPageBreak/>
              <w:t>2</w:t>
            </w:r>
          </w:p>
        </w:tc>
        <w:tc>
          <w:tcPr>
            <w:tcW w:w="8356" w:type="dxa"/>
          </w:tcPr>
          <w:p w14:paraId="5A05C903" w14:textId="77777777" w:rsidR="00A3236C" w:rsidRDefault="00541485" w:rsidP="001561D7">
            <w:pPr>
              <w:rPr>
                <w:b/>
                <w:bCs/>
              </w:rPr>
            </w:pPr>
            <w:r>
              <w:rPr>
                <w:b/>
                <w:bCs/>
              </w:rPr>
              <w:t>Real time status of server health and data behaviour should be available to the user.</w:t>
            </w:r>
          </w:p>
          <w:p w14:paraId="4F0DF7FA" w14:textId="6D78F1D6" w:rsidR="004556C1" w:rsidRPr="004556C1" w:rsidRDefault="004556C1" w:rsidP="001561D7">
            <w:r>
              <w:t>As the data is updated in real time</w:t>
            </w:r>
            <w:r w:rsidR="006F669C">
              <w:t>, metrics such as server health and data behaviour should be displayed to the user.</w:t>
            </w:r>
            <w:r w:rsidR="009F7314">
              <w:t xml:space="preserve"> On each update, the application should check that a connection to the server still exists and that the data is behaving normally (no outliers detected).</w:t>
            </w:r>
            <w:r w:rsidR="00B72832">
              <w:t xml:space="preserve"> If abnormal behaviour is detected, or the connection to the server is lost</w:t>
            </w:r>
            <w:r w:rsidR="00E243C2">
              <w:t>.</w:t>
            </w:r>
            <w:r w:rsidR="00492D79">
              <w:t xml:space="preserve"> Then</w:t>
            </w:r>
            <w:r w:rsidR="00394CA5">
              <w:t xml:space="preserve"> the user should be notified.</w:t>
            </w:r>
          </w:p>
        </w:tc>
      </w:tr>
      <w:tr w:rsidR="00ED5309" w14:paraId="4DB1385C" w14:textId="77777777" w:rsidTr="00BB022F">
        <w:tc>
          <w:tcPr>
            <w:tcW w:w="704" w:type="dxa"/>
          </w:tcPr>
          <w:p w14:paraId="6B5FB035" w14:textId="09CF7E67" w:rsidR="00ED5309" w:rsidRDefault="009739BB" w:rsidP="001561D7">
            <w:pPr>
              <w:rPr>
                <w:b/>
                <w:bCs/>
              </w:rPr>
            </w:pPr>
            <w:r>
              <w:rPr>
                <w:b/>
                <w:bCs/>
              </w:rPr>
              <w:t>3</w:t>
            </w:r>
          </w:p>
        </w:tc>
        <w:tc>
          <w:tcPr>
            <w:tcW w:w="8356" w:type="dxa"/>
          </w:tcPr>
          <w:p w14:paraId="1582CDC7" w14:textId="77777777" w:rsidR="00ED5309" w:rsidRDefault="009739BB" w:rsidP="001561D7">
            <w:pPr>
              <w:rPr>
                <w:b/>
                <w:bCs/>
              </w:rPr>
            </w:pPr>
            <w:r>
              <w:rPr>
                <w:b/>
                <w:bCs/>
              </w:rPr>
              <w:t>Outliers detected in real time are stored in the database</w:t>
            </w:r>
            <w:r w:rsidR="00083D67">
              <w:rPr>
                <w:b/>
                <w:bCs/>
              </w:rPr>
              <w:t>.</w:t>
            </w:r>
          </w:p>
          <w:p w14:paraId="50F7CE46" w14:textId="5BF3017B" w:rsidR="00083D67" w:rsidRPr="00083D67" w:rsidRDefault="00083D67" w:rsidP="001561D7">
            <w:r>
              <w:t>Any outliers detected in the stream of data should be stored in the database. This information is useful for Cloud Systems Administrators who are resolving an issue with a cloud service.</w:t>
            </w:r>
            <w:r w:rsidR="008D1045">
              <w:t xml:space="preserve"> The data stored should be displayed alongside the stream of data.</w:t>
            </w:r>
          </w:p>
        </w:tc>
      </w:tr>
      <w:tr w:rsidR="00055B38" w14:paraId="07297CE6" w14:textId="77777777" w:rsidTr="00BB022F">
        <w:tc>
          <w:tcPr>
            <w:tcW w:w="704" w:type="dxa"/>
          </w:tcPr>
          <w:p w14:paraId="6CD051F5" w14:textId="095B63CF" w:rsidR="00055B38" w:rsidRDefault="005D1489" w:rsidP="001561D7">
            <w:pPr>
              <w:rPr>
                <w:b/>
                <w:bCs/>
              </w:rPr>
            </w:pPr>
            <w:r>
              <w:rPr>
                <w:b/>
                <w:bCs/>
              </w:rPr>
              <w:t>4</w:t>
            </w:r>
          </w:p>
        </w:tc>
        <w:tc>
          <w:tcPr>
            <w:tcW w:w="8356" w:type="dxa"/>
          </w:tcPr>
          <w:p w14:paraId="68936B42" w14:textId="77777777" w:rsidR="00055B38" w:rsidRDefault="00F45919" w:rsidP="001561D7">
            <w:pPr>
              <w:rPr>
                <w:b/>
                <w:bCs/>
              </w:rPr>
            </w:pPr>
            <w:r w:rsidRPr="00F45919">
              <w:rPr>
                <w:b/>
                <w:bCs/>
              </w:rPr>
              <w:t>The web application is a platform for performing outlier detection experiments.</w:t>
            </w:r>
          </w:p>
          <w:p w14:paraId="0EE520D6" w14:textId="3B0463DB" w:rsidR="005A723B" w:rsidRPr="005A723B" w:rsidRDefault="00745C72" w:rsidP="001561D7">
            <w:r>
              <w:t>This section of the application provides the user with multiple detectors and datasets</w:t>
            </w:r>
            <w:r w:rsidR="00A50476">
              <w:t xml:space="preserve"> that are combined to produce detection data</w:t>
            </w:r>
            <w:r w:rsidR="003900BC">
              <w:t>.</w:t>
            </w:r>
            <w:r w:rsidR="00612F9F">
              <w:t xml:space="preserve"> </w:t>
            </w:r>
            <w:r w:rsidR="00561BBE">
              <w:t xml:space="preserve">When a user selects a detector/dataset combination, the application performs the detection and produces </w:t>
            </w:r>
            <w:r w:rsidR="00665115">
              <w:t>a graph showing the outliers detected.</w:t>
            </w:r>
          </w:p>
        </w:tc>
      </w:tr>
      <w:tr w:rsidR="002362A3" w14:paraId="5B95D41D" w14:textId="77777777" w:rsidTr="00BB022F">
        <w:tc>
          <w:tcPr>
            <w:tcW w:w="704" w:type="dxa"/>
          </w:tcPr>
          <w:p w14:paraId="5A0CDB98" w14:textId="27FEF131" w:rsidR="002362A3" w:rsidRDefault="005D1489" w:rsidP="001561D7">
            <w:pPr>
              <w:rPr>
                <w:b/>
                <w:bCs/>
              </w:rPr>
            </w:pPr>
            <w:r>
              <w:rPr>
                <w:b/>
                <w:bCs/>
              </w:rPr>
              <w:t>5</w:t>
            </w:r>
          </w:p>
        </w:tc>
        <w:tc>
          <w:tcPr>
            <w:tcW w:w="8356" w:type="dxa"/>
          </w:tcPr>
          <w:p w14:paraId="1B3F646A" w14:textId="77777777" w:rsidR="002362A3" w:rsidRDefault="002362A3" w:rsidP="001561D7">
            <w:pPr>
              <w:rPr>
                <w:b/>
                <w:bCs/>
              </w:rPr>
            </w:pPr>
            <w:r>
              <w:rPr>
                <w:b/>
                <w:bCs/>
              </w:rPr>
              <w:t>Detection data is stored in a database</w:t>
            </w:r>
            <w:r w:rsidR="008C31B9">
              <w:rPr>
                <w:b/>
                <w:bCs/>
              </w:rPr>
              <w:t>.</w:t>
            </w:r>
          </w:p>
          <w:p w14:paraId="3A514A22" w14:textId="1DB27490" w:rsidR="008C31B9" w:rsidRPr="007E219D" w:rsidRDefault="007E219D" w:rsidP="001561D7">
            <w:r>
              <w:t>The detection data generated from running an experiment is stored in a database so that it can be recalled later.</w:t>
            </w:r>
            <w:r w:rsidR="00A97FCF">
              <w:t xml:space="preserve"> This will prevent the need to waste time running the same experiment twice.</w:t>
            </w:r>
            <w:r w:rsidR="006720FA">
              <w:t xml:space="preserve"> The database </w:t>
            </w:r>
            <w:r w:rsidR="002A04EC">
              <w:t>follows relevant database design concepts</w:t>
            </w:r>
            <w:r w:rsidR="0031054C">
              <w:t>.</w:t>
            </w:r>
            <w:r w:rsidR="00F84AAB">
              <w:t xml:space="preserve"> Entities and attributes are </w:t>
            </w:r>
            <w:r w:rsidR="00E4689B">
              <w:t>in</w:t>
            </w:r>
            <w:r w:rsidR="00F84AAB">
              <w:t xml:space="preserve"> third normal form</w:t>
            </w:r>
            <w:r w:rsidR="000A6353">
              <w:t>.</w:t>
            </w:r>
          </w:p>
        </w:tc>
      </w:tr>
      <w:tr w:rsidR="005034C3" w14:paraId="4FD351A2" w14:textId="77777777" w:rsidTr="00BB022F">
        <w:tc>
          <w:tcPr>
            <w:tcW w:w="704" w:type="dxa"/>
          </w:tcPr>
          <w:p w14:paraId="203A8CDF" w14:textId="59DD24AB" w:rsidR="005034C3" w:rsidRDefault="005D1489" w:rsidP="001561D7">
            <w:pPr>
              <w:rPr>
                <w:b/>
                <w:bCs/>
              </w:rPr>
            </w:pPr>
            <w:r>
              <w:rPr>
                <w:b/>
                <w:bCs/>
              </w:rPr>
              <w:t>6</w:t>
            </w:r>
          </w:p>
        </w:tc>
        <w:tc>
          <w:tcPr>
            <w:tcW w:w="8356" w:type="dxa"/>
          </w:tcPr>
          <w:p w14:paraId="1934A451" w14:textId="77777777" w:rsidR="005034C3" w:rsidRDefault="00674259" w:rsidP="001561D7">
            <w:pPr>
              <w:rPr>
                <w:b/>
                <w:bCs/>
              </w:rPr>
            </w:pPr>
            <w:r>
              <w:rPr>
                <w:b/>
                <w:bCs/>
              </w:rPr>
              <w:t>Scores are generated for experiments involving labelled data.</w:t>
            </w:r>
          </w:p>
          <w:p w14:paraId="013B0249" w14:textId="7CC384F6" w:rsidR="00F6329D" w:rsidRPr="00F6329D" w:rsidRDefault="00F6329D" w:rsidP="001561D7">
            <w:r>
              <w:t>With labelled data, a confusion matrix can be extracted from the predictions a detector makes.</w:t>
            </w:r>
            <w:r w:rsidR="001C575E">
              <w:t xml:space="preserve"> The data in a confusion matrix can be used to calculate accuracy, precision, recall and f1.</w:t>
            </w:r>
            <w:r w:rsidR="00A06B3D">
              <w:t xml:space="preserve"> When the user runs detection on labelled data, these metrics are calculated and displayed.</w:t>
            </w:r>
          </w:p>
        </w:tc>
      </w:tr>
    </w:tbl>
    <w:p w14:paraId="41B96557" w14:textId="6DBE0C01" w:rsidR="005750D6" w:rsidRDefault="002A790A" w:rsidP="00985ABC">
      <w:r>
        <w:rPr>
          <w:b/>
          <w:bCs/>
        </w:rPr>
        <w:t xml:space="preserve"> </w:t>
      </w:r>
    </w:p>
    <w:p w14:paraId="75448DAD" w14:textId="5E13DB81" w:rsidR="00315C8F" w:rsidRDefault="00315C8F" w:rsidP="00315C8F">
      <w:pPr>
        <w:rPr>
          <w:b/>
          <w:bCs/>
        </w:rPr>
      </w:pPr>
      <w:r>
        <w:rPr>
          <w:b/>
          <w:bCs/>
        </w:rPr>
        <w:t xml:space="preserve">Outlier Detection Dashboard </w:t>
      </w:r>
      <w:r w:rsidR="000E490D">
        <w:rPr>
          <w:b/>
          <w:bCs/>
        </w:rPr>
        <w:t>Non-</w:t>
      </w:r>
      <w:r>
        <w:rPr>
          <w:b/>
          <w:bCs/>
        </w:rPr>
        <w:t>Functional Requirements</w:t>
      </w:r>
    </w:p>
    <w:tbl>
      <w:tblPr>
        <w:tblStyle w:val="TableGridLight"/>
        <w:tblW w:w="0" w:type="auto"/>
        <w:tblLook w:val="04A0" w:firstRow="1" w:lastRow="0" w:firstColumn="1" w:lastColumn="0" w:noHBand="0" w:noVBand="1"/>
      </w:tblPr>
      <w:tblGrid>
        <w:gridCol w:w="704"/>
        <w:gridCol w:w="8356"/>
      </w:tblGrid>
      <w:tr w:rsidR="005B6F2B" w14:paraId="2BF6BB5D" w14:textId="77777777" w:rsidTr="00C755A0">
        <w:tc>
          <w:tcPr>
            <w:tcW w:w="704" w:type="dxa"/>
          </w:tcPr>
          <w:p w14:paraId="1E34A560" w14:textId="575BB2C8" w:rsidR="005B6F2B" w:rsidRDefault="005B6F2B" w:rsidP="005750D6">
            <w:pPr>
              <w:rPr>
                <w:b/>
                <w:bCs/>
              </w:rPr>
            </w:pPr>
            <w:r>
              <w:rPr>
                <w:b/>
                <w:bCs/>
              </w:rPr>
              <w:t>1</w:t>
            </w:r>
          </w:p>
        </w:tc>
        <w:tc>
          <w:tcPr>
            <w:tcW w:w="8356" w:type="dxa"/>
          </w:tcPr>
          <w:p w14:paraId="5A15F537" w14:textId="5185E921" w:rsidR="005B6F2B" w:rsidRDefault="005B6F2B" w:rsidP="005750D6">
            <w:pPr>
              <w:rPr>
                <w:b/>
                <w:bCs/>
              </w:rPr>
            </w:pPr>
            <w:r>
              <w:rPr>
                <w:b/>
                <w:bCs/>
              </w:rPr>
              <w:t xml:space="preserve">The User Interface should be </w:t>
            </w:r>
            <w:r w:rsidR="00C755A0">
              <w:rPr>
                <w:b/>
                <w:bCs/>
              </w:rPr>
              <w:t>minimalistic</w:t>
            </w:r>
            <w:r>
              <w:rPr>
                <w:b/>
                <w:bCs/>
              </w:rPr>
              <w:t>.</w:t>
            </w:r>
          </w:p>
          <w:p w14:paraId="64B918BB" w14:textId="399771A2" w:rsidR="00C755A0" w:rsidRPr="00004C97" w:rsidRDefault="00004C97" w:rsidP="005750D6">
            <w:r>
              <w:lastRenderedPageBreak/>
              <w:t xml:space="preserve">The dashboard should contain only the minimum amount of functionality required to </w:t>
            </w:r>
            <w:r w:rsidR="00430B67">
              <w:t>meet the requirements.</w:t>
            </w:r>
            <w:r w:rsidR="00155F98">
              <w:t xml:space="preserve"> This will make the UI </w:t>
            </w:r>
            <w:r w:rsidR="00977C5A">
              <w:t>intuitive</w:t>
            </w:r>
            <w:r w:rsidR="000B333D">
              <w:t xml:space="preserve"> and direct the </w:t>
            </w:r>
            <w:r w:rsidR="00CE65BE">
              <w:t>user’s</w:t>
            </w:r>
            <w:r w:rsidR="000B333D">
              <w:t xml:space="preserve"> concentration to the detection data produced.</w:t>
            </w:r>
          </w:p>
        </w:tc>
      </w:tr>
    </w:tbl>
    <w:p w14:paraId="7434E669" w14:textId="2C7846AD" w:rsidR="00EF6590" w:rsidRDefault="00EF6590" w:rsidP="00077BBC">
      <w:pPr>
        <w:ind w:left="720" w:hanging="720"/>
      </w:pPr>
    </w:p>
    <w:p w14:paraId="1D3C307E" w14:textId="77777777" w:rsidR="00EF6590" w:rsidRDefault="00EF6590" w:rsidP="00077BBC">
      <w:pPr>
        <w:ind w:left="720" w:hanging="720"/>
      </w:pPr>
    </w:p>
    <w:p w14:paraId="37C44A72" w14:textId="4C3AF64B" w:rsidR="00077BBC" w:rsidRDefault="00077BBC" w:rsidP="00077BBC">
      <w:pPr>
        <w:ind w:left="720" w:hanging="720"/>
      </w:pPr>
      <w:r>
        <w:t>[1]</w:t>
      </w:r>
      <w:r>
        <w:tab/>
        <w:t xml:space="preserve">T.G. </w:t>
      </w:r>
      <w:r w:rsidRPr="006F2154">
        <w:t xml:space="preserve">Dietterich. </w:t>
      </w:r>
      <w:r>
        <w:t>(2002)</w:t>
      </w:r>
      <w:r w:rsidRPr="006F2154">
        <w:t xml:space="preserve">"Ensemble learning." </w:t>
      </w:r>
      <w:r w:rsidRPr="00F428B2">
        <w:rPr>
          <w:i/>
        </w:rPr>
        <w:t>The handbook of brain theory and neural networks 2.1</w:t>
      </w:r>
      <w:r w:rsidRPr="006F2154">
        <w:t xml:space="preserve"> </w:t>
      </w:r>
      <w:r w:rsidRPr="0053706B">
        <w:rPr>
          <w:i/>
        </w:rPr>
        <w:t>110-125.</w:t>
      </w:r>
      <w:r>
        <w:rPr>
          <w:i/>
        </w:rPr>
        <w:t xml:space="preserve"> </w:t>
      </w:r>
      <w:r>
        <w:t xml:space="preserve">Available: </w:t>
      </w:r>
      <w:hyperlink r:id="rId48" w:history="1">
        <w:r w:rsidRPr="00857FD8">
          <w:rPr>
            <w:rStyle w:val="Hyperlink"/>
          </w:rPr>
          <w:t>https://courses.cs.washington.edu/courses/cse446/12wi/tgd-ensembles.pdf</w:t>
        </w:r>
      </w:hyperlink>
    </w:p>
    <w:p w14:paraId="0068CC63" w14:textId="0FC62325" w:rsidR="00077BBC" w:rsidRDefault="00077BBC" w:rsidP="00077BBC">
      <w:pPr>
        <w:ind w:left="720" w:hanging="660"/>
        <w:rPr>
          <w:rStyle w:val="Hyperlink"/>
        </w:rPr>
      </w:pPr>
      <w:r>
        <w:t xml:space="preserve">[2] </w:t>
      </w:r>
      <w:r>
        <w:tab/>
        <w:t xml:space="preserve">A. Hayes. (2021, Apr. 24) What Is a Time Series? [Online]. Available: </w:t>
      </w:r>
      <w:hyperlink r:id="rId49" w:history="1">
        <w:r w:rsidRPr="00A62AC0">
          <w:rPr>
            <w:rStyle w:val="Hyperlink"/>
          </w:rPr>
          <w:t>https://www.investopedia.com/terms/t/timeseries.asp</w:t>
        </w:r>
      </w:hyperlink>
    </w:p>
    <w:p w14:paraId="4F75A4B1" w14:textId="798C4787" w:rsidR="00077BBC" w:rsidRDefault="00077BBC" w:rsidP="00077BBC">
      <w:pPr>
        <w:ind w:left="720" w:hanging="720"/>
      </w:pPr>
      <w:r>
        <w:t>[3]</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50" w:history="1">
        <w:r w:rsidRPr="00C42C9D">
          <w:rPr>
            <w:rStyle w:val="Hyperlink"/>
          </w:rPr>
          <w:t>https://openaccess.thecvf.com/content_cvpr_2016/html/Peng_Unsupervised_Cross-Dataset_Transfer_CVPR_2016_paper.html</w:t>
        </w:r>
      </w:hyperlink>
    </w:p>
    <w:p w14:paraId="3B306909" w14:textId="33806F32" w:rsidR="00F22CDD" w:rsidRDefault="00BA438C" w:rsidP="0006781B">
      <w:pPr>
        <w:ind w:left="720" w:hanging="720"/>
        <w:rPr>
          <w:rStyle w:val="Hyperlink"/>
        </w:rPr>
      </w:pPr>
      <w:r>
        <w:t>[</w:t>
      </w:r>
      <w:r w:rsidR="008309A6">
        <w:t>8</w:t>
      </w:r>
      <w:r>
        <w:t>]</w:t>
      </w:r>
      <w:r>
        <w:tab/>
      </w:r>
      <w:r w:rsidR="0006781B">
        <w:t xml:space="preserve">A. Baratloo.,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51" w:history="1">
        <w:r w:rsidR="00427084" w:rsidRPr="00427084">
          <w:rPr>
            <w:rStyle w:val="Hyperlink"/>
          </w:rPr>
          <w:t>https://www.ncbi.nlm.nih.gov/pmc/articles/PMC4614595/</w:t>
        </w:r>
      </w:hyperlink>
    </w:p>
    <w:p w14:paraId="3CAA5B06" w14:textId="6AF2EDF9" w:rsidR="00317875" w:rsidRDefault="00317875" w:rsidP="008530F8">
      <w:pPr>
        <w:ind w:left="720" w:hanging="720"/>
        <w:rPr>
          <w:rStyle w:val="Hyperlink"/>
        </w:rPr>
      </w:pPr>
      <w:r>
        <w:t>[</w:t>
      </w:r>
      <w:r w:rsidR="008309A6">
        <w:t>9</w:t>
      </w:r>
      <w:r>
        <w:t>]</w:t>
      </w:r>
      <w:r w:rsidR="00D57E70">
        <w:tab/>
        <w:t>Q.</w:t>
      </w:r>
      <w:r w:rsidR="00D57E70" w:rsidRPr="00D57E70">
        <w:t xml:space="preserve"> Nguyen</w:t>
      </w:r>
      <w:r w:rsidR="00D57E70">
        <w:t>.</w:t>
      </w:r>
      <w:r w:rsidR="00D57E70" w:rsidRPr="00D57E70">
        <w:t>, P</w:t>
      </w:r>
      <w:r w:rsidR="00D57E70">
        <w:t>.</w:t>
      </w:r>
      <w:r w:rsidR="00D57E70" w:rsidRPr="00D57E70">
        <w:t xml:space="preserve"> Eades</w:t>
      </w:r>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52" w:history="1">
        <w:r w:rsidR="00505778" w:rsidRPr="00505778">
          <w:rPr>
            <w:rStyle w:val="Hyperlink"/>
          </w:rPr>
          <w:t>https://link.springer.com/content/pdf/10.1007/978-3-642-36763-2_55.pdf</w:t>
        </w:r>
      </w:hyperlink>
    </w:p>
    <w:p w14:paraId="04A05D86" w14:textId="0A75109D" w:rsidR="00CA5AA6" w:rsidRDefault="00CA5AA6" w:rsidP="00D85E4D">
      <w:pPr>
        <w:ind w:left="705" w:hanging="705"/>
      </w:pPr>
      <w:r>
        <w:t>[10]</w:t>
      </w:r>
      <w:r>
        <w:tab/>
        <w:t xml:space="preserve">A. </w:t>
      </w:r>
      <w:r w:rsidRPr="003D40AF">
        <w:t>Laurent</w:t>
      </w:r>
      <w:r>
        <w:t>.,</w:t>
      </w:r>
      <w:r w:rsidRPr="003D40AF">
        <w:t xml:space="preserve"> and M</w:t>
      </w:r>
      <w:r>
        <w:t>.</w:t>
      </w:r>
      <w:r w:rsidRPr="003D40AF">
        <w:t xml:space="preserve"> Z. Hauschild. </w:t>
      </w:r>
      <w:r>
        <w:t xml:space="preserve">(2015) </w:t>
      </w:r>
      <w:r w:rsidRPr="003D40AF">
        <w:t xml:space="preserve">"Normalisation." </w:t>
      </w:r>
      <w:r w:rsidRPr="00D45989">
        <w:rPr>
          <w:i/>
        </w:rPr>
        <w:t>Life cycle impact assessment. Springer, Dordrecht, 2015. 271-300</w:t>
      </w:r>
      <w:r w:rsidRPr="003D40AF">
        <w:t>.</w:t>
      </w:r>
      <w:r>
        <w:t xml:space="preserve"> Available: </w:t>
      </w:r>
      <w:hyperlink r:id="rId53" w:history="1">
        <w:r w:rsidRPr="00E02315">
          <w:rPr>
            <w:rStyle w:val="Hyperlink"/>
          </w:rPr>
          <w:t>http://nozdr.ru/data/media/biblio/kolxoz/Cs/CsDb/Stephens%20R.%20Beginning%20database%20design%20solutions%20(Wiley,%202009)(ISBN%200470385499)(O)(552s)_CsDb_.pdf</w:t>
        </w:r>
      </w:hyperlink>
    </w:p>
    <w:p w14:paraId="296C78F9" w14:textId="42A08A87" w:rsidR="003C759B" w:rsidRDefault="003C759B" w:rsidP="008530F8">
      <w:pPr>
        <w:ind w:left="720" w:hanging="720"/>
      </w:pPr>
      <w:r>
        <w:t>[</w:t>
      </w:r>
      <w:r w:rsidR="00D85E4D">
        <w:t>11</w:t>
      </w:r>
      <w:r>
        <w:t>]</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54" w:history="1">
        <w:r w:rsidR="00A470D6" w:rsidRPr="00A470D6">
          <w:rPr>
            <w:rStyle w:val="Hyperlink"/>
          </w:rPr>
          <w:t>https://link.springer.com/chapter/10.1007/978-3-319-20901-2_13</w:t>
        </w:r>
      </w:hyperlink>
    </w:p>
    <w:p w14:paraId="68F7ED14" w14:textId="359D3BA6" w:rsidR="002C0184" w:rsidRDefault="002C0184" w:rsidP="008530F8">
      <w:pPr>
        <w:ind w:left="720" w:hanging="720"/>
      </w:pPr>
      <w:r>
        <w:t>[</w:t>
      </w:r>
      <w:r w:rsidR="00D85E4D">
        <w:t>12</w:t>
      </w:r>
      <w:r>
        <w:t>]</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55" w:history="1">
        <w:r w:rsidR="00A84D6E" w:rsidRPr="00A84D6E">
          <w:rPr>
            <w:rStyle w:val="Hyperlink"/>
          </w:rPr>
          <w:t>https://books.google.co.uk/books?hl=en&amp;lr=&amp;id=VvSoyqPBPbMC&amp;oi=fnd&amp;pg=PR2</w:t>
        </w:r>
        <w:r w:rsidR="00A84D6E" w:rsidRPr="00A84D6E">
          <w:rPr>
            <w:rStyle w:val="Hyperlink"/>
          </w:rPr>
          <w:lastRenderedPageBreak/>
          <w:t>1&amp;dq=importance+of+user+interface&amp;ots=d8M0SYsSR7&amp;sig=i_YqqRUztUrblzH0Q0hCp6pkVzE#v=onepage&amp;q=importance%20of%20user%20interface&amp;f=false</w:t>
        </w:r>
      </w:hyperlink>
    </w:p>
    <w:p w14:paraId="78D8B082" w14:textId="3BB4D761" w:rsidR="004F4407" w:rsidRPr="00254988" w:rsidRDefault="004F4407" w:rsidP="008530F8">
      <w:pPr>
        <w:ind w:left="720" w:hanging="720"/>
      </w:pPr>
      <w:r>
        <w:t>[</w:t>
      </w:r>
      <w:r w:rsidR="00D85E4D">
        <w:t>13</w:t>
      </w:r>
      <w:r>
        <w:t>]</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56" w:history="1">
        <w:r w:rsidR="00056EBB" w:rsidRPr="00056EBB">
          <w:rPr>
            <w:rStyle w:val="Hyperlink"/>
          </w:rPr>
          <w:t>https://scholar.google.com/scholar?hl=en&amp;as_sdt=0%2C5&amp;q=unit+testing&amp;btnG=</w:t>
        </w:r>
      </w:hyperlink>
    </w:p>
    <w:p w14:paraId="305F54F2" w14:textId="292FF4A8" w:rsidR="00EF2A78" w:rsidRDefault="00C11287" w:rsidP="00A07558">
      <w:pPr>
        <w:pStyle w:val="CSC3002SubSubHEad"/>
        <w:ind w:left="705" w:hanging="705"/>
        <w:rPr>
          <w:rStyle w:val="Hyperlink"/>
          <w:b w:val="0"/>
        </w:rPr>
      </w:pPr>
      <w:r>
        <w:rPr>
          <w:b w:val="0"/>
        </w:rPr>
        <w:t>[</w:t>
      </w:r>
      <w:r w:rsidR="00D85E4D">
        <w:rPr>
          <w:b w:val="0"/>
        </w:rPr>
        <w:t>14</w:t>
      </w:r>
      <w:r>
        <w:rPr>
          <w:b w:val="0"/>
        </w:rPr>
        <w:t>]</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57" w:history="1">
        <w:r w:rsidR="00671153" w:rsidRPr="00671153">
          <w:rPr>
            <w:rStyle w:val="Hyperlink"/>
            <w:b w:val="0"/>
          </w:rPr>
          <w:t>https://www.guru99.com/test-plan-for-project.html</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72722B75" w14:textId="586DA153" w:rsidR="008A7379" w:rsidRDefault="008A7379" w:rsidP="00DC3FED">
      <w:pPr>
        <w:ind w:left="390" w:hanging="390"/>
      </w:pPr>
    </w:p>
    <w:p w14:paraId="00D2E4E4" w14:textId="38031121" w:rsidR="000308D7" w:rsidRDefault="000308D7" w:rsidP="00DC3FED">
      <w:pPr>
        <w:ind w:left="390" w:hanging="390"/>
      </w:pPr>
      <w:r>
        <w:br w:type="page"/>
      </w:r>
    </w:p>
    <w:p w14:paraId="71C08F74" w14:textId="36B10EF8" w:rsidR="002921BC" w:rsidRDefault="002921BC" w:rsidP="002949DA">
      <w:pPr>
        <w:pStyle w:val="CSC3002MainHeading"/>
      </w:pPr>
      <w:r w:rsidRPr="00AB09A4">
        <w:lastRenderedPageBreak/>
        <w:t>Design</w:t>
      </w:r>
    </w:p>
    <w:p w14:paraId="4198082D" w14:textId="052B2767" w:rsidR="0089060C" w:rsidRDefault="0089060C" w:rsidP="0089060C">
      <w:pPr>
        <w:pStyle w:val="CSC3002SubHead"/>
      </w:pPr>
      <w:r>
        <w:t xml:space="preserve">Design of </w:t>
      </w:r>
      <w:r w:rsidR="00147FEB">
        <w:t>ESMOD (</w:t>
      </w:r>
      <w:r>
        <w:t>the</w:t>
      </w:r>
      <w:r w:rsidR="003A33F4">
        <w:t xml:space="preserve"> outl</w:t>
      </w:r>
      <w:r w:rsidR="00DE6186">
        <w:t>ier</w:t>
      </w:r>
      <w:r>
        <w:t xml:space="preserve"> </w:t>
      </w:r>
      <w:r w:rsidR="00147FEB">
        <w:t>d</w:t>
      </w:r>
      <w:r>
        <w:t xml:space="preserve">etection </w:t>
      </w:r>
      <w:r w:rsidR="00147FEB">
        <w:t>a</w:t>
      </w:r>
      <w:r>
        <w:t>lgorithm</w:t>
      </w:r>
      <w:r w:rsidR="00147FEB">
        <w:t>)</w:t>
      </w:r>
    </w:p>
    <w:p w14:paraId="29F8E27D" w14:textId="48628675" w:rsidR="0021129C" w:rsidRDefault="00D62FCD" w:rsidP="0021129C">
      <w:r>
        <w:t>ESMOD</w:t>
      </w:r>
      <w:r w:rsidR="00D467BE">
        <w:t xml:space="preserve"> uses the</w:t>
      </w:r>
      <w:r w:rsidR="0021129C">
        <w:t xml:space="preserve"> combined predictions of an ensemble of </w:t>
      </w:r>
      <w:r w:rsidR="00244A42">
        <w:t>‘</w:t>
      </w:r>
      <w:r w:rsidR="0021129C">
        <w:t>weak</w:t>
      </w:r>
      <w:r w:rsidR="00244A42">
        <w:t>’</w:t>
      </w:r>
      <w:r w:rsidR="0021129C">
        <w:t xml:space="preserve"> classifiers to detect outliers.</w:t>
      </w:r>
      <w:r w:rsidR="00437C58">
        <w:t xml:space="preserve"> </w:t>
      </w:r>
      <w:r w:rsidR="0021129C">
        <w:t>There are 4 classification techniques in the Ensemble.</w:t>
      </w:r>
    </w:p>
    <w:p w14:paraId="4C1590D4" w14:textId="77777777" w:rsidR="0021129C" w:rsidRPr="00591FE4" w:rsidRDefault="0021129C" w:rsidP="00591FE4">
      <w:pPr>
        <w:spacing w:after="160" w:line="256" w:lineRule="auto"/>
        <w:rPr>
          <w:rFonts w:ascii="Times New Roman" w:hAnsi="Times New Roman"/>
          <w:b/>
          <w:bCs/>
        </w:rPr>
      </w:pPr>
      <w:r w:rsidRPr="00591FE4">
        <w:rPr>
          <w:rFonts w:ascii="Times New Roman" w:hAnsi="Times New Roman"/>
          <w:b/>
          <w:bCs/>
        </w:rPr>
        <w:t>Moving Average</w:t>
      </w:r>
    </w:p>
    <w:p w14:paraId="7261F06D" w14:textId="410B38B2" w:rsidR="0021129C" w:rsidRPr="00591FE4" w:rsidRDefault="0021129C" w:rsidP="00591FE4">
      <w:pPr>
        <w:rPr>
          <w:rFonts w:ascii="Times New Roman" w:hAnsi="Times New Roman"/>
        </w:rPr>
      </w:pPr>
      <w:r w:rsidRPr="00591FE4">
        <w:rPr>
          <w:rFonts w:ascii="Times New Roman" w:hAnsi="Times New Roman"/>
        </w:rPr>
        <w:t xml:space="preserve">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w:t>
      </w:r>
      <w:r w:rsidR="00ED575D">
        <w:rPr>
          <w:rFonts w:ascii="Times New Roman" w:hAnsi="Times New Roman"/>
        </w:rPr>
        <w:t>plus or minus</w:t>
      </w:r>
      <w:r w:rsidRPr="00591FE4">
        <w:rPr>
          <w:rFonts w:ascii="Times New Roman" w:hAnsi="Times New Roman"/>
        </w:rPr>
        <w:t xml:space="preserve"> the threshold then the data point is classified as an outlier [</w:t>
      </w:r>
      <w:r w:rsidR="00EB744C">
        <w:rPr>
          <w:rFonts w:ascii="Times New Roman" w:hAnsi="Times New Roman"/>
        </w:rPr>
        <w:t>1</w:t>
      </w:r>
      <w:r w:rsidRPr="00591FE4">
        <w:rPr>
          <w:rFonts w:ascii="Times New Roman" w:hAnsi="Times New Roman"/>
        </w:rPr>
        <w:t xml:space="preserve">]. </w:t>
      </w:r>
      <w:r w:rsidR="00EA40CE">
        <w:rPr>
          <w:rFonts w:ascii="Times New Roman" w:hAnsi="Times New Roman"/>
        </w:rPr>
        <w:t xml:space="preserve">Fig. 3.1.1 </w:t>
      </w:r>
      <w:r w:rsidRPr="00591FE4">
        <w:rPr>
          <w:rFonts w:ascii="Times New Roman" w:hAnsi="Times New Roman"/>
        </w:rPr>
        <w:t>shows this technique in practice, the red lines represent the boundaries, and the red dots are the outliers detected.</w:t>
      </w:r>
    </w:p>
    <w:p w14:paraId="32517684" w14:textId="77777777" w:rsidR="0021129C" w:rsidRDefault="0021129C" w:rsidP="00591FE4">
      <w:pPr>
        <w:pStyle w:val="ListParagraph"/>
        <w:ind w:left="0"/>
        <w:jc w:val="center"/>
        <w:rPr>
          <w:rFonts w:ascii="Times New Roman" w:hAnsi="Times New Roman"/>
        </w:rPr>
      </w:pPr>
      <w:r>
        <w:rPr>
          <w:rFonts w:ascii="Times New Roman" w:hAnsi="Times New Roman"/>
          <w:noProof/>
          <w:lang w:eastAsia="en-GB"/>
        </w:rPr>
        <w:drawing>
          <wp:inline distT="0" distB="0" distL="0" distR="0" wp14:anchorId="48CEF06C" wp14:editId="7EE4F759">
            <wp:extent cx="4610751" cy="1362075"/>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3927" cy="1363013"/>
                    </a:xfrm>
                    <a:prstGeom prst="rect">
                      <a:avLst/>
                    </a:prstGeom>
                    <a:noFill/>
                    <a:ln>
                      <a:noFill/>
                    </a:ln>
                  </pic:spPr>
                </pic:pic>
              </a:graphicData>
            </a:graphic>
          </wp:inline>
        </w:drawing>
      </w:r>
    </w:p>
    <w:p w14:paraId="7A3C7599" w14:textId="1A13AE26" w:rsidR="0021129C" w:rsidRDefault="0021129C" w:rsidP="00591FE4">
      <w:pPr>
        <w:pStyle w:val="ListParagraph"/>
        <w:ind w:left="0"/>
        <w:jc w:val="center"/>
        <w:rPr>
          <w:rFonts w:ascii="Times New Roman" w:hAnsi="Times New Roman"/>
        </w:rPr>
      </w:pPr>
      <w:r>
        <w:rPr>
          <w:rFonts w:ascii="Times New Roman" w:hAnsi="Times New Roman"/>
        </w:rPr>
        <w:t xml:space="preserve">Fig. </w:t>
      </w:r>
      <w:r w:rsidR="00723999">
        <w:rPr>
          <w:rFonts w:ascii="Times New Roman" w:hAnsi="Times New Roman"/>
        </w:rPr>
        <w:t>3.1.1</w:t>
      </w:r>
      <w:r>
        <w:rPr>
          <w:rFonts w:ascii="Times New Roman" w:hAnsi="Times New Roman"/>
        </w:rPr>
        <w:t xml:space="preserve"> Moving Average outlier detection showing boundaries</w:t>
      </w:r>
    </w:p>
    <w:p w14:paraId="7C787201" w14:textId="77777777" w:rsidR="0021129C" w:rsidRPr="001746FC" w:rsidRDefault="0021129C" w:rsidP="001746FC">
      <w:pPr>
        <w:spacing w:after="160" w:line="256" w:lineRule="auto"/>
        <w:rPr>
          <w:rFonts w:ascii="Times New Roman" w:hAnsi="Times New Roman"/>
          <w:b/>
          <w:bCs/>
        </w:rPr>
      </w:pPr>
      <w:r w:rsidRPr="001746FC">
        <w:rPr>
          <w:rFonts w:ascii="Times New Roman" w:hAnsi="Times New Roman"/>
          <w:b/>
          <w:bCs/>
        </w:rPr>
        <w:t>Moving Median</w:t>
      </w:r>
    </w:p>
    <w:p w14:paraId="33BA8148" w14:textId="776199B9" w:rsidR="0021129C" w:rsidRPr="001746FC" w:rsidRDefault="0021129C" w:rsidP="001746FC">
      <w:pPr>
        <w:rPr>
          <w:rFonts w:ascii="Times New Roman" w:hAnsi="Times New Roman"/>
        </w:rPr>
      </w:pPr>
      <w:r w:rsidRPr="001746FC">
        <w:rPr>
          <w:rFonts w:ascii="Times New Roman" w:hAnsi="Times New Roman"/>
        </w:rPr>
        <w:t>This technique follows the same steps as the previous except a median is calculated instead of the average [</w:t>
      </w:r>
      <w:r w:rsidR="00EB744C">
        <w:rPr>
          <w:rFonts w:ascii="Times New Roman" w:hAnsi="Times New Roman"/>
        </w:rPr>
        <w:t>2</w:t>
      </w:r>
      <w:r w:rsidRPr="001746FC">
        <w:rPr>
          <w:rFonts w:ascii="Times New Roman" w:hAnsi="Times New Roman"/>
        </w:rPr>
        <w:t xml:space="preserve">]. </w:t>
      </w:r>
      <w:r w:rsidR="00C70952">
        <w:rPr>
          <w:rFonts w:ascii="Times New Roman" w:hAnsi="Times New Roman"/>
        </w:rPr>
        <w:t xml:space="preserve">Fig. 3.1.2 </w:t>
      </w:r>
      <w:r w:rsidRPr="001746FC">
        <w:rPr>
          <w:rFonts w:ascii="Times New Roman" w:hAnsi="Times New Roman"/>
        </w:rPr>
        <w:t>shows this technique in practice, observe how the boundaries are like moving average but different outliers have been detected.</w:t>
      </w:r>
    </w:p>
    <w:p w14:paraId="14FE76CF" w14:textId="77777777" w:rsidR="0021129C" w:rsidRDefault="0021129C" w:rsidP="00E92364">
      <w:pPr>
        <w:pStyle w:val="ListParagraph"/>
        <w:ind w:left="0"/>
        <w:jc w:val="center"/>
        <w:rPr>
          <w:rFonts w:ascii="Times New Roman" w:hAnsi="Times New Roman"/>
        </w:rPr>
      </w:pPr>
      <w:r>
        <w:rPr>
          <w:rFonts w:ascii="Times New Roman" w:hAnsi="Times New Roman"/>
          <w:noProof/>
          <w:lang w:eastAsia="en-GB"/>
        </w:rPr>
        <w:drawing>
          <wp:inline distT="0" distB="0" distL="0" distR="0" wp14:anchorId="4537C41A" wp14:editId="4FA7EEDA">
            <wp:extent cx="4857750" cy="1401608"/>
            <wp:effectExtent l="0" t="0" r="0" b="8255"/>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81445" cy="1408445"/>
                    </a:xfrm>
                    <a:prstGeom prst="rect">
                      <a:avLst/>
                    </a:prstGeom>
                    <a:noFill/>
                    <a:ln>
                      <a:noFill/>
                    </a:ln>
                  </pic:spPr>
                </pic:pic>
              </a:graphicData>
            </a:graphic>
          </wp:inline>
        </w:drawing>
      </w:r>
    </w:p>
    <w:p w14:paraId="5ABCD6F5" w14:textId="7AE56322" w:rsidR="0021129C" w:rsidRPr="00AF74A6" w:rsidRDefault="0021129C" w:rsidP="00AF74A6">
      <w:pPr>
        <w:pStyle w:val="ListParagraph"/>
        <w:ind w:left="0"/>
        <w:jc w:val="center"/>
        <w:rPr>
          <w:rFonts w:ascii="Times New Roman" w:hAnsi="Times New Roman"/>
        </w:rPr>
      </w:pPr>
      <w:r>
        <w:rPr>
          <w:rFonts w:ascii="Times New Roman" w:hAnsi="Times New Roman"/>
        </w:rPr>
        <w:t>Fig. 3</w:t>
      </w:r>
      <w:r w:rsidR="00810990">
        <w:rPr>
          <w:rFonts w:ascii="Times New Roman" w:hAnsi="Times New Roman"/>
        </w:rPr>
        <w:t>.1.2</w:t>
      </w:r>
      <w:r>
        <w:rPr>
          <w:rFonts w:ascii="Times New Roman" w:hAnsi="Times New Roman"/>
        </w:rPr>
        <w:t xml:space="preserve"> Moving Median outlier detection showing boundaries</w:t>
      </w:r>
    </w:p>
    <w:p w14:paraId="198F5D02" w14:textId="77777777" w:rsidR="0021129C" w:rsidRPr="007718D6" w:rsidRDefault="0021129C" w:rsidP="007718D6">
      <w:pPr>
        <w:spacing w:after="160" w:line="256" w:lineRule="auto"/>
        <w:rPr>
          <w:rFonts w:ascii="Times New Roman" w:hAnsi="Times New Roman"/>
          <w:b/>
          <w:bCs/>
        </w:rPr>
      </w:pPr>
      <w:r w:rsidRPr="007718D6">
        <w:rPr>
          <w:rFonts w:ascii="Times New Roman" w:hAnsi="Times New Roman"/>
          <w:b/>
          <w:bCs/>
        </w:rPr>
        <w:t>Moving Boxplot</w:t>
      </w:r>
    </w:p>
    <w:p w14:paraId="2BEFD92A" w14:textId="74A36782" w:rsidR="0021129C" w:rsidRPr="007718D6" w:rsidRDefault="0021129C" w:rsidP="007718D6">
      <w:pPr>
        <w:rPr>
          <w:rFonts w:ascii="Times New Roman" w:hAnsi="Times New Roman"/>
        </w:rPr>
      </w:pPr>
      <w:r w:rsidRPr="007718D6">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w:t>
      </w:r>
      <w:r w:rsidR="00933E58">
        <w:rPr>
          <w:rFonts w:ascii="Times New Roman" w:hAnsi="Times New Roman"/>
        </w:rPr>
        <w:t xml:space="preserve"> minimum or maximum</w:t>
      </w:r>
      <w:r w:rsidRPr="007718D6">
        <w:rPr>
          <w:rFonts w:ascii="Times New Roman" w:hAnsi="Times New Roman"/>
        </w:rPr>
        <w:t xml:space="preserve"> threshold</w:t>
      </w:r>
      <w:r w:rsidR="005C6173">
        <w:rPr>
          <w:rFonts w:ascii="Times New Roman" w:hAnsi="Times New Roman"/>
        </w:rPr>
        <w:t>s</w:t>
      </w:r>
      <w:r w:rsidRPr="007718D6">
        <w:rPr>
          <w:rFonts w:ascii="Times New Roman" w:hAnsi="Times New Roman"/>
        </w:rPr>
        <w:t>, then the data point is classified as an outlier [</w:t>
      </w:r>
      <w:r w:rsidR="00EB744C">
        <w:rPr>
          <w:rFonts w:ascii="Times New Roman" w:hAnsi="Times New Roman"/>
        </w:rPr>
        <w:t>3</w:t>
      </w:r>
      <w:r w:rsidRPr="007718D6">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w:lastRenderedPageBreak/>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114055F5" w:rsidR="0021129C" w:rsidRDefault="0021129C" w:rsidP="0021129C">
      <w:pPr>
        <w:pStyle w:val="ListParagraph"/>
        <w:jc w:val="center"/>
        <w:rPr>
          <w:rFonts w:ascii="Times New Roman" w:hAnsi="Times New Roman"/>
        </w:rPr>
      </w:pPr>
      <w:r>
        <w:rPr>
          <w:rFonts w:ascii="Times New Roman" w:hAnsi="Times New Roman"/>
        </w:rPr>
        <w:t xml:space="preserve">Fig. </w:t>
      </w:r>
      <w:r w:rsidR="00CE57BE">
        <w:rPr>
          <w:rFonts w:ascii="Times New Roman" w:hAnsi="Times New Roman"/>
        </w:rPr>
        <w:t>3.1.</w:t>
      </w:r>
      <w:r w:rsidR="00ED12D7">
        <w:rPr>
          <w:rFonts w:ascii="Times New Roman" w:hAnsi="Times New Roman"/>
        </w:rPr>
        <w:t>3</w:t>
      </w:r>
      <w:r>
        <w:rPr>
          <w:rFonts w:ascii="Times New Roman" w:hAnsi="Times New Roman"/>
        </w:rPr>
        <w:t xml:space="preserve"> Boxplot Outlier Detection Example</w:t>
      </w:r>
    </w:p>
    <w:p w14:paraId="77C79453" w14:textId="77777777" w:rsidR="0021129C" w:rsidRPr="00703D8C" w:rsidRDefault="0021129C" w:rsidP="00703D8C">
      <w:pPr>
        <w:spacing w:after="160" w:line="256" w:lineRule="auto"/>
        <w:rPr>
          <w:rFonts w:ascii="Times New Roman" w:hAnsi="Times New Roman"/>
          <w:b/>
          <w:bCs/>
        </w:rPr>
      </w:pPr>
      <w:r w:rsidRPr="00703D8C">
        <w:rPr>
          <w:rFonts w:ascii="Times New Roman" w:hAnsi="Times New Roman"/>
          <w:b/>
          <w:bCs/>
        </w:rPr>
        <w:t>Histogram</w:t>
      </w:r>
    </w:p>
    <w:p w14:paraId="3E923B79" w14:textId="4C1E7052" w:rsidR="0021129C" w:rsidRPr="00703D8C" w:rsidRDefault="0021129C" w:rsidP="00703D8C">
      <w:pPr>
        <w:rPr>
          <w:rFonts w:ascii="Times New Roman" w:hAnsi="Times New Roman"/>
        </w:rPr>
      </w:pPr>
      <w:r w:rsidRPr="00703D8C">
        <w:rPr>
          <w:rFonts w:ascii="Times New Roman" w:hAnsi="Times New Roman"/>
        </w:rPr>
        <w:t>This technique plots histograms of subsets of the data. If a range in the histogram has a height less than a defined threshold, then the range is said to contain outliers [</w:t>
      </w:r>
      <w:r w:rsidR="005E1372" w:rsidRPr="00703D8C">
        <w:rPr>
          <w:rFonts w:ascii="Times New Roman" w:hAnsi="Times New Roman"/>
        </w:rPr>
        <w:t>28 in chapter 1</w:t>
      </w:r>
      <w:r w:rsidRPr="00703D8C">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3578848F" w14:textId="703ABCDA" w:rsidR="004B5236" w:rsidRPr="003E4E70" w:rsidRDefault="0021129C" w:rsidP="003E4E70">
      <w:pPr>
        <w:jc w:val="center"/>
        <w:rPr>
          <w:bCs/>
        </w:rPr>
      </w:pPr>
      <w:r>
        <w:rPr>
          <w:bCs/>
        </w:rPr>
        <w:t xml:space="preserve">Fig. </w:t>
      </w:r>
      <w:r w:rsidR="00CC1503">
        <w:rPr>
          <w:bCs/>
        </w:rPr>
        <w:t>3.1.4</w:t>
      </w:r>
      <w:r>
        <w:rPr>
          <w:bCs/>
        </w:rPr>
        <w:t xml:space="preserve"> Histogram Based Outlier Detection</w:t>
      </w:r>
    </w:p>
    <w:p w14:paraId="092D58F8" w14:textId="2CE0570E" w:rsidR="00404164" w:rsidRDefault="00404164" w:rsidP="00404164">
      <w:pPr>
        <w:pStyle w:val="CSC3002SubSubHEad"/>
      </w:pPr>
      <w:r>
        <w:t>Ensemble Voting</w:t>
      </w:r>
    </w:p>
    <w:p w14:paraId="73ACFA9C" w14:textId="19510481" w:rsidR="00EF699A" w:rsidRDefault="00A358A1" w:rsidP="00EF699A">
      <w:r w:rsidRPr="006704D3">
        <w:t>The</w:t>
      </w:r>
      <w:r w:rsidR="00B61E66" w:rsidRPr="006704D3">
        <w:t xml:space="preserve"> detectors</w:t>
      </w:r>
      <w:r w:rsidRPr="006704D3">
        <w:t xml:space="preserve"> described</w:t>
      </w:r>
      <w:r w:rsidR="00B61E66" w:rsidRPr="006704D3">
        <w:t xml:space="preserve"> generate a prediction for a piece of data (outlier or inlier), the predictions are combined to produce a final classification. Two methods of voting are used to produce the final classification</w:t>
      </w:r>
      <w:r w:rsidR="00BB6A3D" w:rsidRPr="006704D3">
        <w:t xml:space="preserve">. </w:t>
      </w:r>
      <w:r w:rsidR="00EF699A" w:rsidRPr="006704D3">
        <w:t xml:space="preserve">Two voting </w:t>
      </w:r>
      <w:r w:rsidR="00EF699A">
        <w:t>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3E4E70">
      <w:pPr>
        <w:rPr>
          <w:szCs w:val="24"/>
        </w:rPr>
      </w:pPr>
      <w:r>
        <w:t>This voting technique labels outliers based on the classification made by the majority of detectors in the ensemble.</w:t>
      </w:r>
    </w:p>
    <w:p w14:paraId="1A534EFC" w14:textId="77777777" w:rsidR="00EF699A" w:rsidRPr="008E0108" w:rsidRDefault="00EF699A" w:rsidP="003E4E70">
      <w:pPr>
        <w:rPr>
          <w:rFonts w:eastAsiaTheme="minorEastAsia"/>
        </w:rPr>
      </w:pPr>
      <m:oMathPara>
        <m:oMath>
          <m:r>
            <w:rPr>
              <w:rFonts w:ascii="Cambria Math" w:hAnsi="Cambria Math"/>
            </w:rPr>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3E4E70">
      <w:pPr>
        <w:jc w:val="center"/>
        <w:rPr>
          <w:rFonts w:eastAsiaTheme="minorEastAsia"/>
          <w:szCs w:val="24"/>
        </w:rPr>
      </w:pPr>
      <w:r>
        <w:rPr>
          <w:rFonts w:eastAsiaTheme="minorEastAsia"/>
        </w:rPr>
        <w:t>Equation: Majority Classification Voting Formula</w:t>
      </w:r>
    </w:p>
    <w:p w14:paraId="5C10428D" w14:textId="77777777" w:rsidR="00EF699A" w:rsidRDefault="00EF699A" w:rsidP="003E4E70">
      <w:pPr>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3E4E70">
      <w:pPr>
        <w:rPr>
          <w:rFonts w:eastAsiaTheme="minorEastAsia"/>
          <w:szCs w:val="24"/>
        </w:rPr>
      </w:pPr>
      <w:r>
        <w:rPr>
          <w:rFonts w:eastAsiaTheme="minorEastAsia"/>
          <w:szCs w:val="24"/>
        </w:rPr>
        <w:lastRenderedPageBreak/>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3E4E70">
      <w:pPr>
        <w:rPr>
          <w:b/>
        </w:rPr>
      </w:pPr>
      <w:r w:rsidRPr="00B41915">
        <w:rPr>
          <w:b/>
        </w:rPr>
        <w:t>2 – Combined Confidence</w:t>
      </w:r>
    </w:p>
    <w:p w14:paraId="6B7F48D8" w14:textId="77777777" w:rsidR="00EF699A" w:rsidRDefault="00EF699A" w:rsidP="003E4E70">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3E4E70">
      <w:pPr>
        <w:rPr>
          <w:rFonts w:eastAsiaTheme="minorEastAsia"/>
        </w:rPr>
      </w:pPr>
      <w:r>
        <w:rPr>
          <w:rFonts w:eastAsiaTheme="minorEastAsia"/>
        </w:rPr>
        <w:t>Confidence is calculated by the distance between a data point and the threshold.</w:t>
      </w:r>
    </w:p>
    <w:p w14:paraId="4C0C790F" w14:textId="77777777" w:rsidR="00EF699A" w:rsidRDefault="00EF699A" w:rsidP="003E4E70">
      <w:pPr>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3E4E70">
      <w:pPr>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3E4E70">
      <w:pPr>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3E4E70">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3E4E70"/>
    <w:p w14:paraId="623D9E75" w14:textId="77777777" w:rsidR="00EF699A" w:rsidRPr="004F62B6" w:rsidRDefault="00EF699A" w:rsidP="003E4E70"/>
    <w:p w14:paraId="70F4DBF9" w14:textId="3F7ED48B" w:rsidR="00EF699A" w:rsidRDefault="00EF699A" w:rsidP="003E4E70">
      <w:pPr>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7FACB82D" w14:textId="381C122D" w:rsidR="00862A58" w:rsidRDefault="009A3DC6" w:rsidP="009A3DC6">
      <w:pPr>
        <w:rPr>
          <w:rFonts w:ascii="Times New Roman" w:hAnsi="Times New Roman"/>
          <w:b/>
          <w:bCs/>
          <w:szCs w:val="24"/>
        </w:rPr>
      </w:pPr>
      <w:r>
        <w:rPr>
          <w:rFonts w:ascii="Times New Roman" w:hAnsi="Times New Roman"/>
          <w:b/>
          <w:bCs/>
          <w:szCs w:val="24"/>
        </w:rPr>
        <w:t>Iterative Learning</w:t>
      </w:r>
    </w:p>
    <w:p w14:paraId="27F20B69" w14:textId="7C27C3E9" w:rsidR="002D6CAB" w:rsidRPr="002D6CAB" w:rsidRDefault="006105ED" w:rsidP="009A3DC6">
      <w:pPr>
        <w:rPr>
          <w:rFonts w:ascii="Times New Roman" w:hAnsi="Times New Roman"/>
          <w:szCs w:val="24"/>
        </w:rPr>
      </w:pPr>
      <w:r>
        <w:rPr>
          <w:rFonts w:ascii="Times New Roman" w:hAnsi="Times New Roman"/>
          <w:szCs w:val="24"/>
        </w:rPr>
        <w:t>To account for the phenomenon known as ‘</w:t>
      </w:r>
      <w:r w:rsidR="009E7807">
        <w:rPr>
          <w:rFonts w:ascii="Times New Roman" w:hAnsi="Times New Roman"/>
          <w:szCs w:val="24"/>
        </w:rPr>
        <w:t>Concept</w:t>
      </w:r>
      <w:r>
        <w:rPr>
          <w:rFonts w:ascii="Times New Roman" w:hAnsi="Times New Roman"/>
          <w:szCs w:val="24"/>
        </w:rPr>
        <w:t xml:space="preserve"> Drift’</w:t>
      </w:r>
      <w:r w:rsidR="0017584E">
        <w:rPr>
          <w:rFonts w:ascii="Times New Roman" w:hAnsi="Times New Roman"/>
          <w:szCs w:val="24"/>
        </w:rPr>
        <w:t xml:space="preserve">, the detectors in the ensemble use an iterative learning cycle to determine </w:t>
      </w:r>
      <w:r w:rsidR="00CE7533">
        <w:rPr>
          <w:rFonts w:ascii="Times New Roman" w:hAnsi="Times New Roman"/>
          <w:szCs w:val="24"/>
        </w:rPr>
        <w:t>thresholds</w:t>
      </w:r>
      <w:r w:rsidR="0017584E">
        <w:rPr>
          <w:rFonts w:ascii="Times New Roman" w:hAnsi="Times New Roman"/>
          <w:szCs w:val="24"/>
        </w:rPr>
        <w:t xml:space="preserve"> [</w:t>
      </w:r>
      <w:r w:rsidR="007034C4">
        <w:rPr>
          <w:rFonts w:ascii="Times New Roman" w:hAnsi="Times New Roman"/>
          <w:szCs w:val="24"/>
        </w:rPr>
        <w:t>4</w:t>
      </w:r>
      <w:r w:rsidR="0017584E">
        <w:rPr>
          <w:rFonts w:ascii="Times New Roman" w:hAnsi="Times New Roman"/>
          <w:szCs w:val="24"/>
        </w:rPr>
        <w:t>].</w:t>
      </w:r>
      <w:r w:rsidR="00CD48F8">
        <w:rPr>
          <w:rFonts w:ascii="Times New Roman" w:hAnsi="Times New Roman"/>
          <w:szCs w:val="24"/>
        </w:rPr>
        <w:t xml:space="preserve"> This cycle is described by Fig. 3.1.5.</w:t>
      </w:r>
    </w:p>
    <w:p w14:paraId="69B453DE" w14:textId="15687DB2" w:rsidR="00862A58" w:rsidRDefault="00E123DD" w:rsidP="00700D56">
      <w:pPr>
        <w:jc w:val="center"/>
        <w:rPr>
          <w:rFonts w:ascii="Times New Roman" w:hAnsi="Times New Roman"/>
          <w:szCs w:val="24"/>
        </w:rPr>
      </w:pPr>
      <w:r>
        <w:rPr>
          <w:noProof/>
        </w:rPr>
        <w:drawing>
          <wp:inline distT="0" distB="0" distL="0" distR="0" wp14:anchorId="64AAE47D" wp14:editId="291C14A4">
            <wp:extent cx="3238500" cy="2345121"/>
            <wp:effectExtent l="19050" t="19050" r="19050" b="1714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a:stretch>
                      <a:fillRect/>
                    </a:stretch>
                  </pic:blipFill>
                  <pic:spPr>
                    <a:xfrm>
                      <a:off x="0" y="0"/>
                      <a:ext cx="3244007" cy="2349109"/>
                    </a:xfrm>
                    <a:prstGeom prst="rect">
                      <a:avLst/>
                    </a:prstGeom>
                    <a:ln>
                      <a:solidFill>
                        <a:schemeClr val="tx1"/>
                      </a:solidFill>
                    </a:ln>
                  </pic:spPr>
                </pic:pic>
              </a:graphicData>
            </a:graphic>
          </wp:inline>
        </w:drawing>
      </w:r>
    </w:p>
    <w:p w14:paraId="0A7CFFE3" w14:textId="5CEEA00D" w:rsidR="004B5236" w:rsidRPr="009137DA" w:rsidRDefault="00700D56" w:rsidP="009137DA">
      <w:pPr>
        <w:jc w:val="center"/>
        <w:rPr>
          <w:rFonts w:ascii="Times New Roman" w:hAnsi="Times New Roman"/>
          <w:szCs w:val="24"/>
        </w:rPr>
      </w:pPr>
      <w:r>
        <w:rPr>
          <w:rFonts w:ascii="Times New Roman" w:hAnsi="Times New Roman"/>
          <w:szCs w:val="24"/>
        </w:rPr>
        <w:t>Fig. 3.1.5</w:t>
      </w:r>
      <w:r w:rsidR="00073CE4">
        <w:rPr>
          <w:rFonts w:ascii="Times New Roman" w:hAnsi="Times New Roman"/>
          <w:szCs w:val="24"/>
        </w:rPr>
        <w:t xml:space="preserve"> Iterative Threshold Finding</w:t>
      </w:r>
      <w:r w:rsidR="004E51F3">
        <w:rPr>
          <w:rFonts w:ascii="Times New Roman" w:hAnsi="Times New Roman"/>
          <w:szCs w:val="24"/>
        </w:rPr>
        <w:t xml:space="preserve"> Cycle</w:t>
      </w:r>
      <w:r w:rsidR="001D234F">
        <w:rPr>
          <w:rFonts w:ascii="Times New Roman" w:hAnsi="Times New Roman"/>
          <w:szCs w:val="24"/>
        </w:rPr>
        <w:t>.</w:t>
      </w:r>
    </w:p>
    <w:p w14:paraId="397327F2" w14:textId="26DA2F30" w:rsidR="00AC3930" w:rsidRDefault="00760D9D" w:rsidP="00760D9D">
      <w:pPr>
        <w:pStyle w:val="CSC3002SubHead"/>
      </w:pPr>
      <w:r>
        <w:lastRenderedPageBreak/>
        <w:t>D</w:t>
      </w:r>
      <w:r w:rsidR="00CA7DF4">
        <w:t>atabase Design</w:t>
      </w:r>
    </w:p>
    <w:p w14:paraId="11FF3A9B" w14:textId="46E98801" w:rsidR="00BA04B6" w:rsidRDefault="00510A68" w:rsidP="00283290">
      <w:pPr>
        <w:pStyle w:val="CSC3002SubSubHEad"/>
        <w:rPr>
          <w:b w:val="0"/>
          <w:bCs/>
        </w:rPr>
      </w:pPr>
      <w:r>
        <w:rPr>
          <w:b w:val="0"/>
          <w:bCs/>
        </w:rPr>
        <w:t>As per the specification</w:t>
      </w:r>
      <w:r w:rsidR="0080689C">
        <w:rPr>
          <w:b w:val="0"/>
          <w:bCs/>
        </w:rPr>
        <w:t>, a database has been designed to store the detection data.</w:t>
      </w:r>
      <w:r w:rsidR="0095107D">
        <w:rPr>
          <w:b w:val="0"/>
          <w:bCs/>
        </w:rPr>
        <w:t xml:space="preserve"> The database is designed around the concepts discussed in the book “Relational Database Design and Implementation</w:t>
      </w:r>
      <w:r w:rsidR="006A4C48">
        <w:rPr>
          <w:b w:val="0"/>
          <w:bCs/>
        </w:rPr>
        <w:t>” [</w:t>
      </w:r>
      <w:r w:rsidR="00413C4C">
        <w:rPr>
          <w:b w:val="0"/>
          <w:bCs/>
        </w:rPr>
        <w:t>5</w:t>
      </w:r>
      <w:r w:rsidR="006A4C48">
        <w:rPr>
          <w:b w:val="0"/>
          <w:bCs/>
        </w:rPr>
        <w:t>]</w:t>
      </w:r>
      <w:r w:rsidR="00553554">
        <w:rPr>
          <w:b w:val="0"/>
          <w:bCs/>
        </w:rPr>
        <w:t xml:space="preserve">. </w:t>
      </w:r>
      <w:r w:rsidR="002968B7">
        <w:rPr>
          <w:b w:val="0"/>
          <w:bCs/>
        </w:rPr>
        <w:t xml:space="preserve">Attributes stored in the database were selected based on </w:t>
      </w:r>
      <w:r w:rsidR="00113699">
        <w:rPr>
          <w:b w:val="0"/>
          <w:bCs/>
        </w:rPr>
        <w:t xml:space="preserve">the </w:t>
      </w:r>
      <w:r w:rsidR="00E94F3A">
        <w:rPr>
          <w:b w:val="0"/>
          <w:bCs/>
        </w:rPr>
        <w:t>requirements</w:t>
      </w:r>
      <w:r w:rsidR="00113699">
        <w:rPr>
          <w:b w:val="0"/>
          <w:bCs/>
        </w:rPr>
        <w:t xml:space="preserve"> of the software system.</w:t>
      </w:r>
      <w:r w:rsidR="00E94F3A">
        <w:rPr>
          <w:b w:val="0"/>
          <w:bCs/>
        </w:rPr>
        <w:t xml:space="preserve"> </w:t>
      </w:r>
    </w:p>
    <w:p w14:paraId="69A01AEF" w14:textId="77777777" w:rsidR="001764BE" w:rsidRDefault="001764BE" w:rsidP="001764BE">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4040B18A" wp14:editId="0CE7C251">
            <wp:extent cx="4110990" cy="3857622"/>
            <wp:effectExtent l="19050" t="19050" r="22860" b="1016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62"/>
                    <a:stretch>
                      <a:fillRect/>
                    </a:stretch>
                  </pic:blipFill>
                  <pic:spPr>
                    <a:xfrm>
                      <a:off x="0" y="0"/>
                      <a:ext cx="4116878" cy="3863147"/>
                    </a:xfrm>
                    <a:prstGeom prst="rect">
                      <a:avLst/>
                    </a:prstGeom>
                    <a:ln>
                      <a:solidFill>
                        <a:schemeClr val="tx1"/>
                      </a:solidFill>
                    </a:ln>
                  </pic:spPr>
                </pic:pic>
              </a:graphicData>
            </a:graphic>
          </wp:inline>
        </w:drawing>
      </w:r>
    </w:p>
    <w:p w14:paraId="08135B3E" w14:textId="32166655" w:rsidR="001764BE" w:rsidRPr="001764BE" w:rsidRDefault="001764BE" w:rsidP="001764BE">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3.2.1 Database </w:t>
      </w:r>
      <w:r>
        <w:t>Entity</w:t>
      </w:r>
      <w:r>
        <w:rPr>
          <w:rFonts w:ascii="Times New Roman" w:hAnsi="Times New Roman"/>
          <w:szCs w:val="24"/>
        </w:rPr>
        <w:t xml:space="preserve"> Relationship Diagram</w:t>
      </w:r>
    </w:p>
    <w:p w14:paraId="7F1F0B80" w14:textId="050FFB36" w:rsidR="00510A68" w:rsidRDefault="00314D57" w:rsidP="00283290">
      <w:pPr>
        <w:pStyle w:val="CSC3002SubSubHEad"/>
        <w:rPr>
          <w:b w:val="0"/>
          <w:bCs/>
        </w:rPr>
      </w:pPr>
      <w:r>
        <w:rPr>
          <w:b w:val="0"/>
          <w:bCs/>
        </w:rPr>
        <w:t>One</w:t>
      </w:r>
      <w:r w:rsidR="00D1422C">
        <w:rPr>
          <w:b w:val="0"/>
          <w:bCs/>
        </w:rPr>
        <w:t xml:space="preserve"> of the</w:t>
      </w:r>
      <w:r w:rsidR="00E94F3A">
        <w:rPr>
          <w:b w:val="0"/>
          <w:bCs/>
        </w:rPr>
        <w:t xml:space="preserve"> </w:t>
      </w:r>
      <w:r w:rsidR="00496437">
        <w:rPr>
          <w:b w:val="0"/>
          <w:bCs/>
        </w:rPr>
        <w:t>requirements</w:t>
      </w:r>
      <w:r w:rsidR="00E94F3A">
        <w:rPr>
          <w:b w:val="0"/>
          <w:bCs/>
        </w:rPr>
        <w:t xml:space="preserve"> of the software</w:t>
      </w:r>
      <w:r w:rsidR="00B61BE8">
        <w:rPr>
          <w:b w:val="0"/>
          <w:bCs/>
        </w:rPr>
        <w:t xml:space="preserve"> </w:t>
      </w:r>
      <w:r w:rsidR="006B6098">
        <w:rPr>
          <w:b w:val="0"/>
          <w:bCs/>
        </w:rPr>
        <w:t>is</w:t>
      </w:r>
      <w:r w:rsidR="00B61BE8">
        <w:rPr>
          <w:b w:val="0"/>
          <w:bCs/>
        </w:rPr>
        <w:t xml:space="preserve"> to perform and evaluate detection techniques on datasets</w:t>
      </w:r>
      <w:r w:rsidR="00560B8F">
        <w:rPr>
          <w:b w:val="0"/>
          <w:bCs/>
        </w:rPr>
        <w:t>.</w:t>
      </w:r>
      <w:r w:rsidR="001402EE">
        <w:rPr>
          <w:b w:val="0"/>
          <w:bCs/>
        </w:rPr>
        <w:t xml:space="preserve"> Therefore, information about the detector and dataset are stored</w:t>
      </w:r>
      <w:r w:rsidR="00B23369">
        <w:rPr>
          <w:b w:val="0"/>
          <w:bCs/>
        </w:rPr>
        <w:t>, along with the data needed to evaluate the detector.</w:t>
      </w:r>
      <w:r w:rsidR="00D56F7E">
        <w:rPr>
          <w:b w:val="0"/>
          <w:bCs/>
        </w:rPr>
        <w:t xml:space="preserve"> To evaluate the detector, values for false positive, false negative and true positive are needed</w:t>
      </w:r>
      <w:r w:rsidR="00056968">
        <w:rPr>
          <w:b w:val="0"/>
          <w:bCs/>
        </w:rPr>
        <w:t xml:space="preserve">. These values are used to calculate </w:t>
      </w:r>
      <w:r w:rsidR="00D56F7E">
        <w:rPr>
          <w:b w:val="0"/>
          <w:bCs/>
        </w:rPr>
        <w:t>accuracy, precision and f1 score.</w:t>
      </w:r>
      <w:r w:rsidR="00212C4A">
        <w:rPr>
          <w:b w:val="0"/>
          <w:bCs/>
        </w:rPr>
        <w:t xml:space="preserve"> The dataset size, true positive and true negative count are needed to calculate accuracy.</w:t>
      </w:r>
      <w:r w:rsidR="00153DE0">
        <w:rPr>
          <w:b w:val="0"/>
          <w:bCs/>
        </w:rPr>
        <w:t xml:space="preserve"> And the detection time is required to compare with other detectors.</w:t>
      </w:r>
      <w:r w:rsidR="00FA717C">
        <w:rPr>
          <w:b w:val="0"/>
          <w:bCs/>
        </w:rPr>
        <w:t xml:space="preserve"> Accuracy, precision, recall and f1 score are not stored in the database, these values can be derived using the data stored.</w:t>
      </w:r>
    </w:p>
    <w:p w14:paraId="497744B0" w14:textId="545B420F" w:rsidR="006D6026" w:rsidRDefault="006D6026" w:rsidP="00283290">
      <w:pPr>
        <w:pStyle w:val="CSC3002SubSubHEad"/>
        <w:rPr>
          <w:b w:val="0"/>
          <w:bCs/>
        </w:rPr>
      </w:pPr>
      <w:r>
        <w:rPr>
          <w:b w:val="0"/>
          <w:bCs/>
        </w:rPr>
        <w:t>Another requirement of the software is to detect and store outlier</w:t>
      </w:r>
      <w:r w:rsidR="00860402">
        <w:rPr>
          <w:b w:val="0"/>
          <w:bCs/>
        </w:rPr>
        <w:t xml:space="preserve"> data</w:t>
      </w:r>
      <w:r>
        <w:rPr>
          <w:b w:val="0"/>
          <w:bCs/>
        </w:rPr>
        <w:t xml:space="preserve"> in real time</w:t>
      </w:r>
      <w:r w:rsidR="005F2834">
        <w:rPr>
          <w:b w:val="0"/>
          <w:bCs/>
        </w:rPr>
        <w:t>.</w:t>
      </w:r>
      <w:r w:rsidR="003268AD">
        <w:rPr>
          <w:b w:val="0"/>
          <w:bCs/>
        </w:rPr>
        <w:t xml:space="preserve"> A session name is stored in the database along with the </w:t>
      </w:r>
      <w:r w:rsidR="00C5007C">
        <w:rPr>
          <w:b w:val="0"/>
          <w:bCs/>
        </w:rPr>
        <w:t xml:space="preserve">coordinates of the </w:t>
      </w:r>
      <w:r w:rsidR="003268AD">
        <w:rPr>
          <w:b w:val="0"/>
          <w:bCs/>
        </w:rPr>
        <w:t>outliers associated with the session.</w:t>
      </w:r>
    </w:p>
    <w:p w14:paraId="4C022C50" w14:textId="4E99E134" w:rsidR="003D7FA3" w:rsidRDefault="001739E2" w:rsidP="00283290">
      <w:pPr>
        <w:pStyle w:val="CSC3002SubSubHEad"/>
        <w:rPr>
          <w:b w:val="0"/>
          <w:bCs/>
        </w:rPr>
      </w:pPr>
      <w:r>
        <w:rPr>
          <w:b w:val="0"/>
          <w:bCs/>
        </w:rPr>
        <w:lastRenderedPageBreak/>
        <w:t>Normalization</w:t>
      </w:r>
      <w:r w:rsidR="009C587F">
        <w:rPr>
          <w:b w:val="0"/>
          <w:bCs/>
        </w:rPr>
        <w:t xml:space="preserve"> was considered as part of the database design, as per the specification. </w:t>
      </w:r>
      <w:r w:rsidR="005F47E1">
        <w:rPr>
          <w:b w:val="0"/>
          <w:bCs/>
        </w:rPr>
        <w:t>After analysing the requirements and determining what data needs to be stored in the database, functional dependencies were identified among the attributes</w:t>
      </w:r>
      <w:r w:rsidR="00D31608">
        <w:rPr>
          <w:b w:val="0"/>
          <w:bCs/>
        </w:rPr>
        <w:t>.</w:t>
      </w:r>
      <w:r w:rsidR="003F2979">
        <w:rPr>
          <w:b w:val="0"/>
          <w:bCs/>
        </w:rPr>
        <w:t xml:space="preserve"> This meant properties could be split out into </w:t>
      </w:r>
      <w:r w:rsidR="00DD4820">
        <w:rPr>
          <w:b w:val="0"/>
          <w:bCs/>
        </w:rPr>
        <w:t>entities</w:t>
      </w:r>
      <w:r w:rsidR="00ED48DC">
        <w:rPr>
          <w:b w:val="0"/>
          <w:bCs/>
        </w:rPr>
        <w:t xml:space="preserve"> and second normal form was achieved.</w:t>
      </w:r>
      <w:r w:rsidR="00D85E6C">
        <w:rPr>
          <w:b w:val="0"/>
          <w:bCs/>
        </w:rPr>
        <w:t xml:space="preserve"> The data, now in second normal form</w:t>
      </w:r>
      <w:r w:rsidR="00376C81">
        <w:rPr>
          <w:b w:val="0"/>
          <w:bCs/>
        </w:rPr>
        <w:t>,</w:t>
      </w:r>
      <w:r w:rsidR="00D85E6C">
        <w:rPr>
          <w:b w:val="0"/>
          <w:bCs/>
        </w:rPr>
        <w:t xml:space="preserve"> was analysed and there were no </w:t>
      </w:r>
      <w:r w:rsidR="002E67E1">
        <w:rPr>
          <w:b w:val="0"/>
          <w:bCs/>
        </w:rPr>
        <w:t>transitive</w:t>
      </w:r>
      <w:r w:rsidR="00D85E6C">
        <w:rPr>
          <w:b w:val="0"/>
          <w:bCs/>
        </w:rPr>
        <w:t xml:space="preserve"> dependencies</w:t>
      </w:r>
      <w:r w:rsidR="006A124F">
        <w:rPr>
          <w:b w:val="0"/>
          <w:bCs/>
        </w:rPr>
        <w:t>.</w:t>
      </w:r>
      <w:r w:rsidR="00D85E6C">
        <w:rPr>
          <w:b w:val="0"/>
          <w:bCs/>
        </w:rPr>
        <w:t xml:space="preserve"> </w:t>
      </w:r>
      <w:r w:rsidR="00347BA1">
        <w:rPr>
          <w:b w:val="0"/>
          <w:bCs/>
        </w:rPr>
        <w:t>Therefore,</w:t>
      </w:r>
      <w:r w:rsidR="00D85E6C">
        <w:rPr>
          <w:b w:val="0"/>
          <w:bCs/>
        </w:rPr>
        <w:t xml:space="preserve"> third normal form was achieved</w:t>
      </w:r>
      <w:r w:rsidR="002659C2">
        <w:rPr>
          <w:b w:val="0"/>
          <w:bCs/>
        </w:rPr>
        <w:t xml:space="preserve"> [</w:t>
      </w:r>
      <w:r w:rsidR="00C542D9">
        <w:rPr>
          <w:b w:val="0"/>
          <w:bCs/>
        </w:rPr>
        <w:t xml:space="preserve">ref </w:t>
      </w:r>
      <w:r w:rsidR="00DA70CC">
        <w:rPr>
          <w:b w:val="0"/>
          <w:bCs/>
        </w:rPr>
        <w:t>10</w:t>
      </w:r>
      <w:r w:rsidR="00C542D9">
        <w:rPr>
          <w:b w:val="0"/>
          <w:bCs/>
        </w:rPr>
        <w:t xml:space="preserve"> in chapter 2</w:t>
      </w:r>
      <w:r w:rsidR="002659C2">
        <w:rPr>
          <w:b w:val="0"/>
          <w:bCs/>
        </w:rPr>
        <w:t>]</w:t>
      </w:r>
      <w:r w:rsidR="00D85E6C">
        <w:rPr>
          <w:b w:val="0"/>
          <w:bCs/>
        </w:rPr>
        <w:t>.</w:t>
      </w:r>
    </w:p>
    <w:p w14:paraId="35152FBD" w14:textId="2A9FFF1C" w:rsidR="008D1C7B" w:rsidRPr="00F328DC" w:rsidRDefault="00C453CB" w:rsidP="00F328DC">
      <w:pPr>
        <w:pStyle w:val="CSC3002SubSubHEad"/>
        <w:rPr>
          <w:b w:val="0"/>
          <w:bCs/>
        </w:rPr>
      </w:pPr>
      <w:r>
        <w:rPr>
          <w:b w:val="0"/>
          <w:bCs/>
        </w:rPr>
        <w:t>Fig. 3.2.1 shows an entity relationship diagram for the database. Entities and their attributes are in third normal form.</w:t>
      </w:r>
    </w:p>
    <w:p w14:paraId="34E874A9" w14:textId="2C163439" w:rsidR="004B57C5" w:rsidRDefault="004B57C5" w:rsidP="00142526">
      <w:pPr>
        <w:pStyle w:val="CSC3002SubHead"/>
      </w:pPr>
      <w:r>
        <w:t xml:space="preserve">Real Time </w:t>
      </w:r>
      <w:r w:rsidR="00C71041">
        <w:t>Detection</w:t>
      </w:r>
      <w:r>
        <w:t xml:space="preserve"> Process Design</w:t>
      </w:r>
    </w:p>
    <w:p w14:paraId="528F509B" w14:textId="4E05F0C0" w:rsidR="008360DE" w:rsidRDefault="00A91AEA" w:rsidP="004B57C5">
      <w:r>
        <w:t>Amazon’s</w:t>
      </w:r>
      <w:r w:rsidR="00BA40E5">
        <w:t>'</w:t>
      </w:r>
      <w:r>
        <w:t xml:space="preserve"> </w:t>
      </w:r>
      <w:r w:rsidR="00BA40E5">
        <w:t>‘</w:t>
      </w:r>
      <w:r>
        <w:t>CloudWatch</w:t>
      </w:r>
      <w:r w:rsidR="00BA40E5">
        <w:t>’</w:t>
      </w:r>
      <w:r>
        <w:t xml:space="preserve"> service would be an effective method of streaming real world VM resource usage</w:t>
      </w:r>
      <w:r w:rsidR="00907613">
        <w:t xml:space="preserve">, </w:t>
      </w:r>
      <w:r w:rsidR="00907613">
        <w:rPr>
          <w:rFonts w:ascii="Times New Roman" w:hAnsi="Times New Roman"/>
          <w:szCs w:val="24"/>
        </w:rPr>
        <w:t>Fig. 3.2.2 demonstrates how this would be possible.</w:t>
      </w:r>
      <w:r w:rsidR="00C97C56">
        <w:t xml:space="preserve"> </w:t>
      </w:r>
      <w:r w:rsidR="008F03EA">
        <w:t>Unfortunately</w:t>
      </w:r>
      <w:r w:rsidR="00C97C56">
        <w:t xml:space="preserve">, due the </w:t>
      </w:r>
      <w:r w:rsidR="003653D3">
        <w:t>budget of this project, it is not possible to test the detection algorithms on AWS VM’</w:t>
      </w:r>
      <w:r w:rsidR="00597F53">
        <w:t>s</w:t>
      </w:r>
      <w:r w:rsidR="00072F75">
        <w:t xml:space="preserve"> hosted in the cloud</w:t>
      </w:r>
      <w:r w:rsidR="00A908CF">
        <w:t>.</w:t>
      </w:r>
      <w:r w:rsidR="009F5251">
        <w:t xml:space="preserve"> Multiple VM’s running a variety of complex programs to trigger outliers would be required to prove the effectiveness of the detection algorithm</w:t>
      </w:r>
      <w:r w:rsidR="000F59F6">
        <w:t>.</w:t>
      </w:r>
    </w:p>
    <w:p w14:paraId="2E7D04CE" w14:textId="4007B6F2" w:rsidR="000176B1" w:rsidRPr="000F2BB4" w:rsidRDefault="000176B1" w:rsidP="004B57C5">
      <w:r>
        <w:rPr>
          <w:noProof/>
          <w:lang w:eastAsia="en-GB"/>
        </w:rPr>
        <w:drawing>
          <wp:inline distT="0" distB="0" distL="0" distR="0" wp14:anchorId="03023038" wp14:editId="567B44A9">
            <wp:extent cx="5724188" cy="1855470"/>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844" cy="1856655"/>
                    </a:xfrm>
                    <a:prstGeom prst="rect">
                      <a:avLst/>
                    </a:prstGeom>
                    <a:ln>
                      <a:solidFill>
                        <a:schemeClr val="tx1"/>
                      </a:solidFill>
                    </a:ln>
                  </pic:spPr>
                </pic:pic>
              </a:graphicData>
            </a:graphic>
          </wp:inline>
        </w:drawing>
      </w:r>
    </w:p>
    <w:p w14:paraId="1FF421A6" w14:textId="2DA9727E" w:rsidR="00391830" w:rsidRDefault="00BC1948" w:rsidP="00391830">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EA0023">
        <w:rPr>
          <w:rFonts w:ascii="Times New Roman" w:hAnsi="Times New Roman"/>
          <w:szCs w:val="24"/>
        </w:rPr>
        <w:t>3.</w:t>
      </w:r>
      <w:r w:rsidR="001876E3">
        <w:rPr>
          <w:rFonts w:ascii="Times New Roman" w:hAnsi="Times New Roman"/>
          <w:szCs w:val="24"/>
        </w:rPr>
        <w:t>3.1</w:t>
      </w:r>
      <w:r w:rsidR="00C57F6B">
        <w:rPr>
          <w:rFonts w:ascii="Times New Roman" w:hAnsi="Times New Roman"/>
          <w:szCs w:val="24"/>
        </w:rPr>
        <w:t>. VM Resource</w:t>
      </w:r>
      <w:r w:rsidR="001858B7">
        <w:rPr>
          <w:rFonts w:ascii="Times New Roman" w:hAnsi="Times New Roman"/>
          <w:szCs w:val="24"/>
        </w:rPr>
        <w:t xml:space="preserve"> Streaming Data Pipeline.</w:t>
      </w:r>
      <w:r w:rsidR="00AE0AC9">
        <w:rPr>
          <w:rFonts w:ascii="Times New Roman" w:hAnsi="Times New Roman"/>
          <w:szCs w:val="24"/>
        </w:rPr>
        <w:t xml:space="preserve"> Based on </w:t>
      </w:r>
      <w:r w:rsidR="00BF059E">
        <w:rPr>
          <w:rFonts w:ascii="Times New Roman" w:hAnsi="Times New Roman"/>
          <w:szCs w:val="24"/>
        </w:rPr>
        <w:t>diagram in</w:t>
      </w:r>
      <w:r w:rsidR="00391830">
        <w:rPr>
          <w:rFonts w:ascii="Times New Roman" w:hAnsi="Times New Roman"/>
          <w:szCs w:val="24"/>
        </w:rPr>
        <w:t xml:space="preserve"> </w:t>
      </w:r>
      <w:r w:rsidR="00AE0AC9">
        <w:rPr>
          <w:rFonts w:ascii="Times New Roman" w:hAnsi="Times New Roman"/>
          <w:szCs w:val="24"/>
        </w:rPr>
        <w:t>“</w:t>
      </w:r>
      <w:r w:rsidR="00AE0AC9" w:rsidRPr="00AE0AC9">
        <w:rPr>
          <w:rFonts w:ascii="Times New Roman" w:hAnsi="Times New Roman"/>
          <w:szCs w:val="24"/>
        </w:rPr>
        <w:t>How Amazon CloudWatch works</w:t>
      </w:r>
      <w:r w:rsidR="00667C8C">
        <w:rPr>
          <w:rFonts w:ascii="Times New Roman" w:hAnsi="Times New Roman"/>
          <w:szCs w:val="24"/>
        </w:rPr>
        <w:t>”</w:t>
      </w:r>
      <w:r w:rsidR="00AE0AC9">
        <w:rPr>
          <w:rFonts w:ascii="Times New Roman" w:hAnsi="Times New Roman"/>
          <w:szCs w:val="24"/>
        </w:rPr>
        <w:t xml:space="preserve"> [</w:t>
      </w:r>
      <w:r w:rsidR="00413C4C">
        <w:rPr>
          <w:rFonts w:ascii="Times New Roman" w:hAnsi="Times New Roman"/>
          <w:szCs w:val="24"/>
        </w:rPr>
        <w:t>6</w:t>
      </w:r>
      <w:r w:rsidR="00AE0AC9">
        <w:rPr>
          <w:rFonts w:ascii="Times New Roman" w:hAnsi="Times New Roman"/>
          <w:szCs w:val="24"/>
        </w:rPr>
        <w:t>]</w:t>
      </w:r>
      <w:r w:rsidR="000D72F7">
        <w:rPr>
          <w:rFonts w:ascii="Times New Roman" w:hAnsi="Times New Roman"/>
          <w:szCs w:val="24"/>
        </w:rPr>
        <w:t>.</w:t>
      </w:r>
    </w:p>
    <w:p w14:paraId="3C4F73E7" w14:textId="047E206D" w:rsidR="00130C7D" w:rsidRPr="00CE0D9B" w:rsidRDefault="00DC4F5E" w:rsidP="00DC4F5E">
      <w:pPr>
        <w:tabs>
          <w:tab w:val="left" w:pos="360"/>
          <w:tab w:val="left" w:pos="810"/>
          <w:tab w:val="left" w:pos="7920"/>
        </w:tabs>
        <w:ind w:right="-20"/>
        <w:rPr>
          <w:rFonts w:ascii="Times New Roman" w:hAnsi="Times New Roman"/>
          <w:color w:val="FF0000"/>
          <w:szCs w:val="24"/>
        </w:rPr>
      </w:pPr>
      <w:r>
        <w:rPr>
          <w:rFonts w:ascii="Times New Roman" w:hAnsi="Times New Roman"/>
          <w:szCs w:val="24"/>
        </w:rPr>
        <w:t>An alternative solution has been designed.</w:t>
      </w:r>
      <w:r w:rsidR="001C1A96">
        <w:rPr>
          <w:rFonts w:ascii="Times New Roman" w:hAnsi="Times New Roman"/>
          <w:szCs w:val="24"/>
        </w:rPr>
        <w:t xml:space="preserve"> Data is </w:t>
      </w:r>
      <w:r w:rsidR="00724C80">
        <w:rPr>
          <w:rFonts w:ascii="Times New Roman" w:hAnsi="Times New Roman"/>
          <w:szCs w:val="24"/>
        </w:rPr>
        <w:t>periodically</w:t>
      </w:r>
      <w:r w:rsidR="001C1A96">
        <w:rPr>
          <w:rFonts w:ascii="Times New Roman" w:hAnsi="Times New Roman"/>
          <w:szCs w:val="24"/>
        </w:rPr>
        <w:t xml:space="preserve"> read in from an external server</w:t>
      </w:r>
      <w:r w:rsidR="00B36FA5">
        <w:rPr>
          <w:rFonts w:ascii="Times New Roman" w:hAnsi="Times New Roman"/>
          <w:szCs w:val="24"/>
        </w:rPr>
        <w:t xml:space="preserve"> posting CPU usage and the </w:t>
      </w:r>
      <w:r w:rsidR="00700DDE">
        <w:rPr>
          <w:rFonts w:ascii="Times New Roman" w:hAnsi="Times New Roman"/>
          <w:szCs w:val="24"/>
        </w:rPr>
        <w:t xml:space="preserve">detection is performed as </w:t>
      </w:r>
      <w:r w:rsidR="00165792">
        <w:rPr>
          <w:rFonts w:ascii="Times New Roman" w:hAnsi="Times New Roman"/>
          <w:szCs w:val="24"/>
        </w:rPr>
        <w:t>it</w:t>
      </w:r>
      <w:r w:rsidR="00700DDE">
        <w:rPr>
          <w:rFonts w:ascii="Times New Roman" w:hAnsi="Times New Roman"/>
          <w:szCs w:val="24"/>
        </w:rPr>
        <w:t xml:space="preserve"> is streamed.</w:t>
      </w:r>
      <w:r w:rsidR="00F01120">
        <w:rPr>
          <w:rFonts w:ascii="Times New Roman" w:hAnsi="Times New Roman"/>
          <w:szCs w:val="24"/>
        </w:rPr>
        <w:t xml:space="preserve"> </w:t>
      </w:r>
      <w:r w:rsidR="00BB123C">
        <w:rPr>
          <w:rFonts w:ascii="Times New Roman" w:hAnsi="Times New Roman"/>
          <w:szCs w:val="24"/>
        </w:rPr>
        <w:t xml:space="preserve">Multiple VM resource datasets are available to be streamed through the application, this is defined by the user. </w:t>
      </w:r>
      <w:r w:rsidR="00F01120">
        <w:rPr>
          <w:rFonts w:ascii="Times New Roman" w:hAnsi="Times New Roman"/>
          <w:szCs w:val="24"/>
        </w:rPr>
        <w:t>Outliers detected in the stream of data are stored in the database</w:t>
      </w:r>
      <w:r w:rsidR="00211EC3">
        <w:rPr>
          <w:rFonts w:ascii="Times New Roman" w:hAnsi="Times New Roman"/>
          <w:szCs w:val="24"/>
        </w:rPr>
        <w:t xml:space="preserve"> and a graph of the timeseries is plotted</w:t>
      </w:r>
      <w:r w:rsidR="00D02922">
        <w:rPr>
          <w:rFonts w:ascii="Times New Roman" w:hAnsi="Times New Roman"/>
          <w:szCs w:val="24"/>
        </w:rPr>
        <w:t>.</w:t>
      </w:r>
      <w:r w:rsidR="00211EC3">
        <w:rPr>
          <w:rFonts w:ascii="Times New Roman" w:hAnsi="Times New Roman"/>
          <w:szCs w:val="24"/>
        </w:rPr>
        <w:t xml:space="preserve"> </w:t>
      </w:r>
      <w:r w:rsidR="00D02922">
        <w:rPr>
          <w:rFonts w:ascii="Times New Roman" w:hAnsi="Times New Roman"/>
          <w:szCs w:val="24"/>
        </w:rPr>
        <w:t xml:space="preserve">Outliers are marked in red on </w:t>
      </w:r>
      <w:r w:rsidR="000D355B">
        <w:rPr>
          <w:rFonts w:ascii="Times New Roman" w:hAnsi="Times New Roman"/>
          <w:szCs w:val="24"/>
        </w:rPr>
        <w:t>a</w:t>
      </w:r>
      <w:r w:rsidR="00D02922">
        <w:rPr>
          <w:rFonts w:ascii="Times New Roman" w:hAnsi="Times New Roman"/>
          <w:szCs w:val="24"/>
        </w:rPr>
        <w:t xml:space="preserve"> graph.</w:t>
      </w:r>
      <w:r w:rsidR="00130C7D">
        <w:rPr>
          <w:rFonts w:ascii="Times New Roman" w:hAnsi="Times New Roman"/>
          <w:szCs w:val="24"/>
        </w:rPr>
        <w:t xml:space="preserve"> Storing outlier data in the database makes it available to other parts of the application, </w:t>
      </w:r>
      <w:r w:rsidR="00130C7D" w:rsidRPr="00CE0D9B">
        <w:rPr>
          <w:rFonts w:ascii="Times New Roman" w:hAnsi="Times New Roman"/>
          <w:color w:val="FF0000"/>
          <w:szCs w:val="24"/>
        </w:rPr>
        <w:t>meaning other data around the detection can be displayed to the user.</w:t>
      </w:r>
      <w:r w:rsidR="00A6413F">
        <w:rPr>
          <w:rFonts w:ascii="Times New Roman" w:hAnsi="Times New Roman"/>
          <w:color w:val="FF0000"/>
          <w:szCs w:val="24"/>
        </w:rPr>
        <w:t xml:space="preserve"> SANDS</w:t>
      </w:r>
    </w:p>
    <w:p w14:paraId="160377E8" w14:textId="0D6D7C8A" w:rsidR="00BE0E36" w:rsidRDefault="00BE0E36" w:rsidP="00DC4F5E">
      <w:pPr>
        <w:tabs>
          <w:tab w:val="left" w:pos="360"/>
          <w:tab w:val="left" w:pos="810"/>
          <w:tab w:val="left" w:pos="7920"/>
        </w:tabs>
        <w:ind w:right="-20"/>
        <w:rPr>
          <w:rFonts w:ascii="Times New Roman" w:hAnsi="Times New Roman"/>
          <w:szCs w:val="24"/>
        </w:rPr>
      </w:pPr>
      <w:r>
        <w:rPr>
          <w:noProof/>
          <w:lang w:eastAsia="en-GB"/>
        </w:rPr>
        <w:lastRenderedPageBreak/>
        <w:drawing>
          <wp:inline distT="0" distB="0" distL="0" distR="0" wp14:anchorId="79C39325" wp14:editId="15556B0A">
            <wp:extent cx="5810250" cy="2766756"/>
            <wp:effectExtent l="19050" t="19050" r="1905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5842631" cy="2782175"/>
                    </a:xfrm>
                    <a:prstGeom prst="rect">
                      <a:avLst/>
                    </a:prstGeom>
                    <a:ln>
                      <a:solidFill>
                        <a:schemeClr val="tx1"/>
                      </a:solidFill>
                    </a:ln>
                  </pic:spPr>
                </pic:pic>
              </a:graphicData>
            </a:graphic>
          </wp:inline>
        </w:drawing>
      </w:r>
    </w:p>
    <w:p w14:paraId="5EA26D4A" w14:textId="716A98D7" w:rsidR="00EB1D01" w:rsidRDefault="001876E3" w:rsidP="005A573F">
      <w:pPr>
        <w:tabs>
          <w:tab w:val="left" w:pos="360"/>
          <w:tab w:val="left" w:pos="810"/>
          <w:tab w:val="left" w:pos="7920"/>
        </w:tabs>
        <w:ind w:right="-20"/>
        <w:jc w:val="center"/>
        <w:rPr>
          <w:rFonts w:ascii="Times New Roman" w:hAnsi="Times New Roman"/>
          <w:szCs w:val="24"/>
        </w:rPr>
      </w:pPr>
      <w:r>
        <w:rPr>
          <w:rFonts w:ascii="Times New Roman" w:hAnsi="Times New Roman"/>
          <w:szCs w:val="24"/>
        </w:rPr>
        <w:t>Fig. 3.3</w:t>
      </w:r>
      <w:r w:rsidR="00576179">
        <w:rPr>
          <w:rFonts w:ascii="Times New Roman" w:hAnsi="Times New Roman"/>
          <w:szCs w:val="24"/>
        </w:rPr>
        <w:t>.2. Simulated VM Resource Streaming Data Pipeline</w:t>
      </w:r>
    </w:p>
    <w:p w14:paraId="0FBF9EBD" w14:textId="5F13E4C8" w:rsidR="00EB1D01" w:rsidRDefault="00EB1D01" w:rsidP="00EB1D01">
      <w:pPr>
        <w:pStyle w:val="CSC3002SubHead"/>
      </w:pPr>
      <w:r>
        <w:t>Experimentation</w:t>
      </w:r>
      <w:r w:rsidR="0079456F">
        <w:t xml:space="preserve"> Design</w:t>
      </w:r>
    </w:p>
    <w:p w14:paraId="6A52B6F2" w14:textId="7E5A85C0" w:rsidR="003454D2" w:rsidRDefault="00FA4C61" w:rsidP="008650FC">
      <w:r>
        <w:t>As part of the specification, a platform to perform experiments has been designed</w:t>
      </w:r>
      <w:r w:rsidR="00D1053A">
        <w:t>.</w:t>
      </w:r>
      <w:r w:rsidR="00824FDE">
        <w:t xml:space="preserve"> The implementation allows users to test detection techniques on</w:t>
      </w:r>
      <w:r w:rsidR="004F2471">
        <w:t xml:space="preserve"> multiple different datasets</w:t>
      </w:r>
      <w:r w:rsidR="008F5D67">
        <w:t>.</w:t>
      </w:r>
      <w:r w:rsidR="000E39B8">
        <w:t xml:space="preserve"> </w:t>
      </w:r>
      <w:r w:rsidR="00345F37">
        <w:t>When a user selects a d</w:t>
      </w:r>
      <w:r w:rsidR="007052A9">
        <w:t>ataset/detector combination, the detection is performed</w:t>
      </w:r>
      <w:r w:rsidR="00322BF7">
        <w:t>.</w:t>
      </w:r>
      <w:r w:rsidR="00A81CF4">
        <w:t xml:space="preserve"> The detection data is stored in the database so that if the dataset/detector combination is used in the future, the detection data can be loaded from the database and the user does not have to wait for the detection to run.</w:t>
      </w:r>
      <w:r w:rsidR="002228D7">
        <w:t xml:space="preserve"> After the detection data is stored, the detector evaluation metrics are calculated (accuracy, precision, recall, f1 and detection time)</w:t>
      </w:r>
      <w:r w:rsidR="006E2EAD">
        <w:t>.</w:t>
      </w:r>
      <w:r w:rsidR="00D4676C">
        <w:t xml:space="preserve"> A graph is generated from the detectio</w:t>
      </w:r>
      <w:r w:rsidR="00B2446C">
        <w:t xml:space="preserve">n data </w:t>
      </w:r>
      <w:r w:rsidR="005E4D88">
        <w:t>and</w:t>
      </w:r>
      <w:r w:rsidR="00B2446C">
        <w:t xml:space="preserve"> displayed to the user</w:t>
      </w:r>
      <w:r w:rsidR="00D4676C">
        <w:t>.</w:t>
      </w:r>
    </w:p>
    <w:p w14:paraId="320CEE4F" w14:textId="404972E2" w:rsidR="00353276" w:rsidRDefault="008A4B67" w:rsidP="00353276">
      <w:r>
        <w:t>The user can select a detector based on two learning style</w:t>
      </w:r>
      <w:r w:rsidR="00A64C53">
        <w:t>s, supervised or unsupervised.</w:t>
      </w:r>
      <w:r w:rsidR="001018A1">
        <w:t xml:space="preserve"> The supervised learning style requires a model to be trained with labelled datasets.</w:t>
      </w:r>
      <w:r w:rsidR="00882EDF">
        <w:t xml:space="preserve"> The size of dataset used to train the model has an effect on the performance</w:t>
      </w:r>
      <w:r w:rsidR="007F67DC">
        <w:t>,</w:t>
      </w:r>
      <w:r w:rsidR="00882EDF">
        <w:t xml:space="preserve"> so this design gives the user the ability to define the size of the training dataset size</w:t>
      </w:r>
      <w:r w:rsidR="00464050">
        <w:t xml:space="preserve"> [</w:t>
      </w:r>
      <w:r w:rsidR="00413C4C">
        <w:t>7</w:t>
      </w:r>
      <w:r w:rsidR="00464050">
        <w:t>]</w:t>
      </w:r>
      <w:r w:rsidR="00882EDF">
        <w:t>.</w:t>
      </w:r>
      <w:r w:rsidR="00466726">
        <w:t xml:space="preserve"> After the dataset is l</w:t>
      </w:r>
      <w:r w:rsidR="00E71F4C">
        <w:t>oaded in, the data is prepared</w:t>
      </w:r>
      <w:r w:rsidR="00466726">
        <w:t xml:space="preserve">. The preparation process involves splitting the data into test and train datasets, the train dataset is used to train the model and the test </w:t>
      </w:r>
      <w:r w:rsidR="00B155CD">
        <w:t>dataset</w:t>
      </w:r>
      <w:r w:rsidR="00466726">
        <w:t xml:space="preserve"> is used </w:t>
      </w:r>
      <w:r w:rsidR="00BA40E5">
        <w:t>for evaluation</w:t>
      </w:r>
      <w:r w:rsidR="00466726">
        <w:t>.</w:t>
      </w:r>
      <w:r w:rsidR="00A9499B">
        <w:t xml:space="preserve"> Once the model has been evaluated, the results are displayed to the user.</w:t>
      </w:r>
      <w:r w:rsidR="00BF0EC0">
        <w:t xml:space="preserve"> This pr</w:t>
      </w:r>
      <w:r w:rsidR="00D17DBC">
        <w:t>ocess is described in Fig. 3.4.1</w:t>
      </w:r>
      <w:r w:rsidR="00BF0EC0">
        <w:t>.</w:t>
      </w:r>
    </w:p>
    <w:p w14:paraId="0F40095B" w14:textId="0111977F" w:rsidR="004D1960" w:rsidRDefault="003C24D3" w:rsidP="004D1960">
      <w:pPr>
        <w:tabs>
          <w:tab w:val="left" w:pos="360"/>
          <w:tab w:val="left" w:pos="810"/>
          <w:tab w:val="left" w:pos="7920"/>
        </w:tabs>
        <w:ind w:left="720" w:right="-20" w:hanging="720"/>
        <w:jc w:val="center"/>
        <w:rPr>
          <w:rFonts w:ascii="Times New Roman" w:hAnsi="Times New Roman"/>
          <w:szCs w:val="24"/>
        </w:rPr>
      </w:pPr>
      <w:r>
        <w:rPr>
          <w:noProof/>
          <w:lang w:eastAsia="en-GB"/>
        </w:rPr>
        <w:lastRenderedPageBreak/>
        <w:drawing>
          <wp:inline distT="0" distB="0" distL="0" distR="0" wp14:anchorId="1AED872E" wp14:editId="21B740D6">
            <wp:extent cx="5759450" cy="165862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1658620"/>
                    </a:xfrm>
                    <a:prstGeom prst="rect">
                      <a:avLst/>
                    </a:prstGeom>
                    <a:ln>
                      <a:solidFill>
                        <a:schemeClr val="tx1"/>
                      </a:solidFill>
                    </a:ln>
                  </pic:spPr>
                </pic:pic>
              </a:graphicData>
            </a:graphic>
          </wp:inline>
        </w:drawing>
      </w:r>
    </w:p>
    <w:p w14:paraId="021BCBD4" w14:textId="72C367B7" w:rsidR="002C4480" w:rsidRDefault="00D17DBC" w:rsidP="004D1960">
      <w:pPr>
        <w:tabs>
          <w:tab w:val="left" w:pos="360"/>
          <w:tab w:val="left" w:pos="810"/>
          <w:tab w:val="left" w:pos="7920"/>
        </w:tabs>
        <w:ind w:left="720" w:right="-20" w:hanging="720"/>
        <w:jc w:val="center"/>
        <w:rPr>
          <w:rFonts w:ascii="Times New Roman" w:hAnsi="Times New Roman"/>
          <w:szCs w:val="24"/>
        </w:rPr>
      </w:pPr>
      <w:r>
        <w:rPr>
          <w:rFonts w:ascii="Times New Roman" w:hAnsi="Times New Roman"/>
          <w:szCs w:val="24"/>
        </w:rPr>
        <w:t>Fig. 3.4.1</w:t>
      </w:r>
      <w:r w:rsidR="0044175E">
        <w:rPr>
          <w:rFonts w:ascii="Times New Roman" w:hAnsi="Times New Roman"/>
          <w:szCs w:val="24"/>
        </w:rPr>
        <w:t>.</w:t>
      </w:r>
      <w:r w:rsidR="0073124C">
        <w:rPr>
          <w:rFonts w:ascii="Times New Roman" w:hAnsi="Times New Roman"/>
          <w:szCs w:val="24"/>
        </w:rPr>
        <w:t xml:space="preserve"> Supervised Model Training, Testing and Evaluation Pipelin</w:t>
      </w:r>
      <w:r w:rsidR="00EE00A9">
        <w:rPr>
          <w:rFonts w:ascii="Times New Roman" w:hAnsi="Times New Roman"/>
          <w:szCs w:val="24"/>
        </w:rPr>
        <w:t>e.</w:t>
      </w:r>
    </w:p>
    <w:p w14:paraId="21547C9D" w14:textId="61370BC9" w:rsidR="00E71F4C" w:rsidRDefault="00E71F4C" w:rsidP="00A83D9C">
      <w:r>
        <w:t>The detection process for experimenting using unsupervis</w:t>
      </w:r>
      <w:r w:rsidR="00A83D9C">
        <w:t xml:space="preserve">ed techniques is </w:t>
      </w:r>
      <w:r w:rsidR="00170939">
        <w:t>different from the one</w:t>
      </w:r>
      <w:r w:rsidR="00D17DBC">
        <w:t xml:space="preserve"> described in Fig. 3.4.1</w:t>
      </w:r>
      <w:r w:rsidR="00B01236">
        <w:t>.</w:t>
      </w:r>
      <w:r w:rsidR="007F40D0">
        <w:t xml:space="preserve"> Unsupervised techniques do not require labelled data to perform detection</w:t>
      </w:r>
      <w:r w:rsidR="00E028CE">
        <w:t>, therefore, detection is possible with unlabelled datasets</w:t>
      </w:r>
      <w:r w:rsidR="00094C8A">
        <w:t>.</w:t>
      </w:r>
      <w:r w:rsidR="00212BC8">
        <w:t xml:space="preserve"> </w:t>
      </w:r>
      <w:r w:rsidR="00A86F0D">
        <w:t>However</w:t>
      </w:r>
      <w:r w:rsidR="00212BC8">
        <w:t xml:space="preserve">, it is impossible to evaluate detection performed on </w:t>
      </w:r>
      <w:r w:rsidR="00882B37">
        <w:t xml:space="preserve">unlabelled datasets since the true outliers </w:t>
      </w:r>
      <w:r w:rsidR="007B55FF">
        <w:t>are not known</w:t>
      </w:r>
      <w:r w:rsidR="00882B37">
        <w:t>.</w:t>
      </w:r>
      <w:r w:rsidR="002A7718">
        <w:t xml:space="preserve"> </w:t>
      </w:r>
      <w:r w:rsidR="00D605AF">
        <w:t>Consequently</w:t>
      </w:r>
      <w:r w:rsidR="002A7718">
        <w:t xml:space="preserve"> the process of experimenting with </w:t>
      </w:r>
      <w:r w:rsidR="00F445C5">
        <w:t>unsupervised</w:t>
      </w:r>
      <w:r w:rsidR="002A7718">
        <w:t xml:space="preserve"> </w:t>
      </w:r>
      <w:r w:rsidR="00F445C5">
        <w:t>techniques</w:t>
      </w:r>
      <w:r w:rsidR="002A7718">
        <w:t xml:space="preserve"> will only evaluate detection performed on the labelled datasets</w:t>
      </w:r>
      <w:r w:rsidR="00487ED7">
        <w:t>.</w:t>
      </w:r>
      <w:r w:rsidR="00D17DBC">
        <w:t xml:space="preserve"> </w:t>
      </w:r>
      <w:r w:rsidR="004B13A9">
        <w:t>The unsupervised detection process is described</w:t>
      </w:r>
      <w:r w:rsidR="007E2E72">
        <w:t xml:space="preserve"> </w:t>
      </w:r>
      <w:r w:rsidR="00B4128D">
        <w:t>diagrammatically</w:t>
      </w:r>
      <w:r w:rsidR="004B13A9">
        <w:t xml:space="preserve"> in </w:t>
      </w:r>
      <w:r w:rsidR="00D17DBC">
        <w:t>Fig 3.4.2</w:t>
      </w:r>
      <w:r w:rsidR="00683B2C">
        <w:t>.</w:t>
      </w:r>
    </w:p>
    <w:p w14:paraId="177784E6" w14:textId="793D55B5" w:rsidR="00C07EAC" w:rsidRDefault="00127245" w:rsidP="008650FC">
      <w:pPr>
        <w:jc w:val="center"/>
      </w:pPr>
      <w:r>
        <w:rPr>
          <w:noProof/>
          <w:lang w:eastAsia="en-GB"/>
        </w:rPr>
        <w:drawing>
          <wp:inline distT="0" distB="0" distL="0" distR="0" wp14:anchorId="410DFC03" wp14:editId="11A2C843">
            <wp:extent cx="3819525" cy="4403192"/>
            <wp:effectExtent l="19050" t="19050" r="952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2948" cy="4430195"/>
                    </a:xfrm>
                    <a:prstGeom prst="rect">
                      <a:avLst/>
                    </a:prstGeom>
                    <a:ln>
                      <a:solidFill>
                        <a:schemeClr val="tx1"/>
                      </a:solidFill>
                    </a:ln>
                  </pic:spPr>
                </pic:pic>
              </a:graphicData>
            </a:graphic>
          </wp:inline>
        </w:drawing>
      </w:r>
    </w:p>
    <w:p w14:paraId="11B39B59" w14:textId="0BCAF158" w:rsidR="0075183A" w:rsidRDefault="0075183A" w:rsidP="008650FC">
      <w:pPr>
        <w:jc w:val="center"/>
      </w:pPr>
      <w:r>
        <w:t>Fig. 3.4.2</w:t>
      </w:r>
      <w:r w:rsidR="00E51868">
        <w:t xml:space="preserve"> Flowchart for Experimental Space of Application</w:t>
      </w:r>
      <w:r w:rsidR="00ED0D1A">
        <w:t xml:space="preserve"> (Connector ‘1’</w:t>
      </w:r>
      <w:r w:rsidR="00822F58">
        <w:t xml:space="preserve"> refers to the supervised detection pipeline detailed in Fig. 3.4.1</w:t>
      </w:r>
      <w:r w:rsidR="00ED0D1A">
        <w:t>)</w:t>
      </w:r>
      <w:r w:rsidR="00616C96">
        <w:t>.</w:t>
      </w:r>
    </w:p>
    <w:p w14:paraId="3E1D3C02" w14:textId="46C175A0" w:rsidR="0033787D" w:rsidRDefault="001431D7" w:rsidP="0033787D">
      <w:pPr>
        <w:pStyle w:val="CSC3002SubHead"/>
      </w:pPr>
      <w:r>
        <w:lastRenderedPageBreak/>
        <w:t xml:space="preserve">Software </w:t>
      </w:r>
      <w:r w:rsidR="0033787D">
        <w:t>Architecture Design</w:t>
      </w:r>
    </w:p>
    <w:p w14:paraId="6EC6AFCB" w14:textId="2F9ADCA4" w:rsidR="00760344" w:rsidRDefault="00760344" w:rsidP="00760344">
      <w:r>
        <w:t>The development of software involves collaboration among teams of developers and testers. Code bases can become increasingly difficult to understand if pre-defined conventions are not followed [</w:t>
      </w:r>
      <w:r w:rsidR="00413C4C">
        <w:t>8</w:t>
      </w:r>
      <w:r>
        <w:t xml:space="preserve">]. Hence, clean architecture has been used in the </w:t>
      </w:r>
      <w:r w:rsidR="007E1299">
        <w:t>design</w:t>
      </w:r>
      <w:r>
        <w:t xml:space="preserve"> of the software solution. </w:t>
      </w:r>
    </w:p>
    <w:p w14:paraId="5752E1F3" w14:textId="04635B78" w:rsidR="00760344" w:rsidRDefault="00760344" w:rsidP="00760344">
      <w:pPr>
        <w:jc w:val="center"/>
      </w:pPr>
      <w:r>
        <w:rPr>
          <w:noProof/>
          <w:lang w:eastAsia="en-GB"/>
        </w:rPr>
        <w:drawing>
          <wp:inline distT="0" distB="0" distL="0" distR="0" wp14:anchorId="103068F4" wp14:editId="42A30E2B">
            <wp:extent cx="4019550" cy="2924034"/>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67"/>
                    <a:stretch>
                      <a:fillRect/>
                    </a:stretch>
                  </pic:blipFill>
                  <pic:spPr>
                    <a:xfrm>
                      <a:off x="0" y="0"/>
                      <a:ext cx="4038004" cy="2937458"/>
                    </a:xfrm>
                    <a:prstGeom prst="rect">
                      <a:avLst/>
                    </a:prstGeom>
                  </pic:spPr>
                </pic:pic>
              </a:graphicData>
            </a:graphic>
          </wp:inline>
        </w:drawing>
      </w:r>
    </w:p>
    <w:p w14:paraId="21B31400" w14:textId="3C9F1385" w:rsidR="00760344" w:rsidRDefault="00760344" w:rsidP="00D1689A">
      <w:pPr>
        <w:jc w:val="center"/>
      </w:pPr>
      <w:r>
        <w:t xml:space="preserve">Fig. </w:t>
      </w:r>
      <w:r w:rsidR="00F0290D">
        <w:t>3</w:t>
      </w:r>
      <w:r>
        <w:t>.</w:t>
      </w:r>
      <w:r w:rsidR="00C234E1">
        <w:t>5</w:t>
      </w:r>
      <w:r>
        <w:t>.1. The Clean Architecture [</w:t>
      </w:r>
      <w:r w:rsidR="00413C4C">
        <w:t>9</w:t>
      </w:r>
      <w:r>
        <w:t>].</w:t>
      </w:r>
    </w:p>
    <w:p w14:paraId="6E130CFA" w14:textId="0ACC20E1" w:rsidR="00760344" w:rsidRDefault="00760344" w:rsidP="00760344">
      <w:r>
        <w:t xml:space="preserve">Fig. </w:t>
      </w:r>
      <w:r w:rsidR="001866B8">
        <w:t>3</w:t>
      </w:r>
      <w:r>
        <w:t>.</w:t>
      </w:r>
      <w:r w:rsidR="00C234E1">
        <w:t>5</w:t>
      </w:r>
      <w:r>
        <w:t>.1 Describes clean architecture in a diagrammatic form. It consists of a group of labelled concentric circles that represent different components of a software system.</w:t>
      </w:r>
    </w:p>
    <w:p w14:paraId="6BE5CFE0" w14:textId="77777777" w:rsidR="00760344" w:rsidRDefault="00760344" w:rsidP="00760344">
      <w:r>
        <w:t>The circle at the centre of the diagram is labelled ‘Entities’. At this level, classes are implemented that do not depend on any other component of the system. The detection algorithms have been implemented at this level.</w:t>
      </w:r>
    </w:p>
    <w:p w14:paraId="6A64A45B" w14:textId="77777777" w:rsidR="00760344" w:rsidRDefault="00760344" w:rsidP="00760344">
      <w:r>
        <w:t>The next circle is labelled ‘use-cases’. At this level, classes are implemented that orchestrate the flow of data to and from the entities in the inner most layer. The classes at this layer act as an interface between data and detection.</w:t>
      </w:r>
    </w:p>
    <w:p w14:paraId="32022B20" w14:textId="2552E710" w:rsidR="00760344" w:rsidRDefault="00760344" w:rsidP="00760344">
      <w:r>
        <w:t>The next circle is labelled ‘Interface Adapters’. Software at this level is used to convert data to different formats to and from the ‘use-cases’ classes. Methods to plot data on graphs or pass input to use cases are implemented at this level.</w:t>
      </w:r>
    </w:p>
    <w:p w14:paraId="044C59B8" w14:textId="4EAA2EDB" w:rsidR="00130D21" w:rsidRDefault="00760344" w:rsidP="00760344">
      <w:r>
        <w:t>The outermost circle is ‘Frameworks and Drivers’. At this level, classes concerning the web application are implemented.</w:t>
      </w:r>
    </w:p>
    <w:p w14:paraId="15FF3EE6" w14:textId="3A2E7462" w:rsidR="00130D21" w:rsidRDefault="005428A0" w:rsidP="00511D4A">
      <w:pPr>
        <w:pStyle w:val="CSC3002SubHead"/>
      </w:pPr>
      <w:r>
        <w:t xml:space="preserve">Detector </w:t>
      </w:r>
      <w:r w:rsidR="00511D4A">
        <w:t>Evaluation Design</w:t>
      </w:r>
    </w:p>
    <w:p w14:paraId="2C066241" w14:textId="4AC4E350" w:rsidR="000C69C0" w:rsidRDefault="008E7F94" w:rsidP="00044EC1">
      <w:pPr>
        <w:rPr>
          <w:lang w:val="en-US"/>
        </w:rPr>
      </w:pPr>
      <w:r>
        <w:t>As per the specification, dete</w:t>
      </w:r>
      <w:r w:rsidR="009E5D3F">
        <w:t>ction techniques are evaluated based on accuracy,</w:t>
      </w:r>
      <w:r w:rsidR="007D5655">
        <w:t xml:space="preserve"> precision, recall and f1 score.</w:t>
      </w:r>
      <w:r w:rsidR="00646593">
        <w:t xml:space="preserve"> Additionally, the detection time is calculated and displayed to the user for </w:t>
      </w:r>
      <w:r w:rsidR="008C53C7">
        <w:t>evaluation</w:t>
      </w:r>
      <w:r w:rsidR="00646593">
        <w:t xml:space="preserve"> purposes.</w:t>
      </w:r>
      <w:r w:rsidR="00AB4D49">
        <w:t xml:space="preserve"> To calculate the </w:t>
      </w:r>
      <w:r w:rsidR="005A4435" w:rsidRPr="002458E7">
        <w:rPr>
          <w:color w:val="FF0000"/>
        </w:rPr>
        <w:t>aforementioned</w:t>
      </w:r>
      <w:r w:rsidR="00AB4D49" w:rsidRPr="002458E7">
        <w:rPr>
          <w:color w:val="FF0000"/>
        </w:rPr>
        <w:t xml:space="preserve"> </w:t>
      </w:r>
      <w:r w:rsidR="00AB4D49">
        <w:t>metrics,</w:t>
      </w:r>
      <w:r w:rsidR="00441934">
        <w:t xml:space="preserve"> the number of true positive</w:t>
      </w:r>
      <w:r w:rsidR="005D7DF3">
        <w:t>s</w:t>
      </w:r>
      <w:r w:rsidR="00441934">
        <w:t xml:space="preserve">, </w:t>
      </w:r>
      <w:r w:rsidR="00441934">
        <w:lastRenderedPageBreak/>
        <w:t xml:space="preserve">false </w:t>
      </w:r>
      <w:r w:rsidR="00B14A7E">
        <w:t>positives</w:t>
      </w:r>
      <w:r w:rsidR="00441934">
        <w:t>, false negative</w:t>
      </w:r>
      <w:r w:rsidR="005D7DF3">
        <w:t>s</w:t>
      </w:r>
      <w:r w:rsidR="00441934">
        <w:t xml:space="preserve"> and true negatives detected</w:t>
      </w:r>
      <w:r w:rsidR="00792AB5">
        <w:t xml:space="preserve"> are required.</w:t>
      </w:r>
      <w:r w:rsidR="000944B2">
        <w:t xml:space="preserve"> </w:t>
      </w:r>
      <w:r w:rsidR="00237E80">
        <w:t>Those values are used in the following equations</w:t>
      </w:r>
      <w:r w:rsidR="007B6DCE">
        <w:t>.</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3706AB5" w14:textId="33305883" w:rsidR="008407A3" w:rsidRDefault="00F56877" w:rsidP="00F56877">
      <w:pPr>
        <w:pStyle w:val="CSC3002SubHead"/>
        <w:rPr>
          <w:lang w:val="en-US"/>
        </w:rPr>
      </w:pPr>
      <w:r>
        <w:rPr>
          <w:lang w:val="en-US"/>
        </w:rPr>
        <w:t>User Interface Design</w:t>
      </w:r>
    </w:p>
    <w:p w14:paraId="38C5ED10" w14:textId="7896DD06" w:rsidR="00EF3485" w:rsidRDefault="00A51DC2" w:rsidP="00270BF5">
      <w:pPr>
        <w:rPr>
          <w:lang w:val="en-US"/>
        </w:rPr>
      </w:pPr>
      <w:r>
        <w:rPr>
          <w:lang w:val="en-US"/>
        </w:rPr>
        <w:t xml:space="preserve">The </w:t>
      </w:r>
      <w:r w:rsidR="00D47B14">
        <w:rPr>
          <w:lang w:val="en-US"/>
        </w:rPr>
        <w:t>requirement</w:t>
      </w:r>
      <w:r>
        <w:rPr>
          <w:lang w:val="en-US"/>
        </w:rPr>
        <w:t xml:space="preserve"> of </w:t>
      </w:r>
      <w:r w:rsidR="008E26CD">
        <w:rPr>
          <w:lang w:val="en-US"/>
        </w:rPr>
        <w:t>a</w:t>
      </w:r>
      <w:r>
        <w:rPr>
          <w:lang w:val="en-US"/>
        </w:rPr>
        <w:t xml:space="preserve"> user is the most important factor when designing a user interface, therefore, the</w:t>
      </w:r>
      <w:r w:rsidR="00482CD2">
        <w:rPr>
          <w:lang w:val="en-US"/>
        </w:rPr>
        <w:t xml:space="preserve"> design is based on the information most relevant to a Cloud Systems Administr</w:t>
      </w:r>
      <w:r w:rsidR="00194D51">
        <w:rPr>
          <w:lang w:val="en-US"/>
        </w:rPr>
        <w:t>ato</w:t>
      </w:r>
      <w:r w:rsidR="00D42EC4">
        <w:rPr>
          <w:lang w:val="en-US"/>
        </w:rPr>
        <w:t>r</w:t>
      </w:r>
      <w:r w:rsidR="00CC4171">
        <w:rPr>
          <w:lang w:val="en-US"/>
        </w:rPr>
        <w:t xml:space="preserve"> [</w:t>
      </w:r>
      <w:r w:rsidR="00443955">
        <w:rPr>
          <w:lang w:val="en-US"/>
        </w:rPr>
        <w:t>1</w:t>
      </w:r>
      <w:r w:rsidR="00413C4C">
        <w:rPr>
          <w:lang w:val="en-US"/>
        </w:rPr>
        <w:t>0</w:t>
      </w:r>
      <w:r w:rsidR="00CC4171">
        <w:rPr>
          <w:lang w:val="en-US"/>
        </w:rPr>
        <w:t>]</w:t>
      </w:r>
      <w:r w:rsidR="00EA33E6">
        <w:rPr>
          <w:lang w:val="en-US"/>
        </w:rPr>
        <w:t>.</w:t>
      </w:r>
      <w:r w:rsidR="00405F0C">
        <w:rPr>
          <w:lang w:val="en-US"/>
        </w:rPr>
        <w:t xml:space="preserve"> </w:t>
      </w:r>
    </w:p>
    <w:p w14:paraId="1E8D4DAB" w14:textId="25787FAC" w:rsidR="00EF3485" w:rsidRPr="00EF3485" w:rsidRDefault="00EF3485" w:rsidP="00270BF5">
      <w:pPr>
        <w:rPr>
          <w:b/>
          <w:bCs/>
          <w:lang w:val="en-US"/>
        </w:rPr>
      </w:pPr>
      <w:r>
        <w:rPr>
          <w:b/>
          <w:bCs/>
          <w:lang w:val="en-US"/>
        </w:rPr>
        <w:t>Real Time Detection UI</w:t>
      </w:r>
    </w:p>
    <w:p w14:paraId="4C3EA942" w14:textId="5CBCCCF6" w:rsidR="008407A3" w:rsidRDefault="00351D23" w:rsidP="00270BF5">
      <w:pPr>
        <w:rPr>
          <w:lang w:val="en-US"/>
        </w:rPr>
      </w:pPr>
      <w:r>
        <w:rPr>
          <w:lang w:val="en-US"/>
        </w:rPr>
        <w:t xml:space="preserve">Fig. 3.7.1 shows </w:t>
      </w:r>
      <w:r w:rsidR="001A4725">
        <w:rPr>
          <w:lang w:val="en-US"/>
        </w:rPr>
        <w:t xml:space="preserve">the </w:t>
      </w:r>
      <w:r>
        <w:rPr>
          <w:lang w:val="en-US"/>
        </w:rPr>
        <w:t>user interface of the real time outlier detection part of this application</w:t>
      </w:r>
      <w:r w:rsidR="006E1769">
        <w:rPr>
          <w:lang w:val="en-US"/>
        </w:rPr>
        <w:t>.</w:t>
      </w:r>
      <w:r w:rsidR="001A4725">
        <w:rPr>
          <w:lang w:val="en-US"/>
        </w:rPr>
        <w:t xml:space="preserve"> The</w:t>
      </w:r>
      <w:r w:rsidR="004004A5">
        <w:rPr>
          <w:lang w:val="en-US"/>
        </w:rPr>
        <w:t xml:space="preserve"> components have been labelled and the decisions around the design are discussed below.</w:t>
      </w:r>
    </w:p>
    <w:p w14:paraId="3FE30F7A" w14:textId="7C52BC64" w:rsidR="00EA1001" w:rsidRPr="00AE562C" w:rsidRDefault="002458E7" w:rsidP="00AE562C">
      <w:pPr>
        <w:rPr>
          <w:lang w:val="en-US"/>
        </w:rPr>
      </w:pPr>
      <w:r>
        <w:rPr>
          <w:noProof/>
        </w:rPr>
        <w:drawing>
          <wp:inline distT="0" distB="0" distL="0" distR="0" wp14:anchorId="25CDDBCC" wp14:editId="31754972">
            <wp:extent cx="5759450" cy="3560445"/>
            <wp:effectExtent l="19050" t="19050" r="12700" b="2095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8"/>
                    <a:stretch>
                      <a:fillRect/>
                    </a:stretch>
                  </pic:blipFill>
                  <pic:spPr>
                    <a:xfrm>
                      <a:off x="0" y="0"/>
                      <a:ext cx="5759450" cy="3560445"/>
                    </a:xfrm>
                    <a:prstGeom prst="rect">
                      <a:avLst/>
                    </a:prstGeom>
                    <a:ln>
                      <a:solidFill>
                        <a:schemeClr val="tx1"/>
                      </a:solidFill>
                    </a:ln>
                  </pic:spPr>
                </pic:pic>
              </a:graphicData>
            </a:graphic>
          </wp:inline>
        </w:drawing>
      </w:r>
    </w:p>
    <w:p w14:paraId="480D290B" w14:textId="101EEA02" w:rsidR="009E23CE" w:rsidRDefault="009E23CE" w:rsidP="009E23CE">
      <w:pPr>
        <w:pStyle w:val="NoSpacing"/>
        <w:jc w:val="center"/>
        <w:rPr>
          <w:lang w:val="en-US"/>
        </w:rPr>
      </w:pPr>
      <w:r w:rsidRPr="00443955">
        <w:rPr>
          <w:sz w:val="24"/>
          <w:szCs w:val="24"/>
          <w:lang w:val="en-US"/>
        </w:rPr>
        <w:t>Fig. 3.7.1</w:t>
      </w:r>
      <w:r w:rsidR="00F56442" w:rsidRPr="00443955">
        <w:rPr>
          <w:sz w:val="24"/>
          <w:szCs w:val="24"/>
          <w:lang w:val="en-US"/>
        </w:rPr>
        <w:t xml:space="preserve"> Real Time </w:t>
      </w:r>
      <w:r w:rsidR="00F56442">
        <w:rPr>
          <w:lang w:val="en-US"/>
        </w:rPr>
        <w:t>Detection UI</w:t>
      </w:r>
    </w:p>
    <w:p w14:paraId="186AB7D7" w14:textId="2A2AD4AB" w:rsidR="000F762E" w:rsidRPr="00CA0776" w:rsidRDefault="00481FE3"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1-</w:t>
      </w:r>
      <w:r w:rsidR="000F762E" w:rsidRPr="00CA0776">
        <w:rPr>
          <w:rFonts w:ascii="Times New Roman" w:hAnsi="Times New Roman"/>
          <w:b/>
          <w:bCs/>
        </w:rPr>
        <w:t>Tabs</w:t>
      </w:r>
    </w:p>
    <w:p w14:paraId="482D7BDD" w14:textId="72AC9D1C" w:rsidR="006917F8" w:rsidRDefault="006917F8" w:rsidP="000F762E">
      <w:pPr>
        <w:tabs>
          <w:tab w:val="left" w:pos="360"/>
          <w:tab w:val="left" w:pos="810"/>
          <w:tab w:val="left" w:pos="7920"/>
        </w:tabs>
        <w:ind w:right="-20"/>
        <w:rPr>
          <w:rFonts w:ascii="Times New Roman" w:hAnsi="Times New Roman"/>
        </w:rPr>
      </w:pPr>
      <w:r>
        <w:rPr>
          <w:rFonts w:ascii="Times New Roman" w:hAnsi="Times New Roman"/>
        </w:rPr>
        <w:t>Tabs</w:t>
      </w:r>
      <w:r w:rsidR="00EF5732">
        <w:rPr>
          <w:rFonts w:ascii="Times New Roman" w:hAnsi="Times New Roman"/>
        </w:rPr>
        <w:t xml:space="preserve"> have been implemented as part of this design to</w:t>
      </w:r>
      <w:r>
        <w:rPr>
          <w:rFonts w:ascii="Times New Roman" w:hAnsi="Times New Roman"/>
        </w:rPr>
        <w:t xml:space="preserve"> separate the real time outlier detection part of the system from the experimental space.</w:t>
      </w:r>
      <w:r w:rsidR="001D4295">
        <w:rPr>
          <w:rFonts w:ascii="Times New Roman" w:hAnsi="Times New Roman"/>
        </w:rPr>
        <w:t xml:space="preserve"> Separating the experimental components </w:t>
      </w:r>
      <w:r w:rsidR="001D4295">
        <w:rPr>
          <w:rFonts w:ascii="Times New Roman" w:hAnsi="Times New Roman"/>
        </w:rPr>
        <w:lastRenderedPageBreak/>
        <w:t>allows the Cloud Systems Administrator</w:t>
      </w:r>
      <w:r w:rsidR="00FB70AE">
        <w:rPr>
          <w:rFonts w:ascii="Times New Roman" w:hAnsi="Times New Roman"/>
        </w:rPr>
        <w:t xml:space="preserve"> to</w:t>
      </w:r>
      <w:r w:rsidR="00EF6D0D">
        <w:rPr>
          <w:rFonts w:ascii="Times New Roman" w:hAnsi="Times New Roman"/>
        </w:rPr>
        <w:t xml:space="preserve"> concentrate </w:t>
      </w:r>
      <w:r w:rsidR="00971231">
        <w:rPr>
          <w:rFonts w:ascii="Times New Roman" w:hAnsi="Times New Roman"/>
        </w:rPr>
        <w:t>on the data associated with the resource usage.</w:t>
      </w:r>
    </w:p>
    <w:p w14:paraId="63142CFC" w14:textId="6844B1CB" w:rsidR="00E53365" w:rsidRPr="00CA0776" w:rsidRDefault="00E53365"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2-Dropdown Boxes</w:t>
      </w:r>
    </w:p>
    <w:p w14:paraId="6D4025C2" w14:textId="66D1FC46" w:rsidR="000A6D31" w:rsidRDefault="00AC3B9F" w:rsidP="000F762E">
      <w:pPr>
        <w:tabs>
          <w:tab w:val="left" w:pos="360"/>
          <w:tab w:val="left" w:pos="810"/>
          <w:tab w:val="left" w:pos="7920"/>
        </w:tabs>
        <w:ind w:right="-20"/>
        <w:rPr>
          <w:rFonts w:ascii="Times New Roman" w:hAnsi="Times New Roman"/>
        </w:rPr>
      </w:pPr>
      <w:r>
        <w:rPr>
          <w:rFonts w:ascii="Times New Roman" w:hAnsi="Times New Roman"/>
        </w:rPr>
        <w:t>As part of the requirements, this design allows users to</w:t>
      </w:r>
      <w:r w:rsidR="00803E1D">
        <w:rPr>
          <w:rFonts w:ascii="Times New Roman" w:hAnsi="Times New Roman"/>
        </w:rPr>
        <w:t xml:space="preserve"> select a detector </w:t>
      </w:r>
      <w:r w:rsidR="00711BA0">
        <w:rPr>
          <w:rFonts w:ascii="Times New Roman" w:hAnsi="Times New Roman"/>
        </w:rPr>
        <w:t>to perform the detection</w:t>
      </w:r>
      <w:r w:rsidR="002C0847">
        <w:rPr>
          <w:rFonts w:ascii="Times New Roman" w:hAnsi="Times New Roman"/>
        </w:rPr>
        <w:t>.</w:t>
      </w:r>
      <w:r w:rsidR="000E0478">
        <w:rPr>
          <w:rFonts w:ascii="Times New Roman" w:hAnsi="Times New Roman"/>
        </w:rPr>
        <w:t xml:space="preserve"> </w:t>
      </w:r>
      <w:r w:rsidR="00F74C40">
        <w:rPr>
          <w:rFonts w:ascii="Times New Roman" w:hAnsi="Times New Roman"/>
        </w:rPr>
        <w:t>Additionally. t</w:t>
      </w:r>
      <w:r w:rsidR="000E0478">
        <w:rPr>
          <w:rFonts w:ascii="Times New Roman" w:hAnsi="Times New Roman"/>
        </w:rPr>
        <w:t>he use</w:t>
      </w:r>
      <w:r w:rsidR="00F74C40">
        <w:rPr>
          <w:rFonts w:ascii="Times New Roman" w:hAnsi="Times New Roman"/>
        </w:rPr>
        <w:t>r</w:t>
      </w:r>
      <w:r w:rsidR="000E0478">
        <w:rPr>
          <w:rFonts w:ascii="Times New Roman" w:hAnsi="Times New Roman"/>
        </w:rPr>
        <w:t xml:space="preserve"> can select which VM resource data to stream into the </w:t>
      </w:r>
      <w:r w:rsidR="00324D12">
        <w:rPr>
          <w:rFonts w:ascii="Times New Roman" w:hAnsi="Times New Roman"/>
        </w:rPr>
        <w:t>application.</w:t>
      </w:r>
      <w:r w:rsidR="000A6D31">
        <w:rPr>
          <w:rFonts w:ascii="Times New Roman" w:hAnsi="Times New Roman"/>
        </w:rPr>
        <w:t xml:space="preserve"> These dropdown boxes are clearly labelled ‘Detector’ and ‘Dataset’</w:t>
      </w:r>
      <w:r w:rsidR="00677A55">
        <w:rPr>
          <w:rFonts w:ascii="Times New Roman" w:hAnsi="Times New Roman"/>
        </w:rPr>
        <w:t>.</w:t>
      </w:r>
      <w:r w:rsidR="000447EA">
        <w:rPr>
          <w:rFonts w:ascii="Times New Roman" w:hAnsi="Times New Roman"/>
        </w:rPr>
        <w:t xml:space="preserve"> Dropdown box</w:t>
      </w:r>
      <w:r w:rsidR="00853CFE">
        <w:rPr>
          <w:rFonts w:ascii="Times New Roman" w:hAnsi="Times New Roman"/>
        </w:rPr>
        <w:t xml:space="preserve"> options are </w:t>
      </w:r>
      <w:r w:rsidR="006728A5">
        <w:rPr>
          <w:rFonts w:ascii="Times New Roman" w:hAnsi="Times New Roman"/>
        </w:rPr>
        <w:t>auto filled</w:t>
      </w:r>
      <w:r w:rsidR="00853CFE">
        <w:rPr>
          <w:rFonts w:ascii="Times New Roman" w:hAnsi="Times New Roman"/>
        </w:rPr>
        <w:t xml:space="preserve"> on app start up</w:t>
      </w:r>
      <w:r w:rsidR="0004738A">
        <w:rPr>
          <w:rFonts w:ascii="Times New Roman" w:hAnsi="Times New Roman"/>
        </w:rPr>
        <w:t xml:space="preserve"> to aid the user in understanding the application.</w:t>
      </w:r>
    </w:p>
    <w:p w14:paraId="465534B8" w14:textId="61D7A11C" w:rsidR="00174915" w:rsidRDefault="00174915" w:rsidP="000F762E">
      <w:pPr>
        <w:tabs>
          <w:tab w:val="left" w:pos="360"/>
          <w:tab w:val="left" w:pos="810"/>
          <w:tab w:val="left" w:pos="7920"/>
        </w:tabs>
        <w:ind w:right="-20"/>
        <w:rPr>
          <w:rFonts w:ascii="Times New Roman" w:hAnsi="Times New Roman"/>
          <w:b/>
          <w:bCs/>
        </w:rPr>
      </w:pPr>
      <w:r w:rsidRPr="007D0A81">
        <w:rPr>
          <w:rFonts w:ascii="Times New Roman" w:hAnsi="Times New Roman"/>
          <w:b/>
          <w:bCs/>
        </w:rPr>
        <w:t>3-Status Information</w:t>
      </w:r>
    </w:p>
    <w:p w14:paraId="57384D88" w14:textId="77777777" w:rsidR="00CE6CC3" w:rsidRDefault="00A53881" w:rsidP="000F762E">
      <w:pPr>
        <w:tabs>
          <w:tab w:val="left" w:pos="360"/>
          <w:tab w:val="left" w:pos="810"/>
          <w:tab w:val="left" w:pos="7920"/>
        </w:tabs>
        <w:ind w:right="-20"/>
        <w:rPr>
          <w:rFonts w:ascii="Times New Roman" w:hAnsi="Times New Roman"/>
        </w:rPr>
      </w:pPr>
      <w:r>
        <w:rPr>
          <w:rFonts w:ascii="Times New Roman" w:hAnsi="Times New Roman"/>
        </w:rPr>
        <w:t>This section of the application</w:t>
      </w:r>
      <w:r w:rsidR="0092606C">
        <w:rPr>
          <w:rFonts w:ascii="Times New Roman" w:hAnsi="Times New Roman"/>
        </w:rPr>
        <w:t xml:space="preserve"> is designed to display information about the stream of data</w:t>
      </w:r>
      <w:r w:rsidR="00AA39AE">
        <w:rPr>
          <w:rFonts w:ascii="Times New Roman" w:hAnsi="Times New Roman"/>
        </w:rPr>
        <w:t>.</w:t>
      </w:r>
    </w:p>
    <w:p w14:paraId="365975C9" w14:textId="6BBD4621" w:rsidR="000F5EC2" w:rsidRDefault="00374A64" w:rsidP="000F762E">
      <w:pPr>
        <w:tabs>
          <w:tab w:val="left" w:pos="360"/>
          <w:tab w:val="left" w:pos="810"/>
          <w:tab w:val="left" w:pos="7920"/>
        </w:tabs>
        <w:ind w:right="-20"/>
        <w:rPr>
          <w:rFonts w:ascii="Times New Roman" w:hAnsi="Times New Roman"/>
        </w:rPr>
      </w:pPr>
      <w:r>
        <w:rPr>
          <w:rFonts w:ascii="Times New Roman" w:hAnsi="Times New Roman"/>
        </w:rPr>
        <w:t>The first box</w:t>
      </w:r>
      <w:r w:rsidR="000F5EC2">
        <w:rPr>
          <w:rFonts w:ascii="Times New Roman" w:hAnsi="Times New Roman"/>
        </w:rPr>
        <w:t xml:space="preserve"> labelled ‘Stream Status’,</w:t>
      </w:r>
      <w:r w:rsidR="006927AE">
        <w:rPr>
          <w:rFonts w:ascii="Times New Roman" w:hAnsi="Times New Roman"/>
        </w:rPr>
        <w:t xml:space="preserve"> informs the user about the server </w:t>
      </w:r>
      <w:r w:rsidR="0003173C">
        <w:rPr>
          <w:rFonts w:ascii="Times New Roman" w:hAnsi="Times New Roman"/>
        </w:rPr>
        <w:t>connection.</w:t>
      </w:r>
      <w:r w:rsidR="0092606C">
        <w:rPr>
          <w:rFonts w:ascii="Times New Roman" w:hAnsi="Times New Roman"/>
        </w:rPr>
        <w:t xml:space="preserve"> </w:t>
      </w:r>
      <w:r w:rsidR="00832DF2">
        <w:rPr>
          <w:rFonts w:ascii="Times New Roman" w:hAnsi="Times New Roman"/>
        </w:rPr>
        <w:t xml:space="preserve">If the </w:t>
      </w:r>
      <w:r w:rsidR="0092078E">
        <w:rPr>
          <w:rFonts w:ascii="Times New Roman" w:hAnsi="Times New Roman"/>
        </w:rPr>
        <w:t>application</w:t>
      </w:r>
      <w:r w:rsidR="00832DF2">
        <w:rPr>
          <w:rFonts w:ascii="Times New Roman" w:hAnsi="Times New Roman"/>
        </w:rPr>
        <w:t xml:space="preserve"> can make a connection to the server</w:t>
      </w:r>
      <w:r w:rsidR="001B6945">
        <w:rPr>
          <w:rFonts w:ascii="Times New Roman" w:hAnsi="Times New Roman"/>
        </w:rPr>
        <w:t xml:space="preserve"> the stream status is set to ‘LIVE’, otherwise it is set to ‘DOWN’</w:t>
      </w:r>
      <w:r w:rsidR="00370441">
        <w:rPr>
          <w:rFonts w:ascii="Times New Roman" w:hAnsi="Times New Roman"/>
        </w:rPr>
        <w:t>.</w:t>
      </w:r>
      <w:r w:rsidR="00A05370">
        <w:rPr>
          <w:rFonts w:ascii="Times New Roman" w:hAnsi="Times New Roman"/>
        </w:rPr>
        <w:t xml:space="preserve"> Live server status is observed in Fig. 3.7.1.</w:t>
      </w:r>
      <w:r w:rsidR="00A954BC">
        <w:rPr>
          <w:rFonts w:ascii="Times New Roman" w:hAnsi="Times New Roman"/>
        </w:rPr>
        <w:t xml:space="preserve"> Down server status in shown in Fig. 3.7.2.</w:t>
      </w:r>
    </w:p>
    <w:p w14:paraId="0321071A" w14:textId="6C81D31F" w:rsidR="00615A70" w:rsidRDefault="00615A70" w:rsidP="000F762E">
      <w:pPr>
        <w:tabs>
          <w:tab w:val="left" w:pos="360"/>
          <w:tab w:val="left" w:pos="810"/>
          <w:tab w:val="left" w:pos="7920"/>
        </w:tabs>
        <w:ind w:right="-20"/>
        <w:rPr>
          <w:rFonts w:ascii="Times New Roman" w:hAnsi="Times New Roman"/>
        </w:rPr>
      </w:pPr>
      <w:r>
        <w:rPr>
          <w:rFonts w:ascii="Times New Roman" w:hAnsi="Times New Roman"/>
        </w:rPr>
        <w:t>The box labelled, ‘Resource Usage Status’</w:t>
      </w:r>
      <w:r w:rsidR="00D266B9">
        <w:rPr>
          <w:rFonts w:ascii="Times New Roman" w:hAnsi="Times New Roman"/>
        </w:rPr>
        <w:t>, is</w:t>
      </w:r>
      <w:r w:rsidR="004824D0">
        <w:rPr>
          <w:rFonts w:ascii="Times New Roman" w:hAnsi="Times New Roman"/>
        </w:rPr>
        <w:t xml:space="preserve"> designed to</w:t>
      </w:r>
      <w:r w:rsidR="00D266B9">
        <w:rPr>
          <w:rFonts w:ascii="Times New Roman" w:hAnsi="Times New Roman"/>
        </w:rPr>
        <w:t xml:space="preserve"> alert the user the abnormal behaviour</w:t>
      </w:r>
      <w:r w:rsidR="0004187D">
        <w:rPr>
          <w:rFonts w:ascii="Times New Roman" w:hAnsi="Times New Roman"/>
        </w:rPr>
        <w:t xml:space="preserve"> with physical resource usage.</w:t>
      </w:r>
      <w:r w:rsidR="000B0A52">
        <w:rPr>
          <w:rFonts w:ascii="Times New Roman" w:hAnsi="Times New Roman"/>
        </w:rPr>
        <w:t xml:space="preserve"> If no outliers have been detected recently, the status is set to ‘Normal’ as seen in Fig. 3.7.</w:t>
      </w:r>
      <w:r w:rsidR="007B1E58">
        <w:rPr>
          <w:rFonts w:ascii="Times New Roman" w:hAnsi="Times New Roman"/>
        </w:rPr>
        <w:t>1</w:t>
      </w:r>
      <w:r w:rsidR="000B0A52">
        <w:rPr>
          <w:rFonts w:ascii="Times New Roman" w:hAnsi="Times New Roman"/>
        </w:rPr>
        <w:t>.</w:t>
      </w:r>
      <w:r w:rsidR="000407DA">
        <w:rPr>
          <w:rFonts w:ascii="Times New Roman" w:hAnsi="Times New Roman"/>
        </w:rPr>
        <w:t xml:space="preserve"> If outliers have been </w:t>
      </w:r>
      <w:r w:rsidR="00CE66FC">
        <w:rPr>
          <w:rFonts w:ascii="Times New Roman" w:hAnsi="Times New Roman"/>
        </w:rPr>
        <w:t>detected,</w:t>
      </w:r>
      <w:r w:rsidR="000407DA">
        <w:rPr>
          <w:rFonts w:ascii="Times New Roman" w:hAnsi="Times New Roman"/>
        </w:rPr>
        <w:t xml:space="preserve"> then the status is set to ‘Alert’ as seen in Fig 3.7.2.</w:t>
      </w:r>
    </w:p>
    <w:p w14:paraId="4B8D468B" w14:textId="316FFAA6" w:rsidR="00B75339" w:rsidRDefault="00E9190C" w:rsidP="000F762E">
      <w:pPr>
        <w:tabs>
          <w:tab w:val="left" w:pos="360"/>
          <w:tab w:val="left" w:pos="810"/>
          <w:tab w:val="left" w:pos="7920"/>
        </w:tabs>
        <w:ind w:right="-20"/>
        <w:rPr>
          <w:rFonts w:ascii="Times New Roman" w:hAnsi="Times New Roman"/>
        </w:rPr>
      </w:pPr>
      <w:r>
        <w:rPr>
          <w:rFonts w:ascii="Times New Roman" w:hAnsi="Times New Roman"/>
        </w:rPr>
        <w:t>The next box displays the time that the components in the application were last updated.</w:t>
      </w:r>
      <w:r w:rsidR="00456733">
        <w:rPr>
          <w:rFonts w:ascii="Times New Roman" w:hAnsi="Times New Roman"/>
        </w:rPr>
        <w:t xml:space="preserve"> </w:t>
      </w:r>
      <w:r w:rsidR="00C148C0">
        <w:rPr>
          <w:rFonts w:ascii="Times New Roman" w:hAnsi="Times New Roman"/>
        </w:rPr>
        <w:t>This has been included as part of the design as it may be useful for debugging issues with components</w:t>
      </w:r>
      <w:r w:rsidR="007D09A8">
        <w:rPr>
          <w:rFonts w:ascii="Times New Roman" w:hAnsi="Times New Roman"/>
        </w:rPr>
        <w:t xml:space="preserve"> due to an issue with the server.</w:t>
      </w:r>
    </w:p>
    <w:p w14:paraId="2FEF8002" w14:textId="12FC746F" w:rsidR="00DD13DF" w:rsidRDefault="00DD13DF" w:rsidP="000F762E">
      <w:pPr>
        <w:tabs>
          <w:tab w:val="left" w:pos="360"/>
          <w:tab w:val="left" w:pos="810"/>
          <w:tab w:val="left" w:pos="7920"/>
        </w:tabs>
        <w:ind w:right="-20"/>
        <w:rPr>
          <w:rFonts w:ascii="Times New Roman" w:hAnsi="Times New Roman"/>
        </w:rPr>
      </w:pPr>
      <w:r>
        <w:rPr>
          <w:rFonts w:ascii="Times New Roman" w:hAnsi="Times New Roman"/>
        </w:rPr>
        <w:t>The last box on the right contains the ‘Session Start’ time.</w:t>
      </w:r>
      <w:r w:rsidR="00AE20F7">
        <w:rPr>
          <w:rFonts w:ascii="Times New Roman" w:hAnsi="Times New Roman"/>
        </w:rPr>
        <w:t xml:space="preserve"> This information has been included as part of the design so that the user can keep of track of how long the monitoring session has been taking place.</w:t>
      </w:r>
      <w:r w:rsidR="002B42D4">
        <w:rPr>
          <w:rFonts w:ascii="Times New Roman" w:hAnsi="Times New Roman"/>
        </w:rPr>
        <w:t xml:space="preserve"> This information may be useful for Cloud Systems Administrator</w:t>
      </w:r>
      <w:r w:rsidR="000507EF">
        <w:rPr>
          <w:rFonts w:ascii="Times New Roman" w:hAnsi="Times New Roman"/>
        </w:rPr>
        <w:t>s</w:t>
      </w:r>
      <w:r w:rsidR="00F3010C">
        <w:rPr>
          <w:rFonts w:ascii="Times New Roman" w:hAnsi="Times New Roman"/>
        </w:rPr>
        <w:t xml:space="preserve"> in the event that they are tracking the behaviour of a VM during a specific time of the day</w:t>
      </w:r>
      <w:r w:rsidR="006B719E">
        <w:rPr>
          <w:rFonts w:ascii="Times New Roman" w:hAnsi="Times New Roman"/>
        </w:rPr>
        <w:t>.</w:t>
      </w:r>
    </w:p>
    <w:p w14:paraId="5C5D0929" w14:textId="2FA4A8CC" w:rsidR="00AD7FD3" w:rsidRDefault="00E53123" w:rsidP="000F762E">
      <w:pPr>
        <w:tabs>
          <w:tab w:val="left" w:pos="360"/>
          <w:tab w:val="left" w:pos="810"/>
          <w:tab w:val="left" w:pos="7920"/>
        </w:tabs>
        <w:ind w:right="-20"/>
        <w:rPr>
          <w:rFonts w:ascii="Times New Roman" w:hAnsi="Times New Roman"/>
        </w:rPr>
      </w:pPr>
      <w:r>
        <w:rPr>
          <w:noProof/>
        </w:rPr>
        <w:drawing>
          <wp:inline distT="0" distB="0" distL="0" distR="0" wp14:anchorId="494A7D48" wp14:editId="095C292F">
            <wp:extent cx="5759450" cy="4635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63550"/>
                    </a:xfrm>
                    <a:prstGeom prst="rect">
                      <a:avLst/>
                    </a:prstGeom>
                    <a:ln>
                      <a:solidFill>
                        <a:schemeClr val="tx1"/>
                      </a:solidFill>
                    </a:ln>
                  </pic:spPr>
                </pic:pic>
              </a:graphicData>
            </a:graphic>
          </wp:inline>
        </w:drawing>
      </w:r>
    </w:p>
    <w:p w14:paraId="5AEC60D7" w14:textId="5051F77C" w:rsidR="00E53123" w:rsidRDefault="00E53123" w:rsidP="00E53123">
      <w:pPr>
        <w:tabs>
          <w:tab w:val="left" w:pos="360"/>
          <w:tab w:val="left" w:pos="810"/>
          <w:tab w:val="left" w:pos="7920"/>
        </w:tabs>
        <w:ind w:right="-20"/>
        <w:jc w:val="center"/>
        <w:rPr>
          <w:rFonts w:ascii="Times New Roman" w:hAnsi="Times New Roman"/>
        </w:rPr>
      </w:pPr>
      <w:r>
        <w:rPr>
          <w:rFonts w:ascii="Times New Roman" w:hAnsi="Times New Roman"/>
        </w:rPr>
        <w:t>Fig. 3.7.2</w:t>
      </w:r>
      <w:r w:rsidR="00BC7876">
        <w:rPr>
          <w:rFonts w:ascii="Times New Roman" w:hAnsi="Times New Roman"/>
        </w:rPr>
        <w:t xml:space="preserve"> Stream Status when Server Fails</w:t>
      </w:r>
      <w:r w:rsidR="001063ED">
        <w:rPr>
          <w:rFonts w:ascii="Times New Roman" w:hAnsi="Times New Roman"/>
        </w:rPr>
        <w:t>.</w:t>
      </w:r>
    </w:p>
    <w:p w14:paraId="2ECD70F6" w14:textId="6AE70EF9" w:rsidR="00AD7FD3" w:rsidRDefault="00304426" w:rsidP="000F762E">
      <w:pPr>
        <w:tabs>
          <w:tab w:val="left" w:pos="360"/>
          <w:tab w:val="left" w:pos="810"/>
          <w:tab w:val="left" w:pos="7920"/>
        </w:tabs>
        <w:ind w:right="-20"/>
        <w:rPr>
          <w:rFonts w:ascii="Times New Roman" w:hAnsi="Times New Roman"/>
          <w:b/>
          <w:bCs/>
        </w:rPr>
      </w:pPr>
      <w:r w:rsidRPr="00276506">
        <w:rPr>
          <w:rFonts w:ascii="Times New Roman" w:hAnsi="Times New Roman"/>
          <w:b/>
          <w:bCs/>
        </w:rPr>
        <w:t>4-Real Time Stream Graph</w:t>
      </w:r>
    </w:p>
    <w:p w14:paraId="3D36659C" w14:textId="69927CCE" w:rsidR="00276506" w:rsidRDefault="00E05D8E" w:rsidP="000F762E">
      <w:pPr>
        <w:tabs>
          <w:tab w:val="left" w:pos="360"/>
          <w:tab w:val="left" w:pos="810"/>
          <w:tab w:val="left" w:pos="7920"/>
        </w:tabs>
        <w:ind w:right="-20"/>
        <w:rPr>
          <w:rFonts w:ascii="Times New Roman" w:hAnsi="Times New Roman"/>
        </w:rPr>
      </w:pPr>
      <w:r>
        <w:rPr>
          <w:rFonts w:ascii="Times New Roman" w:hAnsi="Times New Roman"/>
        </w:rPr>
        <w:t>Th</w:t>
      </w:r>
      <w:r w:rsidR="00444BE2">
        <w:rPr>
          <w:rFonts w:ascii="Times New Roman" w:hAnsi="Times New Roman"/>
        </w:rPr>
        <w:t>is graph is</w:t>
      </w:r>
      <w:r w:rsidR="004968B5">
        <w:rPr>
          <w:rFonts w:ascii="Times New Roman" w:hAnsi="Times New Roman"/>
        </w:rPr>
        <w:t xml:space="preserve"> designed to update in real time</w:t>
      </w:r>
      <w:r w:rsidR="00CA5576">
        <w:rPr>
          <w:rFonts w:ascii="Times New Roman" w:hAnsi="Times New Roman"/>
        </w:rPr>
        <w:t>, it plots</w:t>
      </w:r>
      <w:r w:rsidR="004968B5">
        <w:rPr>
          <w:rFonts w:ascii="Times New Roman" w:hAnsi="Times New Roman"/>
        </w:rPr>
        <w:t xml:space="preserve"> the resource usage and</w:t>
      </w:r>
      <w:r w:rsidR="00256C7C">
        <w:rPr>
          <w:rFonts w:ascii="Times New Roman" w:hAnsi="Times New Roman"/>
        </w:rPr>
        <w:t xml:space="preserve"> marks</w:t>
      </w:r>
      <w:r w:rsidR="004968B5">
        <w:rPr>
          <w:rFonts w:ascii="Times New Roman" w:hAnsi="Times New Roman"/>
        </w:rPr>
        <w:t xml:space="preserve"> any outliers detected.</w:t>
      </w:r>
      <w:r w:rsidR="00245D65">
        <w:rPr>
          <w:rFonts w:ascii="Times New Roman" w:hAnsi="Times New Roman"/>
        </w:rPr>
        <w:t xml:space="preserve"> </w:t>
      </w:r>
      <w:r w:rsidR="00245D65" w:rsidRPr="00FE0020">
        <w:rPr>
          <w:rFonts w:ascii="Times New Roman" w:hAnsi="Times New Roman"/>
          <w:color w:val="FF0000"/>
        </w:rPr>
        <w:t>CPU usage is plotted on the Y axis against time, plotted on the X axis</w:t>
      </w:r>
      <w:r w:rsidR="00B258A0">
        <w:rPr>
          <w:rFonts w:ascii="Times New Roman" w:hAnsi="Times New Roman"/>
        </w:rPr>
        <w:t>.</w:t>
      </w:r>
      <w:r w:rsidR="00ED420A">
        <w:rPr>
          <w:rFonts w:ascii="Times New Roman" w:hAnsi="Times New Roman"/>
        </w:rPr>
        <w:t xml:space="preserve"> </w:t>
      </w:r>
      <w:r w:rsidR="00E74ED6">
        <w:rPr>
          <w:rFonts w:ascii="Times New Roman" w:hAnsi="Times New Roman"/>
        </w:rPr>
        <w:t xml:space="preserve">The stream of data </w:t>
      </w:r>
      <w:r w:rsidR="00D110D5">
        <w:rPr>
          <w:rFonts w:ascii="Times New Roman" w:hAnsi="Times New Roman"/>
        </w:rPr>
        <w:t xml:space="preserve">over </w:t>
      </w:r>
      <w:r w:rsidR="00E74ED6">
        <w:rPr>
          <w:rFonts w:ascii="Times New Roman" w:hAnsi="Times New Roman"/>
        </w:rPr>
        <w:t>is represented by a blue line</w:t>
      </w:r>
      <w:r w:rsidR="00634849">
        <w:rPr>
          <w:rFonts w:ascii="Times New Roman" w:hAnsi="Times New Roman"/>
        </w:rPr>
        <w:t>.</w:t>
      </w:r>
      <w:r w:rsidR="000D1523">
        <w:rPr>
          <w:rFonts w:ascii="Times New Roman" w:hAnsi="Times New Roman"/>
        </w:rPr>
        <w:t xml:space="preserve"> Any outliers detected in the stream are marked by a red dot as observed in Fig.</w:t>
      </w:r>
      <w:r w:rsidR="00D37555">
        <w:rPr>
          <w:rFonts w:ascii="Times New Roman" w:hAnsi="Times New Roman"/>
        </w:rPr>
        <w:t xml:space="preserve"> 3.7.3.</w:t>
      </w:r>
      <w:r w:rsidR="00D06D1C">
        <w:rPr>
          <w:rFonts w:ascii="Times New Roman" w:hAnsi="Times New Roman"/>
        </w:rPr>
        <w:t xml:space="preserve"> </w:t>
      </w:r>
      <w:r w:rsidR="007A5D37">
        <w:rPr>
          <w:rFonts w:ascii="Times New Roman" w:hAnsi="Times New Roman"/>
        </w:rPr>
        <w:t>Additionally, the user can hover their mouse over the data for details about the time and usage (x and y coordinate)</w:t>
      </w:r>
      <w:r w:rsidR="00115DD9">
        <w:rPr>
          <w:rFonts w:ascii="Times New Roman" w:hAnsi="Times New Roman"/>
        </w:rPr>
        <w:t>.</w:t>
      </w:r>
    </w:p>
    <w:p w14:paraId="64AB23A1" w14:textId="21769B62" w:rsidR="00A0662A" w:rsidRDefault="007277F9" w:rsidP="000F762E">
      <w:pPr>
        <w:tabs>
          <w:tab w:val="left" w:pos="360"/>
          <w:tab w:val="left" w:pos="810"/>
          <w:tab w:val="left" w:pos="7920"/>
        </w:tabs>
        <w:ind w:right="-20"/>
        <w:rPr>
          <w:rFonts w:ascii="Times New Roman" w:hAnsi="Times New Roman"/>
        </w:rPr>
      </w:pPr>
      <w:r>
        <w:rPr>
          <w:noProof/>
        </w:rPr>
        <w:lastRenderedPageBreak/>
        <w:drawing>
          <wp:inline distT="0" distB="0" distL="0" distR="0" wp14:anchorId="5E33C495" wp14:editId="4AC771D6">
            <wp:extent cx="5759450" cy="2030730"/>
            <wp:effectExtent l="19050" t="19050" r="12700" b="2667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70"/>
                    <a:stretch>
                      <a:fillRect/>
                    </a:stretch>
                  </pic:blipFill>
                  <pic:spPr>
                    <a:xfrm>
                      <a:off x="0" y="0"/>
                      <a:ext cx="5759450" cy="2030730"/>
                    </a:xfrm>
                    <a:prstGeom prst="rect">
                      <a:avLst/>
                    </a:prstGeom>
                    <a:ln>
                      <a:solidFill>
                        <a:schemeClr val="tx1"/>
                      </a:solidFill>
                    </a:ln>
                  </pic:spPr>
                </pic:pic>
              </a:graphicData>
            </a:graphic>
          </wp:inline>
        </w:drawing>
      </w:r>
    </w:p>
    <w:p w14:paraId="46EBC3EE" w14:textId="4423C9B6" w:rsidR="00E853D0" w:rsidRDefault="00E853D0" w:rsidP="00E853D0">
      <w:pPr>
        <w:tabs>
          <w:tab w:val="left" w:pos="360"/>
          <w:tab w:val="left" w:pos="810"/>
          <w:tab w:val="left" w:pos="7920"/>
        </w:tabs>
        <w:ind w:right="-20"/>
        <w:jc w:val="center"/>
        <w:rPr>
          <w:rFonts w:ascii="Times New Roman" w:hAnsi="Times New Roman"/>
        </w:rPr>
      </w:pPr>
      <w:r>
        <w:rPr>
          <w:rFonts w:ascii="Times New Roman" w:hAnsi="Times New Roman"/>
        </w:rPr>
        <w:t>Fig. 3.7.3</w:t>
      </w:r>
      <w:r w:rsidR="00345014">
        <w:rPr>
          <w:rFonts w:ascii="Times New Roman" w:hAnsi="Times New Roman"/>
        </w:rPr>
        <w:t xml:space="preserve"> Real Time Outlier Detection Graph</w:t>
      </w:r>
    </w:p>
    <w:p w14:paraId="2BFE2C60" w14:textId="11C9BD72" w:rsidR="000A5219" w:rsidRDefault="000A5219" w:rsidP="000A5219">
      <w:pPr>
        <w:tabs>
          <w:tab w:val="left" w:pos="360"/>
          <w:tab w:val="left" w:pos="810"/>
          <w:tab w:val="left" w:pos="7920"/>
        </w:tabs>
        <w:ind w:right="-20"/>
        <w:rPr>
          <w:rFonts w:ascii="Times New Roman" w:hAnsi="Times New Roman"/>
          <w:b/>
          <w:bCs/>
        </w:rPr>
      </w:pPr>
      <w:r w:rsidRPr="002F2532">
        <w:rPr>
          <w:rFonts w:ascii="Times New Roman" w:hAnsi="Times New Roman"/>
          <w:b/>
          <w:bCs/>
        </w:rPr>
        <w:t>5- Real Time Usage Pie Chart</w:t>
      </w:r>
    </w:p>
    <w:p w14:paraId="2ABBEF2C" w14:textId="77777777" w:rsidR="00324F16" w:rsidRDefault="002253FE" w:rsidP="000F762E">
      <w:pPr>
        <w:tabs>
          <w:tab w:val="left" w:pos="360"/>
          <w:tab w:val="left" w:pos="810"/>
          <w:tab w:val="left" w:pos="7920"/>
        </w:tabs>
        <w:ind w:right="-20"/>
        <w:rPr>
          <w:rFonts w:ascii="Times New Roman" w:hAnsi="Times New Roman"/>
        </w:rPr>
      </w:pPr>
      <w:r>
        <w:rPr>
          <w:rFonts w:ascii="Times New Roman" w:hAnsi="Times New Roman"/>
        </w:rPr>
        <w:t>A pie chart has been included as part of this design to show the availability of the resource being analysed</w:t>
      </w:r>
      <w:r w:rsidR="00795E66">
        <w:rPr>
          <w:rFonts w:ascii="Times New Roman" w:hAnsi="Times New Roman"/>
        </w:rPr>
        <w:t>.</w:t>
      </w:r>
      <w:r w:rsidR="00306F8F">
        <w:rPr>
          <w:rFonts w:ascii="Times New Roman" w:hAnsi="Times New Roman"/>
        </w:rPr>
        <w:t xml:space="preserve"> It updates in real time to show the portion of the resource in use and the portion that is available.</w:t>
      </w:r>
      <w:r w:rsidR="00BA7C64">
        <w:rPr>
          <w:rFonts w:ascii="Times New Roman" w:hAnsi="Times New Roman"/>
        </w:rPr>
        <w:t xml:space="preserve"> This information is useful to visualise as it can alert a Cloud Systems Administrator of exceptionally high or low CPU usage that the detection algorithm has not flagged.</w:t>
      </w:r>
      <w:r w:rsidR="008B7005">
        <w:rPr>
          <w:rFonts w:ascii="Times New Roman" w:hAnsi="Times New Roman"/>
        </w:rPr>
        <w:t xml:space="preserve"> The detection algorithm may not identify this behaviour because of a gradual increase or decrease in usage (concept drift).</w:t>
      </w:r>
    </w:p>
    <w:p w14:paraId="5657046D" w14:textId="43E489CF" w:rsidR="00AD7FD3" w:rsidRDefault="00324F16" w:rsidP="000F762E">
      <w:pPr>
        <w:tabs>
          <w:tab w:val="left" w:pos="360"/>
          <w:tab w:val="left" w:pos="810"/>
          <w:tab w:val="left" w:pos="7920"/>
        </w:tabs>
        <w:ind w:right="-20"/>
        <w:rPr>
          <w:rFonts w:ascii="Times New Roman" w:hAnsi="Times New Roman"/>
          <w:b/>
          <w:bCs/>
        </w:rPr>
      </w:pPr>
      <w:r w:rsidRPr="00964CDA">
        <w:rPr>
          <w:rFonts w:ascii="Times New Roman" w:hAnsi="Times New Roman"/>
          <w:b/>
          <w:bCs/>
        </w:rPr>
        <w:t xml:space="preserve">6- Outlier Data </w:t>
      </w:r>
      <w:r w:rsidR="00E64F82">
        <w:rPr>
          <w:rFonts w:ascii="Times New Roman" w:hAnsi="Times New Roman"/>
          <w:b/>
          <w:bCs/>
        </w:rPr>
        <w:t>Table</w:t>
      </w:r>
      <w:r w:rsidR="00BA7C64" w:rsidRPr="00964CDA">
        <w:rPr>
          <w:rFonts w:ascii="Times New Roman" w:hAnsi="Times New Roman"/>
          <w:b/>
          <w:bCs/>
        </w:rPr>
        <w:t xml:space="preserve"> </w:t>
      </w:r>
    </w:p>
    <w:p w14:paraId="46D962B9" w14:textId="412F912B" w:rsidR="00964CDA" w:rsidRDefault="00C47BD7" w:rsidP="000F762E">
      <w:pPr>
        <w:tabs>
          <w:tab w:val="left" w:pos="360"/>
          <w:tab w:val="left" w:pos="810"/>
          <w:tab w:val="left" w:pos="7920"/>
        </w:tabs>
        <w:ind w:right="-20"/>
        <w:rPr>
          <w:rFonts w:ascii="Times New Roman" w:hAnsi="Times New Roman"/>
        </w:rPr>
      </w:pPr>
      <w:r>
        <w:rPr>
          <w:rFonts w:ascii="Times New Roman" w:hAnsi="Times New Roman"/>
        </w:rPr>
        <w:t>This section is designed to display information about the outliers detected in the current session</w:t>
      </w:r>
      <w:r w:rsidR="008519DC">
        <w:rPr>
          <w:rFonts w:ascii="Times New Roman" w:hAnsi="Times New Roman"/>
        </w:rPr>
        <w:t>.</w:t>
      </w:r>
      <w:r w:rsidR="009860FB">
        <w:rPr>
          <w:rFonts w:ascii="Times New Roman" w:hAnsi="Times New Roman"/>
        </w:rPr>
        <w:t xml:space="preserve"> When outliers are detected, information is stored in the database</w:t>
      </w:r>
      <w:r w:rsidR="00650F23">
        <w:rPr>
          <w:rFonts w:ascii="Times New Roman" w:hAnsi="Times New Roman"/>
        </w:rPr>
        <w:t>.</w:t>
      </w:r>
      <w:r w:rsidR="00DB4548">
        <w:rPr>
          <w:rFonts w:ascii="Times New Roman" w:hAnsi="Times New Roman"/>
        </w:rPr>
        <w:t xml:space="preserve"> This table represents the data loaded from the database.</w:t>
      </w:r>
    </w:p>
    <w:p w14:paraId="58E10246" w14:textId="31E71F30" w:rsidR="00A54BA2" w:rsidRDefault="00A54BA2" w:rsidP="000F762E">
      <w:pPr>
        <w:tabs>
          <w:tab w:val="left" w:pos="360"/>
          <w:tab w:val="left" w:pos="810"/>
          <w:tab w:val="left" w:pos="7920"/>
        </w:tabs>
        <w:ind w:right="-20"/>
        <w:rPr>
          <w:rFonts w:ascii="Times New Roman" w:hAnsi="Times New Roman"/>
          <w:b/>
          <w:bCs/>
        </w:rPr>
      </w:pPr>
      <w:r w:rsidRPr="00D0624C">
        <w:rPr>
          <w:rFonts w:ascii="Times New Roman" w:hAnsi="Times New Roman"/>
          <w:b/>
          <w:bCs/>
        </w:rPr>
        <w:t>7- Outlier Status</w:t>
      </w:r>
    </w:p>
    <w:p w14:paraId="0AA43AA6" w14:textId="57F91A02" w:rsidR="00C873BF" w:rsidRDefault="001B1AD9" w:rsidP="000F762E">
      <w:pPr>
        <w:tabs>
          <w:tab w:val="left" w:pos="360"/>
          <w:tab w:val="left" w:pos="810"/>
          <w:tab w:val="left" w:pos="7920"/>
        </w:tabs>
        <w:ind w:right="-20"/>
        <w:rPr>
          <w:rFonts w:ascii="Times New Roman" w:hAnsi="Times New Roman"/>
        </w:rPr>
      </w:pPr>
      <w:r>
        <w:rPr>
          <w:rFonts w:ascii="Times New Roman" w:hAnsi="Times New Roman"/>
        </w:rPr>
        <w:t>This section of the UI is designed to display information about outliers detected in the current session.</w:t>
      </w:r>
      <w:r w:rsidR="008B4041">
        <w:rPr>
          <w:rFonts w:ascii="Times New Roman" w:hAnsi="Times New Roman"/>
        </w:rPr>
        <w:t xml:space="preserve"> The box labelled ‘Outlier Count’ display</w:t>
      </w:r>
      <w:r w:rsidR="00FE0020">
        <w:rPr>
          <w:rFonts w:ascii="Times New Roman" w:hAnsi="Times New Roman"/>
        </w:rPr>
        <w:t>s</w:t>
      </w:r>
      <w:r w:rsidR="008B4041">
        <w:rPr>
          <w:rFonts w:ascii="Times New Roman" w:hAnsi="Times New Roman"/>
        </w:rPr>
        <w:t xml:space="preserve"> the number of outliers detected in the session</w:t>
      </w:r>
      <w:r w:rsidR="00242672">
        <w:rPr>
          <w:rFonts w:ascii="Times New Roman" w:hAnsi="Times New Roman"/>
        </w:rPr>
        <w:t xml:space="preserve"> The box labelled ‘Outlier Status’ contains information about the most recent outlier detected.</w:t>
      </w:r>
      <w:r w:rsidR="00BE635B">
        <w:rPr>
          <w:rFonts w:ascii="Times New Roman" w:hAnsi="Times New Roman"/>
        </w:rPr>
        <w:t xml:space="preserve"> The information displayed in this box when an outlier is detected is shown in Fig. 3.7.4.</w:t>
      </w:r>
    </w:p>
    <w:p w14:paraId="73E531D4" w14:textId="1749AC62" w:rsidR="00955F43" w:rsidRDefault="009F43AF" w:rsidP="00AB79D9">
      <w:pPr>
        <w:tabs>
          <w:tab w:val="left" w:pos="360"/>
          <w:tab w:val="left" w:pos="810"/>
          <w:tab w:val="left" w:pos="7920"/>
        </w:tabs>
        <w:ind w:right="-20"/>
        <w:jc w:val="center"/>
        <w:rPr>
          <w:rFonts w:ascii="Times New Roman" w:hAnsi="Times New Roman"/>
        </w:rPr>
      </w:pPr>
      <w:r>
        <w:rPr>
          <w:noProof/>
        </w:rPr>
        <w:drawing>
          <wp:inline distT="0" distB="0" distL="0" distR="0" wp14:anchorId="680CD5D4" wp14:editId="1793AC67">
            <wp:extent cx="2171700" cy="632857"/>
            <wp:effectExtent l="19050" t="19050" r="19050" b="152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71"/>
                    <a:stretch>
                      <a:fillRect/>
                    </a:stretch>
                  </pic:blipFill>
                  <pic:spPr>
                    <a:xfrm>
                      <a:off x="0" y="0"/>
                      <a:ext cx="2194823" cy="639595"/>
                    </a:xfrm>
                    <a:prstGeom prst="rect">
                      <a:avLst/>
                    </a:prstGeom>
                    <a:ln>
                      <a:solidFill>
                        <a:schemeClr val="tx1"/>
                      </a:solidFill>
                    </a:ln>
                  </pic:spPr>
                </pic:pic>
              </a:graphicData>
            </a:graphic>
          </wp:inline>
        </w:drawing>
      </w:r>
    </w:p>
    <w:p w14:paraId="0066F197" w14:textId="58B9E63D" w:rsidR="009F43AF" w:rsidRPr="00C873BF" w:rsidRDefault="009F43AF" w:rsidP="009F43AF">
      <w:pPr>
        <w:tabs>
          <w:tab w:val="left" w:pos="360"/>
          <w:tab w:val="left" w:pos="810"/>
          <w:tab w:val="left" w:pos="7920"/>
        </w:tabs>
        <w:ind w:right="-20"/>
        <w:jc w:val="center"/>
        <w:rPr>
          <w:rFonts w:ascii="Times New Roman" w:hAnsi="Times New Roman"/>
        </w:rPr>
      </w:pPr>
      <w:r>
        <w:rPr>
          <w:rFonts w:ascii="Times New Roman" w:hAnsi="Times New Roman"/>
        </w:rPr>
        <w:t>Fig. 3.7.4 Outlier Status when Outlier Detected.</w:t>
      </w:r>
    </w:p>
    <w:p w14:paraId="26D3E56A" w14:textId="363793AC" w:rsidR="00703C53" w:rsidRDefault="00703C53" w:rsidP="000F762E">
      <w:pPr>
        <w:tabs>
          <w:tab w:val="left" w:pos="360"/>
          <w:tab w:val="left" w:pos="810"/>
          <w:tab w:val="left" w:pos="7920"/>
        </w:tabs>
        <w:ind w:right="-20"/>
        <w:rPr>
          <w:rFonts w:ascii="Times New Roman" w:hAnsi="Times New Roman"/>
          <w:b/>
          <w:bCs/>
        </w:rPr>
      </w:pPr>
      <w:r>
        <w:rPr>
          <w:rFonts w:ascii="Times New Roman" w:hAnsi="Times New Roman"/>
          <w:b/>
          <w:bCs/>
        </w:rPr>
        <w:t>8- Reset Session</w:t>
      </w:r>
    </w:p>
    <w:p w14:paraId="71BD5FAA" w14:textId="09DE0CDC" w:rsidR="006850E8" w:rsidRDefault="00F51B94" w:rsidP="000F762E">
      <w:pPr>
        <w:tabs>
          <w:tab w:val="left" w:pos="360"/>
          <w:tab w:val="left" w:pos="810"/>
          <w:tab w:val="left" w:pos="7920"/>
        </w:tabs>
        <w:ind w:right="-20"/>
        <w:rPr>
          <w:rFonts w:ascii="Times New Roman" w:hAnsi="Times New Roman"/>
        </w:rPr>
      </w:pPr>
      <w:r>
        <w:rPr>
          <w:rFonts w:ascii="Times New Roman" w:hAnsi="Times New Roman"/>
        </w:rPr>
        <w:t>This button is</w:t>
      </w:r>
      <w:r w:rsidR="00E82592">
        <w:rPr>
          <w:rFonts w:ascii="Times New Roman" w:hAnsi="Times New Roman"/>
        </w:rPr>
        <w:t xml:space="preserve"> included as part of the</w:t>
      </w:r>
      <w:r>
        <w:rPr>
          <w:rFonts w:ascii="Times New Roman" w:hAnsi="Times New Roman"/>
        </w:rPr>
        <w:t xml:space="preserve"> design</w:t>
      </w:r>
      <w:r w:rsidR="00E82592">
        <w:rPr>
          <w:rFonts w:ascii="Times New Roman" w:hAnsi="Times New Roman"/>
        </w:rPr>
        <w:t xml:space="preserve"> to allow the user</w:t>
      </w:r>
      <w:r>
        <w:rPr>
          <w:rFonts w:ascii="Times New Roman" w:hAnsi="Times New Roman"/>
        </w:rPr>
        <w:t xml:space="preserve"> to reset the session. </w:t>
      </w:r>
      <w:r w:rsidR="00AF76B3">
        <w:rPr>
          <w:rFonts w:ascii="Times New Roman" w:hAnsi="Times New Roman"/>
        </w:rPr>
        <w:t xml:space="preserve">A Cloud Systems Administrator </w:t>
      </w:r>
      <w:r w:rsidR="00F36446">
        <w:rPr>
          <w:rFonts w:ascii="Times New Roman" w:hAnsi="Times New Roman"/>
        </w:rPr>
        <w:t xml:space="preserve">may wish to do this </w:t>
      </w:r>
      <w:r w:rsidR="00FF54F1">
        <w:rPr>
          <w:rFonts w:ascii="Times New Roman" w:hAnsi="Times New Roman"/>
        </w:rPr>
        <w:t>if</w:t>
      </w:r>
      <w:r w:rsidR="00F36446">
        <w:rPr>
          <w:rFonts w:ascii="Times New Roman" w:hAnsi="Times New Roman"/>
        </w:rPr>
        <w:t xml:space="preserve"> an issue with a defective VM is </w:t>
      </w:r>
      <w:r w:rsidR="00FF54F1">
        <w:rPr>
          <w:rFonts w:ascii="Times New Roman" w:hAnsi="Times New Roman"/>
        </w:rPr>
        <w:t>resolved,</w:t>
      </w:r>
      <w:r w:rsidR="00F36446">
        <w:rPr>
          <w:rFonts w:ascii="Times New Roman" w:hAnsi="Times New Roman"/>
        </w:rPr>
        <w:t xml:space="preserve"> and the new behaviour </w:t>
      </w:r>
      <w:r w:rsidR="00FF54F1">
        <w:rPr>
          <w:rFonts w:ascii="Times New Roman" w:hAnsi="Times New Roman"/>
        </w:rPr>
        <w:t>is</w:t>
      </w:r>
      <w:r w:rsidR="00F36446">
        <w:rPr>
          <w:rFonts w:ascii="Times New Roman" w:hAnsi="Times New Roman"/>
        </w:rPr>
        <w:t xml:space="preserve"> considered for outlier detection.</w:t>
      </w:r>
    </w:p>
    <w:p w14:paraId="285F5DC0" w14:textId="01CEBB68" w:rsidR="006850E8" w:rsidRDefault="006850E8" w:rsidP="000F762E">
      <w:pPr>
        <w:tabs>
          <w:tab w:val="left" w:pos="360"/>
          <w:tab w:val="left" w:pos="810"/>
          <w:tab w:val="left" w:pos="7920"/>
        </w:tabs>
        <w:ind w:right="-20"/>
        <w:rPr>
          <w:rFonts w:ascii="Times New Roman" w:hAnsi="Times New Roman"/>
          <w:b/>
          <w:bCs/>
        </w:rPr>
      </w:pPr>
      <w:r>
        <w:rPr>
          <w:rFonts w:ascii="Times New Roman" w:hAnsi="Times New Roman"/>
          <w:b/>
          <w:bCs/>
        </w:rPr>
        <w:lastRenderedPageBreak/>
        <w:t>Experimental Space</w:t>
      </w:r>
      <w:r w:rsidR="00CE2BF5">
        <w:rPr>
          <w:rFonts w:ascii="Times New Roman" w:hAnsi="Times New Roman"/>
          <w:b/>
          <w:bCs/>
        </w:rPr>
        <w:t xml:space="preserve"> UI</w:t>
      </w:r>
    </w:p>
    <w:p w14:paraId="519F2693" w14:textId="043F82E1" w:rsidR="00A556CA" w:rsidRDefault="0072684B" w:rsidP="00EB1216">
      <w:pPr>
        <w:tabs>
          <w:tab w:val="left" w:pos="360"/>
          <w:tab w:val="left" w:pos="810"/>
          <w:tab w:val="left" w:pos="7920"/>
        </w:tabs>
        <w:ind w:right="-20"/>
        <w:rPr>
          <w:rFonts w:ascii="Times New Roman" w:hAnsi="Times New Roman"/>
        </w:rPr>
      </w:pPr>
      <w:r>
        <w:rPr>
          <w:rFonts w:ascii="Times New Roman" w:hAnsi="Times New Roman"/>
        </w:rPr>
        <w:t>The ‘Experimental Space’ tab is designed to section off the tools needed to perform experiments with detectors and datasets.</w:t>
      </w:r>
      <w:r w:rsidR="00B9559D">
        <w:rPr>
          <w:rFonts w:ascii="Times New Roman" w:hAnsi="Times New Roman"/>
        </w:rPr>
        <w:t xml:space="preserve"> Th</w:t>
      </w:r>
      <w:r w:rsidR="00201F1A">
        <w:rPr>
          <w:rFonts w:ascii="Times New Roman" w:hAnsi="Times New Roman"/>
        </w:rPr>
        <w:t>e experimental space is split into 5 sections as seen in Fig. 3.7.5</w:t>
      </w:r>
      <w:r w:rsidR="00D205BA">
        <w:rPr>
          <w:rFonts w:ascii="Times New Roman" w:hAnsi="Times New Roman"/>
        </w:rPr>
        <w:t>.</w:t>
      </w:r>
    </w:p>
    <w:p w14:paraId="138CB0E8" w14:textId="2992017A" w:rsidR="00464BBB" w:rsidRDefault="002717A6" w:rsidP="00EB1216">
      <w:pPr>
        <w:tabs>
          <w:tab w:val="left" w:pos="360"/>
          <w:tab w:val="left" w:pos="810"/>
          <w:tab w:val="left" w:pos="7920"/>
        </w:tabs>
        <w:ind w:right="-20"/>
        <w:rPr>
          <w:rFonts w:ascii="Times New Roman" w:hAnsi="Times New Roman"/>
        </w:rPr>
      </w:pPr>
      <w:r>
        <w:rPr>
          <w:noProof/>
        </w:rPr>
        <w:drawing>
          <wp:inline distT="0" distB="0" distL="0" distR="0" wp14:anchorId="614F70C5" wp14:editId="24C79C7A">
            <wp:extent cx="5759450" cy="883920"/>
            <wp:effectExtent l="19050" t="19050" r="12700" b="1143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72"/>
                    <a:stretch>
                      <a:fillRect/>
                    </a:stretch>
                  </pic:blipFill>
                  <pic:spPr>
                    <a:xfrm>
                      <a:off x="0" y="0"/>
                      <a:ext cx="5759450" cy="883920"/>
                    </a:xfrm>
                    <a:prstGeom prst="rect">
                      <a:avLst/>
                    </a:prstGeom>
                    <a:ln>
                      <a:solidFill>
                        <a:schemeClr val="tx1"/>
                      </a:solidFill>
                    </a:ln>
                  </pic:spPr>
                </pic:pic>
              </a:graphicData>
            </a:graphic>
          </wp:inline>
        </w:drawing>
      </w:r>
    </w:p>
    <w:p w14:paraId="234B9633" w14:textId="723C2776" w:rsidR="008630D8" w:rsidRDefault="008630D8" w:rsidP="008630D8">
      <w:pPr>
        <w:tabs>
          <w:tab w:val="left" w:pos="360"/>
          <w:tab w:val="left" w:pos="810"/>
          <w:tab w:val="left" w:pos="7920"/>
        </w:tabs>
        <w:ind w:right="-20"/>
        <w:jc w:val="center"/>
        <w:rPr>
          <w:rFonts w:ascii="Times New Roman" w:hAnsi="Times New Roman"/>
        </w:rPr>
      </w:pPr>
      <w:r>
        <w:rPr>
          <w:rFonts w:ascii="Times New Roman" w:hAnsi="Times New Roman"/>
        </w:rPr>
        <w:t>Fig. 3.7.5 Experimental Space Tabs</w:t>
      </w:r>
    </w:p>
    <w:p w14:paraId="08C2DA73" w14:textId="523DD130" w:rsidR="00861F9A" w:rsidRPr="00861F9A" w:rsidRDefault="00861F9A" w:rsidP="00861F9A">
      <w:pPr>
        <w:tabs>
          <w:tab w:val="left" w:pos="360"/>
          <w:tab w:val="left" w:pos="810"/>
          <w:tab w:val="left" w:pos="7920"/>
        </w:tabs>
        <w:ind w:right="-20"/>
        <w:rPr>
          <w:rFonts w:ascii="Times New Roman" w:hAnsi="Times New Roman"/>
          <w:b/>
          <w:bCs/>
        </w:rPr>
      </w:pPr>
      <w:r>
        <w:rPr>
          <w:rFonts w:ascii="Times New Roman" w:hAnsi="Times New Roman"/>
          <w:b/>
          <w:bCs/>
        </w:rPr>
        <w:t>Unsupervised Detection</w:t>
      </w:r>
      <w:r w:rsidR="003944D6">
        <w:rPr>
          <w:rFonts w:ascii="Times New Roman" w:hAnsi="Times New Roman"/>
          <w:b/>
          <w:bCs/>
        </w:rPr>
        <w:t xml:space="preserve"> UI</w:t>
      </w:r>
    </w:p>
    <w:p w14:paraId="1EC42EF2" w14:textId="6D88140D" w:rsidR="00CC6655" w:rsidRDefault="00BC26E8" w:rsidP="00041F25">
      <w:pPr>
        <w:tabs>
          <w:tab w:val="left" w:pos="360"/>
          <w:tab w:val="left" w:pos="810"/>
          <w:tab w:val="left" w:pos="7920"/>
        </w:tabs>
        <w:ind w:right="-20"/>
        <w:rPr>
          <w:rFonts w:ascii="Times New Roman" w:hAnsi="Times New Roman"/>
        </w:rPr>
      </w:pPr>
      <w:r>
        <w:rPr>
          <w:rFonts w:ascii="Times New Roman" w:hAnsi="Times New Roman"/>
        </w:rPr>
        <w:t>The first tab, ‘Unsupervised Detection’</w:t>
      </w:r>
      <w:r w:rsidR="00EC0155">
        <w:rPr>
          <w:rFonts w:ascii="Times New Roman" w:hAnsi="Times New Roman"/>
        </w:rPr>
        <w:t>, is designed to allow the user to perform</w:t>
      </w:r>
      <w:r w:rsidR="0096331F">
        <w:rPr>
          <w:rFonts w:ascii="Times New Roman" w:hAnsi="Times New Roman"/>
        </w:rPr>
        <w:t xml:space="preserve"> experiments using unsupervised techniques</w:t>
      </w:r>
      <w:r w:rsidR="00CE164E">
        <w:rPr>
          <w:rFonts w:ascii="Times New Roman" w:hAnsi="Times New Roman"/>
        </w:rPr>
        <w:t>.</w:t>
      </w:r>
      <w:r w:rsidR="00025890">
        <w:rPr>
          <w:rFonts w:ascii="Times New Roman" w:hAnsi="Times New Roman"/>
        </w:rPr>
        <w:t xml:space="preserve"> </w:t>
      </w:r>
      <w:r w:rsidR="0055050D">
        <w:rPr>
          <w:rFonts w:ascii="Times New Roman" w:hAnsi="Times New Roman"/>
        </w:rPr>
        <w:t>Fig. 3.7.6 shows this interface</w:t>
      </w:r>
      <w:r w:rsidR="004610D9">
        <w:rPr>
          <w:rFonts w:ascii="Times New Roman" w:hAnsi="Times New Roman"/>
        </w:rPr>
        <w:t xml:space="preserve"> with labelled components</w:t>
      </w:r>
      <w:r w:rsidR="0055050D">
        <w:rPr>
          <w:rFonts w:ascii="Times New Roman" w:hAnsi="Times New Roman"/>
        </w:rPr>
        <w:t>, followed by a discussion of design choices.</w:t>
      </w:r>
    </w:p>
    <w:p w14:paraId="1117A0CC" w14:textId="5874E498" w:rsidR="00CC6655" w:rsidRDefault="00ED47CF" w:rsidP="00041F25">
      <w:pPr>
        <w:tabs>
          <w:tab w:val="left" w:pos="360"/>
          <w:tab w:val="left" w:pos="810"/>
          <w:tab w:val="left" w:pos="7920"/>
        </w:tabs>
        <w:ind w:right="-20"/>
        <w:rPr>
          <w:rFonts w:ascii="Times New Roman" w:hAnsi="Times New Roman"/>
        </w:rPr>
      </w:pPr>
      <w:r>
        <w:rPr>
          <w:noProof/>
        </w:rPr>
        <w:drawing>
          <wp:inline distT="0" distB="0" distL="0" distR="0" wp14:anchorId="177283D2" wp14:editId="70C54B11">
            <wp:extent cx="5759450" cy="2446020"/>
            <wp:effectExtent l="19050" t="19050" r="12700" b="1143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3"/>
                    <a:stretch>
                      <a:fillRect/>
                    </a:stretch>
                  </pic:blipFill>
                  <pic:spPr>
                    <a:xfrm>
                      <a:off x="0" y="0"/>
                      <a:ext cx="5759450" cy="2446020"/>
                    </a:xfrm>
                    <a:prstGeom prst="rect">
                      <a:avLst/>
                    </a:prstGeom>
                    <a:ln>
                      <a:solidFill>
                        <a:schemeClr val="tx1"/>
                      </a:solidFill>
                    </a:ln>
                  </pic:spPr>
                </pic:pic>
              </a:graphicData>
            </a:graphic>
          </wp:inline>
        </w:drawing>
      </w:r>
    </w:p>
    <w:p w14:paraId="21CEC84A" w14:textId="19A06E30" w:rsidR="00CC6655" w:rsidRDefault="00C30E83" w:rsidP="00C30E83">
      <w:pPr>
        <w:tabs>
          <w:tab w:val="left" w:pos="360"/>
          <w:tab w:val="left" w:pos="810"/>
          <w:tab w:val="left" w:pos="7920"/>
        </w:tabs>
        <w:ind w:right="-20"/>
        <w:jc w:val="center"/>
        <w:rPr>
          <w:rFonts w:ascii="Times New Roman" w:hAnsi="Times New Roman"/>
        </w:rPr>
      </w:pPr>
      <w:r>
        <w:rPr>
          <w:rFonts w:ascii="Times New Roman" w:hAnsi="Times New Roman"/>
        </w:rPr>
        <w:t>Fig. 3.7.6</w:t>
      </w:r>
      <w:r w:rsidR="00954380">
        <w:rPr>
          <w:rFonts w:ascii="Times New Roman" w:hAnsi="Times New Roman"/>
        </w:rPr>
        <w:t xml:space="preserve"> Unsupervised Detection UI</w:t>
      </w:r>
    </w:p>
    <w:p w14:paraId="3AAFD512" w14:textId="6F70F57D" w:rsidR="000935B8" w:rsidRDefault="000935B8" w:rsidP="000935B8">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Dropdown </w:t>
      </w:r>
      <w:r w:rsidR="00DA4E53" w:rsidRPr="000B3DC6">
        <w:rPr>
          <w:rFonts w:ascii="Times New Roman" w:hAnsi="Times New Roman"/>
          <w:b/>
          <w:bCs/>
        </w:rPr>
        <w:t>B</w:t>
      </w:r>
      <w:r w:rsidRPr="000B3DC6">
        <w:rPr>
          <w:rFonts w:ascii="Times New Roman" w:hAnsi="Times New Roman"/>
          <w:b/>
          <w:bCs/>
        </w:rPr>
        <w:t>oxes</w:t>
      </w:r>
    </w:p>
    <w:p w14:paraId="5B86B8DD" w14:textId="5A869B51" w:rsidR="003F3D1E" w:rsidRDefault="003F3D1E" w:rsidP="000935B8">
      <w:pPr>
        <w:tabs>
          <w:tab w:val="left" w:pos="360"/>
          <w:tab w:val="left" w:pos="810"/>
          <w:tab w:val="left" w:pos="7920"/>
        </w:tabs>
        <w:ind w:right="-20"/>
        <w:rPr>
          <w:rFonts w:ascii="Times New Roman" w:hAnsi="Times New Roman"/>
        </w:rPr>
      </w:pPr>
      <w:r>
        <w:rPr>
          <w:rFonts w:ascii="Times New Roman" w:hAnsi="Times New Roman"/>
        </w:rPr>
        <w:t xml:space="preserve">The </w:t>
      </w:r>
      <w:r w:rsidR="00A65DA8">
        <w:rPr>
          <w:rFonts w:ascii="Times New Roman" w:hAnsi="Times New Roman"/>
        </w:rPr>
        <w:t xml:space="preserve">user can </w:t>
      </w:r>
      <w:r w:rsidR="00DB11E5">
        <w:rPr>
          <w:rFonts w:ascii="Times New Roman" w:hAnsi="Times New Roman"/>
        </w:rPr>
        <w:t>specify a detector and a dataset, then the detection is performed.</w:t>
      </w:r>
      <w:r w:rsidR="00CF4834">
        <w:rPr>
          <w:rFonts w:ascii="Times New Roman" w:hAnsi="Times New Roman"/>
        </w:rPr>
        <w:t xml:space="preserve"> The dropdown boxes </w:t>
      </w:r>
      <w:r w:rsidR="00F61143">
        <w:rPr>
          <w:rFonts w:ascii="Times New Roman" w:hAnsi="Times New Roman"/>
        </w:rPr>
        <w:t>are filled with lists</w:t>
      </w:r>
      <w:r w:rsidR="00CF4834">
        <w:rPr>
          <w:rFonts w:ascii="Times New Roman" w:hAnsi="Times New Roman"/>
        </w:rPr>
        <w:t xml:space="preserve"> of available</w:t>
      </w:r>
      <w:r w:rsidR="00CF39AF">
        <w:rPr>
          <w:rFonts w:ascii="Times New Roman" w:hAnsi="Times New Roman"/>
        </w:rPr>
        <w:t xml:space="preserve"> datasets and detectors in the </w:t>
      </w:r>
      <w:r w:rsidR="00FC0E6D">
        <w:rPr>
          <w:rFonts w:ascii="Times New Roman" w:hAnsi="Times New Roman"/>
        </w:rPr>
        <w:t>applications</w:t>
      </w:r>
      <w:r w:rsidR="00CF39AF">
        <w:rPr>
          <w:rFonts w:ascii="Times New Roman" w:hAnsi="Times New Roman"/>
        </w:rPr>
        <w:t xml:space="preserve"> configuration</w:t>
      </w:r>
      <w:r w:rsidR="003A4FD9">
        <w:rPr>
          <w:rFonts w:ascii="Times New Roman" w:hAnsi="Times New Roman"/>
        </w:rPr>
        <w:t>.</w:t>
      </w:r>
      <w:r w:rsidR="00F61143">
        <w:rPr>
          <w:rFonts w:ascii="Times New Roman" w:hAnsi="Times New Roman"/>
        </w:rPr>
        <w:t xml:space="preserve"> </w:t>
      </w:r>
      <w:r w:rsidR="002D5925">
        <w:rPr>
          <w:rFonts w:ascii="Times New Roman" w:hAnsi="Times New Roman"/>
        </w:rPr>
        <w:t>If the user selects a new dataset or detector the detection is performed</w:t>
      </w:r>
      <w:r w:rsidR="00F82004">
        <w:rPr>
          <w:rFonts w:ascii="Times New Roman" w:hAnsi="Times New Roman"/>
        </w:rPr>
        <w:t>.</w:t>
      </w:r>
    </w:p>
    <w:p w14:paraId="790156FA" w14:textId="6B1DC775" w:rsidR="00AA130F" w:rsidRDefault="00AA130F" w:rsidP="000935B8">
      <w:pPr>
        <w:tabs>
          <w:tab w:val="left" w:pos="360"/>
          <w:tab w:val="left" w:pos="810"/>
          <w:tab w:val="left" w:pos="7920"/>
        </w:tabs>
        <w:ind w:right="-20"/>
        <w:rPr>
          <w:rFonts w:ascii="Times New Roman" w:hAnsi="Times New Roman"/>
          <w:b/>
          <w:bCs/>
        </w:rPr>
      </w:pPr>
      <w:r w:rsidRPr="00F41E1A">
        <w:rPr>
          <w:rFonts w:ascii="Times New Roman" w:hAnsi="Times New Roman"/>
          <w:b/>
          <w:bCs/>
        </w:rPr>
        <w:t>2- Detection Results</w:t>
      </w:r>
    </w:p>
    <w:p w14:paraId="7079C9D0" w14:textId="37DC03BB" w:rsidR="00CC7A4F" w:rsidRDefault="00CC7A4F" w:rsidP="000935B8">
      <w:pPr>
        <w:tabs>
          <w:tab w:val="left" w:pos="360"/>
          <w:tab w:val="left" w:pos="810"/>
          <w:tab w:val="left" w:pos="7920"/>
        </w:tabs>
        <w:ind w:right="-20"/>
        <w:rPr>
          <w:rFonts w:ascii="Times New Roman" w:hAnsi="Times New Roman"/>
        </w:rPr>
      </w:pPr>
      <w:r>
        <w:rPr>
          <w:rFonts w:ascii="Times New Roman" w:hAnsi="Times New Roman"/>
        </w:rPr>
        <w:t>The datasets available are labelled, therefore the detection results can be evaluated to determine the effectiveness of the detector.</w:t>
      </w:r>
      <w:r w:rsidR="00E362A4">
        <w:rPr>
          <w:rFonts w:ascii="Times New Roman" w:hAnsi="Times New Roman"/>
        </w:rPr>
        <w:t xml:space="preserve"> A table is included as part of this design to present the evaluation data.</w:t>
      </w:r>
    </w:p>
    <w:p w14:paraId="0E87E432" w14:textId="2CD6AA3B" w:rsidR="002C0F0A" w:rsidRDefault="002C0F0A" w:rsidP="000935B8">
      <w:pPr>
        <w:tabs>
          <w:tab w:val="left" w:pos="360"/>
          <w:tab w:val="left" w:pos="810"/>
          <w:tab w:val="left" w:pos="7920"/>
        </w:tabs>
        <w:ind w:right="-20"/>
        <w:rPr>
          <w:rFonts w:ascii="Times New Roman" w:hAnsi="Times New Roman"/>
          <w:b/>
          <w:bCs/>
        </w:rPr>
      </w:pPr>
      <w:r w:rsidRPr="00A21453">
        <w:rPr>
          <w:rFonts w:ascii="Times New Roman" w:hAnsi="Times New Roman"/>
          <w:b/>
          <w:bCs/>
        </w:rPr>
        <w:t>3- Graph and Key</w:t>
      </w:r>
    </w:p>
    <w:p w14:paraId="7C53FC96" w14:textId="269FF950" w:rsidR="00D70F50" w:rsidRPr="00216FD2" w:rsidRDefault="00701DDC" w:rsidP="000935B8">
      <w:pPr>
        <w:tabs>
          <w:tab w:val="left" w:pos="360"/>
          <w:tab w:val="left" w:pos="810"/>
          <w:tab w:val="left" w:pos="7920"/>
        </w:tabs>
        <w:ind w:right="-20"/>
        <w:rPr>
          <w:rFonts w:ascii="Times New Roman" w:hAnsi="Times New Roman"/>
        </w:rPr>
      </w:pPr>
      <w:r>
        <w:rPr>
          <w:rFonts w:ascii="Times New Roman" w:hAnsi="Times New Roman"/>
        </w:rPr>
        <w:lastRenderedPageBreak/>
        <w:t xml:space="preserve">A graph showing the </w:t>
      </w:r>
      <w:r w:rsidR="00A05B71">
        <w:rPr>
          <w:rFonts w:ascii="Times New Roman" w:hAnsi="Times New Roman"/>
        </w:rPr>
        <w:t>timeseries data along with the classifications is included in the design of this interface.</w:t>
      </w:r>
      <w:r w:rsidR="009278B0">
        <w:rPr>
          <w:rFonts w:ascii="Times New Roman" w:hAnsi="Times New Roman"/>
        </w:rPr>
        <w:t xml:space="preserve"> A key instructs the user as to what each classification means</w:t>
      </w:r>
      <w:r w:rsidR="005B6E46">
        <w:rPr>
          <w:rFonts w:ascii="Times New Roman" w:hAnsi="Times New Roman"/>
        </w:rPr>
        <w:t>.</w:t>
      </w:r>
      <w:r w:rsidR="00F72A6B">
        <w:rPr>
          <w:rFonts w:ascii="Times New Roman" w:hAnsi="Times New Roman"/>
        </w:rPr>
        <w:t xml:space="preserve"> Unmarked data points are true negatives.</w:t>
      </w:r>
      <w:r w:rsidR="00356468">
        <w:rPr>
          <w:rFonts w:ascii="Times New Roman" w:hAnsi="Times New Roman"/>
        </w:rPr>
        <w:t xml:space="preserve"> True positives are green</w:t>
      </w:r>
      <w:r w:rsidR="006F3E27">
        <w:rPr>
          <w:rFonts w:ascii="Times New Roman" w:hAnsi="Times New Roman"/>
        </w:rPr>
        <w:t xml:space="preserve">, false </w:t>
      </w:r>
      <w:r w:rsidR="00094DC4">
        <w:rPr>
          <w:rFonts w:ascii="Times New Roman" w:hAnsi="Times New Roman"/>
        </w:rPr>
        <w:t>negatives</w:t>
      </w:r>
      <w:r w:rsidR="006F3E27">
        <w:rPr>
          <w:rFonts w:ascii="Times New Roman" w:hAnsi="Times New Roman"/>
        </w:rPr>
        <w:t xml:space="preserve"> are black and</w:t>
      </w:r>
      <w:r w:rsidR="00C21A25">
        <w:rPr>
          <w:rFonts w:ascii="Times New Roman" w:hAnsi="Times New Roman"/>
        </w:rPr>
        <w:t xml:space="preserve"> false positives are red</w:t>
      </w:r>
      <w:r w:rsidR="00C5588C">
        <w:rPr>
          <w:rFonts w:ascii="Times New Roman" w:hAnsi="Times New Roman"/>
        </w:rPr>
        <w:t>.</w:t>
      </w:r>
      <w:r w:rsidR="002E60C7">
        <w:rPr>
          <w:rFonts w:ascii="Times New Roman" w:hAnsi="Times New Roman"/>
        </w:rPr>
        <w:t xml:space="preserve"> Displaying the data like this can aid the user in determining a weakness with an outlier detection technique.</w:t>
      </w:r>
    </w:p>
    <w:p w14:paraId="289E4B3F" w14:textId="18C7F257" w:rsidR="00667C1D" w:rsidRPr="00667C1D" w:rsidRDefault="00667C1D" w:rsidP="000935B8">
      <w:pPr>
        <w:tabs>
          <w:tab w:val="left" w:pos="360"/>
          <w:tab w:val="left" w:pos="810"/>
          <w:tab w:val="left" w:pos="7920"/>
        </w:tabs>
        <w:ind w:right="-20"/>
        <w:rPr>
          <w:rFonts w:ascii="Times New Roman" w:hAnsi="Times New Roman"/>
          <w:b/>
          <w:bCs/>
        </w:rPr>
      </w:pPr>
      <w:r>
        <w:rPr>
          <w:rFonts w:ascii="Times New Roman" w:hAnsi="Times New Roman"/>
          <w:b/>
          <w:bCs/>
        </w:rPr>
        <w:t>Supervised Detection UI</w:t>
      </w:r>
    </w:p>
    <w:p w14:paraId="1F4EC4B2" w14:textId="63409A32"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w:t>
      </w:r>
      <w:r w:rsidR="00646DAC">
        <w:rPr>
          <w:rFonts w:ascii="Times New Roman" w:hAnsi="Times New Roman"/>
        </w:rPr>
        <w:t>second</w:t>
      </w:r>
      <w:r>
        <w:rPr>
          <w:rFonts w:ascii="Times New Roman" w:hAnsi="Times New Roman"/>
        </w:rPr>
        <w:t xml:space="preserve"> tab, ‘</w:t>
      </w:r>
      <w:r w:rsidR="00C07F8A">
        <w:rPr>
          <w:rFonts w:ascii="Times New Roman" w:hAnsi="Times New Roman"/>
        </w:rPr>
        <w:t>S</w:t>
      </w:r>
      <w:r>
        <w:rPr>
          <w:rFonts w:ascii="Times New Roman" w:hAnsi="Times New Roman"/>
        </w:rPr>
        <w:t>upervised Detection’, is designed to allow the user to perform experiments using supervised techniques. Fig. 3.7.</w:t>
      </w:r>
      <w:r w:rsidR="00E40B9D">
        <w:rPr>
          <w:rFonts w:ascii="Times New Roman" w:hAnsi="Times New Roman"/>
        </w:rPr>
        <w:t>7</w:t>
      </w:r>
      <w:r>
        <w:rPr>
          <w:rFonts w:ascii="Times New Roman" w:hAnsi="Times New Roman"/>
        </w:rPr>
        <w:t xml:space="preserve"> shows this interface with labelled components, followed by a discussion of design choices.</w:t>
      </w:r>
    </w:p>
    <w:p w14:paraId="2BDCACDE" w14:textId="6887C90C" w:rsidR="00D70F50" w:rsidRDefault="0089470A" w:rsidP="00D70F50">
      <w:pPr>
        <w:tabs>
          <w:tab w:val="left" w:pos="360"/>
          <w:tab w:val="left" w:pos="810"/>
          <w:tab w:val="left" w:pos="7920"/>
        </w:tabs>
        <w:ind w:right="-20"/>
        <w:rPr>
          <w:rFonts w:ascii="Times New Roman" w:hAnsi="Times New Roman"/>
        </w:rPr>
      </w:pPr>
      <w:r>
        <w:rPr>
          <w:noProof/>
        </w:rPr>
        <w:drawing>
          <wp:inline distT="0" distB="0" distL="0" distR="0" wp14:anchorId="3C38CA12" wp14:editId="0C4E2A4A">
            <wp:extent cx="5759450" cy="3535680"/>
            <wp:effectExtent l="19050" t="19050" r="12700" b="266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74"/>
                    <a:stretch>
                      <a:fillRect/>
                    </a:stretch>
                  </pic:blipFill>
                  <pic:spPr>
                    <a:xfrm>
                      <a:off x="0" y="0"/>
                      <a:ext cx="5759450" cy="3535680"/>
                    </a:xfrm>
                    <a:prstGeom prst="rect">
                      <a:avLst/>
                    </a:prstGeom>
                    <a:ln>
                      <a:solidFill>
                        <a:schemeClr val="tx1"/>
                      </a:solidFill>
                    </a:ln>
                  </pic:spPr>
                </pic:pic>
              </a:graphicData>
            </a:graphic>
          </wp:inline>
        </w:drawing>
      </w:r>
    </w:p>
    <w:p w14:paraId="4BE09012" w14:textId="4451507E" w:rsidR="00D70F50" w:rsidRDefault="00D70F50" w:rsidP="00D70F50">
      <w:pPr>
        <w:tabs>
          <w:tab w:val="left" w:pos="360"/>
          <w:tab w:val="left" w:pos="810"/>
          <w:tab w:val="left" w:pos="7920"/>
        </w:tabs>
        <w:ind w:right="-20"/>
        <w:jc w:val="center"/>
        <w:rPr>
          <w:rFonts w:ascii="Times New Roman" w:hAnsi="Times New Roman"/>
        </w:rPr>
      </w:pPr>
      <w:r>
        <w:rPr>
          <w:rFonts w:ascii="Times New Roman" w:hAnsi="Times New Roman"/>
        </w:rPr>
        <w:t>Fig. 3.7.</w:t>
      </w:r>
      <w:r w:rsidR="00DA077C">
        <w:rPr>
          <w:rFonts w:ascii="Times New Roman" w:hAnsi="Times New Roman"/>
        </w:rPr>
        <w:t>7</w:t>
      </w:r>
      <w:r>
        <w:rPr>
          <w:rFonts w:ascii="Times New Roman" w:hAnsi="Times New Roman"/>
        </w:rPr>
        <w:t xml:space="preserve"> </w:t>
      </w:r>
      <w:r w:rsidR="00DA077C">
        <w:rPr>
          <w:rFonts w:ascii="Times New Roman" w:hAnsi="Times New Roman"/>
        </w:rPr>
        <w:t>S</w:t>
      </w:r>
      <w:r>
        <w:rPr>
          <w:rFonts w:ascii="Times New Roman" w:hAnsi="Times New Roman"/>
        </w:rPr>
        <w:t>upervised Detection UI</w:t>
      </w:r>
    </w:p>
    <w:p w14:paraId="0103F110" w14:textId="67DA782C" w:rsidR="00D70F50" w:rsidRDefault="00D70F50" w:rsidP="00D70F50">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w:t>
      </w:r>
      <w:r w:rsidR="009A4CE7">
        <w:rPr>
          <w:rFonts w:ascii="Times New Roman" w:hAnsi="Times New Roman"/>
          <w:b/>
          <w:bCs/>
        </w:rPr>
        <w:t>Text Input</w:t>
      </w:r>
    </w:p>
    <w:p w14:paraId="0F43A338" w14:textId="5BAF239D"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user can specify a </w:t>
      </w:r>
      <w:r w:rsidR="008F3087">
        <w:rPr>
          <w:rFonts w:ascii="Times New Roman" w:hAnsi="Times New Roman"/>
        </w:rPr>
        <w:t>split ratio for the test and train data.</w:t>
      </w:r>
      <w:r w:rsidR="00F60B1D">
        <w:rPr>
          <w:rFonts w:ascii="Times New Roman" w:hAnsi="Times New Roman"/>
        </w:rPr>
        <w:t xml:space="preserve"> This is achieved by typing the desired percentage of the dataset that will be allocated for training.</w:t>
      </w:r>
      <w:r w:rsidR="00360CB3">
        <w:rPr>
          <w:rFonts w:ascii="Times New Roman" w:hAnsi="Times New Roman"/>
        </w:rPr>
        <w:t xml:space="preserve"> The dropdown boxes in this UI are the same except the unsupervised methods are not available in the detector list.</w:t>
      </w:r>
    </w:p>
    <w:p w14:paraId="30D95BDC" w14:textId="51EDF270" w:rsidR="00D70F50" w:rsidRDefault="00D70F50" w:rsidP="00D70F50">
      <w:pPr>
        <w:tabs>
          <w:tab w:val="left" w:pos="360"/>
          <w:tab w:val="left" w:pos="810"/>
          <w:tab w:val="left" w:pos="7920"/>
        </w:tabs>
        <w:ind w:right="-20"/>
        <w:rPr>
          <w:rFonts w:ascii="Times New Roman" w:hAnsi="Times New Roman"/>
          <w:b/>
          <w:bCs/>
        </w:rPr>
      </w:pPr>
      <w:r w:rsidRPr="00F41E1A">
        <w:rPr>
          <w:rFonts w:ascii="Times New Roman" w:hAnsi="Times New Roman"/>
          <w:b/>
          <w:bCs/>
        </w:rPr>
        <w:t xml:space="preserve">2- </w:t>
      </w:r>
      <w:r w:rsidR="00BD41DF">
        <w:rPr>
          <w:rFonts w:ascii="Times New Roman" w:hAnsi="Times New Roman"/>
          <w:b/>
          <w:bCs/>
        </w:rPr>
        <w:t>Learning Graph</w:t>
      </w:r>
    </w:p>
    <w:p w14:paraId="5F5A1E71" w14:textId="4233FBEF" w:rsidR="00D70F50" w:rsidRPr="00701DDC" w:rsidRDefault="00D70F50" w:rsidP="000935B8">
      <w:pPr>
        <w:tabs>
          <w:tab w:val="left" w:pos="360"/>
          <w:tab w:val="left" w:pos="810"/>
          <w:tab w:val="left" w:pos="7920"/>
        </w:tabs>
        <w:ind w:right="-20"/>
        <w:rPr>
          <w:rFonts w:ascii="Times New Roman" w:hAnsi="Times New Roman"/>
        </w:rPr>
      </w:pPr>
      <w:r>
        <w:rPr>
          <w:rFonts w:ascii="Times New Roman" w:hAnsi="Times New Roman"/>
        </w:rPr>
        <w:t xml:space="preserve">A graph showing the </w:t>
      </w:r>
      <w:r w:rsidR="007877D0">
        <w:rPr>
          <w:rFonts w:ascii="Times New Roman" w:hAnsi="Times New Roman"/>
        </w:rPr>
        <w:t>training data is included as part of this design.</w:t>
      </w:r>
      <w:r w:rsidR="002E6818">
        <w:rPr>
          <w:rFonts w:ascii="Times New Roman" w:hAnsi="Times New Roman"/>
        </w:rPr>
        <w:t xml:space="preserve"> This data is useful for the experimenter as they can visualise how the clusters of data have</w:t>
      </w:r>
      <w:r w:rsidR="008B7AB0">
        <w:rPr>
          <w:rFonts w:ascii="Times New Roman" w:hAnsi="Times New Roman"/>
        </w:rPr>
        <w:t xml:space="preserve"> </w:t>
      </w:r>
      <w:r w:rsidR="00791EC1">
        <w:rPr>
          <w:rFonts w:ascii="Times New Roman" w:hAnsi="Times New Roman"/>
        </w:rPr>
        <w:t>affected</w:t>
      </w:r>
      <w:r w:rsidR="002E6818">
        <w:rPr>
          <w:rFonts w:ascii="Times New Roman" w:hAnsi="Times New Roman"/>
        </w:rPr>
        <w:t xml:space="preserve"> the models learning.</w:t>
      </w:r>
      <w:r w:rsidR="002A4454">
        <w:rPr>
          <w:rFonts w:ascii="Times New Roman" w:hAnsi="Times New Roman"/>
        </w:rPr>
        <w:t xml:space="preserve"> Training data points are blue, green are test data points the detector </w:t>
      </w:r>
      <w:r w:rsidR="00D1013C">
        <w:rPr>
          <w:rFonts w:ascii="Times New Roman" w:hAnsi="Times New Roman"/>
        </w:rPr>
        <w:t>classifies</w:t>
      </w:r>
      <w:r w:rsidR="002A4454">
        <w:rPr>
          <w:rFonts w:ascii="Times New Roman" w:hAnsi="Times New Roman"/>
        </w:rPr>
        <w:t xml:space="preserve"> as inliers and red are outliers.</w:t>
      </w:r>
    </w:p>
    <w:p w14:paraId="045E51D2" w14:textId="7879AED3" w:rsidR="002D5925" w:rsidRDefault="002D5925" w:rsidP="000935B8">
      <w:pPr>
        <w:tabs>
          <w:tab w:val="left" w:pos="360"/>
          <w:tab w:val="left" w:pos="810"/>
          <w:tab w:val="left" w:pos="7920"/>
        </w:tabs>
        <w:ind w:right="-20"/>
        <w:rPr>
          <w:rFonts w:ascii="Times New Roman" w:hAnsi="Times New Roman"/>
        </w:rPr>
      </w:pPr>
    </w:p>
    <w:p w14:paraId="6F34D886" w14:textId="3B072353" w:rsidR="00764A45" w:rsidRDefault="00764A45" w:rsidP="000935B8">
      <w:pPr>
        <w:tabs>
          <w:tab w:val="left" w:pos="360"/>
          <w:tab w:val="left" w:pos="810"/>
          <w:tab w:val="left" w:pos="7920"/>
        </w:tabs>
        <w:ind w:right="-20"/>
        <w:rPr>
          <w:rFonts w:ascii="Times New Roman" w:hAnsi="Times New Roman"/>
          <w:b/>
          <w:bCs/>
        </w:rPr>
      </w:pPr>
      <w:r>
        <w:rPr>
          <w:rFonts w:ascii="Times New Roman" w:hAnsi="Times New Roman"/>
          <w:b/>
          <w:bCs/>
        </w:rPr>
        <w:lastRenderedPageBreak/>
        <w:t>Ensemble Testing Space UI</w:t>
      </w:r>
    </w:p>
    <w:p w14:paraId="1BE30245" w14:textId="5582CD8F" w:rsidR="002C4498" w:rsidRDefault="009A6FF7" w:rsidP="000935B8">
      <w:pPr>
        <w:tabs>
          <w:tab w:val="left" w:pos="360"/>
          <w:tab w:val="left" w:pos="810"/>
          <w:tab w:val="left" w:pos="7920"/>
        </w:tabs>
        <w:ind w:right="-20"/>
        <w:rPr>
          <w:rFonts w:ascii="Times New Roman" w:hAnsi="Times New Roman"/>
        </w:rPr>
      </w:pPr>
      <w:r>
        <w:rPr>
          <w:rFonts w:ascii="Times New Roman" w:hAnsi="Times New Roman"/>
        </w:rPr>
        <w:t>As per the specification, a section has been designed to allow users to test different combinations of detectors working in an ensemble</w:t>
      </w:r>
      <w:r w:rsidR="00DD411C">
        <w:rPr>
          <w:rFonts w:ascii="Times New Roman" w:hAnsi="Times New Roman"/>
        </w:rPr>
        <w:t>.</w:t>
      </w:r>
      <w:r w:rsidR="006D7557">
        <w:rPr>
          <w:rFonts w:ascii="Times New Roman" w:hAnsi="Times New Roman"/>
        </w:rPr>
        <w:t xml:space="preserve"> Fig. 3.7.8</w:t>
      </w:r>
      <w:r w:rsidR="00B35871">
        <w:rPr>
          <w:rFonts w:ascii="Times New Roman" w:hAnsi="Times New Roman"/>
        </w:rPr>
        <w:t xml:space="preserve"> shows this UI</w:t>
      </w:r>
      <w:r w:rsidR="004E7990">
        <w:rPr>
          <w:rFonts w:ascii="Times New Roman" w:hAnsi="Times New Roman"/>
        </w:rPr>
        <w:t xml:space="preserve"> with labelled components followed by a </w:t>
      </w:r>
      <w:r w:rsidR="00CD0095">
        <w:rPr>
          <w:rFonts w:ascii="Times New Roman" w:hAnsi="Times New Roman"/>
        </w:rPr>
        <w:t>discussion</w:t>
      </w:r>
      <w:r w:rsidR="004E7990">
        <w:rPr>
          <w:rFonts w:ascii="Times New Roman" w:hAnsi="Times New Roman"/>
        </w:rPr>
        <w:t xml:space="preserve"> of design choices.</w:t>
      </w:r>
    </w:p>
    <w:p w14:paraId="1614CD9B" w14:textId="5BE1F7A3" w:rsidR="008918DF" w:rsidRDefault="007A430A" w:rsidP="000935B8">
      <w:pPr>
        <w:tabs>
          <w:tab w:val="left" w:pos="360"/>
          <w:tab w:val="left" w:pos="810"/>
          <w:tab w:val="left" w:pos="7920"/>
        </w:tabs>
        <w:ind w:right="-20"/>
        <w:rPr>
          <w:rFonts w:ascii="Times New Roman" w:hAnsi="Times New Roman"/>
        </w:rPr>
      </w:pPr>
      <w:r>
        <w:rPr>
          <w:noProof/>
        </w:rPr>
        <w:drawing>
          <wp:inline distT="0" distB="0" distL="0" distR="0" wp14:anchorId="1D47E3A1" wp14:editId="3FDB51E8">
            <wp:extent cx="5759450" cy="2822575"/>
            <wp:effectExtent l="19050" t="19050" r="1270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5"/>
                    <a:stretch>
                      <a:fillRect/>
                    </a:stretch>
                  </pic:blipFill>
                  <pic:spPr>
                    <a:xfrm>
                      <a:off x="0" y="0"/>
                      <a:ext cx="5759450" cy="2822575"/>
                    </a:xfrm>
                    <a:prstGeom prst="rect">
                      <a:avLst/>
                    </a:prstGeom>
                    <a:ln>
                      <a:solidFill>
                        <a:schemeClr val="tx1"/>
                      </a:solidFill>
                    </a:ln>
                  </pic:spPr>
                </pic:pic>
              </a:graphicData>
            </a:graphic>
          </wp:inline>
        </w:drawing>
      </w:r>
    </w:p>
    <w:p w14:paraId="06E61790" w14:textId="764353A2" w:rsidR="007A430A" w:rsidRDefault="007A430A" w:rsidP="007A430A">
      <w:pPr>
        <w:tabs>
          <w:tab w:val="left" w:pos="360"/>
          <w:tab w:val="left" w:pos="810"/>
          <w:tab w:val="left" w:pos="7920"/>
        </w:tabs>
        <w:ind w:right="-20"/>
        <w:jc w:val="center"/>
        <w:rPr>
          <w:rFonts w:ascii="Times New Roman" w:hAnsi="Times New Roman"/>
        </w:rPr>
      </w:pPr>
      <w:r>
        <w:rPr>
          <w:rFonts w:ascii="Times New Roman" w:hAnsi="Times New Roman"/>
        </w:rPr>
        <w:t>Fig. 3.7.8  Ensemble Testing Space UI</w:t>
      </w:r>
    </w:p>
    <w:p w14:paraId="0FEC575B" w14:textId="75EBA8D1" w:rsidR="00D75CCA" w:rsidRPr="009A6FF7" w:rsidRDefault="00D75CCA" w:rsidP="00D75CCA">
      <w:pPr>
        <w:tabs>
          <w:tab w:val="left" w:pos="360"/>
          <w:tab w:val="left" w:pos="810"/>
          <w:tab w:val="left" w:pos="7920"/>
        </w:tabs>
        <w:ind w:right="-20"/>
        <w:rPr>
          <w:rFonts w:ascii="Times New Roman" w:hAnsi="Times New Roman"/>
        </w:rPr>
      </w:pPr>
      <w:r>
        <w:rPr>
          <w:rFonts w:ascii="Times New Roman" w:hAnsi="Times New Roman"/>
        </w:rPr>
        <w:t>Detector selection is the only new component in this design</w:t>
      </w:r>
      <w:r w:rsidR="00D648C4">
        <w:rPr>
          <w:rFonts w:ascii="Times New Roman" w:hAnsi="Times New Roman"/>
        </w:rPr>
        <w:t>. Radio buttons are used to ‘switch-off’ detectors in the ensemble to determine which combinations work best for different timeseries datasets.</w:t>
      </w:r>
    </w:p>
    <w:p w14:paraId="62CA8793" w14:textId="77777777" w:rsidR="005348F3" w:rsidRDefault="005348F3" w:rsidP="000935B8">
      <w:pPr>
        <w:tabs>
          <w:tab w:val="left" w:pos="360"/>
          <w:tab w:val="left" w:pos="810"/>
          <w:tab w:val="left" w:pos="7920"/>
        </w:tabs>
        <w:ind w:right="-20"/>
        <w:rPr>
          <w:rFonts w:ascii="Times New Roman" w:hAnsi="Times New Roman"/>
        </w:rPr>
      </w:pPr>
    </w:p>
    <w:p w14:paraId="27B77506" w14:textId="07246146" w:rsidR="005348F3" w:rsidRPr="005348F3" w:rsidRDefault="005348F3" w:rsidP="000935B8">
      <w:pPr>
        <w:tabs>
          <w:tab w:val="left" w:pos="360"/>
          <w:tab w:val="left" w:pos="810"/>
          <w:tab w:val="left" w:pos="7920"/>
        </w:tabs>
        <w:ind w:right="-20"/>
        <w:rPr>
          <w:rFonts w:ascii="Times New Roman" w:hAnsi="Times New Roman"/>
          <w:b/>
          <w:bCs/>
        </w:rPr>
      </w:pPr>
      <w:r>
        <w:rPr>
          <w:rFonts w:ascii="Times New Roman" w:hAnsi="Times New Roman"/>
          <w:b/>
          <w:bCs/>
        </w:rPr>
        <w:t>Experimenting Tab</w:t>
      </w:r>
      <w:r w:rsidR="00835F3A">
        <w:rPr>
          <w:rFonts w:ascii="Times New Roman" w:hAnsi="Times New Roman"/>
          <w:b/>
          <w:bCs/>
        </w:rPr>
        <w:t>s</w:t>
      </w:r>
      <w:r>
        <w:rPr>
          <w:rFonts w:ascii="Times New Roman" w:hAnsi="Times New Roman"/>
          <w:b/>
          <w:bCs/>
        </w:rPr>
        <w:t xml:space="preserve"> UI</w:t>
      </w:r>
    </w:p>
    <w:p w14:paraId="78DC2564" w14:textId="4C21BBDE" w:rsidR="00041F25" w:rsidRDefault="00041F25" w:rsidP="00041F25">
      <w:pPr>
        <w:tabs>
          <w:tab w:val="left" w:pos="360"/>
          <w:tab w:val="left" w:pos="810"/>
          <w:tab w:val="left" w:pos="7920"/>
        </w:tabs>
        <w:ind w:right="-20"/>
        <w:rPr>
          <w:rFonts w:ascii="Times New Roman" w:hAnsi="Times New Roman"/>
        </w:rPr>
      </w:pPr>
      <w:r>
        <w:rPr>
          <w:rFonts w:ascii="Times New Roman" w:hAnsi="Times New Roman"/>
        </w:rPr>
        <w:t xml:space="preserve">The </w:t>
      </w:r>
      <w:r w:rsidR="00AF0440">
        <w:rPr>
          <w:rFonts w:ascii="Times New Roman" w:hAnsi="Times New Roman"/>
        </w:rPr>
        <w:t>last</w:t>
      </w:r>
      <w:r>
        <w:rPr>
          <w:rFonts w:ascii="Times New Roman" w:hAnsi="Times New Roman"/>
        </w:rPr>
        <w:t xml:space="preserve"> two</w:t>
      </w:r>
      <w:r w:rsidR="003B5315">
        <w:rPr>
          <w:rFonts w:ascii="Times New Roman" w:hAnsi="Times New Roman"/>
        </w:rPr>
        <w:t xml:space="preserve"> tabs</w:t>
      </w:r>
      <w:r w:rsidR="00356644">
        <w:rPr>
          <w:rFonts w:ascii="Times New Roman" w:hAnsi="Times New Roman"/>
        </w:rPr>
        <w:t>, ‘Cloud Resource Usage Experiment’ and ‘Dengue Fever Experiment’</w:t>
      </w:r>
      <w:r w:rsidR="003821CD">
        <w:rPr>
          <w:rFonts w:ascii="Times New Roman" w:hAnsi="Times New Roman"/>
        </w:rPr>
        <w:t xml:space="preserve">, </w:t>
      </w:r>
      <w:r>
        <w:rPr>
          <w:rFonts w:ascii="Times New Roman" w:hAnsi="Times New Roman"/>
        </w:rPr>
        <w:t>have been included as part of the design as a containerised section to perform experiments, where only the necessary datasets are available.</w:t>
      </w:r>
      <w:r w:rsidR="00D0250F">
        <w:rPr>
          <w:rFonts w:ascii="Times New Roman" w:hAnsi="Times New Roman"/>
        </w:rPr>
        <w:t xml:space="preserve"> The experiments detailed in Chapter 6 were executed under these tabs.</w:t>
      </w:r>
      <w:r w:rsidR="0095124D">
        <w:rPr>
          <w:rFonts w:ascii="Times New Roman" w:hAnsi="Times New Roman"/>
        </w:rPr>
        <w:t xml:space="preserve"> The design in similar to </w:t>
      </w:r>
      <w:r w:rsidR="00E549D9">
        <w:rPr>
          <w:rFonts w:ascii="Times New Roman" w:hAnsi="Times New Roman"/>
        </w:rPr>
        <w:t>F</w:t>
      </w:r>
      <w:r w:rsidR="0095124D">
        <w:rPr>
          <w:rFonts w:ascii="Times New Roman" w:hAnsi="Times New Roman"/>
        </w:rPr>
        <w:t>ig</w:t>
      </w:r>
      <w:r w:rsidR="00E549D9">
        <w:rPr>
          <w:rFonts w:ascii="Times New Roman" w:hAnsi="Times New Roman"/>
        </w:rPr>
        <w:t>.</w:t>
      </w:r>
      <w:r w:rsidR="0095124D">
        <w:rPr>
          <w:rFonts w:ascii="Times New Roman" w:hAnsi="Times New Roman"/>
        </w:rPr>
        <w:t xml:space="preserve"> 3.7.6 for the cloud resource experiment.</w:t>
      </w:r>
      <w:r w:rsidR="00E549D9">
        <w:rPr>
          <w:rFonts w:ascii="Times New Roman" w:hAnsi="Times New Roman"/>
        </w:rPr>
        <w:t xml:space="preserve"> The design for the Dengue Fever experiment is shown in Fig. 3.7.9</w:t>
      </w:r>
      <w:r w:rsidR="00546B4B">
        <w:rPr>
          <w:rFonts w:ascii="Times New Roman" w:hAnsi="Times New Roman"/>
        </w:rPr>
        <w:t>.</w:t>
      </w:r>
      <w:r w:rsidR="000B320E">
        <w:rPr>
          <w:rFonts w:ascii="Times New Roman" w:hAnsi="Times New Roman"/>
        </w:rPr>
        <w:t xml:space="preserve"> It is similar to the design of the rest of the system but there are no results/evaluation </w:t>
      </w:r>
      <w:r w:rsidR="00524222">
        <w:rPr>
          <w:rFonts w:ascii="Times New Roman" w:hAnsi="Times New Roman"/>
        </w:rPr>
        <w:t>because</w:t>
      </w:r>
      <w:r w:rsidR="000B320E">
        <w:rPr>
          <w:rFonts w:ascii="Times New Roman" w:hAnsi="Times New Roman"/>
        </w:rPr>
        <w:t xml:space="preserve"> the data used in the experiment is unlabelled.</w:t>
      </w:r>
    </w:p>
    <w:p w14:paraId="5F002BE0" w14:textId="45310F83" w:rsidR="00524222" w:rsidRDefault="00524222" w:rsidP="00041F25">
      <w:pPr>
        <w:tabs>
          <w:tab w:val="left" w:pos="360"/>
          <w:tab w:val="left" w:pos="810"/>
          <w:tab w:val="left" w:pos="7920"/>
        </w:tabs>
        <w:ind w:right="-20"/>
        <w:rPr>
          <w:rFonts w:ascii="Times New Roman" w:hAnsi="Times New Roman"/>
        </w:rPr>
      </w:pPr>
      <w:r>
        <w:rPr>
          <w:noProof/>
        </w:rPr>
        <w:lastRenderedPageBreak/>
        <w:drawing>
          <wp:inline distT="0" distB="0" distL="0" distR="0" wp14:anchorId="0615BB77" wp14:editId="7D35FF2D">
            <wp:extent cx="5759450" cy="2477135"/>
            <wp:effectExtent l="19050" t="19050" r="12700" b="18415"/>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76"/>
                    <a:stretch>
                      <a:fillRect/>
                    </a:stretch>
                  </pic:blipFill>
                  <pic:spPr>
                    <a:xfrm>
                      <a:off x="0" y="0"/>
                      <a:ext cx="5759450" cy="2477135"/>
                    </a:xfrm>
                    <a:prstGeom prst="rect">
                      <a:avLst/>
                    </a:prstGeom>
                    <a:ln>
                      <a:solidFill>
                        <a:schemeClr val="tx1"/>
                      </a:solidFill>
                    </a:ln>
                  </pic:spPr>
                </pic:pic>
              </a:graphicData>
            </a:graphic>
          </wp:inline>
        </w:drawing>
      </w:r>
    </w:p>
    <w:p w14:paraId="062CE298" w14:textId="7D083EDD" w:rsidR="00524222" w:rsidRPr="00EB1216" w:rsidRDefault="00524222" w:rsidP="00524222">
      <w:pPr>
        <w:tabs>
          <w:tab w:val="left" w:pos="360"/>
          <w:tab w:val="left" w:pos="810"/>
          <w:tab w:val="left" w:pos="7920"/>
        </w:tabs>
        <w:ind w:right="-20"/>
        <w:jc w:val="center"/>
        <w:rPr>
          <w:rFonts w:ascii="Times New Roman" w:hAnsi="Times New Roman"/>
        </w:rPr>
      </w:pPr>
      <w:r>
        <w:rPr>
          <w:rFonts w:ascii="Times New Roman" w:hAnsi="Times New Roman"/>
        </w:rPr>
        <w:t>Fig. 3.7.9</w:t>
      </w:r>
      <w:r w:rsidR="00255873">
        <w:rPr>
          <w:rFonts w:ascii="Times New Roman" w:hAnsi="Times New Roman"/>
        </w:rPr>
        <w:t xml:space="preserve"> Dengue Fever Experiment UI</w:t>
      </w:r>
    </w:p>
    <w:p w14:paraId="4B6217DA" w14:textId="2B794593" w:rsidR="00235858" w:rsidRDefault="00235858" w:rsidP="00CF712C">
      <w:pPr>
        <w:tabs>
          <w:tab w:val="left" w:pos="360"/>
          <w:tab w:val="left" w:pos="810"/>
          <w:tab w:val="left" w:pos="7920"/>
        </w:tabs>
        <w:ind w:left="720" w:right="-20" w:hanging="720"/>
        <w:rPr>
          <w:rFonts w:ascii="Times New Roman" w:hAnsi="Times New Roman"/>
          <w:szCs w:val="24"/>
        </w:rPr>
      </w:pPr>
    </w:p>
    <w:p w14:paraId="4606288B" w14:textId="504F9FF2" w:rsidR="0024796D" w:rsidRDefault="0024796D" w:rsidP="0024796D">
      <w:pPr>
        <w:ind w:left="720" w:hanging="720"/>
      </w:pPr>
      <w:r>
        <w:t>[</w:t>
      </w:r>
      <w:r w:rsidR="00F60478">
        <w:t>1</w:t>
      </w:r>
      <w:r>
        <w:t>]</w:t>
      </w:r>
      <w:r>
        <w:tab/>
        <w:t xml:space="preserve">Dr. Dataman. (2021, Apr, 18). </w:t>
      </w:r>
      <w:r>
        <w:rPr>
          <w:i/>
        </w:rPr>
        <w:t xml:space="preserve">Anomaly Detection for Time Series. (1) Simple Moving Average. </w:t>
      </w:r>
      <w:r>
        <w:t>[Online]. Available:</w:t>
      </w:r>
      <w:hyperlink r:id="rId77" w:history="1">
        <w:r>
          <w:rPr>
            <w:rStyle w:val="Hyperlink"/>
          </w:rPr>
          <w:t xml:space="preserve"> https://medium.com/dataman-in-ai/anomaly-detection-for-time-series-a87f8bc8d22e</w:t>
        </w:r>
      </w:hyperlink>
    </w:p>
    <w:p w14:paraId="754E25EC" w14:textId="3C6192DE" w:rsidR="0024796D" w:rsidRDefault="0024796D" w:rsidP="0024796D">
      <w:pPr>
        <w:ind w:left="720" w:hanging="720"/>
      </w:pPr>
      <w:r>
        <w:t>[</w:t>
      </w:r>
      <w:r w:rsidR="00F60478">
        <w:t>2</w:t>
      </w:r>
      <w:r>
        <w:t>]</w:t>
      </w:r>
      <w:r>
        <w:tab/>
        <w:t xml:space="preserve">Anomaly. (2016, Jan. 12). </w:t>
      </w:r>
      <w:r>
        <w:rPr>
          <w:i/>
        </w:rPr>
        <w:t>Detecting Anomalies with Moving Median Decompsition</w:t>
      </w:r>
      <w:r>
        <w:t xml:space="preserve">. [Online]. Available: </w:t>
      </w:r>
      <w:hyperlink r:id="rId78" w:history="1">
        <w:r>
          <w:rPr>
            <w:rStyle w:val="Hyperlink"/>
          </w:rPr>
          <w:t>https://anomaly.io/anomaly-detection-moving-median-decomposition/index.html</w:t>
        </w:r>
      </w:hyperlink>
    </w:p>
    <w:p w14:paraId="5211CF3C" w14:textId="7317521D" w:rsidR="0024796D" w:rsidRDefault="0024796D" w:rsidP="0024796D">
      <w:pPr>
        <w:ind w:left="720" w:hanging="720"/>
        <w:rPr>
          <w:rStyle w:val="Hyperlink"/>
        </w:rPr>
      </w:pPr>
      <w:r>
        <w:t>[</w:t>
      </w:r>
      <w:r w:rsidR="00F60478">
        <w:t>3</w:t>
      </w:r>
      <w:r>
        <w:t>]</w:t>
      </w:r>
      <w:r>
        <w:tab/>
        <w:t xml:space="preserve">A. Kliton, G. Shevlyakov and P. Smirnov. (2013). </w:t>
      </w:r>
      <w:r>
        <w:rPr>
          <w:i/>
        </w:rPr>
        <w:t>Detection of outliers with boxplots</w:t>
      </w:r>
      <w:r>
        <w:t xml:space="preserve">. 141-144. </w:t>
      </w:r>
      <w:hyperlink r:id="rId79" w:history="1">
        <w:r>
          <w:rPr>
            <w:rStyle w:val="Hyperlink"/>
          </w:rPr>
          <w:t>https://www.researchgate.net/publication/261173084_Detection_of_outliers_with_boxplots</w:t>
        </w:r>
      </w:hyperlink>
    </w:p>
    <w:p w14:paraId="477371FE" w14:textId="6ABE42B8" w:rsidR="00F60478" w:rsidRDefault="00F60478" w:rsidP="00F60478">
      <w:pPr>
        <w:ind w:left="720" w:hanging="720"/>
      </w:pPr>
      <w:r>
        <w:t>[</w:t>
      </w:r>
      <w:r w:rsidR="005079C0">
        <w:t>4</w:t>
      </w:r>
      <w:r>
        <w:t>]</w:t>
      </w:r>
      <w:r>
        <w:tab/>
        <w:t xml:space="preserve">A. Tsymbal. (2004). </w:t>
      </w:r>
      <w:r>
        <w:rPr>
          <w:i/>
        </w:rPr>
        <w:t>The problem of concept drift: definitions and related work</w:t>
      </w:r>
      <w:r>
        <w:t xml:space="preserve">. Computer Science Department, Trinity College Dublin 106.2: 58. </w:t>
      </w:r>
      <w:hyperlink r:id="rId80" w:history="1">
        <w:r>
          <w:rPr>
            <w:rStyle w:val="Hyperlink"/>
          </w:rPr>
          <w:t>http://citeseerx.ist.psu.edu/viewdoc/download?doi=10.1.1.58.9085&amp;rep=rep1&amp;type=pdf</w:t>
        </w:r>
      </w:hyperlink>
    </w:p>
    <w:p w14:paraId="03B2E426" w14:textId="6ABB06D6" w:rsidR="00235858" w:rsidRPr="00051951" w:rsidRDefault="000F0E7A" w:rsidP="00051951">
      <w:pPr>
        <w:pStyle w:val="CSC3002SubSubHEad"/>
        <w:ind w:left="705" w:hanging="705"/>
        <w:rPr>
          <w:b w:val="0"/>
          <w:bCs/>
        </w:rPr>
      </w:pPr>
      <w:r>
        <w:rPr>
          <w:b w:val="0"/>
          <w:bCs/>
        </w:rPr>
        <w:t>[</w:t>
      </w:r>
      <w:r w:rsidR="008B0AB5">
        <w:rPr>
          <w:b w:val="0"/>
          <w:bCs/>
        </w:rPr>
        <w:t>5</w:t>
      </w:r>
      <w:r>
        <w:rPr>
          <w:b w:val="0"/>
          <w:bCs/>
        </w:rPr>
        <w:t>]</w:t>
      </w:r>
      <w:r>
        <w:rPr>
          <w:b w:val="0"/>
          <w:bCs/>
        </w:rPr>
        <w:tab/>
        <w:t xml:space="preserve">J.L. </w:t>
      </w:r>
      <w:r w:rsidRPr="00C061A0">
        <w:rPr>
          <w:b w:val="0"/>
          <w:bCs/>
        </w:rPr>
        <w:t>Harrington</w:t>
      </w:r>
      <w:r>
        <w:rPr>
          <w:b w:val="0"/>
          <w:bCs/>
        </w:rPr>
        <w:t>.</w:t>
      </w:r>
      <w:r w:rsidRPr="00C061A0">
        <w:rPr>
          <w:b w:val="0"/>
          <w:bCs/>
        </w:rPr>
        <w:t xml:space="preserve"> (2016). Relational database design and implementation. Morgan Kaufmann.</w:t>
      </w:r>
      <w:r>
        <w:rPr>
          <w:b w:val="0"/>
          <w:bCs/>
        </w:rPr>
        <w:t xml:space="preserve"> Available:</w:t>
      </w:r>
      <w:r w:rsidR="00AC2F93">
        <w:rPr>
          <w:b w:val="0"/>
          <w:bCs/>
        </w:rPr>
        <w:t xml:space="preserve"> </w:t>
      </w:r>
      <w:hyperlink r:id="rId81" w:history="1">
        <w:r w:rsidR="006019D1" w:rsidRPr="00A62AC0">
          <w:rPr>
            <w:rStyle w:val="Hyperlink"/>
            <w:b w:val="0"/>
            <w:bCs/>
          </w:rPr>
          <w:t>https://books.google.com/books?hl=en&amp;lr=&amp;id=yQgfCgAAQBAJ&amp;oi=fnd&amp;pg=PP1&amp;dq=database+design&amp;ots=qPFzq3QB4t&amp;sig=gIZ6fAW2voDC1zxWAPfeA43BZM4</w:t>
        </w:r>
      </w:hyperlink>
      <w:r>
        <w:rPr>
          <w:b w:val="0"/>
          <w:bCs/>
        </w:rPr>
        <w:t xml:space="preserve"> </w:t>
      </w:r>
    </w:p>
    <w:p w14:paraId="75CF8CED" w14:textId="713DD5E2" w:rsidR="00C52429" w:rsidRPr="00CF712C" w:rsidRDefault="00700AFE" w:rsidP="00CF712C">
      <w:pPr>
        <w:tabs>
          <w:tab w:val="left" w:pos="360"/>
          <w:tab w:val="left" w:pos="810"/>
          <w:tab w:val="left" w:pos="7920"/>
        </w:tabs>
        <w:ind w:left="720" w:right="-20" w:hanging="720"/>
        <w:rPr>
          <w:rFonts w:ascii="Times New Roman" w:hAnsi="Times New Roman"/>
          <w:szCs w:val="24"/>
        </w:rPr>
      </w:pPr>
      <w:r>
        <w:rPr>
          <w:rFonts w:ascii="Times New Roman" w:hAnsi="Times New Roman"/>
          <w:szCs w:val="24"/>
        </w:rPr>
        <w:lastRenderedPageBreak/>
        <w:t>[</w:t>
      </w:r>
      <w:r w:rsidR="008B0AB5">
        <w:rPr>
          <w:rFonts w:ascii="Times New Roman" w:hAnsi="Times New Roman"/>
          <w:szCs w:val="24"/>
        </w:rPr>
        <w:t>6</w:t>
      </w:r>
      <w:r>
        <w:rPr>
          <w:rFonts w:ascii="Times New Roman" w:hAnsi="Times New Roman"/>
          <w:szCs w:val="24"/>
        </w:rPr>
        <w:t>]</w:t>
      </w:r>
      <w:r>
        <w:rPr>
          <w:rFonts w:ascii="Times New Roman" w:hAnsi="Times New Roman"/>
          <w:szCs w:val="24"/>
        </w:rPr>
        <w:tab/>
      </w:r>
      <w:r>
        <w:rPr>
          <w:rFonts w:ascii="Times New Roman" w:hAnsi="Times New Roman"/>
          <w:szCs w:val="24"/>
        </w:rPr>
        <w:tab/>
        <w:t xml:space="preserve">AWS. (n.d.) </w:t>
      </w:r>
      <w:r w:rsidRPr="00617FB9">
        <w:rPr>
          <w:rFonts w:ascii="Times New Roman" w:hAnsi="Times New Roman"/>
          <w:szCs w:val="24"/>
        </w:rPr>
        <w:t>How Amazon CloudWatch works</w:t>
      </w:r>
      <w:r>
        <w:rPr>
          <w:rFonts w:ascii="Times New Roman" w:hAnsi="Times New Roman"/>
          <w:szCs w:val="24"/>
        </w:rPr>
        <w:t xml:space="preserve"> [Online]. Available: </w:t>
      </w:r>
      <w:hyperlink r:id="rId82" w:history="1">
        <w:r w:rsidRPr="00A15B3A">
          <w:rPr>
            <w:rStyle w:val="Hyperlink"/>
            <w:rFonts w:ascii="Times New Roman" w:hAnsi="Times New Roman"/>
            <w:szCs w:val="24"/>
          </w:rPr>
          <w:t>https://docs.aws.amazon.com/AmazonCloudWatch/latest/monitoring/cloudwatch_architecture.html</w:t>
        </w:r>
      </w:hyperlink>
      <w:r>
        <w:rPr>
          <w:rFonts w:ascii="Times New Roman" w:hAnsi="Times New Roman"/>
          <w:szCs w:val="24"/>
        </w:rPr>
        <w:t xml:space="preserve"> </w:t>
      </w:r>
    </w:p>
    <w:p w14:paraId="52F5CD65" w14:textId="4A98BE00" w:rsidR="00A3154F" w:rsidRPr="009D157E" w:rsidRDefault="00C1790E" w:rsidP="009D157E">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w:t>
      </w:r>
      <w:r w:rsidR="008B0AB5">
        <w:rPr>
          <w:rFonts w:ascii="Times New Roman" w:hAnsi="Times New Roman"/>
          <w:szCs w:val="24"/>
        </w:rPr>
        <w:t>7</w:t>
      </w:r>
      <w:r>
        <w:rPr>
          <w:rFonts w:ascii="Times New Roman" w:hAnsi="Times New Roman"/>
          <w:szCs w:val="24"/>
        </w:rPr>
        <w:t>]</w:t>
      </w:r>
      <w:r>
        <w:rPr>
          <w:rFonts w:ascii="Times New Roman" w:hAnsi="Times New Roman"/>
          <w:szCs w:val="24"/>
        </w:rPr>
        <w:tab/>
      </w:r>
      <w:r>
        <w:rPr>
          <w:rFonts w:ascii="Times New Roman" w:hAnsi="Times New Roman"/>
          <w:szCs w:val="24"/>
        </w:rPr>
        <w:tab/>
        <w:t xml:space="preserve">A. R. </w:t>
      </w:r>
      <w:r w:rsidRPr="00F06F5E">
        <w:rPr>
          <w:rFonts w:ascii="Times New Roman" w:hAnsi="Times New Roman"/>
          <w:szCs w:val="24"/>
        </w:rPr>
        <w:t>Ajiboye</w:t>
      </w:r>
      <w:r>
        <w:rPr>
          <w:rFonts w:ascii="Times New Roman" w:hAnsi="Times New Roman"/>
          <w:szCs w:val="24"/>
        </w:rPr>
        <w:t>.</w:t>
      </w:r>
      <w:r w:rsidRPr="00F06F5E">
        <w:rPr>
          <w:rFonts w:ascii="Times New Roman" w:hAnsi="Times New Roman"/>
          <w:szCs w:val="24"/>
        </w:rPr>
        <w:t xml:space="preserve">, </w:t>
      </w:r>
      <w:r>
        <w:rPr>
          <w:rFonts w:ascii="Times New Roman" w:hAnsi="Times New Roman"/>
          <w:szCs w:val="24"/>
        </w:rPr>
        <w:t>R.</w:t>
      </w:r>
      <w:r w:rsidRPr="00F06F5E">
        <w:rPr>
          <w:rFonts w:ascii="Times New Roman" w:hAnsi="Times New Roman"/>
          <w:szCs w:val="24"/>
        </w:rPr>
        <w:t xml:space="preserve"> Abdullah-Arshah</w:t>
      </w:r>
      <w:r>
        <w:rPr>
          <w:rFonts w:ascii="Times New Roman" w:hAnsi="Times New Roman"/>
          <w:szCs w:val="24"/>
        </w:rPr>
        <w:t>.</w:t>
      </w:r>
      <w:r w:rsidRPr="00F06F5E">
        <w:rPr>
          <w:rFonts w:ascii="Times New Roman" w:hAnsi="Times New Roman"/>
          <w:szCs w:val="24"/>
        </w:rPr>
        <w:t xml:space="preserve">, &amp; </w:t>
      </w:r>
      <w:r>
        <w:rPr>
          <w:rFonts w:ascii="Times New Roman" w:hAnsi="Times New Roman"/>
          <w:szCs w:val="24"/>
        </w:rPr>
        <w:t>Q. Hongwu.</w:t>
      </w:r>
      <w:r w:rsidRPr="00F06F5E">
        <w:rPr>
          <w:rFonts w:ascii="Times New Roman" w:hAnsi="Times New Roman"/>
          <w:szCs w:val="24"/>
        </w:rPr>
        <w:t xml:space="preserve"> (2015). Evaluating the effect of dataset size on predictive model using supervised learning technique.</w:t>
      </w:r>
      <w:r>
        <w:rPr>
          <w:rFonts w:ascii="Times New Roman" w:hAnsi="Times New Roman"/>
          <w:szCs w:val="24"/>
        </w:rPr>
        <w:t xml:space="preserve"> Available: </w:t>
      </w:r>
      <w:hyperlink r:id="rId83" w:history="1">
        <w:r w:rsidRPr="00523BF5">
          <w:rPr>
            <w:rStyle w:val="Hyperlink"/>
            <w:rFonts w:ascii="Times New Roman" w:hAnsi="Times New Roman"/>
            <w:szCs w:val="24"/>
          </w:rPr>
          <w:t>https://uilspace.unilorin.edu.ng/handle/20.500.12484/1306</w:t>
        </w:r>
      </w:hyperlink>
      <w:r>
        <w:rPr>
          <w:rFonts w:ascii="Times New Roman" w:hAnsi="Times New Roman"/>
          <w:szCs w:val="24"/>
        </w:rPr>
        <w:t xml:space="preserve"> </w:t>
      </w:r>
    </w:p>
    <w:p w14:paraId="1AA1F473" w14:textId="0C602D77" w:rsidR="00A3154F" w:rsidRDefault="00A3154F" w:rsidP="00A3154F">
      <w:pPr>
        <w:ind w:left="720" w:hanging="720"/>
      </w:pPr>
      <w:r>
        <w:t>[</w:t>
      </w:r>
      <w:r w:rsidR="008B0AB5">
        <w:t>8</w:t>
      </w:r>
      <w:r>
        <w:t>]</w:t>
      </w:r>
      <w:r>
        <w:tab/>
        <w:t xml:space="preserve">P. Ivanics. (n.d.) An Introduction to Clean Code Architecture. </w:t>
      </w:r>
      <w:r>
        <w:rPr>
          <w:i/>
        </w:rPr>
        <w:t>Department of Computer Science – University of Helsinki</w:t>
      </w:r>
      <w:r>
        <w:t xml:space="preserve"> [Online]. Available: </w:t>
      </w:r>
      <w:hyperlink r:id="rId84" w:history="1">
        <w:r w:rsidRPr="00016D07">
          <w:rPr>
            <w:rStyle w:val="Hyperlink"/>
          </w:rPr>
          <w:t>http://pivanics.users.cs.helsinki.fi/portfolio/docs/publications/Peter_Ivanics-Clean_Software_Architecture.pdf</w:t>
        </w:r>
      </w:hyperlink>
      <w:r>
        <w:t xml:space="preserve"> </w:t>
      </w:r>
    </w:p>
    <w:p w14:paraId="2CF052B7" w14:textId="46EF0324" w:rsidR="00A3154F" w:rsidRPr="004A7D2A" w:rsidRDefault="00A3154F" w:rsidP="004A7D2A">
      <w:pPr>
        <w:ind w:left="720" w:hanging="720"/>
      </w:pPr>
      <w:r>
        <w:t>[</w:t>
      </w:r>
      <w:r w:rsidR="008B0AB5">
        <w:t>9</w:t>
      </w:r>
      <w:r>
        <w:t>]</w:t>
      </w:r>
      <w:r>
        <w:tab/>
        <w:t xml:space="preserve">R. C. Martin. (2012, Aug. 13) The Clean Architecture. </w:t>
      </w:r>
      <w:r>
        <w:rPr>
          <w:i/>
        </w:rPr>
        <w:t xml:space="preserve">The Clean Code Blog. </w:t>
      </w:r>
      <w:r>
        <w:t xml:space="preserve">[Online]. Available: </w:t>
      </w:r>
      <w:hyperlink r:id="rId85" w:history="1">
        <w:r w:rsidRPr="00016D07">
          <w:rPr>
            <w:rStyle w:val="Hyperlink"/>
          </w:rPr>
          <w:t>https://blog.cleancoder.com/uncle-bob/2012/08/13/the-clean-architecture.html</w:t>
        </w:r>
      </w:hyperlink>
    </w:p>
    <w:p w14:paraId="5BDBBFEE" w14:textId="1B6EFB38" w:rsidR="002136E1" w:rsidRPr="00EC0651" w:rsidRDefault="002136E1" w:rsidP="007151F4">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[1</w:t>
      </w:r>
      <w:r w:rsidR="008B0AB5">
        <w:rPr>
          <w:rFonts w:ascii="Times New Roman" w:hAnsi="Times New Roman"/>
          <w:szCs w:val="24"/>
        </w:rPr>
        <w:t>0</w:t>
      </w:r>
      <w:r>
        <w:rPr>
          <w:rFonts w:ascii="Times New Roman" w:hAnsi="Times New Roman"/>
          <w:szCs w:val="24"/>
        </w:rPr>
        <w:t>]</w:t>
      </w:r>
      <w:r w:rsidR="00F36D69">
        <w:rPr>
          <w:rFonts w:ascii="Times New Roman" w:hAnsi="Times New Roman"/>
          <w:szCs w:val="24"/>
        </w:rPr>
        <w:tab/>
      </w:r>
      <w:r w:rsidR="002237F2">
        <w:rPr>
          <w:rFonts w:ascii="Times New Roman" w:hAnsi="Times New Roman"/>
          <w:szCs w:val="24"/>
        </w:rPr>
        <w:t xml:space="preserve">D. </w:t>
      </w:r>
      <w:r w:rsidR="00F36D69" w:rsidRPr="00F36D69">
        <w:rPr>
          <w:rFonts w:ascii="Times New Roman" w:hAnsi="Times New Roman"/>
          <w:szCs w:val="24"/>
        </w:rPr>
        <w:t xml:space="preserve">Stone., </w:t>
      </w:r>
      <w:r w:rsidR="002237F2">
        <w:rPr>
          <w:rFonts w:ascii="Times New Roman" w:hAnsi="Times New Roman"/>
          <w:szCs w:val="24"/>
        </w:rPr>
        <w:t xml:space="preserve">C. </w:t>
      </w:r>
      <w:r w:rsidR="00F36D69" w:rsidRPr="00F36D69">
        <w:rPr>
          <w:rFonts w:ascii="Times New Roman" w:hAnsi="Times New Roman"/>
          <w:szCs w:val="24"/>
        </w:rPr>
        <w:t>Jarrett.,</w:t>
      </w:r>
      <w:r w:rsidR="002237F2">
        <w:rPr>
          <w:rFonts w:ascii="Times New Roman" w:hAnsi="Times New Roman"/>
          <w:szCs w:val="24"/>
        </w:rPr>
        <w:t xml:space="preserve"> M.</w:t>
      </w:r>
      <w:r w:rsidR="00F36D69" w:rsidRPr="00F36D69">
        <w:rPr>
          <w:rFonts w:ascii="Times New Roman" w:hAnsi="Times New Roman"/>
          <w:szCs w:val="24"/>
        </w:rPr>
        <w:t xml:space="preserve"> Woodroffe</w:t>
      </w:r>
      <w:r w:rsidR="002237F2">
        <w:rPr>
          <w:rFonts w:ascii="Times New Roman" w:hAnsi="Times New Roman"/>
          <w:szCs w:val="24"/>
        </w:rPr>
        <w:t>.</w:t>
      </w:r>
      <w:r w:rsidR="00F36D69" w:rsidRPr="00F36D69">
        <w:rPr>
          <w:rFonts w:ascii="Times New Roman" w:hAnsi="Times New Roman"/>
          <w:szCs w:val="24"/>
        </w:rPr>
        <w:t>, &amp;</w:t>
      </w:r>
      <w:r w:rsidR="002237F2">
        <w:rPr>
          <w:rFonts w:ascii="Times New Roman" w:hAnsi="Times New Roman"/>
          <w:szCs w:val="24"/>
        </w:rPr>
        <w:t xml:space="preserve"> S.</w:t>
      </w:r>
      <w:r w:rsidR="00F36D69" w:rsidRPr="00F36D69">
        <w:rPr>
          <w:rFonts w:ascii="Times New Roman" w:hAnsi="Times New Roman"/>
          <w:szCs w:val="24"/>
        </w:rPr>
        <w:t xml:space="preserve"> Minocha. (2005). User interface design and evaluation. Elsevier.</w:t>
      </w:r>
      <w:r w:rsidR="00505D30">
        <w:rPr>
          <w:rFonts w:ascii="Times New Roman" w:hAnsi="Times New Roman"/>
          <w:szCs w:val="24"/>
        </w:rPr>
        <w:t xml:space="preserve"> Available:</w:t>
      </w:r>
      <w:r w:rsidR="001048C3">
        <w:rPr>
          <w:rFonts w:ascii="Times New Roman" w:hAnsi="Times New Roman"/>
          <w:szCs w:val="24"/>
        </w:rPr>
        <w:t xml:space="preserve"> </w:t>
      </w:r>
      <w:hyperlink r:id="rId86" w:anchor="v=onepage&amp;q=user%20interface%20design&amp;f=false" w:history="1">
        <w:r w:rsidR="001048C3" w:rsidRPr="00752740">
          <w:rPr>
            <w:rStyle w:val="Hyperlink"/>
            <w:rFonts w:ascii="Times New Roman" w:hAnsi="Times New Roman"/>
            <w:szCs w:val="24"/>
          </w:rPr>
          <w:t>https://books.google.co.uk/books?hl=en&amp;lr=&amp;id=VvSoyqPBPbMC&amp;oi=fnd&amp;pg=PR21&amp;dq=user+interface+design&amp;ots=d8NUMYpNLd&amp;sig=_kL7ynycSW8CYNZRo3ilN9z4fos&amp;redir_esc=y#v=onepage&amp;q=user%20interface%20design&amp;f=false</w:t>
        </w:r>
      </w:hyperlink>
      <w:r w:rsidR="001048C3">
        <w:rPr>
          <w:rFonts w:ascii="Times New Roman" w:hAnsi="Times New Roman"/>
          <w:szCs w:val="24"/>
        </w:rPr>
        <w:t xml:space="preserve"> </w:t>
      </w:r>
    </w:p>
    <w:p w14:paraId="399D3540"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E3F5186"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408B3893"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27589B1"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068F593"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5A77A3FA"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CAA2F0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D1B6B9A"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4A2299B"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25B93E4"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7CA71E1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8777D3F"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5961B3EF"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1CCCE5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E9BF3BD"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A7369D5"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34C563F" w14:textId="2FE25F6B"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lastRenderedPageBreak/>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04299D45" w:rsidR="00E46B76" w:rsidRDefault="002921BC" w:rsidP="00E706DE">
      <w:pPr>
        <w:rPr>
          <w:color w:val="FF0000"/>
        </w:rPr>
      </w:pPr>
      <w:r w:rsidRPr="0011670A">
        <w:rPr>
          <w:color w:val="FF0000"/>
        </w:rPr>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1BD7DEB0" w14:textId="67EAA134" w:rsidR="004D42C2" w:rsidRDefault="004D42C2" w:rsidP="00E706DE">
      <w:pPr>
        <w:rPr>
          <w:color w:val="FF0000"/>
        </w:rPr>
      </w:pPr>
    </w:p>
    <w:p w14:paraId="2F373284" w14:textId="77777777" w:rsidR="001622A6" w:rsidRDefault="001622A6" w:rsidP="00E706DE">
      <w:pPr>
        <w:rPr>
          <w:color w:val="FF0000"/>
        </w:rPr>
      </w:pPr>
    </w:p>
    <w:p w14:paraId="78799BFC" w14:textId="77777777" w:rsidR="000A7047" w:rsidRPr="00E706DE" w:rsidRDefault="000A7047" w:rsidP="00E706DE">
      <w:pPr>
        <w:rPr>
          <w:color w:val="FF0000"/>
        </w:rPr>
      </w:pPr>
    </w:p>
    <w:p w14:paraId="1FAAAD0B" w14:textId="77777777" w:rsidR="00B5041E" w:rsidRDefault="00B5041E" w:rsidP="00B5041E">
      <w:pPr>
        <w:pStyle w:val="CSC3002MainHeading"/>
        <w:numPr>
          <w:ilvl w:val="0"/>
          <w:numId w:val="0"/>
        </w:numPr>
        <w:ind w:left="390" w:hanging="390"/>
        <w:sectPr w:rsidR="00B5041E" w:rsidSect="002921BC">
          <w:pgSz w:w="11906" w:h="16838"/>
          <w:pgMar w:top="1418" w:right="1418" w:bottom="1418" w:left="1418" w:header="709" w:footer="709" w:gutter="0"/>
          <w:cols w:space="708"/>
          <w:docGrid w:linePitch="360"/>
        </w:sectPr>
      </w:pPr>
    </w:p>
    <w:p w14:paraId="5B431345" w14:textId="11EBD72E" w:rsidR="002921BC" w:rsidRPr="00812756" w:rsidRDefault="002921BC" w:rsidP="00B5041E">
      <w:pPr>
        <w:pStyle w:val="CSC3002MainHeading"/>
      </w:pPr>
      <w:r w:rsidRPr="00812756">
        <w:lastRenderedPageBreak/>
        <w:t>Implementation</w:t>
      </w:r>
    </w:p>
    <w:p w14:paraId="61DAB826" w14:textId="765B07B8" w:rsidR="00E0716A" w:rsidRDefault="00E0716A" w:rsidP="00E0716A">
      <w:pPr>
        <w:pStyle w:val="CSC3002SubHead"/>
      </w:pPr>
      <w:r>
        <w:t>Development Methodology</w:t>
      </w:r>
    </w:p>
    <w:p w14:paraId="4ED450C2" w14:textId="7D5E6985"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176B32E4" w14:textId="1C8D4908" w:rsidR="00E64CB6" w:rsidRPr="00E64CB6" w:rsidRDefault="00202D8C" w:rsidP="0041329C">
      <w:pPr>
        <w:rPr>
          <w:color w:val="FF0000"/>
        </w:rPr>
      </w:pPr>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46D9C248" w14:textId="62723CCD" w:rsidR="008E0FF6" w:rsidRDefault="008E0FF6" w:rsidP="008E0FF6">
      <w:pPr>
        <w:pStyle w:val="CSC3002SubHead"/>
      </w:pPr>
      <w:r>
        <w:t>Code Conventions</w:t>
      </w:r>
    </w:p>
    <w:p w14:paraId="53937E88" w14:textId="1D9B5095" w:rsidR="00E37CCF" w:rsidRDefault="00E37CCF" w:rsidP="00E37CCF">
      <w:r>
        <w:t>This applications code base follows the</w:t>
      </w:r>
      <w:r w:rsidR="00097F6E">
        <w:t xml:space="preserve"> </w:t>
      </w:r>
      <w:r w:rsidR="00097F6E">
        <w:t>‘Snake Case’</w:t>
      </w:r>
      <w:r>
        <w:t xml:space="preserve"> naming convention</w:t>
      </w:r>
      <w:r w:rsidR="00031522">
        <w:t xml:space="preserve"> (r</w:t>
      </w:r>
      <w:r w:rsidR="005132A6">
        <w:t>eferred to in the python style guide as “lower_case_with_underscores”</w:t>
      </w:r>
      <w:r w:rsidR="00DD6011">
        <w:t>)</w:t>
      </w:r>
      <w:r w:rsidR="008B6AD4">
        <w:t xml:space="preserve"> [</w:t>
      </w:r>
      <w:r w:rsidR="00EF156A">
        <w:t>4</w:t>
      </w:r>
      <w:r w:rsidR="008B6AD4">
        <w:t>]</w:t>
      </w:r>
      <w:r w:rsidR="00DD6011">
        <w:t>.</w:t>
      </w:r>
      <w:r w:rsidR="00801F5C">
        <w:t xml:space="preserve"> All function and variable names are consistent with this practice.</w:t>
      </w:r>
      <w:r w:rsidR="00685418">
        <w:t xml:space="preserve"> Constant variables are written i</w:t>
      </w:r>
      <w:r w:rsidR="00E41B43">
        <w:t>n</w:t>
      </w:r>
      <w:r w:rsidR="00685418">
        <w:t xml:space="preserve"> a similar fashion, with underscores separating words</w:t>
      </w:r>
      <w:r w:rsidR="00C06937">
        <w:t>,</w:t>
      </w:r>
      <w:r w:rsidR="00685418">
        <w:t xml:space="preserve"> but they are written with capit</w:t>
      </w:r>
      <w:r w:rsidR="00591881">
        <w:t>a</w:t>
      </w:r>
      <w:r w:rsidR="00685418">
        <w:t>l letters.</w:t>
      </w:r>
      <w:r w:rsidR="00FF3220">
        <w:t xml:space="preserve"> None of the variables or functions in the code base are named by a single character</w:t>
      </w:r>
      <w:r w:rsidR="00705B2F">
        <w:t>,</w:t>
      </w:r>
      <w:r w:rsidR="00FF3220">
        <w:t xml:space="preserve"> with the exception</w:t>
      </w:r>
      <w:r w:rsidR="00E315E2">
        <w:t xml:space="preserve"> of</w:t>
      </w:r>
      <w:r w:rsidR="00FF3220">
        <w:t xml:space="preserve"> </w:t>
      </w:r>
      <w:r w:rsidR="000B58AE">
        <w:t xml:space="preserve">counter variables such as ‘i’ or ‘j’ used </w:t>
      </w:r>
      <w:r w:rsidR="000B58AE">
        <w:t xml:space="preserve">with </w:t>
      </w:r>
      <w:r w:rsidR="00FF3220">
        <w:t>‘</w:t>
      </w:r>
      <w:r w:rsidR="00641AA9">
        <w:t>while’ loops.</w:t>
      </w:r>
    </w:p>
    <w:p w14:paraId="6B1AE3E5" w14:textId="53CB724E" w:rsidR="00315C21" w:rsidRDefault="00315C21" w:rsidP="00E37CCF">
      <w:r>
        <w:t>Tabs are used for code blocks that require indentation</w:t>
      </w:r>
      <w:r w:rsidR="003C16C8">
        <w:t xml:space="preserve"> </w:t>
      </w:r>
      <w:r w:rsidR="00C367D1">
        <w:t>and, in some cases,</w:t>
      </w:r>
      <w:r w:rsidR="003C16C8">
        <w:t xml:space="preserve"> multi-line statements are used to shorten the length of code</w:t>
      </w:r>
      <w:r w:rsidR="00A9423A">
        <w:t>.</w:t>
      </w:r>
      <w:r w:rsidR="00C367D1">
        <w:t xml:space="preserve"> </w:t>
      </w:r>
      <w:r w:rsidR="00887DCE">
        <w:t>Shortening</w:t>
      </w:r>
      <w:r w:rsidR="00C367D1">
        <w:t xml:space="preserve"> the </w:t>
      </w:r>
      <w:r w:rsidR="00177B95">
        <w:t>length of long lines of code</w:t>
      </w:r>
      <w:r w:rsidR="006E12FD">
        <w:t xml:space="preserve"> makes it</w:t>
      </w:r>
      <w:r w:rsidR="00177B95">
        <w:t xml:space="preserve"> possible to view several files side by test. </w:t>
      </w:r>
      <w:r w:rsidR="005009CC">
        <w:t xml:space="preserve">This is useful for </w:t>
      </w:r>
      <w:r w:rsidR="00DD0094">
        <w:t xml:space="preserve">developing </w:t>
      </w:r>
      <w:r w:rsidR="005009CC">
        <w:t>unit test</w:t>
      </w:r>
      <w:r w:rsidR="00A34A50">
        <w:t xml:space="preserve"> suites around a class</w:t>
      </w:r>
      <w:r w:rsidR="005009CC">
        <w:t>.</w:t>
      </w:r>
    </w:p>
    <w:p w14:paraId="3EED0D34" w14:textId="430345D1" w:rsidR="00884731" w:rsidRDefault="00884731" w:rsidP="00E37CCF">
      <w:r>
        <w:t>Docstrings are written as the first statement in all functions and classes.</w:t>
      </w:r>
      <w:r w:rsidR="00E9386F">
        <w:t xml:space="preserve"> The docstring contains text explaining the purpose of the code</w:t>
      </w:r>
      <w:r w:rsidR="003D160E">
        <w:t xml:space="preserve"> [</w:t>
      </w:r>
      <w:r w:rsidR="00EF156A">
        <w:t>5</w:t>
      </w:r>
      <w:r w:rsidR="003D160E">
        <w:t>]</w:t>
      </w:r>
      <w:r w:rsidR="00E9386F">
        <w:t>.</w:t>
      </w:r>
      <w:r w:rsidR="00D719A5">
        <w:t xml:space="preserve"> One-line docstrings are used where possible, these contain a one</w:t>
      </w:r>
      <w:r w:rsidR="00B504C8">
        <w:t>-</w:t>
      </w:r>
      <w:r w:rsidR="00D719A5">
        <w:t>line definition of the function</w:t>
      </w:r>
      <w:r w:rsidR="0067230E">
        <w:t>.</w:t>
      </w:r>
      <w:r w:rsidR="008928D1">
        <w:t xml:space="preserve"> When further detail is needed, multi-line docstrings are used. Multi-line docstrings contain details about a </w:t>
      </w:r>
      <w:r w:rsidR="00705B2F">
        <w:t>function’s</w:t>
      </w:r>
      <w:r w:rsidR="008928D1">
        <w:t xml:space="preserve"> arguments, return values, error handling and optional arguments.</w:t>
      </w:r>
    </w:p>
    <w:p w14:paraId="0E0917C2" w14:textId="387DD98C" w:rsidR="00B424A7" w:rsidRDefault="007C7555" w:rsidP="00E37CCF">
      <w:pPr>
        <w:rPr>
          <w:color w:val="FF0000"/>
        </w:rPr>
      </w:pPr>
      <w:r w:rsidRPr="00673AC6">
        <w:rPr>
          <w:color w:val="FF0000"/>
        </w:rPr>
        <w:lastRenderedPageBreak/>
        <w:t>ERROR HANDLIN</w:t>
      </w:r>
      <w:r w:rsidR="00B424A7">
        <w:rPr>
          <w:color w:val="FF0000"/>
        </w:rPr>
        <w:t>G</w:t>
      </w:r>
    </w:p>
    <w:p w14:paraId="4F0F9FF5" w14:textId="6B84DA80" w:rsidR="00B424A7" w:rsidRDefault="00B424A7" w:rsidP="00E37CCF">
      <w:pPr>
        <w:rPr>
          <w:color w:val="FF0000"/>
        </w:rPr>
      </w:pPr>
      <w:r>
        <w:rPr>
          <w:color w:val="FF0000"/>
        </w:rPr>
        <w:t>Insert customer error handlers implemented</w:t>
      </w:r>
    </w:p>
    <w:p w14:paraId="1DA075FD" w14:textId="0E6CA5F8" w:rsidR="00E91981" w:rsidRDefault="005724F8" w:rsidP="00E91981">
      <w:pPr>
        <w:pStyle w:val="CSC3002SubHead"/>
      </w:pPr>
      <w:r>
        <w:t>TDD (</w:t>
      </w:r>
      <w:r w:rsidR="00E91981">
        <w:t>Test Driven Development</w:t>
      </w:r>
      <w:r>
        <w:t>)</w:t>
      </w:r>
    </w:p>
    <w:p w14:paraId="0DDA488B" w14:textId="69895B52" w:rsidR="00B257F8" w:rsidRPr="00673AC6" w:rsidRDefault="00D2386F" w:rsidP="005724F8">
      <w:r>
        <w:t xml:space="preserve">TDD guided the </w:t>
      </w:r>
      <w:r w:rsidR="0049676D">
        <w:t>implementation</w:t>
      </w:r>
      <w:r>
        <w:t xml:space="preserve"> of new functionality</w:t>
      </w:r>
      <w:r w:rsidR="0081296F">
        <w:t>.</w:t>
      </w:r>
      <w:r w:rsidR="0055018B">
        <w:t xml:space="preserve"> Classes and functions are kept short and concentrate on the task </w:t>
      </w:r>
      <w:r w:rsidR="00465578">
        <w:t>they</w:t>
      </w:r>
      <w:r w:rsidR="0055018B">
        <w:t xml:space="preserve"> are designed to perform</w:t>
      </w:r>
      <w:r w:rsidR="00465578">
        <w:t>.</w:t>
      </w:r>
      <w:r w:rsidR="006B0F3E">
        <w:t xml:space="preserve"> Unit</w:t>
      </w:r>
      <w:r w:rsidR="00786228">
        <w:t xml:space="preserve"> tests</w:t>
      </w:r>
      <w:r w:rsidR="006B0F3E">
        <w:t xml:space="preserve"> </w:t>
      </w:r>
      <w:r w:rsidR="00786228">
        <w:t>were</w:t>
      </w:r>
      <w:r w:rsidR="006B0F3E">
        <w:t xml:space="preserve"> written </w:t>
      </w:r>
      <w:r w:rsidR="00AF7FF9">
        <w:t>in parallel</w:t>
      </w:r>
      <w:r w:rsidR="008A5319">
        <w:t xml:space="preserve"> with</w:t>
      </w:r>
      <w:r w:rsidR="006B0F3E">
        <w:t xml:space="preserve"> new code</w:t>
      </w:r>
      <w:r w:rsidR="009C23B4">
        <w:t>, this ensure</w:t>
      </w:r>
      <w:r w:rsidR="009E5194">
        <w:t>s</w:t>
      </w:r>
      <w:r w:rsidR="009C23B4">
        <w:t xml:space="preserve"> code changes that br</w:t>
      </w:r>
      <w:r w:rsidR="00E3219C">
        <w:t>eak</w:t>
      </w:r>
      <w:r w:rsidR="009C23B4">
        <w:t xml:space="preserve"> functionality </w:t>
      </w:r>
      <w:r w:rsidR="00FD0D44">
        <w:t>are</w:t>
      </w:r>
      <w:r w:rsidR="009C23B4">
        <w:t xml:space="preserve"> detected and fixed early.</w:t>
      </w:r>
      <w:r w:rsidR="00E70F7D">
        <w:t xml:space="preserve"> Extensive test coverage is achieved with the TDD approach</w:t>
      </w:r>
      <w:r w:rsidR="00BE230E">
        <w:t xml:space="preserve">, </w:t>
      </w:r>
      <w:r w:rsidR="002806D8">
        <w:t xml:space="preserve">paired </w:t>
      </w:r>
      <w:r w:rsidR="00BE230E">
        <w:t>with</w:t>
      </w:r>
      <w:r w:rsidR="002806D8">
        <w:t xml:space="preserve"> the</w:t>
      </w:r>
      <w:r w:rsidR="00BE230E">
        <w:t xml:space="preserve"> iterative development practices</w:t>
      </w:r>
      <w:r w:rsidR="002806D8">
        <w:t>,</w:t>
      </w:r>
      <w:r w:rsidR="00BE230E">
        <w:t xml:space="preserve"> large scale refactoring </w:t>
      </w:r>
      <w:r w:rsidR="002806D8">
        <w:t xml:space="preserve">with </w:t>
      </w:r>
      <w:r w:rsidR="00527E0A">
        <w:t>effective debugging</w:t>
      </w:r>
      <w:r w:rsidR="002806D8">
        <w:t xml:space="preserve"> was possible</w:t>
      </w:r>
      <w:r w:rsidR="00527835">
        <w:t xml:space="preserve"> [6]</w:t>
      </w:r>
      <w:r w:rsidR="002806D8">
        <w:t>.</w:t>
      </w:r>
    </w:p>
    <w:p w14:paraId="65F25396" w14:textId="335C4492" w:rsidR="00EE1CF6" w:rsidRDefault="00EE1CF6" w:rsidP="00D93F46">
      <w:pPr>
        <w:pStyle w:val="CSC3002SubHead"/>
      </w:pPr>
      <w:r>
        <w:t>Development Environment</w:t>
      </w:r>
    </w:p>
    <w:p w14:paraId="75BF5A58" w14:textId="7D0961DB" w:rsidR="00E6754C" w:rsidRDefault="00123482" w:rsidP="00E6754C">
      <w:r>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w:t>
      </w:r>
      <w:r w:rsidR="0080120B">
        <w:t>7</w:t>
      </w:r>
      <w:r w:rsidR="002023F0">
        <w:t>]</w:t>
      </w:r>
      <w:r w:rsidR="00B14292">
        <w:t>.</w:t>
      </w:r>
      <w:r w:rsidR="000571AE">
        <w:t xml:space="preserve"> </w:t>
      </w:r>
      <w:r w:rsidR="00B00FF2">
        <w:t>Additionally, ac</w:t>
      </w:r>
      <w:r w:rsidR="000571AE">
        <w:t>cording to a stackoverflow survey,</w:t>
      </w:r>
      <w:r w:rsidR="0055775C">
        <w:t xml:space="preserve"> Visual Studio Code is the most popular IDE</w:t>
      </w:r>
      <w:r w:rsidR="00124CD6">
        <w:t xml:space="preserve"> </w:t>
      </w:r>
      <w:r w:rsidR="00544D12">
        <w:t>among professional developers</w:t>
      </w:r>
      <w:r w:rsidR="00E92588">
        <w:t xml:space="preserve"> [</w:t>
      </w:r>
      <w:r w:rsidR="0080120B">
        <w:t>8</w:t>
      </w:r>
      <w:r w:rsidR="00E92588">
        <w:t>]</w:t>
      </w:r>
      <w:r w:rsidR="001173AA">
        <w:t>.</w:t>
      </w:r>
    </w:p>
    <w:p w14:paraId="401441B4" w14:textId="5161876D" w:rsidR="008E0FF6" w:rsidRDefault="008E0FF6" w:rsidP="008E0FF6">
      <w:pPr>
        <w:pStyle w:val="CSC3002SubHead"/>
      </w:pPr>
      <w:r>
        <w:t>Database Implementation</w:t>
      </w:r>
    </w:p>
    <w:p w14:paraId="25953019" w14:textId="102DB8BA" w:rsidR="008A4FF9" w:rsidRDefault="008A4FF9" w:rsidP="008A4FF9">
      <w:r w:rsidRPr="008A4FF9">
        <w:t>The software solution required storage for the detection results so that complex, resource intensive processes did not need to run redundantly to generate pre-existing data. The sqlite3 software library is used to implement a server-less, self-contained database [9]. It is “small, fast, fully featured, SQL database” which serves as a perfect solution for the software’s storage needs.</w:t>
      </w:r>
      <w:r w:rsidR="003E621C">
        <w:t xml:space="preserve"> As part of this implementation, a schema was created using the entity relationship diagram from </w:t>
      </w:r>
      <w:r w:rsidR="004770C0" w:rsidRPr="00A011F6">
        <w:rPr>
          <w:color w:val="FF0000"/>
        </w:rPr>
        <w:t>C</w:t>
      </w:r>
      <w:r w:rsidR="003E621C" w:rsidRPr="00A011F6">
        <w:rPr>
          <w:color w:val="FF0000"/>
        </w:rPr>
        <w:t>hapter 3 Fig. 3.2.1</w:t>
      </w:r>
      <w:r w:rsidR="003E621C">
        <w:t>.</w:t>
      </w:r>
    </w:p>
    <w:p w14:paraId="4514832C" w14:textId="7AA332D6" w:rsidR="0019571C" w:rsidRDefault="0019571C" w:rsidP="008A4FF9">
      <w:r>
        <w:rPr>
          <w:noProof/>
        </w:rPr>
        <w:lastRenderedPageBreak/>
        <w:drawing>
          <wp:inline distT="0" distB="0" distL="0" distR="0" wp14:anchorId="426D706E" wp14:editId="1D73B2E8">
            <wp:extent cx="5759450" cy="5349875"/>
            <wp:effectExtent l="19050" t="19050" r="12700" b="2222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7"/>
                    <a:stretch>
                      <a:fillRect/>
                    </a:stretch>
                  </pic:blipFill>
                  <pic:spPr>
                    <a:xfrm>
                      <a:off x="0" y="0"/>
                      <a:ext cx="5759450" cy="5349875"/>
                    </a:xfrm>
                    <a:prstGeom prst="rect">
                      <a:avLst/>
                    </a:prstGeom>
                    <a:ln>
                      <a:solidFill>
                        <a:schemeClr val="tx1"/>
                      </a:solidFill>
                    </a:ln>
                  </pic:spPr>
                </pic:pic>
              </a:graphicData>
            </a:graphic>
          </wp:inline>
        </w:drawing>
      </w:r>
    </w:p>
    <w:p w14:paraId="61E243A9" w14:textId="5F1C0092" w:rsidR="0019571C" w:rsidRDefault="0019571C" w:rsidP="0019571C">
      <w:pPr>
        <w:jc w:val="center"/>
      </w:pPr>
      <w:r>
        <w:t>Fig. 4.5.1</w:t>
      </w:r>
      <w:r w:rsidR="000627C1">
        <w:t xml:space="preserve"> Detection Database Schema</w:t>
      </w:r>
      <w:r w:rsidR="008E2179">
        <w:t>.</w:t>
      </w:r>
    </w:p>
    <w:p w14:paraId="3B29A955" w14:textId="36B79BEA" w:rsidR="00480774" w:rsidRDefault="00480774" w:rsidP="008E0FF6">
      <w:pPr>
        <w:pStyle w:val="CSC3002SubHead"/>
      </w:pPr>
      <w:r>
        <w:t>Server Implementation</w:t>
      </w:r>
    </w:p>
    <w:p w14:paraId="3CE53AF9" w14:textId="6B80EAFB" w:rsidR="00F87924" w:rsidRDefault="007F307A" w:rsidP="00F87924">
      <w:r>
        <w:t xml:space="preserve">The design chapter described a method of simulating a real time stream of data using an external server that </w:t>
      </w:r>
      <w:r w:rsidR="00A8324E">
        <w:t>periodically</w:t>
      </w:r>
      <w:r>
        <w:t xml:space="preserve"> posts</w:t>
      </w:r>
      <w:r w:rsidR="00A8324E">
        <w:t xml:space="preserve"> a value for</w:t>
      </w:r>
      <w:r>
        <w:t xml:space="preserve"> CPU usage.</w:t>
      </w:r>
      <w:r w:rsidR="003C5ADA">
        <w:t xml:space="preserve"> </w:t>
      </w:r>
      <w:r w:rsidR="00963527">
        <w:t>This was implemented using the Python ‘http.server’ library</w:t>
      </w:r>
      <w:r w:rsidR="00963527" w:rsidRPr="003838DF">
        <w:t>.</w:t>
      </w:r>
      <w:r w:rsidR="00763122" w:rsidRPr="003838DF">
        <w:t xml:space="preserve"> Separately to Outlier Detection </w:t>
      </w:r>
      <w:r w:rsidR="00DE2E92" w:rsidRPr="003838DF">
        <w:t>Dashboard</w:t>
      </w:r>
      <w:r w:rsidR="00763122" w:rsidRPr="003838DF">
        <w:t xml:space="preserve">, a </w:t>
      </w:r>
      <w:r w:rsidR="00236E74">
        <w:t>HTTP</w:t>
      </w:r>
      <w:r w:rsidR="00763122" w:rsidRPr="003838DF">
        <w:t xml:space="preserve"> server runs </w:t>
      </w:r>
      <w:r w:rsidR="0034713B" w:rsidRPr="003838DF">
        <w:t>handling</w:t>
      </w:r>
      <w:r w:rsidR="00763122" w:rsidRPr="003838DF">
        <w:t xml:space="preserve"> GET requests</w:t>
      </w:r>
      <w:r w:rsidR="007E45EA" w:rsidRPr="003838DF">
        <w:t>.</w:t>
      </w:r>
      <w:r w:rsidR="00EE7642" w:rsidRPr="003838DF">
        <w:t xml:space="preserve"> </w:t>
      </w:r>
      <w:r w:rsidR="00EE7642" w:rsidRPr="003838DF">
        <w:t xml:space="preserve">The server has access to multiple datasets </w:t>
      </w:r>
      <w:r w:rsidR="00525925">
        <w:t>representing</w:t>
      </w:r>
      <w:r w:rsidR="00EE7642" w:rsidRPr="003838DF">
        <w:t xml:space="preserve"> </w:t>
      </w:r>
      <w:r w:rsidR="00793EA1" w:rsidRPr="003838DF">
        <w:t>real-world</w:t>
      </w:r>
      <w:r w:rsidR="00EE7642" w:rsidRPr="003838DF">
        <w:t xml:space="preserve"> cloud CPU usage utilisation</w:t>
      </w:r>
      <w:r w:rsidR="00F12AA1">
        <w:t xml:space="preserve"> over time</w:t>
      </w:r>
      <w:r w:rsidR="00157F9C" w:rsidRPr="003838DF">
        <w:t>.</w:t>
      </w:r>
      <w:r w:rsidR="007E45EA" w:rsidRPr="003838DF">
        <w:t xml:space="preserve"> On each request, a new value of CPU usage is returned</w:t>
      </w:r>
      <w:r w:rsidR="00874AB3" w:rsidRPr="003838DF">
        <w:t xml:space="preserve"> as if it were a real time stream of dat</w:t>
      </w:r>
      <w:r w:rsidR="00874AB3" w:rsidRPr="00025216">
        <w:t>a</w:t>
      </w:r>
      <w:r w:rsidR="007278C6" w:rsidRPr="00025216">
        <w:t>.</w:t>
      </w:r>
      <w:r w:rsidR="00F87924" w:rsidRPr="00025216">
        <w:t xml:space="preserve"> </w:t>
      </w:r>
      <w:r w:rsidR="00F87924" w:rsidRPr="00F87924">
        <w:t>This is accessed by the software using the ‘Requests’ library. ‘Requests’ allows HTTP requests to be sent and the return data can be stored as a variable and used in the application [1</w:t>
      </w:r>
      <w:r w:rsidR="00252F3C">
        <w:t>0</w:t>
      </w:r>
      <w:r w:rsidR="00F87924" w:rsidRPr="00F87924">
        <w:t>].</w:t>
      </w:r>
    </w:p>
    <w:p w14:paraId="5882704E" w14:textId="241D9C16" w:rsidR="00DD18A0" w:rsidRDefault="00DD18A0" w:rsidP="008E0FF6">
      <w:pPr>
        <w:pStyle w:val="CSC3002SubHead"/>
      </w:pPr>
      <w:r>
        <w:t>Web Application Implementation</w:t>
      </w:r>
    </w:p>
    <w:p w14:paraId="07F83C7D" w14:textId="11436696" w:rsidR="002429BB" w:rsidRDefault="00A356FA" w:rsidP="00B30353">
      <w:r>
        <w:lastRenderedPageBreak/>
        <w:t>An i</w:t>
      </w:r>
      <w:r w:rsidR="002429BB" w:rsidRPr="002429BB">
        <w:t>nteractive dashboard application</w:t>
      </w:r>
      <w:r w:rsidR="00665808">
        <w:t xml:space="preserve"> that runs in most browsers was implemented using the </w:t>
      </w:r>
      <w:r w:rsidR="002429BB" w:rsidRPr="002429BB">
        <w:t xml:space="preserve">Dash library. The front end </w:t>
      </w:r>
      <w:r w:rsidR="002B24D1">
        <w:t>was implemented</w:t>
      </w:r>
      <w:r w:rsidR="002429BB" w:rsidRPr="002429BB">
        <w:t xml:space="preserve"> by defining the ‘layout’ of the web-</w:t>
      </w:r>
      <w:r w:rsidR="00CA4FCF" w:rsidRPr="002429BB">
        <w:t>app</w:t>
      </w:r>
      <w:r w:rsidR="00CA4FCF">
        <w:t>lication</w:t>
      </w:r>
      <w:r w:rsidR="002429BB" w:rsidRPr="002429BB">
        <w:t xml:space="preserve"> using “Dash HTML components”. </w:t>
      </w:r>
      <w:r w:rsidR="00487FE3" w:rsidRPr="002429BB">
        <w:t>Back-end</w:t>
      </w:r>
      <w:r w:rsidR="002429BB" w:rsidRPr="002429BB">
        <w:t xml:space="preserve"> functionality is implemented using “Callback” functions [</w:t>
      </w:r>
      <w:r w:rsidR="00F01D37">
        <w:t>11</w:t>
      </w:r>
      <w:r w:rsidR="002429BB" w:rsidRPr="002429BB">
        <w:t>]. ‘Callback’ functions were used to bridge the front end to the data generated by the detection algorithms.</w:t>
      </w:r>
    </w:p>
    <w:p w14:paraId="76653063" w14:textId="3B2AADB7" w:rsidR="00280DAA" w:rsidRPr="00B447B6" w:rsidRDefault="00E64242" w:rsidP="00B30353">
      <w:r>
        <w:t>‘Plotly’</w:t>
      </w:r>
      <w:r w:rsidR="00B30353">
        <w:t xml:space="preserve"> is used for generating interactive graphs [</w:t>
      </w:r>
      <w:r w:rsidR="00F01D37">
        <w:t>12</w:t>
      </w:r>
      <w:r w:rsidR="00B30353">
        <w:t xml:space="preserve">]. The software solution is a monitoring tool thus graphs are an important component in aiding with data readability. Line plots, scatter plots and pie charts are implemented throughout the software solution using this library. Additionally, interactive live update graphs are possibly with Plotly, this feature </w:t>
      </w:r>
      <w:r w:rsidR="003F2301">
        <w:t>is</w:t>
      </w:r>
      <w:r w:rsidR="00B30353">
        <w:t xml:space="preserve"> used to display the real time detection of outliers.</w:t>
      </w:r>
    </w:p>
    <w:p w14:paraId="68DBFDD1" w14:textId="4DA1D03C" w:rsidR="0024789A" w:rsidRDefault="0024789A" w:rsidP="008E0FF6">
      <w:pPr>
        <w:pStyle w:val="CSC3002SubHead"/>
      </w:pPr>
      <w:r>
        <w:t>Detection Algorithm Implementation</w:t>
      </w:r>
    </w:p>
    <w:p w14:paraId="7917E9F6" w14:textId="6F9F0FD6" w:rsidR="00C5407C" w:rsidRDefault="00C5407C" w:rsidP="00096C3F">
      <w:r>
        <w:t>ESMOD was implemented using python</w:t>
      </w:r>
      <w:r w:rsidR="007069DA">
        <w:t>. The four detection techniques in ESMOD’s ensemble follow a similar class structure.</w:t>
      </w:r>
      <w:r w:rsidR="00B16489">
        <w:t xml:space="preserve"> The dataset and any thresholds are required are passed to the detection</w:t>
      </w:r>
      <w:r w:rsidR="009E237E">
        <w:t xml:space="preserve"> methods and a ‘pandas </w:t>
      </w:r>
      <w:r w:rsidR="002F499A" w:rsidRPr="00B57A02">
        <w:t>Data</w:t>
      </w:r>
      <w:r w:rsidR="002F499A" w:rsidRPr="00B57A02">
        <w:t>F</w:t>
      </w:r>
      <w:r w:rsidR="002F499A" w:rsidRPr="00B57A02">
        <w:t>rame’</w:t>
      </w:r>
      <w:r w:rsidR="00A26822" w:rsidRPr="00B57A02">
        <w:t xml:space="preserve"> </w:t>
      </w:r>
      <w:r w:rsidR="00A26822">
        <w:t>containing the outliers detected is returned</w:t>
      </w:r>
      <w:r w:rsidR="00387A7C">
        <w:t xml:space="preserve"> [13]</w:t>
      </w:r>
      <w:r w:rsidR="00A26822">
        <w:t>.</w:t>
      </w:r>
      <w:r w:rsidR="000678E3">
        <w:t xml:space="preserve"> For real time detection, a window of data points is passed to the detector along with the next data</w:t>
      </w:r>
      <w:r w:rsidR="00314D03">
        <w:t xml:space="preserve"> value</w:t>
      </w:r>
      <w:r w:rsidR="00A23770">
        <w:t>.</w:t>
      </w:r>
      <w:r w:rsidR="00434A5E">
        <w:t xml:space="preserve"> The detector returns a confidence score</w:t>
      </w:r>
      <w:r w:rsidR="009C167B">
        <w:t>.</w:t>
      </w:r>
    </w:p>
    <w:p w14:paraId="44E3B2F0" w14:textId="62819C67" w:rsidR="00096C3F" w:rsidRDefault="00096C3F" w:rsidP="00096C3F">
      <w:r>
        <w:t xml:space="preserve">The </w:t>
      </w:r>
      <w:r w:rsidR="007A555A">
        <w:t>‘</w:t>
      </w:r>
      <w:r>
        <w:t>Pycaret Anomaly Detection</w:t>
      </w:r>
      <w:r w:rsidR="007A555A">
        <w:t>’</w:t>
      </w:r>
      <w:r>
        <w:t xml:space="preserve"> module was implemented early in the development of this project. It contains an array of unsupervised traditional detection techniques such as SVM and KNN. The detection techniques can be applied to a dataset and outliers are predicted [1</w:t>
      </w:r>
      <w:r w:rsidR="008833A6">
        <w:t>4</w:t>
      </w:r>
      <w:r>
        <w:t>]. The techniques in this library were used to build the simple graphing and scoring mechanisms behind the prototype of this application, they were also used a benchmark to test the ensemble technique proposed in this dissertation.</w:t>
      </w:r>
    </w:p>
    <w:p w14:paraId="7DC8D381" w14:textId="149865D7" w:rsidR="00BC004E" w:rsidRDefault="00096C3F" w:rsidP="00096C3F">
      <w:r>
        <w:t>Th</w:t>
      </w:r>
      <w:r w:rsidR="007A555A">
        <w:t xml:space="preserve">e </w:t>
      </w:r>
      <w:r w:rsidR="005B190E">
        <w:t>‘</w:t>
      </w:r>
      <w:r w:rsidR="007A555A">
        <w:t>Sklearn</w:t>
      </w:r>
      <w:r w:rsidR="007A555A">
        <w:t>’</w:t>
      </w:r>
      <w:r>
        <w:t xml:space="preserve"> library is used for machine learning in python [1</w:t>
      </w:r>
      <w:r w:rsidR="008833A6">
        <w:t>5</w:t>
      </w:r>
      <w:r>
        <w:t>]. In the experimental space of the software, there is a section for supervised learning. The supervised learning methods in this section were implemented using this library.</w:t>
      </w:r>
    </w:p>
    <w:p w14:paraId="4B154337" w14:textId="15B9193F" w:rsidR="00A33091" w:rsidRDefault="00A33091" w:rsidP="00D93F46">
      <w:pPr>
        <w:pStyle w:val="CSC3002SubHead"/>
      </w:pPr>
      <w:r>
        <w:t>Architecture</w:t>
      </w:r>
    </w:p>
    <w:p w14:paraId="7070D090" w14:textId="68B2F951" w:rsidR="00A5637B" w:rsidRDefault="00A5637B" w:rsidP="00941919">
      <w:r>
        <w:t xml:space="preserve">Clean architecture </w:t>
      </w:r>
      <w:r w:rsidR="00FD31A7">
        <w:t>was implemented</w:t>
      </w:r>
      <w:r>
        <w:t xml:space="preserve">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w:t>
      </w:r>
      <w:r w:rsidR="00D951C3">
        <w:t xml:space="preserve">ref </w:t>
      </w:r>
      <w:r w:rsidR="00A436B0">
        <w:t>14</w:t>
      </w:r>
      <w:r w:rsidR="00356369">
        <w:t xml:space="preserve"> in chapter 3 about clean architecture</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w:t>
      </w:r>
      <w:r w:rsidR="00D805CE">
        <w:t>3</w:t>
      </w:r>
      <w:r w:rsidR="00FE2798">
        <w:t>.</w:t>
      </w:r>
      <w:r w:rsidR="00D805CE">
        <w:t>3</w:t>
      </w:r>
      <w:r w:rsidR="00FE2798">
        <w:t>.1.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lang w:eastAsia="en-GB"/>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88"/>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1E93D09A"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w:t>
      </w:r>
      <w:r w:rsidR="00B17129">
        <w:t>3</w:t>
      </w:r>
      <w:r w:rsidR="004F7566">
        <w:t>.</w:t>
      </w:r>
      <w:r w:rsidR="003535D7">
        <w:t>5</w:t>
      </w:r>
      <w:r w:rsidR="004F7566">
        <w:t>.1)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89"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90"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r w:rsidR="00AE45E5">
        <w:t>Tiobe.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91" w:history="1">
        <w:r w:rsidR="000F1DB7" w:rsidRPr="00016D07">
          <w:rPr>
            <w:rStyle w:val="Hyperlink"/>
          </w:rPr>
          <w:t>https://www.tiobe.com/tiobe-index/</w:t>
        </w:r>
      </w:hyperlink>
      <w:r w:rsidR="000F1DB7">
        <w:t xml:space="preserve"> </w:t>
      </w:r>
    </w:p>
    <w:p w14:paraId="34E4E9B1" w14:textId="0B399B75" w:rsidR="00E732B0" w:rsidRDefault="00E732B0" w:rsidP="00E732B0">
      <w:pPr>
        <w:ind w:left="720" w:hanging="720"/>
      </w:pPr>
      <w:r>
        <w:t>[</w:t>
      </w:r>
      <w:r w:rsidR="00EF156A">
        <w:t>4</w:t>
      </w:r>
      <w:r>
        <w:t>]</w:t>
      </w:r>
      <w:r>
        <w:tab/>
      </w:r>
      <w:r w:rsidR="00DF5AE4">
        <w:t xml:space="preserve">D. Goodger., </w:t>
      </w:r>
      <w:r w:rsidRPr="00A55BB8">
        <w:t>G</w:t>
      </w:r>
      <w:r w:rsidR="00073B56">
        <w:t>.</w:t>
      </w:r>
      <w:r w:rsidRPr="00A55BB8">
        <w:t xml:space="preserve"> </w:t>
      </w:r>
      <w:r w:rsidR="0061070F">
        <w:t>V</w:t>
      </w:r>
      <w:r w:rsidRPr="00A55BB8">
        <w:t>an Rossum</w:t>
      </w:r>
      <w:r w:rsidR="00073B56">
        <w:t>.</w:t>
      </w:r>
      <w:r>
        <w:t xml:space="preserve"> </w:t>
      </w:r>
      <w:r w:rsidRPr="00A55BB8">
        <w:t>(2001</w:t>
      </w:r>
      <w:r w:rsidR="00054854">
        <w:t>, Jul. 5</w:t>
      </w:r>
      <w:r w:rsidRPr="00A55BB8">
        <w:t>)</w:t>
      </w:r>
      <w:r>
        <w:t xml:space="preserve"> PEP 8 – Style Guide for Python Code [Online]. Available:</w:t>
      </w:r>
      <w:r w:rsidRPr="00A55BB8">
        <w:t xml:space="preserve"> </w:t>
      </w:r>
      <w:hyperlink r:id="rId92" w:history="1">
        <w:r>
          <w:rPr>
            <w:rStyle w:val="Hyperlink"/>
          </w:rPr>
          <w:t>PEP 8 – Style Guide for Python Code | peps.python.org</w:t>
        </w:r>
      </w:hyperlink>
      <w:r>
        <w:t xml:space="preserve"> (Accessed 18/4/2022)</w:t>
      </w:r>
    </w:p>
    <w:p w14:paraId="2F154B1D" w14:textId="6D7FDD87" w:rsidR="00E732B0" w:rsidRDefault="00E732B0" w:rsidP="00FA542D">
      <w:pPr>
        <w:ind w:left="720" w:hanging="720"/>
      </w:pPr>
      <w:r>
        <w:t>[</w:t>
      </w:r>
      <w:r w:rsidR="00EF156A">
        <w:t>5</w:t>
      </w:r>
      <w:r>
        <w:t>]</w:t>
      </w:r>
      <w:r>
        <w:tab/>
      </w:r>
      <w:r w:rsidRPr="00A55BB8">
        <w:t>Guido van Rossum, Barry Warsaw, Nick Coghlan.</w:t>
      </w:r>
      <w:r>
        <w:t xml:space="preserve"> </w:t>
      </w:r>
      <w:r w:rsidRPr="00A55BB8">
        <w:t>(2001</w:t>
      </w:r>
      <w:r w:rsidR="00174EF5">
        <w:t>, May. 29</w:t>
      </w:r>
      <w:r w:rsidRPr="00A55BB8">
        <w:t>)</w:t>
      </w:r>
      <w:r>
        <w:t xml:space="preserve"> </w:t>
      </w:r>
      <w:r w:rsidR="00004645" w:rsidRPr="00004645">
        <w:t>PEP 257 – Docstring Conventions</w:t>
      </w:r>
      <w:r w:rsidR="00004645" w:rsidRPr="00004645">
        <w:t xml:space="preserve"> </w:t>
      </w:r>
      <w:r>
        <w:t>[Online]. Available:</w:t>
      </w:r>
      <w:r w:rsidRPr="00A55BB8">
        <w:t xml:space="preserve"> </w:t>
      </w:r>
      <w:hyperlink r:id="rId93" w:history="1">
        <w:r w:rsidR="0053759F">
          <w:rPr>
            <w:rStyle w:val="Hyperlink"/>
          </w:rPr>
          <w:t>PEP 257 – Docstring Conventions | peps.python.org</w:t>
        </w:r>
      </w:hyperlink>
      <w:r>
        <w:t xml:space="preserve"> (Accessed 18/4/2022)</w:t>
      </w:r>
    </w:p>
    <w:p w14:paraId="0A9AC751" w14:textId="37CC7620" w:rsidR="001A6EF4" w:rsidRDefault="001A6EF4" w:rsidP="00D06D95">
      <w:pPr>
        <w:ind w:left="720" w:hanging="720"/>
      </w:pPr>
      <w:r w:rsidRPr="0007218F">
        <w:t>[6]</w:t>
      </w:r>
      <w:r w:rsidRPr="0007218F">
        <w:tab/>
        <w:t xml:space="preserve">B. Latte., S. Henning., M. Wojcieszak. (2019, Feb. 18) Clean Code: On the Use of Practices and Tools to Produce Maintainable Code for Long-Living. [Paper] </w:t>
      </w:r>
      <w:r w:rsidRPr="0007218F">
        <w:rPr>
          <w:i/>
        </w:rPr>
        <w:t xml:space="preserve">In: EMLS 2019: 6th Collaborative Workshop on Evolution and Maintenance of Long-Living Systems. , Stuttgart. Proceedings of the Workshops of the Software Engineering Conference 2019. ; pp. 96-99. </w:t>
      </w:r>
      <w:r w:rsidRPr="0007218F">
        <w:t xml:space="preserve">Available: </w:t>
      </w:r>
      <w:hyperlink r:id="rId94" w:history="1">
        <w:r w:rsidRPr="0007218F">
          <w:rPr>
            <w:rStyle w:val="Hyperlink"/>
            <w:color w:val="auto"/>
          </w:rPr>
          <w:t>https://ocean</w:t>
        </w:r>
        <w:r w:rsidRPr="0007218F">
          <w:rPr>
            <w:rStyle w:val="Hyperlink"/>
            <w:color w:val="auto"/>
          </w:rPr>
          <w:t>r</w:t>
        </w:r>
        <w:r w:rsidRPr="0007218F">
          <w:rPr>
            <w:rStyle w:val="Hyperlink"/>
            <w:color w:val="auto"/>
          </w:rPr>
          <w:t>ep.geomar.de/id/eprint/45829/</w:t>
        </w:r>
      </w:hyperlink>
    </w:p>
    <w:p w14:paraId="7C9CBD5B" w14:textId="46368255" w:rsidR="00CD4F30" w:rsidRDefault="00CD4F30" w:rsidP="002F6FD3">
      <w:pPr>
        <w:ind w:left="720" w:hanging="720"/>
      </w:pPr>
      <w:r>
        <w:t>[7]</w:t>
      </w:r>
      <w:r>
        <w:tab/>
        <w:t xml:space="preserve">Visual Studio Code. (n.d.) </w:t>
      </w:r>
      <w:r w:rsidRPr="00AB46F5">
        <w:t>Why did we build Visual Studio Code?</w:t>
      </w:r>
      <w:r>
        <w:t xml:space="preserve"> [Online]. Available: </w:t>
      </w:r>
      <w:hyperlink r:id="rId95" w:history="1">
        <w:r w:rsidRPr="00016D07">
          <w:rPr>
            <w:rStyle w:val="Hyperlink"/>
          </w:rPr>
          <w:t>https://code.visualstudio.com/docs/editor/whyvscode</w:t>
        </w:r>
      </w:hyperlink>
      <w:r>
        <w:t xml:space="preserve"> </w:t>
      </w:r>
    </w:p>
    <w:p w14:paraId="39EBA7AE" w14:textId="6AA8F113" w:rsidR="003755C7" w:rsidRDefault="003755C7" w:rsidP="00622BC2">
      <w:pPr>
        <w:ind w:left="720" w:hanging="720"/>
      </w:pPr>
      <w:r>
        <w:t>[8]</w:t>
      </w:r>
      <w:r>
        <w:tab/>
        <w:t xml:space="preserve">Insights – Stackoverflow. (2021) Stack Overflow Developer Survey 2021 – Most Popular Technologies. [Online]. Available: </w:t>
      </w:r>
      <w:hyperlink r:id="rId96" w:history="1">
        <w:r w:rsidRPr="00AB2F52">
          <w:rPr>
            <w:rStyle w:val="Hyperlink"/>
          </w:rPr>
          <w:t>https://insights.stackoverflow.com/survey/2021#technology</w:t>
        </w:r>
      </w:hyperlink>
      <w:r>
        <w:t xml:space="preserve"> </w:t>
      </w:r>
    </w:p>
    <w:p w14:paraId="11530EB7" w14:textId="2F336A3E" w:rsidR="00982DD1" w:rsidRDefault="00982DD1" w:rsidP="00982DD1">
      <w:pPr>
        <w:ind w:left="720" w:hanging="720"/>
        <w:rPr>
          <w:rStyle w:val="Hyperlink"/>
        </w:rPr>
      </w:pPr>
      <w:r>
        <w:t>[9]</w:t>
      </w:r>
      <w:r>
        <w:tab/>
        <w:t xml:space="preserve">SQLite. (n.d.) </w:t>
      </w:r>
      <w:r w:rsidRPr="008C630E">
        <w:t>What Is SQLite?</w:t>
      </w:r>
      <w:r>
        <w:t xml:space="preserve"> [Online]. Available: </w:t>
      </w:r>
      <w:hyperlink r:id="rId97" w:history="1">
        <w:r w:rsidRPr="00016D07">
          <w:rPr>
            <w:rStyle w:val="Hyperlink"/>
          </w:rPr>
          <w:t>https://www.sqlite.org/index.html</w:t>
        </w:r>
      </w:hyperlink>
    </w:p>
    <w:p w14:paraId="545AC3C3" w14:textId="77777777" w:rsidR="00AE4B3A" w:rsidRDefault="00AE4B3A" w:rsidP="00AE4B3A">
      <w:pPr>
        <w:ind w:left="720" w:hanging="720"/>
      </w:pPr>
      <w:r>
        <w:t>[10]</w:t>
      </w:r>
      <w:r>
        <w:tab/>
        <w:t xml:space="preserve">Python-Requests. (n.d.) </w:t>
      </w:r>
      <w:r w:rsidRPr="003B772E">
        <w:t>Requests: HTTP for Humans</w:t>
      </w:r>
      <w:r>
        <w:t xml:space="preserve">. [Online]. Available: </w:t>
      </w:r>
      <w:hyperlink r:id="rId98" w:history="1">
        <w:r w:rsidRPr="00016D07">
          <w:rPr>
            <w:rStyle w:val="Hyperlink"/>
          </w:rPr>
          <w:t>https://docs.python-requests.org/en/latest/</w:t>
        </w:r>
      </w:hyperlink>
      <w:r>
        <w:t xml:space="preserve"> </w:t>
      </w:r>
    </w:p>
    <w:p w14:paraId="0EC7B622" w14:textId="55FF834A" w:rsidR="000E71AB" w:rsidRDefault="000E71AB" w:rsidP="003946EF">
      <w:pPr>
        <w:ind w:left="720" w:hanging="720"/>
      </w:pPr>
      <w:r>
        <w:t>[</w:t>
      </w:r>
      <w:r w:rsidR="00AC425C">
        <w:t>11</w:t>
      </w:r>
      <w:r>
        <w:t>]</w:t>
      </w:r>
      <w:r>
        <w:tab/>
      </w:r>
      <w:r w:rsidR="001E28A4">
        <w:t>A. Tomar.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99" w:history="1">
        <w:r w:rsidR="00D3624D" w:rsidRPr="00016D07">
          <w:rPr>
            <w:rStyle w:val="Hyperlink"/>
          </w:rPr>
          <w:t>https://towardsdatascience.com/dash-for-beginners-create-interactive-python-dashboards-338bfcb6ffa4</w:t>
        </w:r>
      </w:hyperlink>
      <w:r w:rsidR="00D3624D">
        <w:t xml:space="preserve"> </w:t>
      </w:r>
    </w:p>
    <w:p w14:paraId="465C84BA" w14:textId="1BB96F6A" w:rsidR="00F417E5" w:rsidRDefault="00F417E5" w:rsidP="00333AB5">
      <w:pPr>
        <w:ind w:left="720" w:hanging="720"/>
      </w:pPr>
      <w:r>
        <w:lastRenderedPageBreak/>
        <w:t>[12]</w:t>
      </w:r>
      <w:r>
        <w:tab/>
        <w:t xml:space="preserve">Plotly. (n.d.) </w:t>
      </w:r>
      <w:r w:rsidRPr="00527B51">
        <w:t>Plotly Python Open Source Graphing Library</w:t>
      </w:r>
      <w:r>
        <w:t xml:space="preserve">. [Online]. Available: </w:t>
      </w:r>
      <w:hyperlink r:id="rId100" w:history="1">
        <w:r w:rsidRPr="00016D07">
          <w:rPr>
            <w:rStyle w:val="Hyperlink"/>
          </w:rPr>
          <w:t>https://plotly.com/python/</w:t>
        </w:r>
      </w:hyperlink>
      <w:r>
        <w:t xml:space="preserve"> </w:t>
      </w:r>
    </w:p>
    <w:p w14:paraId="33F3F20D" w14:textId="4C6A9652" w:rsidR="0032054A" w:rsidRDefault="0032054A" w:rsidP="00333AB5">
      <w:pPr>
        <w:ind w:left="720" w:hanging="720"/>
      </w:pPr>
      <w:r>
        <w:t>[13]</w:t>
      </w:r>
      <w:r>
        <w:tab/>
      </w:r>
      <w:r w:rsidR="004776E1" w:rsidRPr="004776E1">
        <w:t xml:space="preserve">Pandas. (2022) Pandas Documentation. [Online]. Available: </w:t>
      </w:r>
      <w:hyperlink r:id="rId101" w:history="1">
        <w:r w:rsidR="00737A2B" w:rsidRPr="00AB2F52">
          <w:rPr>
            <w:rStyle w:val="Hyperlink"/>
          </w:rPr>
          <w:t>https://pandas.pydata.org/docs/</w:t>
        </w:r>
      </w:hyperlink>
      <w:r w:rsidR="00737A2B">
        <w:t xml:space="preserve"> </w:t>
      </w:r>
    </w:p>
    <w:p w14:paraId="1F19FB66" w14:textId="36CAFC7E" w:rsidR="00476050" w:rsidRPr="001677DF" w:rsidRDefault="00476050" w:rsidP="00711F50">
      <w:pPr>
        <w:ind w:left="720" w:hanging="720"/>
      </w:pPr>
      <w:r>
        <w:t>[1</w:t>
      </w:r>
      <w:r w:rsidR="00DC5E32">
        <w:t>4</w:t>
      </w:r>
      <w:r>
        <w:t>]</w:t>
      </w:r>
      <w:r>
        <w:tab/>
      </w:r>
      <w:r w:rsidR="00C26684">
        <w:t>Pycaret. (n.d.)</w:t>
      </w:r>
      <w:r w:rsidR="00F417C6">
        <w:t xml:space="preserve"> Anomaly Detection</w:t>
      </w:r>
      <w:r w:rsidR="000224B3">
        <w:t xml:space="preserve"> </w:t>
      </w:r>
      <w:r w:rsidR="000224B3" w:rsidRPr="00627320">
        <w:rPr>
          <w:i/>
        </w:rPr>
        <w:t>– Pycaret Quickstart</w:t>
      </w:r>
      <w:r w:rsidR="001677DF">
        <w:t xml:space="preserve"> [Online]. Available</w:t>
      </w:r>
      <w:r w:rsidR="00FB153F">
        <w:t xml:space="preserve">: </w:t>
      </w:r>
      <w:hyperlink r:id="rId102" w:anchor="anomaly-detection" w:history="1">
        <w:r w:rsidR="00FB153F" w:rsidRPr="00016D07">
          <w:rPr>
            <w:rStyle w:val="Hyperlink"/>
          </w:rPr>
          <w:t>https://pycaret.gitbook.io/docs/get-started/quickstart#anomaly-detection</w:t>
        </w:r>
      </w:hyperlink>
    </w:p>
    <w:p w14:paraId="5F01AEB1" w14:textId="11F5B6E8" w:rsidR="00BA0C89" w:rsidRDefault="005624EF" w:rsidP="00711F50">
      <w:pPr>
        <w:ind w:left="720" w:hanging="720"/>
      </w:pPr>
      <w:r>
        <w:t>[1</w:t>
      </w:r>
      <w:r w:rsidR="00DC5E32">
        <w:t>5</w:t>
      </w:r>
      <w:r w:rsidR="00BA0C89">
        <w:t>]</w:t>
      </w:r>
      <w:r w:rsidR="00051D72">
        <w:tab/>
        <w:t>Scikit-learn</w:t>
      </w:r>
      <w:r w:rsidR="00911F03">
        <w:t xml:space="preserve"> (n.d.) Scikit-learn – Getting Started [Online]. Available: </w:t>
      </w:r>
      <w:hyperlink r:id="rId103" w:history="1">
        <w:r w:rsidR="00911F03" w:rsidRPr="00016D07">
          <w:rPr>
            <w:rStyle w:val="Hyperlink"/>
          </w:rPr>
          <w:t>https://scikit-learn.org/stable/getting_started.html</w:t>
        </w:r>
      </w:hyperlink>
      <w:r w:rsidR="00911F03">
        <w:t xml:space="preserve"> </w:t>
      </w:r>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each component is implemented.</w:t>
      </w:r>
    </w:p>
    <w:p w14:paraId="49719BB4" w14:textId="009E2F4B" w:rsidR="004D42C2"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436B84C9" w14:textId="046C06B6" w:rsidR="004644F4" w:rsidRDefault="004644F4" w:rsidP="004644F4">
      <w:pPr>
        <w:pStyle w:val="CSC3002MainHeading"/>
        <w:numPr>
          <w:ilvl w:val="0"/>
          <w:numId w:val="0"/>
        </w:numPr>
      </w:pPr>
    </w:p>
    <w:p w14:paraId="018C4892" w14:textId="77777777" w:rsidR="009705D2" w:rsidRDefault="009705D2" w:rsidP="009705D2">
      <w:pPr>
        <w:pStyle w:val="CSC3002MainHeading"/>
        <w:numPr>
          <w:ilvl w:val="0"/>
          <w:numId w:val="0"/>
        </w:numPr>
        <w:ind w:left="390"/>
      </w:pPr>
      <w:r>
        <w:br w:type="page"/>
      </w:r>
    </w:p>
    <w:p w14:paraId="530E8531" w14:textId="1C5EF290" w:rsidR="002921BC" w:rsidRDefault="002921BC" w:rsidP="009705D2">
      <w:pPr>
        <w:pStyle w:val="CSC3002MainHeading"/>
      </w:pPr>
      <w:r>
        <w:lastRenderedPageBreak/>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16F959B7"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t>
      </w:r>
      <w:r w:rsidR="00F04FF4">
        <w:t>is</w:t>
      </w:r>
      <w:r w:rsidR="00423D17">
        <w:t xml:space="preserv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7B7E2792"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features</w:t>
      </w:r>
      <w:r w:rsidR="00ED68D4">
        <w:t xml:space="preserve"> (</w:t>
      </w:r>
      <w:r w:rsidR="0033735A">
        <w:t>i.e.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lastRenderedPageBreak/>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104"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5AEC2EB6" w:rsidR="00C90E91" w:rsidRDefault="00C90E91" w:rsidP="00A44290">
      <w:pPr>
        <w:rPr>
          <w:rFonts w:ascii="Times New Roman" w:hAnsi="Times New Roman"/>
        </w:rPr>
      </w:pPr>
    </w:p>
    <w:p w14:paraId="31C8D9EE" w14:textId="77777777" w:rsidR="00FB128A" w:rsidRDefault="00FB128A" w:rsidP="00A44290">
      <w:pPr>
        <w:rPr>
          <w:rFonts w:ascii="Times New Roman" w:hAnsi="Times New Roman"/>
        </w:rPr>
      </w:pPr>
    </w:p>
    <w:p w14:paraId="3325E210" w14:textId="2C003143" w:rsidR="00C90E91" w:rsidRDefault="00C90E91" w:rsidP="00C90E91">
      <w:pPr>
        <w:pStyle w:val="CSC3002SubSubHEad"/>
      </w:pPr>
      <w:r>
        <w:lastRenderedPageBreak/>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6AAC6C6"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64025F15">
            <wp:extent cx="3743325" cy="2994660"/>
            <wp:effectExtent l="19050" t="19050" r="2857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52940" cy="3002352"/>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lastRenderedPageBreak/>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31C11862" w:rsidR="00646044" w:rsidRPr="00E61F16" w:rsidRDefault="002649F6" w:rsidP="002649F6">
      <w:pPr>
        <w:pStyle w:val="CSC3002SubHead"/>
        <w:rPr>
          <w:rFonts w:eastAsia="Times"/>
          <w:szCs w:val="20"/>
        </w:rPr>
      </w:pPr>
      <w:r>
        <w:t>Automated Test Suite Result</w:t>
      </w:r>
      <w:r w:rsidR="00AC7901">
        <w:t>s</w:t>
      </w:r>
    </w:p>
    <w:p w14:paraId="609E407B" w14:textId="08458C69" w:rsidR="00E61F16" w:rsidRPr="00BA4CE0"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shows good test adequacy (&gt;=90%</w:t>
      </w:r>
      <w:r w:rsidR="007723EC">
        <w:t xml:space="preserve"> total</w:t>
      </w:r>
      <w:r w:rsidR="00DF32BA">
        <w:t>) over the code</w:t>
      </w:r>
      <w:r w:rsidR="004B4BD1">
        <w:t xml:space="preserve"> so the quality objective of the test plan has been achieved.</w:t>
      </w:r>
    </w:p>
    <w:p w14:paraId="3CE2B67F" w14:textId="38AB0FCC" w:rsidR="00BA4CE0" w:rsidRDefault="00BA4CE0" w:rsidP="00BA4CE0">
      <w:pPr>
        <w:pStyle w:val="CSC3002MainHeading"/>
        <w:numPr>
          <w:ilvl w:val="0"/>
          <w:numId w:val="0"/>
        </w:numPr>
        <w:ind w:left="390" w:hanging="390"/>
        <w:jc w:val="center"/>
      </w:pPr>
      <w:r>
        <w:rPr>
          <w:noProof/>
          <w:lang w:eastAsia="en-GB"/>
        </w:rPr>
        <w:drawing>
          <wp:inline distT="0" distB="0" distL="0" distR="0" wp14:anchorId="535BB0A7" wp14:editId="0BD9AC13">
            <wp:extent cx="4057650" cy="38261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73363" cy="3841012"/>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4145B2D3" w:rsidR="00307E7D" w:rsidRPr="00DD601F" w:rsidRDefault="00520B2C" w:rsidP="00DD601F">
      <w:pPr>
        <w:spacing w:after="160" w:line="259" w:lineRule="auto"/>
        <w:ind w:left="720" w:hanging="720"/>
        <w:rPr>
          <w:rFonts w:ascii="Times New Roman" w:hAnsi="Times New Roman"/>
        </w:rPr>
      </w:pPr>
      <w:r>
        <w:rPr>
          <w:rFonts w:ascii="Times New Roman" w:hAnsi="Times New Roman"/>
        </w:rPr>
        <w:t>[1]</w:t>
      </w:r>
      <w:r>
        <w:rPr>
          <w:rFonts w:ascii="Times New Roman" w:hAnsi="Times New Roman"/>
        </w:rPr>
        <w:tab/>
        <w:t xml:space="preserve">Gitlab Docs. (n.d.) CI/CD Concepts [Online]. Available: </w:t>
      </w:r>
      <w:hyperlink r:id="rId108" w:anchor="continuous-integration" w:history="1">
        <w:r w:rsidRPr="000022B8">
          <w:rPr>
            <w:rStyle w:val="Hyperlink"/>
            <w:rFonts w:ascii="Times New Roman" w:hAnsi="Times New Roman"/>
          </w:rPr>
          <w:t>https://docs.gitlab.com/ee/ci/introduction/index.html#continuous-integration</w:t>
        </w:r>
      </w:hyperlink>
      <w:r>
        <w:rPr>
          <w:rFonts w:ascii="Times New Roman" w:hAnsi="Times New Roman"/>
        </w:rPr>
        <w:t xml:space="preserve"> </w:t>
      </w:r>
    </w:p>
    <w:p w14:paraId="3ACF2EE1" w14:textId="17BC3C6E" w:rsidR="006E1B4C" w:rsidRDefault="00A4550B" w:rsidP="00362AD6">
      <w:pPr>
        <w:ind w:left="720" w:hanging="660"/>
      </w:pPr>
      <w:r>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109" w:history="1">
        <w:r w:rsidR="006921AC" w:rsidRPr="006921AC">
          <w:rPr>
            <w:rStyle w:val="Hyperlink"/>
          </w:rPr>
          <w:t>https://ssrn.com/abstract=3655567</w:t>
        </w:r>
      </w:hyperlink>
    </w:p>
    <w:p w14:paraId="0DCDE34B" w14:textId="2FDC33FD" w:rsidR="00D57454" w:rsidRDefault="00D57454" w:rsidP="00362AD6">
      <w:pPr>
        <w:ind w:left="720" w:hanging="720"/>
      </w:pPr>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110"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1AC6F732" w:rsidR="002921BC" w:rsidRDefault="002921BC" w:rsidP="002921BC">
      <w:pPr>
        <w:pStyle w:val="ProjectsBody"/>
      </w:pPr>
    </w:p>
    <w:p w14:paraId="5E06031E" w14:textId="27B27A74" w:rsidR="004D42C2" w:rsidRDefault="004D42C2" w:rsidP="002921BC">
      <w:pPr>
        <w:pStyle w:val="ProjectsBody"/>
      </w:pPr>
    </w:p>
    <w:p w14:paraId="051084D8" w14:textId="65C4F7A2" w:rsidR="004D42C2" w:rsidRDefault="004D42C2" w:rsidP="002921BC">
      <w:pPr>
        <w:pStyle w:val="ProjectsBody"/>
      </w:pPr>
    </w:p>
    <w:p w14:paraId="505CDF49" w14:textId="15EEE0C5" w:rsidR="004D42C2" w:rsidRDefault="004D42C2" w:rsidP="002921BC">
      <w:pPr>
        <w:pStyle w:val="ProjectsBody"/>
      </w:pPr>
    </w:p>
    <w:p w14:paraId="0831929A" w14:textId="70D1D7CA" w:rsidR="004D42C2" w:rsidRDefault="004D42C2" w:rsidP="002921BC">
      <w:pPr>
        <w:pStyle w:val="ProjectsBody"/>
      </w:pPr>
    </w:p>
    <w:p w14:paraId="3D5042EA" w14:textId="4B23DF74" w:rsidR="004D42C2" w:rsidRDefault="004D42C2" w:rsidP="002921BC">
      <w:pPr>
        <w:pStyle w:val="ProjectsBody"/>
      </w:pPr>
    </w:p>
    <w:p w14:paraId="3A4033D1" w14:textId="4C10A820" w:rsidR="004D42C2" w:rsidRDefault="004D42C2" w:rsidP="002921BC">
      <w:pPr>
        <w:pStyle w:val="ProjectsBody"/>
      </w:pPr>
    </w:p>
    <w:p w14:paraId="360EAD3D" w14:textId="6C18E04A" w:rsidR="004D42C2" w:rsidRDefault="004D42C2" w:rsidP="002921BC">
      <w:pPr>
        <w:pStyle w:val="ProjectsBody"/>
      </w:pPr>
    </w:p>
    <w:p w14:paraId="11615CA3" w14:textId="5F2BA677" w:rsidR="004D42C2" w:rsidRDefault="004D42C2" w:rsidP="002921BC">
      <w:pPr>
        <w:pStyle w:val="ProjectsBody"/>
      </w:pPr>
    </w:p>
    <w:p w14:paraId="289E077C" w14:textId="5191FB3C" w:rsidR="004D42C2" w:rsidRDefault="004D42C2" w:rsidP="002921BC">
      <w:pPr>
        <w:pStyle w:val="ProjectsBody"/>
      </w:pPr>
    </w:p>
    <w:p w14:paraId="686008CF" w14:textId="473EC923" w:rsidR="004D42C2" w:rsidRDefault="004D42C2" w:rsidP="002921BC">
      <w:pPr>
        <w:pStyle w:val="ProjectsBody"/>
      </w:pPr>
    </w:p>
    <w:p w14:paraId="4EB718AF" w14:textId="613ACAAA" w:rsidR="004D42C2" w:rsidRDefault="004D42C2" w:rsidP="002921BC">
      <w:pPr>
        <w:pStyle w:val="ProjectsBody"/>
      </w:pPr>
    </w:p>
    <w:p w14:paraId="277DB47A" w14:textId="1C816232" w:rsidR="004D42C2" w:rsidRDefault="004D42C2" w:rsidP="002921BC">
      <w:pPr>
        <w:pStyle w:val="ProjectsBody"/>
      </w:pPr>
    </w:p>
    <w:p w14:paraId="2AA0E2A5" w14:textId="79239C8B" w:rsidR="004D42C2" w:rsidRDefault="004D42C2" w:rsidP="002921BC">
      <w:pPr>
        <w:pStyle w:val="ProjectsBody"/>
      </w:pPr>
    </w:p>
    <w:p w14:paraId="66398112" w14:textId="4719840D" w:rsidR="004D42C2" w:rsidRDefault="004D42C2" w:rsidP="002921BC">
      <w:pPr>
        <w:pStyle w:val="ProjectsBody"/>
      </w:pPr>
    </w:p>
    <w:p w14:paraId="11129AAF" w14:textId="77777777" w:rsidR="004D42C2" w:rsidRDefault="004D42C2" w:rsidP="00D6176F">
      <w:pPr>
        <w:pStyle w:val="ProjectsBody"/>
        <w:ind w:left="0"/>
      </w:pPr>
    </w:p>
    <w:p w14:paraId="68F4EFAF" w14:textId="58144599" w:rsidR="00B93130" w:rsidRDefault="002921BC" w:rsidP="00154057">
      <w:pPr>
        <w:pStyle w:val="CSC3002MainHeading"/>
      </w:pPr>
      <w:r w:rsidRPr="005C6970">
        <w:lastRenderedPageBreak/>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11"/>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112"/>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113"/>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114"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115"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116"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117"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118"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119"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Huilgol. (2019, Aug. 24) </w:t>
      </w:r>
      <w:r w:rsidR="00F54885" w:rsidRPr="00FD7875">
        <w:rPr>
          <w:i/>
          <w:iCs/>
          <w:lang w:val="en-US"/>
        </w:rPr>
        <w:t>Accuracy vs. F1-Score</w:t>
      </w:r>
      <w:r w:rsidR="00F54885">
        <w:rPr>
          <w:lang w:val="en-US"/>
        </w:rPr>
        <w:t xml:space="preserve"> [Online]. Available: </w:t>
      </w:r>
      <w:hyperlink r:id="rId120" w:history="1">
        <w:r w:rsidR="00F54885" w:rsidRPr="00A71233">
          <w:rPr>
            <w:rStyle w:val="Hyperlink"/>
            <w:lang w:val="en-US"/>
          </w:rPr>
          <w:t>https://medium.com/analytics-vidhya/accuracy-vs-f1-score-6258237beca2</w:t>
        </w:r>
      </w:hyperlink>
    </w:p>
    <w:p w14:paraId="3A27C87B" w14:textId="772D59B4"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122"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123"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24"/>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25"/>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26"/>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27"/>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28"/>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29"/>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lastRenderedPageBreak/>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30"/>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31"/>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32"/>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lastRenderedPageBreak/>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lastRenderedPageBreak/>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33"/>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4"/>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5"/>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6"/>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37"/>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8"/>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etc.</w:t>
      </w:r>
    </w:p>
    <w:p w14:paraId="329FFECF" w14:textId="77777777" w:rsidR="00806CC1" w:rsidRPr="00D57EAA" w:rsidRDefault="00806CC1">
      <w:pPr>
        <w:rPr>
          <w:lang w:val="en-US"/>
        </w:rPr>
      </w:pPr>
    </w:p>
    <w:sectPr w:rsidR="00806CC1" w:rsidRPr="00D57EAA"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6D3A6" w14:textId="77777777" w:rsidR="00EF686E" w:rsidRDefault="00EF686E" w:rsidP="001C5870">
      <w:pPr>
        <w:spacing w:line="240" w:lineRule="auto"/>
      </w:pPr>
      <w:r>
        <w:separator/>
      </w:r>
    </w:p>
  </w:endnote>
  <w:endnote w:type="continuationSeparator" w:id="0">
    <w:p w14:paraId="3BA76A86" w14:textId="77777777" w:rsidR="00EF686E" w:rsidRDefault="00EF686E"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C6764" w14:textId="77777777" w:rsidR="00EF686E" w:rsidRDefault="00EF686E" w:rsidP="001C5870">
      <w:pPr>
        <w:spacing w:line="240" w:lineRule="auto"/>
      </w:pPr>
      <w:r>
        <w:separator/>
      </w:r>
    </w:p>
  </w:footnote>
  <w:footnote w:type="continuationSeparator" w:id="0">
    <w:p w14:paraId="11B8E138" w14:textId="77777777" w:rsidR="00EF686E" w:rsidRDefault="00EF686E"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0D7E49DC"/>
    <w:multiLevelType w:val="hybridMultilevel"/>
    <w:tmpl w:val="5C80021A"/>
    <w:lvl w:ilvl="0" w:tplc="312E32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C2A1B"/>
    <w:multiLevelType w:val="hybridMultilevel"/>
    <w:tmpl w:val="8CC60D5C"/>
    <w:lvl w:ilvl="0" w:tplc="85163C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53776D"/>
    <w:multiLevelType w:val="hybridMultilevel"/>
    <w:tmpl w:val="59BC0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8A76299"/>
    <w:multiLevelType w:val="hybridMultilevel"/>
    <w:tmpl w:val="CB202DF8"/>
    <w:lvl w:ilvl="0" w:tplc="9B00CCE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8"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4676C"/>
    <w:multiLevelType w:val="hybridMultilevel"/>
    <w:tmpl w:val="563A64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407F2"/>
    <w:multiLevelType w:val="hybridMultilevel"/>
    <w:tmpl w:val="254EAA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3DB3083"/>
    <w:multiLevelType w:val="hybridMultilevel"/>
    <w:tmpl w:val="49CEFA74"/>
    <w:lvl w:ilvl="0" w:tplc="F960A25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3AE61D5"/>
    <w:multiLevelType w:val="hybridMultilevel"/>
    <w:tmpl w:val="DC0EC66A"/>
    <w:lvl w:ilvl="0" w:tplc="B7B40A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7" w15:restartNumberingAfterBreak="0">
    <w:nsid w:val="765F6574"/>
    <w:multiLevelType w:val="hybridMultilevel"/>
    <w:tmpl w:val="C32E2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D07C1C"/>
    <w:multiLevelType w:val="hybridMultilevel"/>
    <w:tmpl w:val="53B6C994"/>
    <w:lvl w:ilvl="0" w:tplc="E5AA38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0"/>
  </w:num>
  <w:num w:numId="3">
    <w:abstractNumId w:val="16"/>
  </w:num>
  <w:num w:numId="4">
    <w:abstractNumId w:val="17"/>
  </w:num>
  <w:num w:numId="5">
    <w:abstractNumId w:val="19"/>
  </w:num>
  <w:num w:numId="6">
    <w:abstractNumId w:val="8"/>
  </w:num>
  <w:num w:numId="7">
    <w:abstractNumId w:val="8"/>
  </w:num>
  <w:num w:numId="8">
    <w:abstractNumId w:val="6"/>
  </w:num>
  <w:num w:numId="9">
    <w:abstractNumId w:val="11"/>
  </w:num>
  <w:num w:numId="10">
    <w:abstractNumId w:val="13"/>
  </w:num>
  <w:num w:numId="11">
    <w:abstractNumId w:val="4"/>
  </w:num>
  <w:num w:numId="12">
    <w:abstractNumId w:val="2"/>
  </w:num>
  <w:num w:numId="13">
    <w:abstractNumId w:val="9"/>
  </w:num>
  <w:num w:numId="14">
    <w:abstractNumId w:val="1"/>
  </w:num>
  <w:num w:numId="15">
    <w:abstractNumId w:val="15"/>
  </w:num>
  <w:num w:numId="16">
    <w:abstractNumId w:val="3"/>
  </w:num>
  <w:num w:numId="17">
    <w:abstractNumId w:val="12"/>
  </w:num>
  <w:num w:numId="18">
    <w:abstractNumId w:val="7"/>
  </w:num>
  <w:num w:numId="19">
    <w:abstractNumId w:val="10"/>
  </w:num>
  <w:num w:numId="20">
    <w:abstractNumId w:val="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DF9"/>
    <w:rsid w:val="00000F04"/>
    <w:rsid w:val="00001116"/>
    <w:rsid w:val="000017E1"/>
    <w:rsid w:val="00001F09"/>
    <w:rsid w:val="00002CB4"/>
    <w:rsid w:val="000034CC"/>
    <w:rsid w:val="0000361A"/>
    <w:rsid w:val="00003D01"/>
    <w:rsid w:val="00004645"/>
    <w:rsid w:val="00004AB7"/>
    <w:rsid w:val="00004C97"/>
    <w:rsid w:val="00006AEF"/>
    <w:rsid w:val="00007215"/>
    <w:rsid w:val="00007496"/>
    <w:rsid w:val="00010182"/>
    <w:rsid w:val="00010C72"/>
    <w:rsid w:val="000119F0"/>
    <w:rsid w:val="000126C5"/>
    <w:rsid w:val="00012939"/>
    <w:rsid w:val="00013222"/>
    <w:rsid w:val="00013539"/>
    <w:rsid w:val="0001417E"/>
    <w:rsid w:val="00014DC1"/>
    <w:rsid w:val="0001501B"/>
    <w:rsid w:val="000157A9"/>
    <w:rsid w:val="00015BCA"/>
    <w:rsid w:val="00017425"/>
    <w:rsid w:val="000176B1"/>
    <w:rsid w:val="000176EF"/>
    <w:rsid w:val="000217B9"/>
    <w:rsid w:val="00021BF5"/>
    <w:rsid w:val="000224B3"/>
    <w:rsid w:val="00022623"/>
    <w:rsid w:val="00023A41"/>
    <w:rsid w:val="00024185"/>
    <w:rsid w:val="000242E5"/>
    <w:rsid w:val="00024558"/>
    <w:rsid w:val="00024561"/>
    <w:rsid w:val="00025216"/>
    <w:rsid w:val="00025890"/>
    <w:rsid w:val="00025A42"/>
    <w:rsid w:val="00026055"/>
    <w:rsid w:val="00026E33"/>
    <w:rsid w:val="00027116"/>
    <w:rsid w:val="00027261"/>
    <w:rsid w:val="000306AC"/>
    <w:rsid w:val="000308D7"/>
    <w:rsid w:val="000309AD"/>
    <w:rsid w:val="00031522"/>
    <w:rsid w:val="0003173C"/>
    <w:rsid w:val="00031904"/>
    <w:rsid w:val="00031FA6"/>
    <w:rsid w:val="00032222"/>
    <w:rsid w:val="00033300"/>
    <w:rsid w:val="0003404F"/>
    <w:rsid w:val="00034736"/>
    <w:rsid w:val="000350A7"/>
    <w:rsid w:val="000353D5"/>
    <w:rsid w:val="00035A4A"/>
    <w:rsid w:val="00035E7D"/>
    <w:rsid w:val="000361E1"/>
    <w:rsid w:val="000361F1"/>
    <w:rsid w:val="00036E6C"/>
    <w:rsid w:val="000407DA"/>
    <w:rsid w:val="00041478"/>
    <w:rsid w:val="000415F8"/>
    <w:rsid w:val="0004172D"/>
    <w:rsid w:val="0004187D"/>
    <w:rsid w:val="00041CB5"/>
    <w:rsid w:val="00041F25"/>
    <w:rsid w:val="00041F38"/>
    <w:rsid w:val="000426A4"/>
    <w:rsid w:val="000447EA"/>
    <w:rsid w:val="00044EC1"/>
    <w:rsid w:val="00046A3F"/>
    <w:rsid w:val="0004738A"/>
    <w:rsid w:val="00047ACD"/>
    <w:rsid w:val="000507EF"/>
    <w:rsid w:val="00050D13"/>
    <w:rsid w:val="00051951"/>
    <w:rsid w:val="00051D72"/>
    <w:rsid w:val="000542ED"/>
    <w:rsid w:val="00054520"/>
    <w:rsid w:val="00054854"/>
    <w:rsid w:val="00054933"/>
    <w:rsid w:val="000559CB"/>
    <w:rsid w:val="00055B38"/>
    <w:rsid w:val="000562CC"/>
    <w:rsid w:val="00056968"/>
    <w:rsid w:val="00056EBB"/>
    <w:rsid w:val="000571AE"/>
    <w:rsid w:val="00060680"/>
    <w:rsid w:val="00061096"/>
    <w:rsid w:val="0006196C"/>
    <w:rsid w:val="00061EB8"/>
    <w:rsid w:val="000622AF"/>
    <w:rsid w:val="000625DB"/>
    <w:rsid w:val="00062630"/>
    <w:rsid w:val="000627C1"/>
    <w:rsid w:val="00063037"/>
    <w:rsid w:val="00063BAC"/>
    <w:rsid w:val="00063D1B"/>
    <w:rsid w:val="000645A6"/>
    <w:rsid w:val="00064F0F"/>
    <w:rsid w:val="00066B27"/>
    <w:rsid w:val="0006781B"/>
    <w:rsid w:val="000678E3"/>
    <w:rsid w:val="00067BD8"/>
    <w:rsid w:val="000720F8"/>
    <w:rsid w:val="0007218F"/>
    <w:rsid w:val="000721ED"/>
    <w:rsid w:val="000722E2"/>
    <w:rsid w:val="000724EB"/>
    <w:rsid w:val="00072F75"/>
    <w:rsid w:val="00073414"/>
    <w:rsid w:val="00073B56"/>
    <w:rsid w:val="00073CE4"/>
    <w:rsid w:val="00073DFD"/>
    <w:rsid w:val="0007517D"/>
    <w:rsid w:val="00075595"/>
    <w:rsid w:val="00075BBB"/>
    <w:rsid w:val="00076A1E"/>
    <w:rsid w:val="00076C49"/>
    <w:rsid w:val="00077BBC"/>
    <w:rsid w:val="000824F8"/>
    <w:rsid w:val="000832C8"/>
    <w:rsid w:val="000838F3"/>
    <w:rsid w:val="00083C92"/>
    <w:rsid w:val="00083D67"/>
    <w:rsid w:val="00084F0C"/>
    <w:rsid w:val="00084FB5"/>
    <w:rsid w:val="00085043"/>
    <w:rsid w:val="00086027"/>
    <w:rsid w:val="0008646F"/>
    <w:rsid w:val="00086D92"/>
    <w:rsid w:val="00090B00"/>
    <w:rsid w:val="00090C3B"/>
    <w:rsid w:val="00092388"/>
    <w:rsid w:val="0009286E"/>
    <w:rsid w:val="000935B8"/>
    <w:rsid w:val="00093AB3"/>
    <w:rsid w:val="00093BE6"/>
    <w:rsid w:val="00094007"/>
    <w:rsid w:val="000944B2"/>
    <w:rsid w:val="00094639"/>
    <w:rsid w:val="00094AD1"/>
    <w:rsid w:val="00094C8A"/>
    <w:rsid w:val="00094DC4"/>
    <w:rsid w:val="00095581"/>
    <w:rsid w:val="00095A6A"/>
    <w:rsid w:val="00096C3F"/>
    <w:rsid w:val="00096CD9"/>
    <w:rsid w:val="000973CE"/>
    <w:rsid w:val="0009794B"/>
    <w:rsid w:val="00097C67"/>
    <w:rsid w:val="00097F6E"/>
    <w:rsid w:val="000A0AED"/>
    <w:rsid w:val="000A163D"/>
    <w:rsid w:val="000A27B6"/>
    <w:rsid w:val="000A3759"/>
    <w:rsid w:val="000A3AF4"/>
    <w:rsid w:val="000A4518"/>
    <w:rsid w:val="000A5126"/>
    <w:rsid w:val="000A5219"/>
    <w:rsid w:val="000A52F8"/>
    <w:rsid w:val="000A5A1D"/>
    <w:rsid w:val="000A5D3B"/>
    <w:rsid w:val="000A6353"/>
    <w:rsid w:val="000A6D31"/>
    <w:rsid w:val="000A7047"/>
    <w:rsid w:val="000A78DE"/>
    <w:rsid w:val="000A796B"/>
    <w:rsid w:val="000B01F1"/>
    <w:rsid w:val="000B0A52"/>
    <w:rsid w:val="000B0BDB"/>
    <w:rsid w:val="000B0EDC"/>
    <w:rsid w:val="000B1520"/>
    <w:rsid w:val="000B2847"/>
    <w:rsid w:val="000B320E"/>
    <w:rsid w:val="000B333D"/>
    <w:rsid w:val="000B35BA"/>
    <w:rsid w:val="000B377D"/>
    <w:rsid w:val="000B37A0"/>
    <w:rsid w:val="000B3DC6"/>
    <w:rsid w:val="000B4C28"/>
    <w:rsid w:val="000B58AE"/>
    <w:rsid w:val="000C0519"/>
    <w:rsid w:val="000C0809"/>
    <w:rsid w:val="000C1037"/>
    <w:rsid w:val="000C127D"/>
    <w:rsid w:val="000C197B"/>
    <w:rsid w:val="000C2E5B"/>
    <w:rsid w:val="000C4D5F"/>
    <w:rsid w:val="000C54C0"/>
    <w:rsid w:val="000C56D3"/>
    <w:rsid w:val="000C5F3F"/>
    <w:rsid w:val="000C601C"/>
    <w:rsid w:val="000C62E0"/>
    <w:rsid w:val="000C686D"/>
    <w:rsid w:val="000C69C0"/>
    <w:rsid w:val="000C7D7B"/>
    <w:rsid w:val="000D01AE"/>
    <w:rsid w:val="000D04F1"/>
    <w:rsid w:val="000D06CA"/>
    <w:rsid w:val="000D1523"/>
    <w:rsid w:val="000D27FD"/>
    <w:rsid w:val="000D29F1"/>
    <w:rsid w:val="000D2BF4"/>
    <w:rsid w:val="000D2E0D"/>
    <w:rsid w:val="000D355B"/>
    <w:rsid w:val="000D4A61"/>
    <w:rsid w:val="000D72F7"/>
    <w:rsid w:val="000E0478"/>
    <w:rsid w:val="000E0E45"/>
    <w:rsid w:val="000E0ED9"/>
    <w:rsid w:val="000E192B"/>
    <w:rsid w:val="000E20F2"/>
    <w:rsid w:val="000E39B8"/>
    <w:rsid w:val="000E48B1"/>
    <w:rsid w:val="000E490D"/>
    <w:rsid w:val="000E5A23"/>
    <w:rsid w:val="000E5D17"/>
    <w:rsid w:val="000E627B"/>
    <w:rsid w:val="000E71AB"/>
    <w:rsid w:val="000F0E7A"/>
    <w:rsid w:val="000F1DB7"/>
    <w:rsid w:val="000F2BB4"/>
    <w:rsid w:val="000F3EC7"/>
    <w:rsid w:val="000F59F6"/>
    <w:rsid w:val="000F5C79"/>
    <w:rsid w:val="000F5EC2"/>
    <w:rsid w:val="000F6180"/>
    <w:rsid w:val="000F62A2"/>
    <w:rsid w:val="000F652A"/>
    <w:rsid w:val="000F6BD5"/>
    <w:rsid w:val="000F762E"/>
    <w:rsid w:val="00100979"/>
    <w:rsid w:val="00100B12"/>
    <w:rsid w:val="00100EAE"/>
    <w:rsid w:val="001011C9"/>
    <w:rsid w:val="0010179A"/>
    <w:rsid w:val="001018A1"/>
    <w:rsid w:val="001023F6"/>
    <w:rsid w:val="001035F4"/>
    <w:rsid w:val="0010393E"/>
    <w:rsid w:val="0010405E"/>
    <w:rsid w:val="001048C3"/>
    <w:rsid w:val="001048FB"/>
    <w:rsid w:val="00104B58"/>
    <w:rsid w:val="00105087"/>
    <w:rsid w:val="00105E34"/>
    <w:rsid w:val="001063ED"/>
    <w:rsid w:val="001070CB"/>
    <w:rsid w:val="00107196"/>
    <w:rsid w:val="00107897"/>
    <w:rsid w:val="001112BA"/>
    <w:rsid w:val="00111FF6"/>
    <w:rsid w:val="00113699"/>
    <w:rsid w:val="001137F0"/>
    <w:rsid w:val="00114B82"/>
    <w:rsid w:val="00114F8B"/>
    <w:rsid w:val="00115DD9"/>
    <w:rsid w:val="00116134"/>
    <w:rsid w:val="0011670A"/>
    <w:rsid w:val="001173AA"/>
    <w:rsid w:val="00117C4F"/>
    <w:rsid w:val="00120152"/>
    <w:rsid w:val="001202FD"/>
    <w:rsid w:val="00120ED1"/>
    <w:rsid w:val="00120F6A"/>
    <w:rsid w:val="00120FC4"/>
    <w:rsid w:val="00123482"/>
    <w:rsid w:val="0012469D"/>
    <w:rsid w:val="0012470A"/>
    <w:rsid w:val="00124ADE"/>
    <w:rsid w:val="00124CD6"/>
    <w:rsid w:val="0012645A"/>
    <w:rsid w:val="001266CD"/>
    <w:rsid w:val="00127245"/>
    <w:rsid w:val="00130C7D"/>
    <w:rsid w:val="00130D21"/>
    <w:rsid w:val="00131CC2"/>
    <w:rsid w:val="0013224A"/>
    <w:rsid w:val="00133529"/>
    <w:rsid w:val="0013473E"/>
    <w:rsid w:val="00134B8F"/>
    <w:rsid w:val="001352F3"/>
    <w:rsid w:val="00135525"/>
    <w:rsid w:val="00135643"/>
    <w:rsid w:val="00136BE7"/>
    <w:rsid w:val="0013703F"/>
    <w:rsid w:val="001374CB"/>
    <w:rsid w:val="00137E5C"/>
    <w:rsid w:val="001402EE"/>
    <w:rsid w:val="00140718"/>
    <w:rsid w:val="00140879"/>
    <w:rsid w:val="00140CDD"/>
    <w:rsid w:val="00141181"/>
    <w:rsid w:val="00141570"/>
    <w:rsid w:val="001415FA"/>
    <w:rsid w:val="00142526"/>
    <w:rsid w:val="00143112"/>
    <w:rsid w:val="001431D7"/>
    <w:rsid w:val="00144367"/>
    <w:rsid w:val="001448F2"/>
    <w:rsid w:val="001456F2"/>
    <w:rsid w:val="001469DC"/>
    <w:rsid w:val="001479C0"/>
    <w:rsid w:val="00147E24"/>
    <w:rsid w:val="00147FEB"/>
    <w:rsid w:val="0015072E"/>
    <w:rsid w:val="00152252"/>
    <w:rsid w:val="00152DB2"/>
    <w:rsid w:val="00152E15"/>
    <w:rsid w:val="0015336C"/>
    <w:rsid w:val="001535B7"/>
    <w:rsid w:val="0015392E"/>
    <w:rsid w:val="00153A6F"/>
    <w:rsid w:val="00153DE0"/>
    <w:rsid w:val="00154057"/>
    <w:rsid w:val="0015430C"/>
    <w:rsid w:val="0015438A"/>
    <w:rsid w:val="00155F98"/>
    <w:rsid w:val="001561D7"/>
    <w:rsid w:val="00157F9C"/>
    <w:rsid w:val="00160321"/>
    <w:rsid w:val="00160681"/>
    <w:rsid w:val="0016075A"/>
    <w:rsid w:val="00160D8B"/>
    <w:rsid w:val="001622A6"/>
    <w:rsid w:val="00163B89"/>
    <w:rsid w:val="00164DE3"/>
    <w:rsid w:val="00165792"/>
    <w:rsid w:val="001677DF"/>
    <w:rsid w:val="001679C7"/>
    <w:rsid w:val="00167A1B"/>
    <w:rsid w:val="00170939"/>
    <w:rsid w:val="00170B91"/>
    <w:rsid w:val="001714BF"/>
    <w:rsid w:val="00172FFB"/>
    <w:rsid w:val="001739E2"/>
    <w:rsid w:val="00173E04"/>
    <w:rsid w:val="00174580"/>
    <w:rsid w:val="001746FC"/>
    <w:rsid w:val="00174915"/>
    <w:rsid w:val="00174AA9"/>
    <w:rsid w:val="00174EF5"/>
    <w:rsid w:val="00175092"/>
    <w:rsid w:val="001750F0"/>
    <w:rsid w:val="0017584E"/>
    <w:rsid w:val="00175B13"/>
    <w:rsid w:val="001764BE"/>
    <w:rsid w:val="00177774"/>
    <w:rsid w:val="00177B95"/>
    <w:rsid w:val="00180ADF"/>
    <w:rsid w:val="00182055"/>
    <w:rsid w:val="00182592"/>
    <w:rsid w:val="0018290D"/>
    <w:rsid w:val="00182F6C"/>
    <w:rsid w:val="00182FA5"/>
    <w:rsid w:val="001837D2"/>
    <w:rsid w:val="00183CE5"/>
    <w:rsid w:val="0018547B"/>
    <w:rsid w:val="00185692"/>
    <w:rsid w:val="001858B7"/>
    <w:rsid w:val="00186239"/>
    <w:rsid w:val="001866B8"/>
    <w:rsid w:val="001876E3"/>
    <w:rsid w:val="0019008D"/>
    <w:rsid w:val="00190231"/>
    <w:rsid w:val="001911B7"/>
    <w:rsid w:val="00192978"/>
    <w:rsid w:val="0019345C"/>
    <w:rsid w:val="00193896"/>
    <w:rsid w:val="00193B50"/>
    <w:rsid w:val="001943DF"/>
    <w:rsid w:val="00194D51"/>
    <w:rsid w:val="00194F36"/>
    <w:rsid w:val="0019571C"/>
    <w:rsid w:val="00195835"/>
    <w:rsid w:val="00195F75"/>
    <w:rsid w:val="001961B6"/>
    <w:rsid w:val="00196932"/>
    <w:rsid w:val="00197CE0"/>
    <w:rsid w:val="001A0104"/>
    <w:rsid w:val="001A0262"/>
    <w:rsid w:val="001A1E2E"/>
    <w:rsid w:val="001A21E2"/>
    <w:rsid w:val="001A2D16"/>
    <w:rsid w:val="001A425F"/>
    <w:rsid w:val="001A4725"/>
    <w:rsid w:val="001A60B8"/>
    <w:rsid w:val="001A6EF4"/>
    <w:rsid w:val="001A7E6B"/>
    <w:rsid w:val="001B03A1"/>
    <w:rsid w:val="001B07ED"/>
    <w:rsid w:val="001B1412"/>
    <w:rsid w:val="001B1AD9"/>
    <w:rsid w:val="001B2B58"/>
    <w:rsid w:val="001B2FD8"/>
    <w:rsid w:val="001B3607"/>
    <w:rsid w:val="001B3AA2"/>
    <w:rsid w:val="001B4798"/>
    <w:rsid w:val="001B4B15"/>
    <w:rsid w:val="001B4E8A"/>
    <w:rsid w:val="001B6945"/>
    <w:rsid w:val="001B6DA1"/>
    <w:rsid w:val="001B7AD4"/>
    <w:rsid w:val="001C16DF"/>
    <w:rsid w:val="001C1A96"/>
    <w:rsid w:val="001C28B5"/>
    <w:rsid w:val="001C2D83"/>
    <w:rsid w:val="001C3365"/>
    <w:rsid w:val="001C3991"/>
    <w:rsid w:val="001C4ACC"/>
    <w:rsid w:val="001C575E"/>
    <w:rsid w:val="001C5870"/>
    <w:rsid w:val="001C5A06"/>
    <w:rsid w:val="001C68A0"/>
    <w:rsid w:val="001D0F0A"/>
    <w:rsid w:val="001D19B9"/>
    <w:rsid w:val="001D20BA"/>
    <w:rsid w:val="001D234F"/>
    <w:rsid w:val="001D39FD"/>
    <w:rsid w:val="001D4295"/>
    <w:rsid w:val="001D4EA3"/>
    <w:rsid w:val="001D52BF"/>
    <w:rsid w:val="001D597B"/>
    <w:rsid w:val="001D5CB6"/>
    <w:rsid w:val="001E0159"/>
    <w:rsid w:val="001E04D7"/>
    <w:rsid w:val="001E0DC7"/>
    <w:rsid w:val="001E0E5B"/>
    <w:rsid w:val="001E1296"/>
    <w:rsid w:val="001E140D"/>
    <w:rsid w:val="001E261C"/>
    <w:rsid w:val="001E28A4"/>
    <w:rsid w:val="001E2D6F"/>
    <w:rsid w:val="001E3B6E"/>
    <w:rsid w:val="001E44FA"/>
    <w:rsid w:val="001E5B9A"/>
    <w:rsid w:val="001E6E07"/>
    <w:rsid w:val="001E7349"/>
    <w:rsid w:val="001F0690"/>
    <w:rsid w:val="001F1E9B"/>
    <w:rsid w:val="001F43FD"/>
    <w:rsid w:val="001F51F1"/>
    <w:rsid w:val="001F5825"/>
    <w:rsid w:val="001F6940"/>
    <w:rsid w:val="001F6E88"/>
    <w:rsid w:val="001F740A"/>
    <w:rsid w:val="00200584"/>
    <w:rsid w:val="00200D73"/>
    <w:rsid w:val="0020121F"/>
    <w:rsid w:val="00201F1A"/>
    <w:rsid w:val="002023F0"/>
    <w:rsid w:val="00202D8C"/>
    <w:rsid w:val="00202F6E"/>
    <w:rsid w:val="00203CDB"/>
    <w:rsid w:val="00204021"/>
    <w:rsid w:val="00206145"/>
    <w:rsid w:val="00206D1A"/>
    <w:rsid w:val="0020728A"/>
    <w:rsid w:val="00207850"/>
    <w:rsid w:val="0021003E"/>
    <w:rsid w:val="002103AE"/>
    <w:rsid w:val="0021129C"/>
    <w:rsid w:val="002113F8"/>
    <w:rsid w:val="00211EC3"/>
    <w:rsid w:val="00211F6C"/>
    <w:rsid w:val="00212880"/>
    <w:rsid w:val="00212897"/>
    <w:rsid w:val="00212BC8"/>
    <w:rsid w:val="00212C4A"/>
    <w:rsid w:val="00212EA9"/>
    <w:rsid w:val="0021301D"/>
    <w:rsid w:val="002131E4"/>
    <w:rsid w:val="002136B5"/>
    <w:rsid w:val="002136E1"/>
    <w:rsid w:val="00213DB5"/>
    <w:rsid w:val="00216FD2"/>
    <w:rsid w:val="00217ECF"/>
    <w:rsid w:val="00220430"/>
    <w:rsid w:val="002228D7"/>
    <w:rsid w:val="002237F2"/>
    <w:rsid w:val="0022447E"/>
    <w:rsid w:val="0022452E"/>
    <w:rsid w:val="00224652"/>
    <w:rsid w:val="002253FE"/>
    <w:rsid w:val="00226235"/>
    <w:rsid w:val="0022701D"/>
    <w:rsid w:val="002270C0"/>
    <w:rsid w:val="00227639"/>
    <w:rsid w:val="002278AA"/>
    <w:rsid w:val="00227992"/>
    <w:rsid w:val="00230E82"/>
    <w:rsid w:val="00231023"/>
    <w:rsid w:val="002310E8"/>
    <w:rsid w:val="002311B2"/>
    <w:rsid w:val="0023174E"/>
    <w:rsid w:val="00231CDA"/>
    <w:rsid w:val="00233D94"/>
    <w:rsid w:val="00233E8C"/>
    <w:rsid w:val="00233FCE"/>
    <w:rsid w:val="002343E1"/>
    <w:rsid w:val="002345C5"/>
    <w:rsid w:val="00234A9A"/>
    <w:rsid w:val="00235469"/>
    <w:rsid w:val="002355CD"/>
    <w:rsid w:val="00235858"/>
    <w:rsid w:val="00235C42"/>
    <w:rsid w:val="00235CF8"/>
    <w:rsid w:val="00236005"/>
    <w:rsid w:val="002362A3"/>
    <w:rsid w:val="00236789"/>
    <w:rsid w:val="00236A72"/>
    <w:rsid w:val="00236D43"/>
    <w:rsid w:val="00236E74"/>
    <w:rsid w:val="002371B5"/>
    <w:rsid w:val="0023745B"/>
    <w:rsid w:val="002376AB"/>
    <w:rsid w:val="00237E80"/>
    <w:rsid w:val="00237F4B"/>
    <w:rsid w:val="002411C9"/>
    <w:rsid w:val="00241970"/>
    <w:rsid w:val="00241BDF"/>
    <w:rsid w:val="00242672"/>
    <w:rsid w:val="002429BB"/>
    <w:rsid w:val="00242A2D"/>
    <w:rsid w:val="00242A7F"/>
    <w:rsid w:val="00244A42"/>
    <w:rsid w:val="002458E7"/>
    <w:rsid w:val="00245D65"/>
    <w:rsid w:val="00245F42"/>
    <w:rsid w:val="0024756C"/>
    <w:rsid w:val="00247762"/>
    <w:rsid w:val="0024789A"/>
    <w:rsid w:val="0024796D"/>
    <w:rsid w:val="0024799B"/>
    <w:rsid w:val="00250408"/>
    <w:rsid w:val="002507C7"/>
    <w:rsid w:val="00251062"/>
    <w:rsid w:val="002510EF"/>
    <w:rsid w:val="00252B7D"/>
    <w:rsid w:val="00252F3C"/>
    <w:rsid w:val="00253B19"/>
    <w:rsid w:val="0025427E"/>
    <w:rsid w:val="00254988"/>
    <w:rsid w:val="00255873"/>
    <w:rsid w:val="00255C32"/>
    <w:rsid w:val="00256BD7"/>
    <w:rsid w:val="00256C7C"/>
    <w:rsid w:val="00256E97"/>
    <w:rsid w:val="00256F88"/>
    <w:rsid w:val="00257100"/>
    <w:rsid w:val="00257393"/>
    <w:rsid w:val="00257885"/>
    <w:rsid w:val="00257D00"/>
    <w:rsid w:val="00260713"/>
    <w:rsid w:val="0026087D"/>
    <w:rsid w:val="00260910"/>
    <w:rsid w:val="00260ADC"/>
    <w:rsid w:val="00260E8A"/>
    <w:rsid w:val="00261017"/>
    <w:rsid w:val="00261334"/>
    <w:rsid w:val="0026392B"/>
    <w:rsid w:val="0026496E"/>
    <w:rsid w:val="002649F6"/>
    <w:rsid w:val="002659C2"/>
    <w:rsid w:val="0026679B"/>
    <w:rsid w:val="00270BF5"/>
    <w:rsid w:val="002717A6"/>
    <w:rsid w:val="00272A1D"/>
    <w:rsid w:val="00272F6A"/>
    <w:rsid w:val="00275047"/>
    <w:rsid w:val="0027590F"/>
    <w:rsid w:val="00276506"/>
    <w:rsid w:val="002769C7"/>
    <w:rsid w:val="00276A49"/>
    <w:rsid w:val="00276E9F"/>
    <w:rsid w:val="002801A6"/>
    <w:rsid w:val="00280414"/>
    <w:rsid w:val="002806D8"/>
    <w:rsid w:val="00280DAA"/>
    <w:rsid w:val="00281388"/>
    <w:rsid w:val="0028245D"/>
    <w:rsid w:val="0028262B"/>
    <w:rsid w:val="002828F8"/>
    <w:rsid w:val="00283290"/>
    <w:rsid w:val="00284C2B"/>
    <w:rsid w:val="00284C39"/>
    <w:rsid w:val="00285FE8"/>
    <w:rsid w:val="002860D0"/>
    <w:rsid w:val="00286982"/>
    <w:rsid w:val="00286B0F"/>
    <w:rsid w:val="00287E8D"/>
    <w:rsid w:val="002906A2"/>
    <w:rsid w:val="002909A3"/>
    <w:rsid w:val="002921BC"/>
    <w:rsid w:val="00292514"/>
    <w:rsid w:val="00292AA3"/>
    <w:rsid w:val="00293474"/>
    <w:rsid w:val="00293575"/>
    <w:rsid w:val="00294150"/>
    <w:rsid w:val="00294568"/>
    <w:rsid w:val="002949DA"/>
    <w:rsid w:val="00295942"/>
    <w:rsid w:val="00295DC7"/>
    <w:rsid w:val="002968B7"/>
    <w:rsid w:val="00296BCE"/>
    <w:rsid w:val="00296D0B"/>
    <w:rsid w:val="002A0265"/>
    <w:rsid w:val="002A04EC"/>
    <w:rsid w:val="002A07EB"/>
    <w:rsid w:val="002A18C9"/>
    <w:rsid w:val="002A1C8D"/>
    <w:rsid w:val="002A351B"/>
    <w:rsid w:val="002A4454"/>
    <w:rsid w:val="002A497E"/>
    <w:rsid w:val="002A4B12"/>
    <w:rsid w:val="002A5186"/>
    <w:rsid w:val="002A6691"/>
    <w:rsid w:val="002A701A"/>
    <w:rsid w:val="002A7718"/>
    <w:rsid w:val="002A790A"/>
    <w:rsid w:val="002A7E0E"/>
    <w:rsid w:val="002B00B2"/>
    <w:rsid w:val="002B0963"/>
    <w:rsid w:val="002B0CE8"/>
    <w:rsid w:val="002B102A"/>
    <w:rsid w:val="002B1199"/>
    <w:rsid w:val="002B24D1"/>
    <w:rsid w:val="002B30F7"/>
    <w:rsid w:val="002B42D4"/>
    <w:rsid w:val="002B4797"/>
    <w:rsid w:val="002B52E7"/>
    <w:rsid w:val="002B56A6"/>
    <w:rsid w:val="002B6359"/>
    <w:rsid w:val="002B6A3E"/>
    <w:rsid w:val="002B6DE8"/>
    <w:rsid w:val="002B7480"/>
    <w:rsid w:val="002B74F0"/>
    <w:rsid w:val="002B75BB"/>
    <w:rsid w:val="002B7A16"/>
    <w:rsid w:val="002C0184"/>
    <w:rsid w:val="002C0356"/>
    <w:rsid w:val="002C0847"/>
    <w:rsid w:val="002C0EC0"/>
    <w:rsid w:val="002C0F0A"/>
    <w:rsid w:val="002C0FC8"/>
    <w:rsid w:val="002C1DC1"/>
    <w:rsid w:val="002C21CC"/>
    <w:rsid w:val="002C2C64"/>
    <w:rsid w:val="002C3B75"/>
    <w:rsid w:val="002C3D40"/>
    <w:rsid w:val="002C4480"/>
    <w:rsid w:val="002C4498"/>
    <w:rsid w:val="002C4D6B"/>
    <w:rsid w:val="002C5111"/>
    <w:rsid w:val="002C61FB"/>
    <w:rsid w:val="002C6DB5"/>
    <w:rsid w:val="002C73C3"/>
    <w:rsid w:val="002D034A"/>
    <w:rsid w:val="002D0435"/>
    <w:rsid w:val="002D16D4"/>
    <w:rsid w:val="002D172F"/>
    <w:rsid w:val="002D289D"/>
    <w:rsid w:val="002D2C9B"/>
    <w:rsid w:val="002D372D"/>
    <w:rsid w:val="002D3B93"/>
    <w:rsid w:val="002D4026"/>
    <w:rsid w:val="002D4571"/>
    <w:rsid w:val="002D4BA0"/>
    <w:rsid w:val="002D4C29"/>
    <w:rsid w:val="002D550B"/>
    <w:rsid w:val="002D5925"/>
    <w:rsid w:val="002D59AE"/>
    <w:rsid w:val="002D5A36"/>
    <w:rsid w:val="002D5FE7"/>
    <w:rsid w:val="002D6983"/>
    <w:rsid w:val="002D6CAB"/>
    <w:rsid w:val="002D798B"/>
    <w:rsid w:val="002E0831"/>
    <w:rsid w:val="002E12C3"/>
    <w:rsid w:val="002E304D"/>
    <w:rsid w:val="002E34B7"/>
    <w:rsid w:val="002E3818"/>
    <w:rsid w:val="002E3E7F"/>
    <w:rsid w:val="002E467A"/>
    <w:rsid w:val="002E5B79"/>
    <w:rsid w:val="002E60C7"/>
    <w:rsid w:val="002E67E1"/>
    <w:rsid w:val="002E6818"/>
    <w:rsid w:val="002E6D55"/>
    <w:rsid w:val="002E7536"/>
    <w:rsid w:val="002F02C0"/>
    <w:rsid w:val="002F0E91"/>
    <w:rsid w:val="002F199B"/>
    <w:rsid w:val="002F211D"/>
    <w:rsid w:val="002F2478"/>
    <w:rsid w:val="002F2532"/>
    <w:rsid w:val="002F25DF"/>
    <w:rsid w:val="002F3442"/>
    <w:rsid w:val="002F3E01"/>
    <w:rsid w:val="002F4068"/>
    <w:rsid w:val="002F41CB"/>
    <w:rsid w:val="002F499A"/>
    <w:rsid w:val="002F4FA6"/>
    <w:rsid w:val="002F5FEA"/>
    <w:rsid w:val="002F6570"/>
    <w:rsid w:val="002F6FD3"/>
    <w:rsid w:val="002F7719"/>
    <w:rsid w:val="002F77F2"/>
    <w:rsid w:val="002F7B48"/>
    <w:rsid w:val="002F7FF1"/>
    <w:rsid w:val="00301303"/>
    <w:rsid w:val="003024BF"/>
    <w:rsid w:val="0030337E"/>
    <w:rsid w:val="00303CB3"/>
    <w:rsid w:val="003041E1"/>
    <w:rsid w:val="00304426"/>
    <w:rsid w:val="0030473A"/>
    <w:rsid w:val="00306A72"/>
    <w:rsid w:val="00306F8F"/>
    <w:rsid w:val="00307808"/>
    <w:rsid w:val="00307E7D"/>
    <w:rsid w:val="0031054C"/>
    <w:rsid w:val="00311A7A"/>
    <w:rsid w:val="003126D4"/>
    <w:rsid w:val="00312F3C"/>
    <w:rsid w:val="00314D03"/>
    <w:rsid w:val="00314D57"/>
    <w:rsid w:val="003153D6"/>
    <w:rsid w:val="003156E9"/>
    <w:rsid w:val="00315C21"/>
    <w:rsid w:val="00315C8F"/>
    <w:rsid w:val="00315F67"/>
    <w:rsid w:val="00317875"/>
    <w:rsid w:val="00320517"/>
    <w:rsid w:val="0032054A"/>
    <w:rsid w:val="003214A8"/>
    <w:rsid w:val="00322208"/>
    <w:rsid w:val="003227CF"/>
    <w:rsid w:val="00322BF7"/>
    <w:rsid w:val="0032342F"/>
    <w:rsid w:val="00324D12"/>
    <w:rsid w:val="00324F16"/>
    <w:rsid w:val="003255D8"/>
    <w:rsid w:val="003268AD"/>
    <w:rsid w:val="00326DEC"/>
    <w:rsid w:val="0033077A"/>
    <w:rsid w:val="00330872"/>
    <w:rsid w:val="00330C8F"/>
    <w:rsid w:val="00331A02"/>
    <w:rsid w:val="00331ADA"/>
    <w:rsid w:val="00332136"/>
    <w:rsid w:val="0033253B"/>
    <w:rsid w:val="00332AED"/>
    <w:rsid w:val="00333782"/>
    <w:rsid w:val="00333AB5"/>
    <w:rsid w:val="00334497"/>
    <w:rsid w:val="00335C50"/>
    <w:rsid w:val="00336C15"/>
    <w:rsid w:val="0033735A"/>
    <w:rsid w:val="00337548"/>
    <w:rsid w:val="00337610"/>
    <w:rsid w:val="0033787D"/>
    <w:rsid w:val="00337FA4"/>
    <w:rsid w:val="00340061"/>
    <w:rsid w:val="0034210B"/>
    <w:rsid w:val="0034458D"/>
    <w:rsid w:val="00344FF0"/>
    <w:rsid w:val="00345014"/>
    <w:rsid w:val="003454D2"/>
    <w:rsid w:val="0034573E"/>
    <w:rsid w:val="00345B78"/>
    <w:rsid w:val="00345BA6"/>
    <w:rsid w:val="00345DC2"/>
    <w:rsid w:val="00345F32"/>
    <w:rsid w:val="00345F37"/>
    <w:rsid w:val="0034713B"/>
    <w:rsid w:val="00347BA1"/>
    <w:rsid w:val="0035003D"/>
    <w:rsid w:val="00350456"/>
    <w:rsid w:val="00351585"/>
    <w:rsid w:val="00351D23"/>
    <w:rsid w:val="003520CD"/>
    <w:rsid w:val="00352100"/>
    <w:rsid w:val="00352305"/>
    <w:rsid w:val="003525A3"/>
    <w:rsid w:val="00353276"/>
    <w:rsid w:val="00353516"/>
    <w:rsid w:val="003535D7"/>
    <w:rsid w:val="00354A80"/>
    <w:rsid w:val="00355177"/>
    <w:rsid w:val="00355981"/>
    <w:rsid w:val="00356369"/>
    <w:rsid w:val="00356468"/>
    <w:rsid w:val="00356644"/>
    <w:rsid w:val="00356C7F"/>
    <w:rsid w:val="0036014E"/>
    <w:rsid w:val="00360224"/>
    <w:rsid w:val="00360B08"/>
    <w:rsid w:val="00360CB3"/>
    <w:rsid w:val="00361532"/>
    <w:rsid w:val="003615E2"/>
    <w:rsid w:val="0036187B"/>
    <w:rsid w:val="003619BB"/>
    <w:rsid w:val="00361B38"/>
    <w:rsid w:val="00361DEC"/>
    <w:rsid w:val="00361EF8"/>
    <w:rsid w:val="00362AD6"/>
    <w:rsid w:val="0036386F"/>
    <w:rsid w:val="00363A5B"/>
    <w:rsid w:val="00363E7B"/>
    <w:rsid w:val="00364189"/>
    <w:rsid w:val="0036447E"/>
    <w:rsid w:val="0036459B"/>
    <w:rsid w:val="00365000"/>
    <w:rsid w:val="003650BC"/>
    <w:rsid w:val="003651F5"/>
    <w:rsid w:val="003653D3"/>
    <w:rsid w:val="00367712"/>
    <w:rsid w:val="0036784E"/>
    <w:rsid w:val="00367B8B"/>
    <w:rsid w:val="00370441"/>
    <w:rsid w:val="00370C9B"/>
    <w:rsid w:val="00371EEE"/>
    <w:rsid w:val="00372CE8"/>
    <w:rsid w:val="00373AFD"/>
    <w:rsid w:val="003740B6"/>
    <w:rsid w:val="003743E0"/>
    <w:rsid w:val="00374A64"/>
    <w:rsid w:val="003754F6"/>
    <w:rsid w:val="003755C7"/>
    <w:rsid w:val="00376C81"/>
    <w:rsid w:val="00376CF4"/>
    <w:rsid w:val="00380415"/>
    <w:rsid w:val="0038080F"/>
    <w:rsid w:val="00380975"/>
    <w:rsid w:val="00381337"/>
    <w:rsid w:val="0038197A"/>
    <w:rsid w:val="0038201D"/>
    <w:rsid w:val="00382073"/>
    <w:rsid w:val="003821CD"/>
    <w:rsid w:val="0038289B"/>
    <w:rsid w:val="00382DFB"/>
    <w:rsid w:val="003838DF"/>
    <w:rsid w:val="00383A72"/>
    <w:rsid w:val="003842F6"/>
    <w:rsid w:val="00384F24"/>
    <w:rsid w:val="00386D2E"/>
    <w:rsid w:val="00387948"/>
    <w:rsid w:val="00387A7C"/>
    <w:rsid w:val="003900BC"/>
    <w:rsid w:val="00390134"/>
    <w:rsid w:val="00390A6B"/>
    <w:rsid w:val="00391005"/>
    <w:rsid w:val="00391830"/>
    <w:rsid w:val="00391936"/>
    <w:rsid w:val="00392FAF"/>
    <w:rsid w:val="003936C4"/>
    <w:rsid w:val="00393C1A"/>
    <w:rsid w:val="003944D6"/>
    <w:rsid w:val="003946EF"/>
    <w:rsid w:val="00394CA5"/>
    <w:rsid w:val="00394E0F"/>
    <w:rsid w:val="00395854"/>
    <w:rsid w:val="003958E6"/>
    <w:rsid w:val="00395A09"/>
    <w:rsid w:val="003A0318"/>
    <w:rsid w:val="003A04B5"/>
    <w:rsid w:val="003A1ECB"/>
    <w:rsid w:val="003A2586"/>
    <w:rsid w:val="003A27C1"/>
    <w:rsid w:val="003A288B"/>
    <w:rsid w:val="003A28B9"/>
    <w:rsid w:val="003A33F4"/>
    <w:rsid w:val="003A3D02"/>
    <w:rsid w:val="003A4FD9"/>
    <w:rsid w:val="003A62FC"/>
    <w:rsid w:val="003B0122"/>
    <w:rsid w:val="003B068D"/>
    <w:rsid w:val="003B09C7"/>
    <w:rsid w:val="003B1863"/>
    <w:rsid w:val="003B30E9"/>
    <w:rsid w:val="003B3A17"/>
    <w:rsid w:val="003B4E49"/>
    <w:rsid w:val="003B5315"/>
    <w:rsid w:val="003B5D09"/>
    <w:rsid w:val="003B641C"/>
    <w:rsid w:val="003B645E"/>
    <w:rsid w:val="003B66F6"/>
    <w:rsid w:val="003B772E"/>
    <w:rsid w:val="003C01D2"/>
    <w:rsid w:val="003C02CF"/>
    <w:rsid w:val="003C02E4"/>
    <w:rsid w:val="003C0A5E"/>
    <w:rsid w:val="003C102E"/>
    <w:rsid w:val="003C16C8"/>
    <w:rsid w:val="003C1D94"/>
    <w:rsid w:val="003C24D3"/>
    <w:rsid w:val="003C3243"/>
    <w:rsid w:val="003C3510"/>
    <w:rsid w:val="003C3B0F"/>
    <w:rsid w:val="003C3F85"/>
    <w:rsid w:val="003C412B"/>
    <w:rsid w:val="003C4E16"/>
    <w:rsid w:val="003C4FB3"/>
    <w:rsid w:val="003C528B"/>
    <w:rsid w:val="003C5456"/>
    <w:rsid w:val="003C594D"/>
    <w:rsid w:val="003C59A6"/>
    <w:rsid w:val="003C5ADA"/>
    <w:rsid w:val="003C64C4"/>
    <w:rsid w:val="003C65D7"/>
    <w:rsid w:val="003C759B"/>
    <w:rsid w:val="003D160E"/>
    <w:rsid w:val="003D306D"/>
    <w:rsid w:val="003D3A2C"/>
    <w:rsid w:val="003D40AF"/>
    <w:rsid w:val="003D44D8"/>
    <w:rsid w:val="003D4740"/>
    <w:rsid w:val="003D4D56"/>
    <w:rsid w:val="003D5599"/>
    <w:rsid w:val="003D6678"/>
    <w:rsid w:val="003D68B0"/>
    <w:rsid w:val="003D7639"/>
    <w:rsid w:val="003D7F36"/>
    <w:rsid w:val="003D7FA3"/>
    <w:rsid w:val="003E053E"/>
    <w:rsid w:val="003E0E9A"/>
    <w:rsid w:val="003E1BA9"/>
    <w:rsid w:val="003E2B59"/>
    <w:rsid w:val="003E3018"/>
    <w:rsid w:val="003E30E2"/>
    <w:rsid w:val="003E324C"/>
    <w:rsid w:val="003E38CA"/>
    <w:rsid w:val="003E4E70"/>
    <w:rsid w:val="003E5E7C"/>
    <w:rsid w:val="003E621C"/>
    <w:rsid w:val="003F2301"/>
    <w:rsid w:val="003F2979"/>
    <w:rsid w:val="003F29BA"/>
    <w:rsid w:val="003F311E"/>
    <w:rsid w:val="003F3A9F"/>
    <w:rsid w:val="003F3D1E"/>
    <w:rsid w:val="003F47B2"/>
    <w:rsid w:val="003F4822"/>
    <w:rsid w:val="003F4981"/>
    <w:rsid w:val="003F4B76"/>
    <w:rsid w:val="003F586D"/>
    <w:rsid w:val="003F58F3"/>
    <w:rsid w:val="003F6CBD"/>
    <w:rsid w:val="003F7B78"/>
    <w:rsid w:val="004004A5"/>
    <w:rsid w:val="004007FB"/>
    <w:rsid w:val="00403129"/>
    <w:rsid w:val="00404164"/>
    <w:rsid w:val="00404703"/>
    <w:rsid w:val="004050A8"/>
    <w:rsid w:val="00405F0C"/>
    <w:rsid w:val="00410A14"/>
    <w:rsid w:val="00411C2B"/>
    <w:rsid w:val="00411DA5"/>
    <w:rsid w:val="0041329C"/>
    <w:rsid w:val="00413C4C"/>
    <w:rsid w:val="0041459C"/>
    <w:rsid w:val="00414F82"/>
    <w:rsid w:val="0041600A"/>
    <w:rsid w:val="0041617B"/>
    <w:rsid w:val="00417032"/>
    <w:rsid w:val="0042036A"/>
    <w:rsid w:val="00420D02"/>
    <w:rsid w:val="00420FBB"/>
    <w:rsid w:val="00421B4F"/>
    <w:rsid w:val="00421E29"/>
    <w:rsid w:val="0042218B"/>
    <w:rsid w:val="00423D17"/>
    <w:rsid w:val="00424571"/>
    <w:rsid w:val="00427084"/>
    <w:rsid w:val="004270B3"/>
    <w:rsid w:val="00430870"/>
    <w:rsid w:val="00430B67"/>
    <w:rsid w:val="0043122A"/>
    <w:rsid w:val="004318B0"/>
    <w:rsid w:val="00432488"/>
    <w:rsid w:val="00432560"/>
    <w:rsid w:val="00433B85"/>
    <w:rsid w:val="00433B87"/>
    <w:rsid w:val="00434214"/>
    <w:rsid w:val="00434A5E"/>
    <w:rsid w:val="00436619"/>
    <w:rsid w:val="00436EB2"/>
    <w:rsid w:val="00437419"/>
    <w:rsid w:val="0043792C"/>
    <w:rsid w:val="00437C58"/>
    <w:rsid w:val="00440100"/>
    <w:rsid w:val="004407D9"/>
    <w:rsid w:val="0044175E"/>
    <w:rsid w:val="00441934"/>
    <w:rsid w:val="00441D41"/>
    <w:rsid w:val="00442526"/>
    <w:rsid w:val="00442BE2"/>
    <w:rsid w:val="00442D08"/>
    <w:rsid w:val="00443047"/>
    <w:rsid w:val="00443324"/>
    <w:rsid w:val="0044344C"/>
    <w:rsid w:val="00443894"/>
    <w:rsid w:val="00443955"/>
    <w:rsid w:val="0044458E"/>
    <w:rsid w:val="00444A6B"/>
    <w:rsid w:val="00444BE2"/>
    <w:rsid w:val="00444F1D"/>
    <w:rsid w:val="004450B1"/>
    <w:rsid w:val="0044535F"/>
    <w:rsid w:val="00446318"/>
    <w:rsid w:val="00447E64"/>
    <w:rsid w:val="00450111"/>
    <w:rsid w:val="00453A1D"/>
    <w:rsid w:val="00454577"/>
    <w:rsid w:val="00454605"/>
    <w:rsid w:val="00454AD8"/>
    <w:rsid w:val="004556C1"/>
    <w:rsid w:val="00455E45"/>
    <w:rsid w:val="00456733"/>
    <w:rsid w:val="00457C81"/>
    <w:rsid w:val="00457D28"/>
    <w:rsid w:val="0046103E"/>
    <w:rsid w:val="004610D9"/>
    <w:rsid w:val="004615A0"/>
    <w:rsid w:val="00461C81"/>
    <w:rsid w:val="004632B7"/>
    <w:rsid w:val="00463B73"/>
    <w:rsid w:val="00464050"/>
    <w:rsid w:val="004642E9"/>
    <w:rsid w:val="004644F4"/>
    <w:rsid w:val="0046453E"/>
    <w:rsid w:val="0046456B"/>
    <w:rsid w:val="00464BBB"/>
    <w:rsid w:val="00465578"/>
    <w:rsid w:val="00466726"/>
    <w:rsid w:val="004667F3"/>
    <w:rsid w:val="00466D86"/>
    <w:rsid w:val="00467592"/>
    <w:rsid w:val="00467E54"/>
    <w:rsid w:val="00471615"/>
    <w:rsid w:val="004716B8"/>
    <w:rsid w:val="00472F97"/>
    <w:rsid w:val="00473740"/>
    <w:rsid w:val="00473FBB"/>
    <w:rsid w:val="00474789"/>
    <w:rsid w:val="004759A2"/>
    <w:rsid w:val="00475FE0"/>
    <w:rsid w:val="00476050"/>
    <w:rsid w:val="004770C0"/>
    <w:rsid w:val="004776E1"/>
    <w:rsid w:val="00477D5C"/>
    <w:rsid w:val="00480414"/>
    <w:rsid w:val="00480774"/>
    <w:rsid w:val="00481034"/>
    <w:rsid w:val="004817E0"/>
    <w:rsid w:val="004819DF"/>
    <w:rsid w:val="00481CCA"/>
    <w:rsid w:val="00481FE3"/>
    <w:rsid w:val="004824D0"/>
    <w:rsid w:val="00482792"/>
    <w:rsid w:val="004827D4"/>
    <w:rsid w:val="00482A55"/>
    <w:rsid w:val="00482CD2"/>
    <w:rsid w:val="004832B7"/>
    <w:rsid w:val="00483F63"/>
    <w:rsid w:val="00484323"/>
    <w:rsid w:val="00485652"/>
    <w:rsid w:val="0048593D"/>
    <w:rsid w:val="00485C05"/>
    <w:rsid w:val="00486F29"/>
    <w:rsid w:val="004874C1"/>
    <w:rsid w:val="00487ED7"/>
    <w:rsid w:val="00487FE3"/>
    <w:rsid w:val="00490A5D"/>
    <w:rsid w:val="004925C8"/>
    <w:rsid w:val="00492D79"/>
    <w:rsid w:val="00492F62"/>
    <w:rsid w:val="00493665"/>
    <w:rsid w:val="00493E07"/>
    <w:rsid w:val="004943BA"/>
    <w:rsid w:val="004944AD"/>
    <w:rsid w:val="00494888"/>
    <w:rsid w:val="0049565E"/>
    <w:rsid w:val="00495844"/>
    <w:rsid w:val="00495A74"/>
    <w:rsid w:val="004962B3"/>
    <w:rsid w:val="00496437"/>
    <w:rsid w:val="0049676D"/>
    <w:rsid w:val="004968B5"/>
    <w:rsid w:val="00496D54"/>
    <w:rsid w:val="004A092E"/>
    <w:rsid w:val="004A2F6D"/>
    <w:rsid w:val="004A3C7C"/>
    <w:rsid w:val="004A3EC1"/>
    <w:rsid w:val="004A4233"/>
    <w:rsid w:val="004A6AFE"/>
    <w:rsid w:val="004A7960"/>
    <w:rsid w:val="004A79FB"/>
    <w:rsid w:val="004A7D2A"/>
    <w:rsid w:val="004B0479"/>
    <w:rsid w:val="004B114B"/>
    <w:rsid w:val="004B13A9"/>
    <w:rsid w:val="004B1E18"/>
    <w:rsid w:val="004B21BF"/>
    <w:rsid w:val="004B239E"/>
    <w:rsid w:val="004B2C6A"/>
    <w:rsid w:val="004B4453"/>
    <w:rsid w:val="004B463D"/>
    <w:rsid w:val="004B4BD1"/>
    <w:rsid w:val="004B5236"/>
    <w:rsid w:val="004B57C5"/>
    <w:rsid w:val="004B5CBC"/>
    <w:rsid w:val="004B6CA2"/>
    <w:rsid w:val="004B7A9B"/>
    <w:rsid w:val="004C068C"/>
    <w:rsid w:val="004C2608"/>
    <w:rsid w:val="004C28F9"/>
    <w:rsid w:val="004C33F5"/>
    <w:rsid w:val="004C35F9"/>
    <w:rsid w:val="004C537E"/>
    <w:rsid w:val="004C5C6F"/>
    <w:rsid w:val="004C61BD"/>
    <w:rsid w:val="004C7BD8"/>
    <w:rsid w:val="004D009B"/>
    <w:rsid w:val="004D059A"/>
    <w:rsid w:val="004D0675"/>
    <w:rsid w:val="004D0BDD"/>
    <w:rsid w:val="004D0F46"/>
    <w:rsid w:val="004D1960"/>
    <w:rsid w:val="004D23DC"/>
    <w:rsid w:val="004D251F"/>
    <w:rsid w:val="004D2E76"/>
    <w:rsid w:val="004D2F27"/>
    <w:rsid w:val="004D30D3"/>
    <w:rsid w:val="004D42C2"/>
    <w:rsid w:val="004D5634"/>
    <w:rsid w:val="004D6041"/>
    <w:rsid w:val="004E0960"/>
    <w:rsid w:val="004E0FCD"/>
    <w:rsid w:val="004E31A8"/>
    <w:rsid w:val="004E3FA8"/>
    <w:rsid w:val="004E483A"/>
    <w:rsid w:val="004E4DD1"/>
    <w:rsid w:val="004E51F3"/>
    <w:rsid w:val="004E5A2B"/>
    <w:rsid w:val="004E716D"/>
    <w:rsid w:val="004E7279"/>
    <w:rsid w:val="004E7990"/>
    <w:rsid w:val="004E7F3F"/>
    <w:rsid w:val="004F06B7"/>
    <w:rsid w:val="004F0FEF"/>
    <w:rsid w:val="004F1B3B"/>
    <w:rsid w:val="004F1B58"/>
    <w:rsid w:val="004F1BA4"/>
    <w:rsid w:val="004F1BC4"/>
    <w:rsid w:val="004F204A"/>
    <w:rsid w:val="004F2471"/>
    <w:rsid w:val="004F24A7"/>
    <w:rsid w:val="004F365A"/>
    <w:rsid w:val="004F4407"/>
    <w:rsid w:val="004F44D2"/>
    <w:rsid w:val="004F62B6"/>
    <w:rsid w:val="004F6795"/>
    <w:rsid w:val="004F6DC2"/>
    <w:rsid w:val="004F7566"/>
    <w:rsid w:val="004F78AA"/>
    <w:rsid w:val="005009CC"/>
    <w:rsid w:val="00501042"/>
    <w:rsid w:val="00501290"/>
    <w:rsid w:val="0050267E"/>
    <w:rsid w:val="005027C8"/>
    <w:rsid w:val="00502CAF"/>
    <w:rsid w:val="00502F19"/>
    <w:rsid w:val="005034C3"/>
    <w:rsid w:val="00503888"/>
    <w:rsid w:val="00503A44"/>
    <w:rsid w:val="00504261"/>
    <w:rsid w:val="005042C5"/>
    <w:rsid w:val="00505778"/>
    <w:rsid w:val="00505D30"/>
    <w:rsid w:val="005069AB"/>
    <w:rsid w:val="00506EB1"/>
    <w:rsid w:val="00507350"/>
    <w:rsid w:val="005079C0"/>
    <w:rsid w:val="0051002B"/>
    <w:rsid w:val="00510A68"/>
    <w:rsid w:val="00510C20"/>
    <w:rsid w:val="00510FDE"/>
    <w:rsid w:val="005114AD"/>
    <w:rsid w:val="005116F6"/>
    <w:rsid w:val="00511D4A"/>
    <w:rsid w:val="00512860"/>
    <w:rsid w:val="005132A6"/>
    <w:rsid w:val="005134DF"/>
    <w:rsid w:val="005135AD"/>
    <w:rsid w:val="00514BA2"/>
    <w:rsid w:val="00515170"/>
    <w:rsid w:val="00515258"/>
    <w:rsid w:val="005167D6"/>
    <w:rsid w:val="00517666"/>
    <w:rsid w:val="005177D0"/>
    <w:rsid w:val="00520044"/>
    <w:rsid w:val="005206FA"/>
    <w:rsid w:val="00520B2C"/>
    <w:rsid w:val="005211DB"/>
    <w:rsid w:val="00521EE8"/>
    <w:rsid w:val="005224DB"/>
    <w:rsid w:val="00524222"/>
    <w:rsid w:val="00524B6D"/>
    <w:rsid w:val="00525925"/>
    <w:rsid w:val="00526A61"/>
    <w:rsid w:val="00526C3A"/>
    <w:rsid w:val="00527093"/>
    <w:rsid w:val="00527244"/>
    <w:rsid w:val="00527835"/>
    <w:rsid w:val="00527B51"/>
    <w:rsid w:val="00527E0A"/>
    <w:rsid w:val="00527F95"/>
    <w:rsid w:val="005326FC"/>
    <w:rsid w:val="005348F3"/>
    <w:rsid w:val="00534B87"/>
    <w:rsid w:val="0053550A"/>
    <w:rsid w:val="00535A0E"/>
    <w:rsid w:val="00536404"/>
    <w:rsid w:val="0053706B"/>
    <w:rsid w:val="0053759F"/>
    <w:rsid w:val="00537E19"/>
    <w:rsid w:val="0054074F"/>
    <w:rsid w:val="00541228"/>
    <w:rsid w:val="00541485"/>
    <w:rsid w:val="00542843"/>
    <w:rsid w:val="005428A0"/>
    <w:rsid w:val="00543411"/>
    <w:rsid w:val="00543691"/>
    <w:rsid w:val="00543AE2"/>
    <w:rsid w:val="00543F95"/>
    <w:rsid w:val="00544D12"/>
    <w:rsid w:val="00545656"/>
    <w:rsid w:val="00545C32"/>
    <w:rsid w:val="00546B31"/>
    <w:rsid w:val="00546B4B"/>
    <w:rsid w:val="005476FF"/>
    <w:rsid w:val="00547C3B"/>
    <w:rsid w:val="00547C7A"/>
    <w:rsid w:val="0055018B"/>
    <w:rsid w:val="00550291"/>
    <w:rsid w:val="0055050D"/>
    <w:rsid w:val="005511E3"/>
    <w:rsid w:val="005514AC"/>
    <w:rsid w:val="0055174B"/>
    <w:rsid w:val="00551D8C"/>
    <w:rsid w:val="005522F3"/>
    <w:rsid w:val="00553111"/>
    <w:rsid w:val="00553554"/>
    <w:rsid w:val="00553A6A"/>
    <w:rsid w:val="00553CE2"/>
    <w:rsid w:val="0055497B"/>
    <w:rsid w:val="00554BCF"/>
    <w:rsid w:val="005559BD"/>
    <w:rsid w:val="00555B32"/>
    <w:rsid w:val="00556836"/>
    <w:rsid w:val="005576C3"/>
    <w:rsid w:val="0055775C"/>
    <w:rsid w:val="00557877"/>
    <w:rsid w:val="00557940"/>
    <w:rsid w:val="00560B8F"/>
    <w:rsid w:val="0056144A"/>
    <w:rsid w:val="00561BBE"/>
    <w:rsid w:val="0056232A"/>
    <w:rsid w:val="005623E5"/>
    <w:rsid w:val="005624EF"/>
    <w:rsid w:val="00562C18"/>
    <w:rsid w:val="00563F3D"/>
    <w:rsid w:val="005643E9"/>
    <w:rsid w:val="00564EBB"/>
    <w:rsid w:val="00566433"/>
    <w:rsid w:val="00567010"/>
    <w:rsid w:val="00567733"/>
    <w:rsid w:val="00567ABF"/>
    <w:rsid w:val="00567E8F"/>
    <w:rsid w:val="0057037E"/>
    <w:rsid w:val="00570DCB"/>
    <w:rsid w:val="00570EF0"/>
    <w:rsid w:val="005724F8"/>
    <w:rsid w:val="005728EC"/>
    <w:rsid w:val="00572BF8"/>
    <w:rsid w:val="00572D78"/>
    <w:rsid w:val="00572F63"/>
    <w:rsid w:val="005737DA"/>
    <w:rsid w:val="00574A99"/>
    <w:rsid w:val="00574F70"/>
    <w:rsid w:val="005750D6"/>
    <w:rsid w:val="00575CF9"/>
    <w:rsid w:val="00576131"/>
    <w:rsid w:val="00576179"/>
    <w:rsid w:val="00580BE0"/>
    <w:rsid w:val="00582B5C"/>
    <w:rsid w:val="00585A61"/>
    <w:rsid w:val="00585EE4"/>
    <w:rsid w:val="00586F0E"/>
    <w:rsid w:val="0058733E"/>
    <w:rsid w:val="00590ED0"/>
    <w:rsid w:val="0059165C"/>
    <w:rsid w:val="00591881"/>
    <w:rsid w:val="00591FE4"/>
    <w:rsid w:val="00592BB1"/>
    <w:rsid w:val="00592E34"/>
    <w:rsid w:val="005933A7"/>
    <w:rsid w:val="00593A3F"/>
    <w:rsid w:val="00594480"/>
    <w:rsid w:val="00594A4E"/>
    <w:rsid w:val="0059633B"/>
    <w:rsid w:val="0059681A"/>
    <w:rsid w:val="00596E14"/>
    <w:rsid w:val="00597F53"/>
    <w:rsid w:val="005A09EC"/>
    <w:rsid w:val="005A1CA8"/>
    <w:rsid w:val="005A21AC"/>
    <w:rsid w:val="005A2F7C"/>
    <w:rsid w:val="005A4070"/>
    <w:rsid w:val="005A4435"/>
    <w:rsid w:val="005A5707"/>
    <w:rsid w:val="005A573F"/>
    <w:rsid w:val="005A5E6A"/>
    <w:rsid w:val="005A5FF5"/>
    <w:rsid w:val="005A67EF"/>
    <w:rsid w:val="005A723B"/>
    <w:rsid w:val="005B09D9"/>
    <w:rsid w:val="005B0BCF"/>
    <w:rsid w:val="005B0D8C"/>
    <w:rsid w:val="005B0DCC"/>
    <w:rsid w:val="005B190E"/>
    <w:rsid w:val="005B1A42"/>
    <w:rsid w:val="005B3844"/>
    <w:rsid w:val="005B3AA1"/>
    <w:rsid w:val="005B4D1A"/>
    <w:rsid w:val="005B5001"/>
    <w:rsid w:val="005B5335"/>
    <w:rsid w:val="005B6E46"/>
    <w:rsid w:val="005B6F2B"/>
    <w:rsid w:val="005B76E5"/>
    <w:rsid w:val="005C0DA6"/>
    <w:rsid w:val="005C0FC4"/>
    <w:rsid w:val="005C24D1"/>
    <w:rsid w:val="005C2554"/>
    <w:rsid w:val="005C28A9"/>
    <w:rsid w:val="005C28CD"/>
    <w:rsid w:val="005C2AA9"/>
    <w:rsid w:val="005C3F7C"/>
    <w:rsid w:val="005C4B28"/>
    <w:rsid w:val="005C4DF0"/>
    <w:rsid w:val="005C5478"/>
    <w:rsid w:val="005C5CEB"/>
    <w:rsid w:val="005C6023"/>
    <w:rsid w:val="005C6173"/>
    <w:rsid w:val="005C6DC0"/>
    <w:rsid w:val="005C71DD"/>
    <w:rsid w:val="005C7FB3"/>
    <w:rsid w:val="005D0EE6"/>
    <w:rsid w:val="005D1489"/>
    <w:rsid w:val="005D1E2A"/>
    <w:rsid w:val="005D2338"/>
    <w:rsid w:val="005D33AF"/>
    <w:rsid w:val="005D3DD1"/>
    <w:rsid w:val="005D416E"/>
    <w:rsid w:val="005D4FEB"/>
    <w:rsid w:val="005D51CE"/>
    <w:rsid w:val="005D526D"/>
    <w:rsid w:val="005D57F8"/>
    <w:rsid w:val="005D58E5"/>
    <w:rsid w:val="005D6A1C"/>
    <w:rsid w:val="005D7184"/>
    <w:rsid w:val="005D7DF3"/>
    <w:rsid w:val="005D7F40"/>
    <w:rsid w:val="005E1372"/>
    <w:rsid w:val="005E1495"/>
    <w:rsid w:val="005E3DFD"/>
    <w:rsid w:val="005E4B0C"/>
    <w:rsid w:val="005E4D88"/>
    <w:rsid w:val="005E6220"/>
    <w:rsid w:val="005E6356"/>
    <w:rsid w:val="005E684B"/>
    <w:rsid w:val="005E68E9"/>
    <w:rsid w:val="005E6C52"/>
    <w:rsid w:val="005E6D40"/>
    <w:rsid w:val="005E77A9"/>
    <w:rsid w:val="005E7AA2"/>
    <w:rsid w:val="005E7BEE"/>
    <w:rsid w:val="005F0BE4"/>
    <w:rsid w:val="005F2614"/>
    <w:rsid w:val="005F2834"/>
    <w:rsid w:val="005F4123"/>
    <w:rsid w:val="005F47E1"/>
    <w:rsid w:val="005F47E3"/>
    <w:rsid w:val="005F47F4"/>
    <w:rsid w:val="005F5960"/>
    <w:rsid w:val="005F60B7"/>
    <w:rsid w:val="005F6161"/>
    <w:rsid w:val="005F68C7"/>
    <w:rsid w:val="0060113A"/>
    <w:rsid w:val="006016AE"/>
    <w:rsid w:val="006019D1"/>
    <w:rsid w:val="00602175"/>
    <w:rsid w:val="00602B0B"/>
    <w:rsid w:val="00602E90"/>
    <w:rsid w:val="00605F31"/>
    <w:rsid w:val="0060673D"/>
    <w:rsid w:val="00606F97"/>
    <w:rsid w:val="006105ED"/>
    <w:rsid w:val="0061070F"/>
    <w:rsid w:val="00611A21"/>
    <w:rsid w:val="00612F9F"/>
    <w:rsid w:val="0061306A"/>
    <w:rsid w:val="00614372"/>
    <w:rsid w:val="00615A70"/>
    <w:rsid w:val="0061689D"/>
    <w:rsid w:val="00616C96"/>
    <w:rsid w:val="006170E0"/>
    <w:rsid w:val="00617D44"/>
    <w:rsid w:val="00617FB9"/>
    <w:rsid w:val="00620844"/>
    <w:rsid w:val="00621B9E"/>
    <w:rsid w:val="00622BC2"/>
    <w:rsid w:val="00623F4D"/>
    <w:rsid w:val="0062517A"/>
    <w:rsid w:val="006256E0"/>
    <w:rsid w:val="00625BEB"/>
    <w:rsid w:val="00625C37"/>
    <w:rsid w:val="00627320"/>
    <w:rsid w:val="006274C7"/>
    <w:rsid w:val="00632563"/>
    <w:rsid w:val="00632BF7"/>
    <w:rsid w:val="00633CF0"/>
    <w:rsid w:val="00634849"/>
    <w:rsid w:val="006349E3"/>
    <w:rsid w:val="00634C77"/>
    <w:rsid w:val="00635206"/>
    <w:rsid w:val="00636840"/>
    <w:rsid w:val="0063728F"/>
    <w:rsid w:val="006374ED"/>
    <w:rsid w:val="00637E5B"/>
    <w:rsid w:val="006406FC"/>
    <w:rsid w:val="006408EB"/>
    <w:rsid w:val="0064094E"/>
    <w:rsid w:val="0064095F"/>
    <w:rsid w:val="006416F6"/>
    <w:rsid w:val="00641AA9"/>
    <w:rsid w:val="00641DA7"/>
    <w:rsid w:val="00642A8A"/>
    <w:rsid w:val="00643ECC"/>
    <w:rsid w:val="00644D0E"/>
    <w:rsid w:val="00645561"/>
    <w:rsid w:val="00645D93"/>
    <w:rsid w:val="00646044"/>
    <w:rsid w:val="0064629D"/>
    <w:rsid w:val="00646593"/>
    <w:rsid w:val="006467EA"/>
    <w:rsid w:val="00646CB7"/>
    <w:rsid w:val="00646DAC"/>
    <w:rsid w:val="006471E4"/>
    <w:rsid w:val="0064735E"/>
    <w:rsid w:val="00650755"/>
    <w:rsid w:val="00650962"/>
    <w:rsid w:val="00650F23"/>
    <w:rsid w:val="00650F2F"/>
    <w:rsid w:val="006530F1"/>
    <w:rsid w:val="00653427"/>
    <w:rsid w:val="0065509C"/>
    <w:rsid w:val="006557CE"/>
    <w:rsid w:val="0065760D"/>
    <w:rsid w:val="0066093B"/>
    <w:rsid w:val="00661C70"/>
    <w:rsid w:val="00661D09"/>
    <w:rsid w:val="00661EEA"/>
    <w:rsid w:val="00662E3F"/>
    <w:rsid w:val="006640DD"/>
    <w:rsid w:val="00664416"/>
    <w:rsid w:val="00664996"/>
    <w:rsid w:val="00665115"/>
    <w:rsid w:val="00665808"/>
    <w:rsid w:val="00665D04"/>
    <w:rsid w:val="00666A1F"/>
    <w:rsid w:val="00667C1D"/>
    <w:rsid w:val="00667C8C"/>
    <w:rsid w:val="006700ED"/>
    <w:rsid w:val="006704D3"/>
    <w:rsid w:val="00670712"/>
    <w:rsid w:val="00671153"/>
    <w:rsid w:val="00671391"/>
    <w:rsid w:val="0067175D"/>
    <w:rsid w:val="0067188C"/>
    <w:rsid w:val="00671E00"/>
    <w:rsid w:val="006720FA"/>
    <w:rsid w:val="0067230E"/>
    <w:rsid w:val="00672316"/>
    <w:rsid w:val="0067244E"/>
    <w:rsid w:val="006728A5"/>
    <w:rsid w:val="00672F7D"/>
    <w:rsid w:val="0067384B"/>
    <w:rsid w:val="00673AC6"/>
    <w:rsid w:val="00674259"/>
    <w:rsid w:val="006747F2"/>
    <w:rsid w:val="006758F8"/>
    <w:rsid w:val="006773C0"/>
    <w:rsid w:val="006774AB"/>
    <w:rsid w:val="00677A55"/>
    <w:rsid w:val="00680871"/>
    <w:rsid w:val="00680989"/>
    <w:rsid w:val="00681772"/>
    <w:rsid w:val="00683417"/>
    <w:rsid w:val="006834B6"/>
    <w:rsid w:val="00683B2C"/>
    <w:rsid w:val="00684953"/>
    <w:rsid w:val="00684BB7"/>
    <w:rsid w:val="00684DCE"/>
    <w:rsid w:val="006850E8"/>
    <w:rsid w:val="006852E5"/>
    <w:rsid w:val="00685418"/>
    <w:rsid w:val="006859C7"/>
    <w:rsid w:val="00685DD3"/>
    <w:rsid w:val="00686A39"/>
    <w:rsid w:val="00686F8D"/>
    <w:rsid w:val="00687029"/>
    <w:rsid w:val="006873D4"/>
    <w:rsid w:val="006875EA"/>
    <w:rsid w:val="00687BB9"/>
    <w:rsid w:val="00690CDE"/>
    <w:rsid w:val="00691169"/>
    <w:rsid w:val="006917F8"/>
    <w:rsid w:val="00691C46"/>
    <w:rsid w:val="006921AC"/>
    <w:rsid w:val="006927AE"/>
    <w:rsid w:val="00692C0A"/>
    <w:rsid w:val="0069471C"/>
    <w:rsid w:val="0069493B"/>
    <w:rsid w:val="006950D6"/>
    <w:rsid w:val="006960F0"/>
    <w:rsid w:val="00696358"/>
    <w:rsid w:val="00696F0E"/>
    <w:rsid w:val="00697BA0"/>
    <w:rsid w:val="006A01EE"/>
    <w:rsid w:val="006A04A3"/>
    <w:rsid w:val="006A124F"/>
    <w:rsid w:val="006A4C48"/>
    <w:rsid w:val="006A5C2C"/>
    <w:rsid w:val="006A5D2E"/>
    <w:rsid w:val="006A6DD9"/>
    <w:rsid w:val="006A6EC4"/>
    <w:rsid w:val="006B041D"/>
    <w:rsid w:val="006B0479"/>
    <w:rsid w:val="006B05F5"/>
    <w:rsid w:val="006B0B1B"/>
    <w:rsid w:val="006B0E4A"/>
    <w:rsid w:val="006B0F3E"/>
    <w:rsid w:val="006B1139"/>
    <w:rsid w:val="006B113E"/>
    <w:rsid w:val="006B1EF8"/>
    <w:rsid w:val="006B2C52"/>
    <w:rsid w:val="006B3F1C"/>
    <w:rsid w:val="006B594D"/>
    <w:rsid w:val="006B6098"/>
    <w:rsid w:val="006B6A6C"/>
    <w:rsid w:val="006B6E93"/>
    <w:rsid w:val="006B70D9"/>
    <w:rsid w:val="006B719E"/>
    <w:rsid w:val="006C0938"/>
    <w:rsid w:val="006C0967"/>
    <w:rsid w:val="006C0A5A"/>
    <w:rsid w:val="006C30E3"/>
    <w:rsid w:val="006C35F2"/>
    <w:rsid w:val="006C3C3B"/>
    <w:rsid w:val="006C5BBA"/>
    <w:rsid w:val="006C624E"/>
    <w:rsid w:val="006D06C0"/>
    <w:rsid w:val="006D1137"/>
    <w:rsid w:val="006D1B4E"/>
    <w:rsid w:val="006D1F3D"/>
    <w:rsid w:val="006D454C"/>
    <w:rsid w:val="006D6026"/>
    <w:rsid w:val="006D6C7C"/>
    <w:rsid w:val="006D7048"/>
    <w:rsid w:val="006D7557"/>
    <w:rsid w:val="006E0295"/>
    <w:rsid w:val="006E12FD"/>
    <w:rsid w:val="006E16FF"/>
    <w:rsid w:val="006E1769"/>
    <w:rsid w:val="006E1B4C"/>
    <w:rsid w:val="006E1B6B"/>
    <w:rsid w:val="006E1DD8"/>
    <w:rsid w:val="006E2DD4"/>
    <w:rsid w:val="006E2EAD"/>
    <w:rsid w:val="006E2FA8"/>
    <w:rsid w:val="006E3E77"/>
    <w:rsid w:val="006E43A7"/>
    <w:rsid w:val="006E78A3"/>
    <w:rsid w:val="006F0D99"/>
    <w:rsid w:val="006F2154"/>
    <w:rsid w:val="006F3B9A"/>
    <w:rsid w:val="006F3E27"/>
    <w:rsid w:val="006F669C"/>
    <w:rsid w:val="006F701D"/>
    <w:rsid w:val="006F7245"/>
    <w:rsid w:val="006F74F6"/>
    <w:rsid w:val="006F78DF"/>
    <w:rsid w:val="006F7A86"/>
    <w:rsid w:val="006F7CD2"/>
    <w:rsid w:val="007002F2"/>
    <w:rsid w:val="00700946"/>
    <w:rsid w:val="00700AFE"/>
    <w:rsid w:val="00700D56"/>
    <w:rsid w:val="00700DDE"/>
    <w:rsid w:val="00701DDC"/>
    <w:rsid w:val="00702592"/>
    <w:rsid w:val="00702E60"/>
    <w:rsid w:val="007034C4"/>
    <w:rsid w:val="00703C53"/>
    <w:rsid w:val="00703D8C"/>
    <w:rsid w:val="0070478B"/>
    <w:rsid w:val="007052A9"/>
    <w:rsid w:val="0070533C"/>
    <w:rsid w:val="00705678"/>
    <w:rsid w:val="00705B2F"/>
    <w:rsid w:val="007069DA"/>
    <w:rsid w:val="007073A0"/>
    <w:rsid w:val="00707410"/>
    <w:rsid w:val="0070799E"/>
    <w:rsid w:val="00711989"/>
    <w:rsid w:val="00711BA0"/>
    <w:rsid w:val="00711E45"/>
    <w:rsid w:val="00711F50"/>
    <w:rsid w:val="00712127"/>
    <w:rsid w:val="00712CF0"/>
    <w:rsid w:val="00714157"/>
    <w:rsid w:val="007151F4"/>
    <w:rsid w:val="00716694"/>
    <w:rsid w:val="00716994"/>
    <w:rsid w:val="00716E0B"/>
    <w:rsid w:val="007170D2"/>
    <w:rsid w:val="00717B6D"/>
    <w:rsid w:val="00720D48"/>
    <w:rsid w:val="00720EE6"/>
    <w:rsid w:val="00721F55"/>
    <w:rsid w:val="0072277D"/>
    <w:rsid w:val="00722F34"/>
    <w:rsid w:val="00723999"/>
    <w:rsid w:val="00724033"/>
    <w:rsid w:val="00724830"/>
    <w:rsid w:val="00724C80"/>
    <w:rsid w:val="0072684B"/>
    <w:rsid w:val="0072763D"/>
    <w:rsid w:val="007277F9"/>
    <w:rsid w:val="007278C6"/>
    <w:rsid w:val="007278F7"/>
    <w:rsid w:val="00727F11"/>
    <w:rsid w:val="0073043C"/>
    <w:rsid w:val="0073104A"/>
    <w:rsid w:val="0073124C"/>
    <w:rsid w:val="0073185D"/>
    <w:rsid w:val="007339DC"/>
    <w:rsid w:val="00733A31"/>
    <w:rsid w:val="00734251"/>
    <w:rsid w:val="00734559"/>
    <w:rsid w:val="00734711"/>
    <w:rsid w:val="00734D3E"/>
    <w:rsid w:val="00735A64"/>
    <w:rsid w:val="0073793A"/>
    <w:rsid w:val="00737A2B"/>
    <w:rsid w:val="00737B4D"/>
    <w:rsid w:val="007406B5"/>
    <w:rsid w:val="00740859"/>
    <w:rsid w:val="00740D0B"/>
    <w:rsid w:val="00740DDB"/>
    <w:rsid w:val="00741D08"/>
    <w:rsid w:val="00742625"/>
    <w:rsid w:val="007432D6"/>
    <w:rsid w:val="00743C8E"/>
    <w:rsid w:val="00744009"/>
    <w:rsid w:val="00744932"/>
    <w:rsid w:val="00744A4C"/>
    <w:rsid w:val="00744F59"/>
    <w:rsid w:val="007451BF"/>
    <w:rsid w:val="00745C72"/>
    <w:rsid w:val="0074653E"/>
    <w:rsid w:val="00746E55"/>
    <w:rsid w:val="007474D1"/>
    <w:rsid w:val="00747B0A"/>
    <w:rsid w:val="00747FE7"/>
    <w:rsid w:val="0075155E"/>
    <w:rsid w:val="00751703"/>
    <w:rsid w:val="0075183A"/>
    <w:rsid w:val="00753A5F"/>
    <w:rsid w:val="00753CAC"/>
    <w:rsid w:val="00753D1E"/>
    <w:rsid w:val="00754A65"/>
    <w:rsid w:val="00755812"/>
    <w:rsid w:val="00756829"/>
    <w:rsid w:val="00757702"/>
    <w:rsid w:val="00757DC9"/>
    <w:rsid w:val="00757F07"/>
    <w:rsid w:val="00757F7D"/>
    <w:rsid w:val="00760344"/>
    <w:rsid w:val="00760719"/>
    <w:rsid w:val="007608B3"/>
    <w:rsid w:val="00760955"/>
    <w:rsid w:val="00760D9D"/>
    <w:rsid w:val="00761945"/>
    <w:rsid w:val="007625C2"/>
    <w:rsid w:val="007626F9"/>
    <w:rsid w:val="00762999"/>
    <w:rsid w:val="00762EAA"/>
    <w:rsid w:val="00763122"/>
    <w:rsid w:val="00763746"/>
    <w:rsid w:val="00764A45"/>
    <w:rsid w:val="00764DCF"/>
    <w:rsid w:val="00765F82"/>
    <w:rsid w:val="00766D44"/>
    <w:rsid w:val="007701C7"/>
    <w:rsid w:val="007718D6"/>
    <w:rsid w:val="007723EC"/>
    <w:rsid w:val="007726E7"/>
    <w:rsid w:val="007728A7"/>
    <w:rsid w:val="007767B0"/>
    <w:rsid w:val="00776B51"/>
    <w:rsid w:val="00776B79"/>
    <w:rsid w:val="00776FBE"/>
    <w:rsid w:val="00777200"/>
    <w:rsid w:val="00777A6C"/>
    <w:rsid w:val="00777CB2"/>
    <w:rsid w:val="00781315"/>
    <w:rsid w:val="00783A27"/>
    <w:rsid w:val="00783AEC"/>
    <w:rsid w:val="00786228"/>
    <w:rsid w:val="00786520"/>
    <w:rsid w:val="007876A0"/>
    <w:rsid w:val="007877B4"/>
    <w:rsid w:val="007877D0"/>
    <w:rsid w:val="00787820"/>
    <w:rsid w:val="00787A83"/>
    <w:rsid w:val="00787D57"/>
    <w:rsid w:val="007901F7"/>
    <w:rsid w:val="0079086A"/>
    <w:rsid w:val="00791EC1"/>
    <w:rsid w:val="00792AB5"/>
    <w:rsid w:val="007938AE"/>
    <w:rsid w:val="00793AD0"/>
    <w:rsid w:val="00793EA1"/>
    <w:rsid w:val="0079456F"/>
    <w:rsid w:val="00795419"/>
    <w:rsid w:val="0079580E"/>
    <w:rsid w:val="00795C55"/>
    <w:rsid w:val="00795C74"/>
    <w:rsid w:val="00795E66"/>
    <w:rsid w:val="007970A9"/>
    <w:rsid w:val="00797FAB"/>
    <w:rsid w:val="007A158F"/>
    <w:rsid w:val="007A193E"/>
    <w:rsid w:val="007A1C14"/>
    <w:rsid w:val="007A1E21"/>
    <w:rsid w:val="007A37E2"/>
    <w:rsid w:val="007A430A"/>
    <w:rsid w:val="007A53AE"/>
    <w:rsid w:val="007A555A"/>
    <w:rsid w:val="007A5B56"/>
    <w:rsid w:val="007A5D37"/>
    <w:rsid w:val="007A6D11"/>
    <w:rsid w:val="007A701E"/>
    <w:rsid w:val="007B036F"/>
    <w:rsid w:val="007B1541"/>
    <w:rsid w:val="007B16A8"/>
    <w:rsid w:val="007B1E32"/>
    <w:rsid w:val="007B1E58"/>
    <w:rsid w:val="007B2C90"/>
    <w:rsid w:val="007B3090"/>
    <w:rsid w:val="007B3BCF"/>
    <w:rsid w:val="007B4676"/>
    <w:rsid w:val="007B4AD7"/>
    <w:rsid w:val="007B5011"/>
    <w:rsid w:val="007B5137"/>
    <w:rsid w:val="007B5443"/>
    <w:rsid w:val="007B55FF"/>
    <w:rsid w:val="007B56E8"/>
    <w:rsid w:val="007B686D"/>
    <w:rsid w:val="007B6DCE"/>
    <w:rsid w:val="007B6FCB"/>
    <w:rsid w:val="007B7739"/>
    <w:rsid w:val="007C070B"/>
    <w:rsid w:val="007C0BEE"/>
    <w:rsid w:val="007C0DAC"/>
    <w:rsid w:val="007C1386"/>
    <w:rsid w:val="007C1D8E"/>
    <w:rsid w:val="007C1DCE"/>
    <w:rsid w:val="007C287C"/>
    <w:rsid w:val="007C3A7F"/>
    <w:rsid w:val="007C3B7B"/>
    <w:rsid w:val="007C3E3C"/>
    <w:rsid w:val="007C4AEF"/>
    <w:rsid w:val="007C52B1"/>
    <w:rsid w:val="007C5F77"/>
    <w:rsid w:val="007C63A1"/>
    <w:rsid w:val="007C6909"/>
    <w:rsid w:val="007C726B"/>
    <w:rsid w:val="007C7555"/>
    <w:rsid w:val="007D09A8"/>
    <w:rsid w:val="007D0A81"/>
    <w:rsid w:val="007D178C"/>
    <w:rsid w:val="007D1B4D"/>
    <w:rsid w:val="007D2D9B"/>
    <w:rsid w:val="007D3351"/>
    <w:rsid w:val="007D43FE"/>
    <w:rsid w:val="007D44B7"/>
    <w:rsid w:val="007D5421"/>
    <w:rsid w:val="007D5655"/>
    <w:rsid w:val="007D5733"/>
    <w:rsid w:val="007D664B"/>
    <w:rsid w:val="007D6CEE"/>
    <w:rsid w:val="007D76C7"/>
    <w:rsid w:val="007E1299"/>
    <w:rsid w:val="007E193E"/>
    <w:rsid w:val="007E1F1C"/>
    <w:rsid w:val="007E219D"/>
    <w:rsid w:val="007E2E72"/>
    <w:rsid w:val="007E3885"/>
    <w:rsid w:val="007E45EA"/>
    <w:rsid w:val="007E6788"/>
    <w:rsid w:val="007E770C"/>
    <w:rsid w:val="007E7B22"/>
    <w:rsid w:val="007F0551"/>
    <w:rsid w:val="007F0D96"/>
    <w:rsid w:val="007F1351"/>
    <w:rsid w:val="007F2F8A"/>
    <w:rsid w:val="007F307A"/>
    <w:rsid w:val="007F329D"/>
    <w:rsid w:val="007F39E3"/>
    <w:rsid w:val="007F40D0"/>
    <w:rsid w:val="007F485F"/>
    <w:rsid w:val="007F6563"/>
    <w:rsid w:val="007F67DC"/>
    <w:rsid w:val="007F715D"/>
    <w:rsid w:val="008001D2"/>
    <w:rsid w:val="00800AD0"/>
    <w:rsid w:val="00800B39"/>
    <w:rsid w:val="0080120B"/>
    <w:rsid w:val="0080172A"/>
    <w:rsid w:val="0080173B"/>
    <w:rsid w:val="0080187A"/>
    <w:rsid w:val="008019A9"/>
    <w:rsid w:val="00801F5C"/>
    <w:rsid w:val="008038BC"/>
    <w:rsid w:val="00803AB3"/>
    <w:rsid w:val="00803DEF"/>
    <w:rsid w:val="00803E1D"/>
    <w:rsid w:val="00804488"/>
    <w:rsid w:val="00804A75"/>
    <w:rsid w:val="008050A5"/>
    <w:rsid w:val="00805F99"/>
    <w:rsid w:val="0080655F"/>
    <w:rsid w:val="0080689C"/>
    <w:rsid w:val="00806CC1"/>
    <w:rsid w:val="00807D67"/>
    <w:rsid w:val="00810990"/>
    <w:rsid w:val="0081225C"/>
    <w:rsid w:val="0081296F"/>
    <w:rsid w:val="00812F88"/>
    <w:rsid w:val="00813E8E"/>
    <w:rsid w:val="0081462D"/>
    <w:rsid w:val="0081506A"/>
    <w:rsid w:val="008150FF"/>
    <w:rsid w:val="008203A3"/>
    <w:rsid w:val="00821457"/>
    <w:rsid w:val="008215A3"/>
    <w:rsid w:val="00821894"/>
    <w:rsid w:val="00821DCC"/>
    <w:rsid w:val="00822142"/>
    <w:rsid w:val="0082233A"/>
    <w:rsid w:val="00822F58"/>
    <w:rsid w:val="008243F4"/>
    <w:rsid w:val="00824FDE"/>
    <w:rsid w:val="00825753"/>
    <w:rsid w:val="00825C17"/>
    <w:rsid w:val="00827D18"/>
    <w:rsid w:val="008301AB"/>
    <w:rsid w:val="00830667"/>
    <w:rsid w:val="008309A6"/>
    <w:rsid w:val="00830B29"/>
    <w:rsid w:val="008319AB"/>
    <w:rsid w:val="00831C43"/>
    <w:rsid w:val="00831D0E"/>
    <w:rsid w:val="00832091"/>
    <w:rsid w:val="00832DF2"/>
    <w:rsid w:val="008332AD"/>
    <w:rsid w:val="00834C7F"/>
    <w:rsid w:val="00835F3A"/>
    <w:rsid w:val="008360DE"/>
    <w:rsid w:val="0083623B"/>
    <w:rsid w:val="008364D4"/>
    <w:rsid w:val="008371EA"/>
    <w:rsid w:val="00837BE8"/>
    <w:rsid w:val="008407A3"/>
    <w:rsid w:val="008414E7"/>
    <w:rsid w:val="00841D97"/>
    <w:rsid w:val="00842FDC"/>
    <w:rsid w:val="0084693C"/>
    <w:rsid w:val="00846A09"/>
    <w:rsid w:val="00846AA6"/>
    <w:rsid w:val="00846E18"/>
    <w:rsid w:val="00846EB6"/>
    <w:rsid w:val="008475C9"/>
    <w:rsid w:val="00850104"/>
    <w:rsid w:val="00850ACD"/>
    <w:rsid w:val="00851900"/>
    <w:rsid w:val="008519DC"/>
    <w:rsid w:val="00852D4B"/>
    <w:rsid w:val="008530F8"/>
    <w:rsid w:val="008531AA"/>
    <w:rsid w:val="008537C4"/>
    <w:rsid w:val="008538B7"/>
    <w:rsid w:val="00853CFE"/>
    <w:rsid w:val="008559CB"/>
    <w:rsid w:val="00855C4A"/>
    <w:rsid w:val="00855CCC"/>
    <w:rsid w:val="00856FB9"/>
    <w:rsid w:val="00857E3E"/>
    <w:rsid w:val="00857FD8"/>
    <w:rsid w:val="00860068"/>
    <w:rsid w:val="0086027C"/>
    <w:rsid w:val="00860402"/>
    <w:rsid w:val="008608F5"/>
    <w:rsid w:val="00861793"/>
    <w:rsid w:val="00861A23"/>
    <w:rsid w:val="00861E4E"/>
    <w:rsid w:val="00861F9A"/>
    <w:rsid w:val="00862724"/>
    <w:rsid w:val="008627C0"/>
    <w:rsid w:val="00862A58"/>
    <w:rsid w:val="008630A0"/>
    <w:rsid w:val="008630D8"/>
    <w:rsid w:val="00863BFB"/>
    <w:rsid w:val="00863CA9"/>
    <w:rsid w:val="00863EDF"/>
    <w:rsid w:val="008650FC"/>
    <w:rsid w:val="00866D71"/>
    <w:rsid w:val="00867801"/>
    <w:rsid w:val="00867FA6"/>
    <w:rsid w:val="00870398"/>
    <w:rsid w:val="00870822"/>
    <w:rsid w:val="00870F33"/>
    <w:rsid w:val="008711AF"/>
    <w:rsid w:val="008719F1"/>
    <w:rsid w:val="00871E88"/>
    <w:rsid w:val="0087418C"/>
    <w:rsid w:val="00874AB3"/>
    <w:rsid w:val="00874F22"/>
    <w:rsid w:val="008753FE"/>
    <w:rsid w:val="008754A7"/>
    <w:rsid w:val="00876883"/>
    <w:rsid w:val="008801E4"/>
    <w:rsid w:val="00881507"/>
    <w:rsid w:val="00881A37"/>
    <w:rsid w:val="00881C84"/>
    <w:rsid w:val="00882518"/>
    <w:rsid w:val="00882B37"/>
    <w:rsid w:val="00882EDF"/>
    <w:rsid w:val="008833A6"/>
    <w:rsid w:val="00883B20"/>
    <w:rsid w:val="00883C9D"/>
    <w:rsid w:val="00884731"/>
    <w:rsid w:val="00884A2D"/>
    <w:rsid w:val="00884C72"/>
    <w:rsid w:val="00884CC8"/>
    <w:rsid w:val="008858DB"/>
    <w:rsid w:val="00885D6D"/>
    <w:rsid w:val="00885D81"/>
    <w:rsid w:val="00886402"/>
    <w:rsid w:val="00886F26"/>
    <w:rsid w:val="008871E8"/>
    <w:rsid w:val="00887AB7"/>
    <w:rsid w:val="00887DCE"/>
    <w:rsid w:val="0089060C"/>
    <w:rsid w:val="00890E19"/>
    <w:rsid w:val="008911BC"/>
    <w:rsid w:val="008918DF"/>
    <w:rsid w:val="00891FFD"/>
    <w:rsid w:val="0089287F"/>
    <w:rsid w:val="008928D1"/>
    <w:rsid w:val="008941A1"/>
    <w:rsid w:val="0089470A"/>
    <w:rsid w:val="0089496C"/>
    <w:rsid w:val="00895BB8"/>
    <w:rsid w:val="00895ECA"/>
    <w:rsid w:val="008964CD"/>
    <w:rsid w:val="008965BE"/>
    <w:rsid w:val="0089691F"/>
    <w:rsid w:val="00896D4B"/>
    <w:rsid w:val="00897894"/>
    <w:rsid w:val="008A00BA"/>
    <w:rsid w:val="008A1070"/>
    <w:rsid w:val="008A10B8"/>
    <w:rsid w:val="008A1447"/>
    <w:rsid w:val="008A15C5"/>
    <w:rsid w:val="008A185F"/>
    <w:rsid w:val="008A2331"/>
    <w:rsid w:val="008A26C5"/>
    <w:rsid w:val="008A3ED4"/>
    <w:rsid w:val="008A4B67"/>
    <w:rsid w:val="008A4FF9"/>
    <w:rsid w:val="008A5319"/>
    <w:rsid w:val="008A7379"/>
    <w:rsid w:val="008B020E"/>
    <w:rsid w:val="008B0463"/>
    <w:rsid w:val="008B0AB5"/>
    <w:rsid w:val="008B107B"/>
    <w:rsid w:val="008B172D"/>
    <w:rsid w:val="008B1E7A"/>
    <w:rsid w:val="008B245E"/>
    <w:rsid w:val="008B2519"/>
    <w:rsid w:val="008B2A19"/>
    <w:rsid w:val="008B4041"/>
    <w:rsid w:val="008B6AD4"/>
    <w:rsid w:val="008B6B30"/>
    <w:rsid w:val="008B6FF6"/>
    <w:rsid w:val="008B7005"/>
    <w:rsid w:val="008B7349"/>
    <w:rsid w:val="008B7AB0"/>
    <w:rsid w:val="008C0AD3"/>
    <w:rsid w:val="008C31B3"/>
    <w:rsid w:val="008C31B9"/>
    <w:rsid w:val="008C4112"/>
    <w:rsid w:val="008C53C7"/>
    <w:rsid w:val="008C5549"/>
    <w:rsid w:val="008C5B56"/>
    <w:rsid w:val="008C62DC"/>
    <w:rsid w:val="008C630E"/>
    <w:rsid w:val="008C76E7"/>
    <w:rsid w:val="008C7A51"/>
    <w:rsid w:val="008C7AE7"/>
    <w:rsid w:val="008D1045"/>
    <w:rsid w:val="008D1C7B"/>
    <w:rsid w:val="008D3FF0"/>
    <w:rsid w:val="008D426C"/>
    <w:rsid w:val="008D4CD9"/>
    <w:rsid w:val="008D5553"/>
    <w:rsid w:val="008D6AC7"/>
    <w:rsid w:val="008D75EB"/>
    <w:rsid w:val="008E0108"/>
    <w:rsid w:val="008E0D74"/>
    <w:rsid w:val="008E0FF6"/>
    <w:rsid w:val="008E157D"/>
    <w:rsid w:val="008E1604"/>
    <w:rsid w:val="008E1987"/>
    <w:rsid w:val="008E2179"/>
    <w:rsid w:val="008E26CD"/>
    <w:rsid w:val="008E30D8"/>
    <w:rsid w:val="008E3BA0"/>
    <w:rsid w:val="008E46E6"/>
    <w:rsid w:val="008E4B18"/>
    <w:rsid w:val="008E7F94"/>
    <w:rsid w:val="008F03EA"/>
    <w:rsid w:val="008F0E2B"/>
    <w:rsid w:val="008F108A"/>
    <w:rsid w:val="008F12BE"/>
    <w:rsid w:val="008F15BE"/>
    <w:rsid w:val="008F195B"/>
    <w:rsid w:val="008F1E67"/>
    <w:rsid w:val="008F2413"/>
    <w:rsid w:val="008F26D8"/>
    <w:rsid w:val="008F2B30"/>
    <w:rsid w:val="008F2B5F"/>
    <w:rsid w:val="008F2CD2"/>
    <w:rsid w:val="008F3087"/>
    <w:rsid w:val="008F3B78"/>
    <w:rsid w:val="008F4A12"/>
    <w:rsid w:val="008F4D8C"/>
    <w:rsid w:val="008F5311"/>
    <w:rsid w:val="008F56D7"/>
    <w:rsid w:val="008F5875"/>
    <w:rsid w:val="008F5B0D"/>
    <w:rsid w:val="008F5D67"/>
    <w:rsid w:val="00903310"/>
    <w:rsid w:val="00903690"/>
    <w:rsid w:val="00903DB7"/>
    <w:rsid w:val="009048F1"/>
    <w:rsid w:val="00904BDB"/>
    <w:rsid w:val="00904E37"/>
    <w:rsid w:val="0090562D"/>
    <w:rsid w:val="00907613"/>
    <w:rsid w:val="009078E5"/>
    <w:rsid w:val="0090793C"/>
    <w:rsid w:val="00910692"/>
    <w:rsid w:val="0091069F"/>
    <w:rsid w:val="00911491"/>
    <w:rsid w:val="00911F03"/>
    <w:rsid w:val="00912ABF"/>
    <w:rsid w:val="00913251"/>
    <w:rsid w:val="009135A8"/>
    <w:rsid w:val="009137DA"/>
    <w:rsid w:val="009139F3"/>
    <w:rsid w:val="00913CCD"/>
    <w:rsid w:val="00914486"/>
    <w:rsid w:val="00914660"/>
    <w:rsid w:val="009167B6"/>
    <w:rsid w:val="00916FE8"/>
    <w:rsid w:val="0092078E"/>
    <w:rsid w:val="009208BE"/>
    <w:rsid w:val="00921BA0"/>
    <w:rsid w:val="0092350E"/>
    <w:rsid w:val="00923EF2"/>
    <w:rsid w:val="009243AE"/>
    <w:rsid w:val="009245F0"/>
    <w:rsid w:val="00924FE6"/>
    <w:rsid w:val="0092502A"/>
    <w:rsid w:val="00925270"/>
    <w:rsid w:val="00925A22"/>
    <w:rsid w:val="0092606C"/>
    <w:rsid w:val="009261AB"/>
    <w:rsid w:val="00926A20"/>
    <w:rsid w:val="00927459"/>
    <w:rsid w:val="009278B0"/>
    <w:rsid w:val="00930033"/>
    <w:rsid w:val="0093166D"/>
    <w:rsid w:val="0093240C"/>
    <w:rsid w:val="00933E58"/>
    <w:rsid w:val="00934566"/>
    <w:rsid w:val="0093543D"/>
    <w:rsid w:val="00935A22"/>
    <w:rsid w:val="009363A5"/>
    <w:rsid w:val="009409B7"/>
    <w:rsid w:val="00940CE4"/>
    <w:rsid w:val="00940FAE"/>
    <w:rsid w:val="009413A3"/>
    <w:rsid w:val="00941919"/>
    <w:rsid w:val="00941987"/>
    <w:rsid w:val="00941C24"/>
    <w:rsid w:val="0094325A"/>
    <w:rsid w:val="00943DB4"/>
    <w:rsid w:val="00944A78"/>
    <w:rsid w:val="009453CB"/>
    <w:rsid w:val="00945FA6"/>
    <w:rsid w:val="0094688A"/>
    <w:rsid w:val="00946EA5"/>
    <w:rsid w:val="009472DB"/>
    <w:rsid w:val="00947D99"/>
    <w:rsid w:val="0095049C"/>
    <w:rsid w:val="009505D4"/>
    <w:rsid w:val="0095107D"/>
    <w:rsid w:val="0095124D"/>
    <w:rsid w:val="009530A2"/>
    <w:rsid w:val="00954380"/>
    <w:rsid w:val="0095467E"/>
    <w:rsid w:val="009546C2"/>
    <w:rsid w:val="009549A6"/>
    <w:rsid w:val="00954F70"/>
    <w:rsid w:val="00955B45"/>
    <w:rsid w:val="00955F43"/>
    <w:rsid w:val="00955F72"/>
    <w:rsid w:val="0095671D"/>
    <w:rsid w:val="00956AA9"/>
    <w:rsid w:val="00957061"/>
    <w:rsid w:val="009579E9"/>
    <w:rsid w:val="00960ACC"/>
    <w:rsid w:val="0096165F"/>
    <w:rsid w:val="0096224A"/>
    <w:rsid w:val="009622E0"/>
    <w:rsid w:val="00962ABB"/>
    <w:rsid w:val="00962DFD"/>
    <w:rsid w:val="0096331F"/>
    <w:rsid w:val="00963527"/>
    <w:rsid w:val="009646DE"/>
    <w:rsid w:val="00964CDA"/>
    <w:rsid w:val="0096507D"/>
    <w:rsid w:val="00965744"/>
    <w:rsid w:val="009667BB"/>
    <w:rsid w:val="00966984"/>
    <w:rsid w:val="00966A03"/>
    <w:rsid w:val="00966BA6"/>
    <w:rsid w:val="00966BCA"/>
    <w:rsid w:val="009676A9"/>
    <w:rsid w:val="009677E1"/>
    <w:rsid w:val="0096794D"/>
    <w:rsid w:val="009679AB"/>
    <w:rsid w:val="009705D2"/>
    <w:rsid w:val="00970AB6"/>
    <w:rsid w:val="00970BDE"/>
    <w:rsid w:val="00971231"/>
    <w:rsid w:val="00971252"/>
    <w:rsid w:val="00971A01"/>
    <w:rsid w:val="00972781"/>
    <w:rsid w:val="00972DA7"/>
    <w:rsid w:val="009733FF"/>
    <w:rsid w:val="009739BB"/>
    <w:rsid w:val="009742BF"/>
    <w:rsid w:val="00974456"/>
    <w:rsid w:val="00974865"/>
    <w:rsid w:val="00975F35"/>
    <w:rsid w:val="00975F64"/>
    <w:rsid w:val="00975F92"/>
    <w:rsid w:val="00976DBD"/>
    <w:rsid w:val="0097717E"/>
    <w:rsid w:val="00977484"/>
    <w:rsid w:val="009776DE"/>
    <w:rsid w:val="00977C5A"/>
    <w:rsid w:val="00977F63"/>
    <w:rsid w:val="0098153E"/>
    <w:rsid w:val="009825FA"/>
    <w:rsid w:val="009826B2"/>
    <w:rsid w:val="00982CD5"/>
    <w:rsid w:val="00982DD1"/>
    <w:rsid w:val="00983EDE"/>
    <w:rsid w:val="0098436B"/>
    <w:rsid w:val="0098441B"/>
    <w:rsid w:val="009848F3"/>
    <w:rsid w:val="00984905"/>
    <w:rsid w:val="0098553C"/>
    <w:rsid w:val="0098564C"/>
    <w:rsid w:val="009859F6"/>
    <w:rsid w:val="00985ABC"/>
    <w:rsid w:val="00985B3F"/>
    <w:rsid w:val="009860FB"/>
    <w:rsid w:val="009870E9"/>
    <w:rsid w:val="00987244"/>
    <w:rsid w:val="009879C1"/>
    <w:rsid w:val="009879ED"/>
    <w:rsid w:val="00987DF7"/>
    <w:rsid w:val="00990ECA"/>
    <w:rsid w:val="00991927"/>
    <w:rsid w:val="00992A2D"/>
    <w:rsid w:val="00993163"/>
    <w:rsid w:val="00994550"/>
    <w:rsid w:val="0099573D"/>
    <w:rsid w:val="009969C7"/>
    <w:rsid w:val="009978E9"/>
    <w:rsid w:val="009A0363"/>
    <w:rsid w:val="009A0C53"/>
    <w:rsid w:val="009A12E7"/>
    <w:rsid w:val="009A2722"/>
    <w:rsid w:val="009A3DC6"/>
    <w:rsid w:val="009A3F52"/>
    <w:rsid w:val="009A431D"/>
    <w:rsid w:val="009A4CE7"/>
    <w:rsid w:val="009A5936"/>
    <w:rsid w:val="009A5A8F"/>
    <w:rsid w:val="009A5F73"/>
    <w:rsid w:val="009A62D0"/>
    <w:rsid w:val="009A6FF7"/>
    <w:rsid w:val="009B0F78"/>
    <w:rsid w:val="009B222B"/>
    <w:rsid w:val="009B223C"/>
    <w:rsid w:val="009B3853"/>
    <w:rsid w:val="009B3EEF"/>
    <w:rsid w:val="009B4240"/>
    <w:rsid w:val="009B46F2"/>
    <w:rsid w:val="009B5696"/>
    <w:rsid w:val="009B64F5"/>
    <w:rsid w:val="009B714B"/>
    <w:rsid w:val="009B7BAB"/>
    <w:rsid w:val="009B7D88"/>
    <w:rsid w:val="009C1023"/>
    <w:rsid w:val="009C167B"/>
    <w:rsid w:val="009C1EC5"/>
    <w:rsid w:val="009C1F73"/>
    <w:rsid w:val="009C23B4"/>
    <w:rsid w:val="009C27FB"/>
    <w:rsid w:val="009C29BD"/>
    <w:rsid w:val="009C49F6"/>
    <w:rsid w:val="009C587F"/>
    <w:rsid w:val="009C5A1B"/>
    <w:rsid w:val="009C5C1D"/>
    <w:rsid w:val="009C632E"/>
    <w:rsid w:val="009C6A04"/>
    <w:rsid w:val="009C7AE5"/>
    <w:rsid w:val="009D157E"/>
    <w:rsid w:val="009D23EB"/>
    <w:rsid w:val="009D2E6D"/>
    <w:rsid w:val="009D4830"/>
    <w:rsid w:val="009D5CFE"/>
    <w:rsid w:val="009D639C"/>
    <w:rsid w:val="009D7E93"/>
    <w:rsid w:val="009E160D"/>
    <w:rsid w:val="009E237E"/>
    <w:rsid w:val="009E23CE"/>
    <w:rsid w:val="009E292E"/>
    <w:rsid w:val="009E2FFB"/>
    <w:rsid w:val="009E35BD"/>
    <w:rsid w:val="009E364E"/>
    <w:rsid w:val="009E3F52"/>
    <w:rsid w:val="009E4F4B"/>
    <w:rsid w:val="009E5194"/>
    <w:rsid w:val="009E51E6"/>
    <w:rsid w:val="009E5D3F"/>
    <w:rsid w:val="009E6972"/>
    <w:rsid w:val="009E7807"/>
    <w:rsid w:val="009F3980"/>
    <w:rsid w:val="009F3F18"/>
    <w:rsid w:val="009F43AF"/>
    <w:rsid w:val="009F475B"/>
    <w:rsid w:val="009F4CD8"/>
    <w:rsid w:val="009F4E90"/>
    <w:rsid w:val="009F50BF"/>
    <w:rsid w:val="009F5251"/>
    <w:rsid w:val="009F6198"/>
    <w:rsid w:val="009F6F84"/>
    <w:rsid w:val="009F7314"/>
    <w:rsid w:val="009F73E3"/>
    <w:rsid w:val="00A011F6"/>
    <w:rsid w:val="00A018D3"/>
    <w:rsid w:val="00A01E97"/>
    <w:rsid w:val="00A02966"/>
    <w:rsid w:val="00A03B58"/>
    <w:rsid w:val="00A041EF"/>
    <w:rsid w:val="00A04D4A"/>
    <w:rsid w:val="00A04F00"/>
    <w:rsid w:val="00A05370"/>
    <w:rsid w:val="00A05B71"/>
    <w:rsid w:val="00A06619"/>
    <w:rsid w:val="00A0662A"/>
    <w:rsid w:val="00A06B3D"/>
    <w:rsid w:val="00A07558"/>
    <w:rsid w:val="00A109F0"/>
    <w:rsid w:val="00A10F17"/>
    <w:rsid w:val="00A1104D"/>
    <w:rsid w:val="00A11873"/>
    <w:rsid w:val="00A11F31"/>
    <w:rsid w:val="00A126DE"/>
    <w:rsid w:val="00A133AB"/>
    <w:rsid w:val="00A13BBE"/>
    <w:rsid w:val="00A1426D"/>
    <w:rsid w:val="00A1501D"/>
    <w:rsid w:val="00A15181"/>
    <w:rsid w:val="00A15223"/>
    <w:rsid w:val="00A15482"/>
    <w:rsid w:val="00A1580A"/>
    <w:rsid w:val="00A16F34"/>
    <w:rsid w:val="00A203FB"/>
    <w:rsid w:val="00A21453"/>
    <w:rsid w:val="00A21741"/>
    <w:rsid w:val="00A2237B"/>
    <w:rsid w:val="00A23770"/>
    <w:rsid w:val="00A23911"/>
    <w:rsid w:val="00A245B5"/>
    <w:rsid w:val="00A251C3"/>
    <w:rsid w:val="00A26822"/>
    <w:rsid w:val="00A26DAD"/>
    <w:rsid w:val="00A30A4B"/>
    <w:rsid w:val="00A3154F"/>
    <w:rsid w:val="00A320F1"/>
    <w:rsid w:val="00A3236C"/>
    <w:rsid w:val="00A32B36"/>
    <w:rsid w:val="00A33091"/>
    <w:rsid w:val="00A34A50"/>
    <w:rsid w:val="00A356FA"/>
    <w:rsid w:val="00A358A1"/>
    <w:rsid w:val="00A35B40"/>
    <w:rsid w:val="00A3606D"/>
    <w:rsid w:val="00A36CB7"/>
    <w:rsid w:val="00A37C90"/>
    <w:rsid w:val="00A403D5"/>
    <w:rsid w:val="00A41ABC"/>
    <w:rsid w:val="00A41ADD"/>
    <w:rsid w:val="00A42951"/>
    <w:rsid w:val="00A42AF1"/>
    <w:rsid w:val="00A436B0"/>
    <w:rsid w:val="00A44290"/>
    <w:rsid w:val="00A44371"/>
    <w:rsid w:val="00A4550B"/>
    <w:rsid w:val="00A4573A"/>
    <w:rsid w:val="00A45BDF"/>
    <w:rsid w:val="00A460C7"/>
    <w:rsid w:val="00A46147"/>
    <w:rsid w:val="00A46715"/>
    <w:rsid w:val="00A46FA8"/>
    <w:rsid w:val="00A470D6"/>
    <w:rsid w:val="00A50476"/>
    <w:rsid w:val="00A50D9E"/>
    <w:rsid w:val="00A51233"/>
    <w:rsid w:val="00A51DC2"/>
    <w:rsid w:val="00A52916"/>
    <w:rsid w:val="00A532A2"/>
    <w:rsid w:val="00A535FF"/>
    <w:rsid w:val="00A537D2"/>
    <w:rsid w:val="00A53881"/>
    <w:rsid w:val="00A545E1"/>
    <w:rsid w:val="00A54BA2"/>
    <w:rsid w:val="00A55261"/>
    <w:rsid w:val="00A553C7"/>
    <w:rsid w:val="00A556CA"/>
    <w:rsid w:val="00A55BB8"/>
    <w:rsid w:val="00A5637B"/>
    <w:rsid w:val="00A564A7"/>
    <w:rsid w:val="00A570DB"/>
    <w:rsid w:val="00A57BC7"/>
    <w:rsid w:val="00A61334"/>
    <w:rsid w:val="00A61664"/>
    <w:rsid w:val="00A629DC"/>
    <w:rsid w:val="00A62FEC"/>
    <w:rsid w:val="00A638C0"/>
    <w:rsid w:val="00A63FA8"/>
    <w:rsid w:val="00A6413F"/>
    <w:rsid w:val="00A64C53"/>
    <w:rsid w:val="00A65998"/>
    <w:rsid w:val="00A65BAA"/>
    <w:rsid w:val="00A65DA8"/>
    <w:rsid w:val="00A66DCB"/>
    <w:rsid w:val="00A66E78"/>
    <w:rsid w:val="00A67038"/>
    <w:rsid w:val="00A71624"/>
    <w:rsid w:val="00A7292D"/>
    <w:rsid w:val="00A737EA"/>
    <w:rsid w:val="00A73E6A"/>
    <w:rsid w:val="00A73FEC"/>
    <w:rsid w:val="00A74C38"/>
    <w:rsid w:val="00A75C98"/>
    <w:rsid w:val="00A75F35"/>
    <w:rsid w:val="00A775A2"/>
    <w:rsid w:val="00A77E1D"/>
    <w:rsid w:val="00A81CF4"/>
    <w:rsid w:val="00A8324E"/>
    <w:rsid w:val="00A83A16"/>
    <w:rsid w:val="00A83D9C"/>
    <w:rsid w:val="00A83F90"/>
    <w:rsid w:val="00A84CCA"/>
    <w:rsid w:val="00A84D58"/>
    <w:rsid w:val="00A84D6E"/>
    <w:rsid w:val="00A86A17"/>
    <w:rsid w:val="00A86F0D"/>
    <w:rsid w:val="00A87A4D"/>
    <w:rsid w:val="00A908CF"/>
    <w:rsid w:val="00A914AA"/>
    <w:rsid w:val="00A917EA"/>
    <w:rsid w:val="00A91AEA"/>
    <w:rsid w:val="00A9297A"/>
    <w:rsid w:val="00A92FCE"/>
    <w:rsid w:val="00A93792"/>
    <w:rsid w:val="00A9423A"/>
    <w:rsid w:val="00A945EA"/>
    <w:rsid w:val="00A9466E"/>
    <w:rsid w:val="00A9488B"/>
    <w:rsid w:val="00A9499B"/>
    <w:rsid w:val="00A94E1C"/>
    <w:rsid w:val="00A954BC"/>
    <w:rsid w:val="00A96547"/>
    <w:rsid w:val="00A9656F"/>
    <w:rsid w:val="00A96860"/>
    <w:rsid w:val="00A96B89"/>
    <w:rsid w:val="00A96E43"/>
    <w:rsid w:val="00A97FCF"/>
    <w:rsid w:val="00AA0EB3"/>
    <w:rsid w:val="00AA130F"/>
    <w:rsid w:val="00AA2126"/>
    <w:rsid w:val="00AA2144"/>
    <w:rsid w:val="00AA2A52"/>
    <w:rsid w:val="00AA39AE"/>
    <w:rsid w:val="00AA4B4E"/>
    <w:rsid w:val="00AA6B87"/>
    <w:rsid w:val="00AA7A2D"/>
    <w:rsid w:val="00AB09A4"/>
    <w:rsid w:val="00AB23B6"/>
    <w:rsid w:val="00AB273F"/>
    <w:rsid w:val="00AB4417"/>
    <w:rsid w:val="00AB44BB"/>
    <w:rsid w:val="00AB46F5"/>
    <w:rsid w:val="00AB4D49"/>
    <w:rsid w:val="00AB53B8"/>
    <w:rsid w:val="00AB79D9"/>
    <w:rsid w:val="00AC07D5"/>
    <w:rsid w:val="00AC2E45"/>
    <w:rsid w:val="00AC2EE5"/>
    <w:rsid w:val="00AC2F93"/>
    <w:rsid w:val="00AC3583"/>
    <w:rsid w:val="00AC3930"/>
    <w:rsid w:val="00AC3B9F"/>
    <w:rsid w:val="00AC425C"/>
    <w:rsid w:val="00AC4796"/>
    <w:rsid w:val="00AC5158"/>
    <w:rsid w:val="00AC5779"/>
    <w:rsid w:val="00AC6A41"/>
    <w:rsid w:val="00AC7092"/>
    <w:rsid w:val="00AC70A1"/>
    <w:rsid w:val="00AC7901"/>
    <w:rsid w:val="00AD0ABB"/>
    <w:rsid w:val="00AD0C1C"/>
    <w:rsid w:val="00AD20FE"/>
    <w:rsid w:val="00AD2802"/>
    <w:rsid w:val="00AD310B"/>
    <w:rsid w:val="00AD615A"/>
    <w:rsid w:val="00AD67D4"/>
    <w:rsid w:val="00AD7460"/>
    <w:rsid w:val="00AD7E4A"/>
    <w:rsid w:val="00AD7F2B"/>
    <w:rsid w:val="00AD7FD3"/>
    <w:rsid w:val="00AE0AC9"/>
    <w:rsid w:val="00AE20F7"/>
    <w:rsid w:val="00AE26BA"/>
    <w:rsid w:val="00AE3D17"/>
    <w:rsid w:val="00AE45E5"/>
    <w:rsid w:val="00AE4B3A"/>
    <w:rsid w:val="00AE546D"/>
    <w:rsid w:val="00AE562C"/>
    <w:rsid w:val="00AE64F6"/>
    <w:rsid w:val="00AE6D30"/>
    <w:rsid w:val="00AE7682"/>
    <w:rsid w:val="00AE7FB0"/>
    <w:rsid w:val="00AF01CB"/>
    <w:rsid w:val="00AF0440"/>
    <w:rsid w:val="00AF341E"/>
    <w:rsid w:val="00AF34CE"/>
    <w:rsid w:val="00AF34DC"/>
    <w:rsid w:val="00AF3516"/>
    <w:rsid w:val="00AF3B74"/>
    <w:rsid w:val="00AF41B8"/>
    <w:rsid w:val="00AF4BCF"/>
    <w:rsid w:val="00AF738A"/>
    <w:rsid w:val="00AF74A6"/>
    <w:rsid w:val="00AF76B3"/>
    <w:rsid w:val="00AF7D91"/>
    <w:rsid w:val="00AF7FF9"/>
    <w:rsid w:val="00B007F2"/>
    <w:rsid w:val="00B009B6"/>
    <w:rsid w:val="00B00C3E"/>
    <w:rsid w:val="00B00FF2"/>
    <w:rsid w:val="00B01236"/>
    <w:rsid w:val="00B01834"/>
    <w:rsid w:val="00B022C1"/>
    <w:rsid w:val="00B03BE7"/>
    <w:rsid w:val="00B0419E"/>
    <w:rsid w:val="00B0425E"/>
    <w:rsid w:val="00B073C0"/>
    <w:rsid w:val="00B07E00"/>
    <w:rsid w:val="00B107C7"/>
    <w:rsid w:val="00B10970"/>
    <w:rsid w:val="00B115E8"/>
    <w:rsid w:val="00B11DB7"/>
    <w:rsid w:val="00B121F4"/>
    <w:rsid w:val="00B124F9"/>
    <w:rsid w:val="00B12CBD"/>
    <w:rsid w:val="00B12DFC"/>
    <w:rsid w:val="00B12E22"/>
    <w:rsid w:val="00B137AF"/>
    <w:rsid w:val="00B14292"/>
    <w:rsid w:val="00B14814"/>
    <w:rsid w:val="00B14A7E"/>
    <w:rsid w:val="00B1507C"/>
    <w:rsid w:val="00B155CD"/>
    <w:rsid w:val="00B15A1C"/>
    <w:rsid w:val="00B15DE0"/>
    <w:rsid w:val="00B16136"/>
    <w:rsid w:val="00B16489"/>
    <w:rsid w:val="00B16E81"/>
    <w:rsid w:val="00B17129"/>
    <w:rsid w:val="00B172E0"/>
    <w:rsid w:val="00B175D8"/>
    <w:rsid w:val="00B1786D"/>
    <w:rsid w:val="00B179FE"/>
    <w:rsid w:val="00B203D2"/>
    <w:rsid w:val="00B216DD"/>
    <w:rsid w:val="00B21BDB"/>
    <w:rsid w:val="00B221B7"/>
    <w:rsid w:val="00B22AFC"/>
    <w:rsid w:val="00B22FEA"/>
    <w:rsid w:val="00B23369"/>
    <w:rsid w:val="00B23AD7"/>
    <w:rsid w:val="00B23BE0"/>
    <w:rsid w:val="00B2446C"/>
    <w:rsid w:val="00B24BF4"/>
    <w:rsid w:val="00B257F8"/>
    <w:rsid w:val="00B258A0"/>
    <w:rsid w:val="00B25BF6"/>
    <w:rsid w:val="00B25D89"/>
    <w:rsid w:val="00B26198"/>
    <w:rsid w:val="00B266C6"/>
    <w:rsid w:val="00B27002"/>
    <w:rsid w:val="00B30353"/>
    <w:rsid w:val="00B30BF3"/>
    <w:rsid w:val="00B30CC3"/>
    <w:rsid w:val="00B30FC2"/>
    <w:rsid w:val="00B32BAA"/>
    <w:rsid w:val="00B32CBB"/>
    <w:rsid w:val="00B32EA7"/>
    <w:rsid w:val="00B33067"/>
    <w:rsid w:val="00B330AC"/>
    <w:rsid w:val="00B336B6"/>
    <w:rsid w:val="00B336BC"/>
    <w:rsid w:val="00B33E29"/>
    <w:rsid w:val="00B34743"/>
    <w:rsid w:val="00B34B86"/>
    <w:rsid w:val="00B35202"/>
    <w:rsid w:val="00B35871"/>
    <w:rsid w:val="00B35A62"/>
    <w:rsid w:val="00B35C8E"/>
    <w:rsid w:val="00B35EEB"/>
    <w:rsid w:val="00B3641A"/>
    <w:rsid w:val="00B36FA5"/>
    <w:rsid w:val="00B379C9"/>
    <w:rsid w:val="00B37AAB"/>
    <w:rsid w:val="00B404D1"/>
    <w:rsid w:val="00B410D8"/>
    <w:rsid w:val="00B4128D"/>
    <w:rsid w:val="00B41617"/>
    <w:rsid w:val="00B41915"/>
    <w:rsid w:val="00B424A7"/>
    <w:rsid w:val="00B43064"/>
    <w:rsid w:val="00B4306D"/>
    <w:rsid w:val="00B439FF"/>
    <w:rsid w:val="00B442CE"/>
    <w:rsid w:val="00B443A5"/>
    <w:rsid w:val="00B447B6"/>
    <w:rsid w:val="00B44F18"/>
    <w:rsid w:val="00B456CA"/>
    <w:rsid w:val="00B46EFC"/>
    <w:rsid w:val="00B503F3"/>
    <w:rsid w:val="00B5041E"/>
    <w:rsid w:val="00B504C8"/>
    <w:rsid w:val="00B5090E"/>
    <w:rsid w:val="00B50DC0"/>
    <w:rsid w:val="00B50EAF"/>
    <w:rsid w:val="00B511A0"/>
    <w:rsid w:val="00B51325"/>
    <w:rsid w:val="00B5194F"/>
    <w:rsid w:val="00B524C6"/>
    <w:rsid w:val="00B53D06"/>
    <w:rsid w:val="00B54538"/>
    <w:rsid w:val="00B56A61"/>
    <w:rsid w:val="00B572E4"/>
    <w:rsid w:val="00B57A02"/>
    <w:rsid w:val="00B61096"/>
    <w:rsid w:val="00B61BE8"/>
    <w:rsid w:val="00B61E66"/>
    <w:rsid w:val="00B6214D"/>
    <w:rsid w:val="00B64840"/>
    <w:rsid w:val="00B64E4D"/>
    <w:rsid w:val="00B7015F"/>
    <w:rsid w:val="00B71498"/>
    <w:rsid w:val="00B71C52"/>
    <w:rsid w:val="00B72832"/>
    <w:rsid w:val="00B72846"/>
    <w:rsid w:val="00B7311B"/>
    <w:rsid w:val="00B73A8A"/>
    <w:rsid w:val="00B74323"/>
    <w:rsid w:val="00B7515A"/>
    <w:rsid w:val="00B75280"/>
    <w:rsid w:val="00B75339"/>
    <w:rsid w:val="00B75B7B"/>
    <w:rsid w:val="00B76186"/>
    <w:rsid w:val="00B76EC2"/>
    <w:rsid w:val="00B80099"/>
    <w:rsid w:val="00B800F4"/>
    <w:rsid w:val="00B808D5"/>
    <w:rsid w:val="00B8350B"/>
    <w:rsid w:val="00B83C52"/>
    <w:rsid w:val="00B83E69"/>
    <w:rsid w:val="00B84B9D"/>
    <w:rsid w:val="00B86740"/>
    <w:rsid w:val="00B87341"/>
    <w:rsid w:val="00B87E5C"/>
    <w:rsid w:val="00B91440"/>
    <w:rsid w:val="00B91C75"/>
    <w:rsid w:val="00B921D0"/>
    <w:rsid w:val="00B93130"/>
    <w:rsid w:val="00B9320C"/>
    <w:rsid w:val="00B936AD"/>
    <w:rsid w:val="00B9398D"/>
    <w:rsid w:val="00B93D10"/>
    <w:rsid w:val="00B93DC2"/>
    <w:rsid w:val="00B93F45"/>
    <w:rsid w:val="00B94448"/>
    <w:rsid w:val="00B9559D"/>
    <w:rsid w:val="00B9642E"/>
    <w:rsid w:val="00B96DE0"/>
    <w:rsid w:val="00B973F4"/>
    <w:rsid w:val="00B979C6"/>
    <w:rsid w:val="00B97B0A"/>
    <w:rsid w:val="00BA04B6"/>
    <w:rsid w:val="00BA0C89"/>
    <w:rsid w:val="00BA10EC"/>
    <w:rsid w:val="00BA2025"/>
    <w:rsid w:val="00BA316A"/>
    <w:rsid w:val="00BA3E69"/>
    <w:rsid w:val="00BA40E5"/>
    <w:rsid w:val="00BA438C"/>
    <w:rsid w:val="00BA4CE0"/>
    <w:rsid w:val="00BA530A"/>
    <w:rsid w:val="00BA6E12"/>
    <w:rsid w:val="00BA7803"/>
    <w:rsid w:val="00BA7C64"/>
    <w:rsid w:val="00BB022F"/>
    <w:rsid w:val="00BB10EE"/>
    <w:rsid w:val="00BB123C"/>
    <w:rsid w:val="00BB18D3"/>
    <w:rsid w:val="00BB1A16"/>
    <w:rsid w:val="00BB1A7D"/>
    <w:rsid w:val="00BB1C5B"/>
    <w:rsid w:val="00BB2017"/>
    <w:rsid w:val="00BB2C96"/>
    <w:rsid w:val="00BB30D2"/>
    <w:rsid w:val="00BB31CB"/>
    <w:rsid w:val="00BB35C8"/>
    <w:rsid w:val="00BB3F63"/>
    <w:rsid w:val="00BB470A"/>
    <w:rsid w:val="00BB6861"/>
    <w:rsid w:val="00BB6A3D"/>
    <w:rsid w:val="00BB6FCB"/>
    <w:rsid w:val="00BB761A"/>
    <w:rsid w:val="00BB7AC1"/>
    <w:rsid w:val="00BB7F53"/>
    <w:rsid w:val="00BC004E"/>
    <w:rsid w:val="00BC05EE"/>
    <w:rsid w:val="00BC1948"/>
    <w:rsid w:val="00BC20E7"/>
    <w:rsid w:val="00BC2115"/>
    <w:rsid w:val="00BC26E8"/>
    <w:rsid w:val="00BC2C07"/>
    <w:rsid w:val="00BC2EC2"/>
    <w:rsid w:val="00BC3870"/>
    <w:rsid w:val="00BC39F0"/>
    <w:rsid w:val="00BC3FC2"/>
    <w:rsid w:val="00BC457B"/>
    <w:rsid w:val="00BC5862"/>
    <w:rsid w:val="00BC5A52"/>
    <w:rsid w:val="00BC63F5"/>
    <w:rsid w:val="00BC7618"/>
    <w:rsid w:val="00BC7876"/>
    <w:rsid w:val="00BC78F2"/>
    <w:rsid w:val="00BD0232"/>
    <w:rsid w:val="00BD1468"/>
    <w:rsid w:val="00BD1F18"/>
    <w:rsid w:val="00BD2B51"/>
    <w:rsid w:val="00BD2D7C"/>
    <w:rsid w:val="00BD2E8B"/>
    <w:rsid w:val="00BD354E"/>
    <w:rsid w:val="00BD41DF"/>
    <w:rsid w:val="00BD7082"/>
    <w:rsid w:val="00BD7A31"/>
    <w:rsid w:val="00BD7C33"/>
    <w:rsid w:val="00BE0627"/>
    <w:rsid w:val="00BE0D78"/>
    <w:rsid w:val="00BE0E36"/>
    <w:rsid w:val="00BE1C5C"/>
    <w:rsid w:val="00BE1FBD"/>
    <w:rsid w:val="00BE230E"/>
    <w:rsid w:val="00BE2917"/>
    <w:rsid w:val="00BE36FF"/>
    <w:rsid w:val="00BE45DE"/>
    <w:rsid w:val="00BE5CF0"/>
    <w:rsid w:val="00BE635B"/>
    <w:rsid w:val="00BE6E7B"/>
    <w:rsid w:val="00BF059E"/>
    <w:rsid w:val="00BF0D2E"/>
    <w:rsid w:val="00BF0EBE"/>
    <w:rsid w:val="00BF0EC0"/>
    <w:rsid w:val="00BF0EE0"/>
    <w:rsid w:val="00BF13EC"/>
    <w:rsid w:val="00BF1493"/>
    <w:rsid w:val="00BF1AE5"/>
    <w:rsid w:val="00BF29A7"/>
    <w:rsid w:val="00BF2F3E"/>
    <w:rsid w:val="00BF31EA"/>
    <w:rsid w:val="00BF3801"/>
    <w:rsid w:val="00BF3DC0"/>
    <w:rsid w:val="00BF3F94"/>
    <w:rsid w:val="00BF58F0"/>
    <w:rsid w:val="00BF59BE"/>
    <w:rsid w:val="00C002EB"/>
    <w:rsid w:val="00C0354F"/>
    <w:rsid w:val="00C03A7B"/>
    <w:rsid w:val="00C060A6"/>
    <w:rsid w:val="00C061A0"/>
    <w:rsid w:val="00C067B8"/>
    <w:rsid w:val="00C0692A"/>
    <w:rsid w:val="00C06937"/>
    <w:rsid w:val="00C07449"/>
    <w:rsid w:val="00C07EAC"/>
    <w:rsid w:val="00C07F8A"/>
    <w:rsid w:val="00C10F2B"/>
    <w:rsid w:val="00C11287"/>
    <w:rsid w:val="00C121CE"/>
    <w:rsid w:val="00C12AB4"/>
    <w:rsid w:val="00C148C0"/>
    <w:rsid w:val="00C14AEF"/>
    <w:rsid w:val="00C14B2C"/>
    <w:rsid w:val="00C14F70"/>
    <w:rsid w:val="00C1506C"/>
    <w:rsid w:val="00C157AD"/>
    <w:rsid w:val="00C15BDA"/>
    <w:rsid w:val="00C15F05"/>
    <w:rsid w:val="00C1790E"/>
    <w:rsid w:val="00C17AE2"/>
    <w:rsid w:val="00C2029A"/>
    <w:rsid w:val="00C209AD"/>
    <w:rsid w:val="00C20E45"/>
    <w:rsid w:val="00C213B8"/>
    <w:rsid w:val="00C21A25"/>
    <w:rsid w:val="00C21B11"/>
    <w:rsid w:val="00C21FE9"/>
    <w:rsid w:val="00C229A7"/>
    <w:rsid w:val="00C234E1"/>
    <w:rsid w:val="00C25A6A"/>
    <w:rsid w:val="00C25D15"/>
    <w:rsid w:val="00C26684"/>
    <w:rsid w:val="00C269B8"/>
    <w:rsid w:val="00C27835"/>
    <w:rsid w:val="00C30370"/>
    <w:rsid w:val="00C30E83"/>
    <w:rsid w:val="00C30FC7"/>
    <w:rsid w:val="00C31A3E"/>
    <w:rsid w:val="00C3235B"/>
    <w:rsid w:val="00C32403"/>
    <w:rsid w:val="00C32457"/>
    <w:rsid w:val="00C324AF"/>
    <w:rsid w:val="00C32901"/>
    <w:rsid w:val="00C33445"/>
    <w:rsid w:val="00C33DB5"/>
    <w:rsid w:val="00C344BD"/>
    <w:rsid w:val="00C360B6"/>
    <w:rsid w:val="00C367D1"/>
    <w:rsid w:val="00C36867"/>
    <w:rsid w:val="00C3695D"/>
    <w:rsid w:val="00C4030B"/>
    <w:rsid w:val="00C418D1"/>
    <w:rsid w:val="00C42C9D"/>
    <w:rsid w:val="00C441E8"/>
    <w:rsid w:val="00C453CB"/>
    <w:rsid w:val="00C45A9A"/>
    <w:rsid w:val="00C46493"/>
    <w:rsid w:val="00C46501"/>
    <w:rsid w:val="00C46840"/>
    <w:rsid w:val="00C4708A"/>
    <w:rsid w:val="00C47BD7"/>
    <w:rsid w:val="00C5007C"/>
    <w:rsid w:val="00C50C12"/>
    <w:rsid w:val="00C50D2F"/>
    <w:rsid w:val="00C51707"/>
    <w:rsid w:val="00C51789"/>
    <w:rsid w:val="00C52429"/>
    <w:rsid w:val="00C52EA0"/>
    <w:rsid w:val="00C53257"/>
    <w:rsid w:val="00C5407C"/>
    <w:rsid w:val="00C5408E"/>
    <w:rsid w:val="00C540C4"/>
    <w:rsid w:val="00C542D9"/>
    <w:rsid w:val="00C5440A"/>
    <w:rsid w:val="00C55112"/>
    <w:rsid w:val="00C5517E"/>
    <w:rsid w:val="00C5588C"/>
    <w:rsid w:val="00C55CF8"/>
    <w:rsid w:val="00C56119"/>
    <w:rsid w:val="00C57988"/>
    <w:rsid w:val="00C57F6B"/>
    <w:rsid w:val="00C60029"/>
    <w:rsid w:val="00C63C74"/>
    <w:rsid w:val="00C64444"/>
    <w:rsid w:val="00C666EC"/>
    <w:rsid w:val="00C66B7C"/>
    <w:rsid w:val="00C67365"/>
    <w:rsid w:val="00C70168"/>
    <w:rsid w:val="00C70952"/>
    <w:rsid w:val="00C71041"/>
    <w:rsid w:val="00C71815"/>
    <w:rsid w:val="00C7506B"/>
    <w:rsid w:val="00C7509D"/>
    <w:rsid w:val="00C75233"/>
    <w:rsid w:val="00C755A0"/>
    <w:rsid w:val="00C76558"/>
    <w:rsid w:val="00C77104"/>
    <w:rsid w:val="00C7729F"/>
    <w:rsid w:val="00C805B4"/>
    <w:rsid w:val="00C80B81"/>
    <w:rsid w:val="00C82872"/>
    <w:rsid w:val="00C82A9F"/>
    <w:rsid w:val="00C83E15"/>
    <w:rsid w:val="00C845F4"/>
    <w:rsid w:val="00C846DD"/>
    <w:rsid w:val="00C86DA3"/>
    <w:rsid w:val="00C87221"/>
    <w:rsid w:val="00C873BF"/>
    <w:rsid w:val="00C902C8"/>
    <w:rsid w:val="00C9096E"/>
    <w:rsid w:val="00C90E08"/>
    <w:rsid w:val="00C90E91"/>
    <w:rsid w:val="00C91BAE"/>
    <w:rsid w:val="00C93A21"/>
    <w:rsid w:val="00C94241"/>
    <w:rsid w:val="00C9489F"/>
    <w:rsid w:val="00C948F4"/>
    <w:rsid w:val="00C95049"/>
    <w:rsid w:val="00C952A8"/>
    <w:rsid w:val="00C95664"/>
    <w:rsid w:val="00C95836"/>
    <w:rsid w:val="00C95D1F"/>
    <w:rsid w:val="00C9617A"/>
    <w:rsid w:val="00C9789A"/>
    <w:rsid w:val="00C97C56"/>
    <w:rsid w:val="00C97E93"/>
    <w:rsid w:val="00CA0776"/>
    <w:rsid w:val="00CA20AC"/>
    <w:rsid w:val="00CA27C9"/>
    <w:rsid w:val="00CA34E1"/>
    <w:rsid w:val="00CA3E38"/>
    <w:rsid w:val="00CA44D5"/>
    <w:rsid w:val="00CA48BB"/>
    <w:rsid w:val="00CA4B6E"/>
    <w:rsid w:val="00CA4B76"/>
    <w:rsid w:val="00CA4E69"/>
    <w:rsid w:val="00CA4FCF"/>
    <w:rsid w:val="00CA5576"/>
    <w:rsid w:val="00CA55B1"/>
    <w:rsid w:val="00CA5AA6"/>
    <w:rsid w:val="00CA630B"/>
    <w:rsid w:val="00CA738D"/>
    <w:rsid w:val="00CA7DF4"/>
    <w:rsid w:val="00CB0AF2"/>
    <w:rsid w:val="00CB1428"/>
    <w:rsid w:val="00CB3F2D"/>
    <w:rsid w:val="00CB55D5"/>
    <w:rsid w:val="00CC072A"/>
    <w:rsid w:val="00CC1503"/>
    <w:rsid w:val="00CC2B28"/>
    <w:rsid w:val="00CC2C0D"/>
    <w:rsid w:val="00CC2E65"/>
    <w:rsid w:val="00CC3863"/>
    <w:rsid w:val="00CC4171"/>
    <w:rsid w:val="00CC4A15"/>
    <w:rsid w:val="00CC54E8"/>
    <w:rsid w:val="00CC5A2F"/>
    <w:rsid w:val="00CC64D5"/>
    <w:rsid w:val="00CC6655"/>
    <w:rsid w:val="00CC6883"/>
    <w:rsid w:val="00CC7A4F"/>
    <w:rsid w:val="00CD0095"/>
    <w:rsid w:val="00CD0839"/>
    <w:rsid w:val="00CD0B83"/>
    <w:rsid w:val="00CD3304"/>
    <w:rsid w:val="00CD48F8"/>
    <w:rsid w:val="00CD4A50"/>
    <w:rsid w:val="00CD4F30"/>
    <w:rsid w:val="00CD4F94"/>
    <w:rsid w:val="00CD6A79"/>
    <w:rsid w:val="00CD6AC4"/>
    <w:rsid w:val="00CD72FB"/>
    <w:rsid w:val="00CD73CE"/>
    <w:rsid w:val="00CE0B0F"/>
    <w:rsid w:val="00CE0D9B"/>
    <w:rsid w:val="00CE164E"/>
    <w:rsid w:val="00CE2B7B"/>
    <w:rsid w:val="00CE2BF5"/>
    <w:rsid w:val="00CE2C3A"/>
    <w:rsid w:val="00CE34DC"/>
    <w:rsid w:val="00CE34EE"/>
    <w:rsid w:val="00CE3944"/>
    <w:rsid w:val="00CE4C08"/>
    <w:rsid w:val="00CE57BE"/>
    <w:rsid w:val="00CE5BF0"/>
    <w:rsid w:val="00CE6547"/>
    <w:rsid w:val="00CE65BE"/>
    <w:rsid w:val="00CE66FC"/>
    <w:rsid w:val="00CE6BE7"/>
    <w:rsid w:val="00CE6CC3"/>
    <w:rsid w:val="00CE7533"/>
    <w:rsid w:val="00CE75E7"/>
    <w:rsid w:val="00CE7FE2"/>
    <w:rsid w:val="00CF04A0"/>
    <w:rsid w:val="00CF163D"/>
    <w:rsid w:val="00CF1B6B"/>
    <w:rsid w:val="00CF20B7"/>
    <w:rsid w:val="00CF322B"/>
    <w:rsid w:val="00CF39AF"/>
    <w:rsid w:val="00CF3C81"/>
    <w:rsid w:val="00CF4834"/>
    <w:rsid w:val="00CF4F6C"/>
    <w:rsid w:val="00CF514F"/>
    <w:rsid w:val="00CF5157"/>
    <w:rsid w:val="00CF537D"/>
    <w:rsid w:val="00CF578B"/>
    <w:rsid w:val="00CF59D8"/>
    <w:rsid w:val="00CF5B83"/>
    <w:rsid w:val="00CF5CC2"/>
    <w:rsid w:val="00CF6275"/>
    <w:rsid w:val="00CF6882"/>
    <w:rsid w:val="00CF68A1"/>
    <w:rsid w:val="00CF712C"/>
    <w:rsid w:val="00CF7404"/>
    <w:rsid w:val="00D01266"/>
    <w:rsid w:val="00D0250F"/>
    <w:rsid w:val="00D02922"/>
    <w:rsid w:val="00D034A1"/>
    <w:rsid w:val="00D03C7B"/>
    <w:rsid w:val="00D040A5"/>
    <w:rsid w:val="00D044CB"/>
    <w:rsid w:val="00D0531F"/>
    <w:rsid w:val="00D05568"/>
    <w:rsid w:val="00D055D7"/>
    <w:rsid w:val="00D05919"/>
    <w:rsid w:val="00D0624C"/>
    <w:rsid w:val="00D06D1C"/>
    <w:rsid w:val="00D06D95"/>
    <w:rsid w:val="00D077B2"/>
    <w:rsid w:val="00D1013C"/>
    <w:rsid w:val="00D1015C"/>
    <w:rsid w:val="00D1053A"/>
    <w:rsid w:val="00D110D5"/>
    <w:rsid w:val="00D12723"/>
    <w:rsid w:val="00D12C06"/>
    <w:rsid w:val="00D12E43"/>
    <w:rsid w:val="00D13B65"/>
    <w:rsid w:val="00D13F78"/>
    <w:rsid w:val="00D1422C"/>
    <w:rsid w:val="00D15035"/>
    <w:rsid w:val="00D15188"/>
    <w:rsid w:val="00D157E2"/>
    <w:rsid w:val="00D15A21"/>
    <w:rsid w:val="00D161E1"/>
    <w:rsid w:val="00D1689A"/>
    <w:rsid w:val="00D17DBC"/>
    <w:rsid w:val="00D205BA"/>
    <w:rsid w:val="00D225D7"/>
    <w:rsid w:val="00D23038"/>
    <w:rsid w:val="00D2386F"/>
    <w:rsid w:val="00D23FE3"/>
    <w:rsid w:val="00D24953"/>
    <w:rsid w:val="00D259F1"/>
    <w:rsid w:val="00D25A50"/>
    <w:rsid w:val="00D26125"/>
    <w:rsid w:val="00D26206"/>
    <w:rsid w:val="00D266B9"/>
    <w:rsid w:val="00D266D8"/>
    <w:rsid w:val="00D27137"/>
    <w:rsid w:val="00D3075A"/>
    <w:rsid w:val="00D30CB9"/>
    <w:rsid w:val="00D31195"/>
    <w:rsid w:val="00D3123B"/>
    <w:rsid w:val="00D31608"/>
    <w:rsid w:val="00D333B2"/>
    <w:rsid w:val="00D33496"/>
    <w:rsid w:val="00D34863"/>
    <w:rsid w:val="00D34D3F"/>
    <w:rsid w:val="00D3624D"/>
    <w:rsid w:val="00D364F0"/>
    <w:rsid w:val="00D37307"/>
    <w:rsid w:val="00D3745A"/>
    <w:rsid w:val="00D37555"/>
    <w:rsid w:val="00D37565"/>
    <w:rsid w:val="00D40120"/>
    <w:rsid w:val="00D40718"/>
    <w:rsid w:val="00D4117B"/>
    <w:rsid w:val="00D41386"/>
    <w:rsid w:val="00D41681"/>
    <w:rsid w:val="00D41A5B"/>
    <w:rsid w:val="00D42169"/>
    <w:rsid w:val="00D42EC4"/>
    <w:rsid w:val="00D45989"/>
    <w:rsid w:val="00D4676C"/>
    <w:rsid w:val="00D467BE"/>
    <w:rsid w:val="00D472CD"/>
    <w:rsid w:val="00D47A81"/>
    <w:rsid w:val="00D47ABA"/>
    <w:rsid w:val="00D47B14"/>
    <w:rsid w:val="00D47E91"/>
    <w:rsid w:val="00D520BB"/>
    <w:rsid w:val="00D522BD"/>
    <w:rsid w:val="00D5283D"/>
    <w:rsid w:val="00D52C73"/>
    <w:rsid w:val="00D52E27"/>
    <w:rsid w:val="00D536F5"/>
    <w:rsid w:val="00D53844"/>
    <w:rsid w:val="00D540EA"/>
    <w:rsid w:val="00D54DE1"/>
    <w:rsid w:val="00D552E4"/>
    <w:rsid w:val="00D557C3"/>
    <w:rsid w:val="00D55C1E"/>
    <w:rsid w:val="00D56F7E"/>
    <w:rsid w:val="00D57454"/>
    <w:rsid w:val="00D57E70"/>
    <w:rsid w:val="00D57EAA"/>
    <w:rsid w:val="00D605AF"/>
    <w:rsid w:val="00D6098C"/>
    <w:rsid w:val="00D61652"/>
    <w:rsid w:val="00D6176F"/>
    <w:rsid w:val="00D62FCD"/>
    <w:rsid w:val="00D6347E"/>
    <w:rsid w:val="00D63531"/>
    <w:rsid w:val="00D63684"/>
    <w:rsid w:val="00D6384E"/>
    <w:rsid w:val="00D648C4"/>
    <w:rsid w:val="00D6542E"/>
    <w:rsid w:val="00D65FAA"/>
    <w:rsid w:val="00D66015"/>
    <w:rsid w:val="00D66BEC"/>
    <w:rsid w:val="00D66C6B"/>
    <w:rsid w:val="00D66D3D"/>
    <w:rsid w:val="00D67185"/>
    <w:rsid w:val="00D67EB6"/>
    <w:rsid w:val="00D70F50"/>
    <w:rsid w:val="00D7119D"/>
    <w:rsid w:val="00D71421"/>
    <w:rsid w:val="00D719A5"/>
    <w:rsid w:val="00D750FA"/>
    <w:rsid w:val="00D75204"/>
    <w:rsid w:val="00D75C9B"/>
    <w:rsid w:val="00D75CCA"/>
    <w:rsid w:val="00D76D7E"/>
    <w:rsid w:val="00D771F7"/>
    <w:rsid w:val="00D77460"/>
    <w:rsid w:val="00D80454"/>
    <w:rsid w:val="00D805CE"/>
    <w:rsid w:val="00D807DF"/>
    <w:rsid w:val="00D819FA"/>
    <w:rsid w:val="00D831CC"/>
    <w:rsid w:val="00D845FF"/>
    <w:rsid w:val="00D858DC"/>
    <w:rsid w:val="00D85E4D"/>
    <w:rsid w:val="00D85E6C"/>
    <w:rsid w:val="00D86142"/>
    <w:rsid w:val="00D86E1E"/>
    <w:rsid w:val="00D93F46"/>
    <w:rsid w:val="00D93FFE"/>
    <w:rsid w:val="00D94961"/>
    <w:rsid w:val="00D94C37"/>
    <w:rsid w:val="00D951C3"/>
    <w:rsid w:val="00D968E1"/>
    <w:rsid w:val="00D96E67"/>
    <w:rsid w:val="00D975D9"/>
    <w:rsid w:val="00DA013E"/>
    <w:rsid w:val="00DA077C"/>
    <w:rsid w:val="00DA15BD"/>
    <w:rsid w:val="00DA16AD"/>
    <w:rsid w:val="00DA3131"/>
    <w:rsid w:val="00DA374F"/>
    <w:rsid w:val="00DA440A"/>
    <w:rsid w:val="00DA48E8"/>
    <w:rsid w:val="00DA4E53"/>
    <w:rsid w:val="00DA5635"/>
    <w:rsid w:val="00DA5E18"/>
    <w:rsid w:val="00DA6D16"/>
    <w:rsid w:val="00DA6E0D"/>
    <w:rsid w:val="00DA70CC"/>
    <w:rsid w:val="00DB038B"/>
    <w:rsid w:val="00DB11E5"/>
    <w:rsid w:val="00DB14CA"/>
    <w:rsid w:val="00DB2950"/>
    <w:rsid w:val="00DB2ACD"/>
    <w:rsid w:val="00DB399F"/>
    <w:rsid w:val="00DB3ECF"/>
    <w:rsid w:val="00DB4052"/>
    <w:rsid w:val="00DB4482"/>
    <w:rsid w:val="00DB4548"/>
    <w:rsid w:val="00DB4B38"/>
    <w:rsid w:val="00DB58EB"/>
    <w:rsid w:val="00DB6B12"/>
    <w:rsid w:val="00DC2AB9"/>
    <w:rsid w:val="00DC3FED"/>
    <w:rsid w:val="00DC4121"/>
    <w:rsid w:val="00DC4376"/>
    <w:rsid w:val="00DC4F01"/>
    <w:rsid w:val="00DC4F5E"/>
    <w:rsid w:val="00DC5E32"/>
    <w:rsid w:val="00DC7322"/>
    <w:rsid w:val="00DC7746"/>
    <w:rsid w:val="00DD0094"/>
    <w:rsid w:val="00DD09B8"/>
    <w:rsid w:val="00DD13DF"/>
    <w:rsid w:val="00DD1724"/>
    <w:rsid w:val="00DD186D"/>
    <w:rsid w:val="00DD18A0"/>
    <w:rsid w:val="00DD207D"/>
    <w:rsid w:val="00DD32C3"/>
    <w:rsid w:val="00DD39CF"/>
    <w:rsid w:val="00DD3B05"/>
    <w:rsid w:val="00DD411C"/>
    <w:rsid w:val="00DD4820"/>
    <w:rsid w:val="00DD54BD"/>
    <w:rsid w:val="00DD6011"/>
    <w:rsid w:val="00DD601F"/>
    <w:rsid w:val="00DD6026"/>
    <w:rsid w:val="00DD681A"/>
    <w:rsid w:val="00DE056E"/>
    <w:rsid w:val="00DE121E"/>
    <w:rsid w:val="00DE21DC"/>
    <w:rsid w:val="00DE2C31"/>
    <w:rsid w:val="00DE2E92"/>
    <w:rsid w:val="00DE32E2"/>
    <w:rsid w:val="00DE4605"/>
    <w:rsid w:val="00DE5A98"/>
    <w:rsid w:val="00DE5ABB"/>
    <w:rsid w:val="00DE6186"/>
    <w:rsid w:val="00DE67E6"/>
    <w:rsid w:val="00DE6C6F"/>
    <w:rsid w:val="00DE6D96"/>
    <w:rsid w:val="00DF0526"/>
    <w:rsid w:val="00DF0B7D"/>
    <w:rsid w:val="00DF0F6D"/>
    <w:rsid w:val="00DF1074"/>
    <w:rsid w:val="00DF1E11"/>
    <w:rsid w:val="00DF2644"/>
    <w:rsid w:val="00DF2993"/>
    <w:rsid w:val="00DF2AB9"/>
    <w:rsid w:val="00DF3052"/>
    <w:rsid w:val="00DF32BA"/>
    <w:rsid w:val="00DF4737"/>
    <w:rsid w:val="00DF4A13"/>
    <w:rsid w:val="00DF5AE4"/>
    <w:rsid w:val="00DF5BF3"/>
    <w:rsid w:val="00DF61FB"/>
    <w:rsid w:val="00DF74BA"/>
    <w:rsid w:val="00DF7822"/>
    <w:rsid w:val="00E0007F"/>
    <w:rsid w:val="00E008FA"/>
    <w:rsid w:val="00E00EF6"/>
    <w:rsid w:val="00E01B79"/>
    <w:rsid w:val="00E02315"/>
    <w:rsid w:val="00E028CE"/>
    <w:rsid w:val="00E03685"/>
    <w:rsid w:val="00E0430B"/>
    <w:rsid w:val="00E043DE"/>
    <w:rsid w:val="00E049DD"/>
    <w:rsid w:val="00E05D8E"/>
    <w:rsid w:val="00E06A34"/>
    <w:rsid w:val="00E06ECC"/>
    <w:rsid w:val="00E0716A"/>
    <w:rsid w:val="00E0750F"/>
    <w:rsid w:val="00E075BF"/>
    <w:rsid w:val="00E102B1"/>
    <w:rsid w:val="00E10D14"/>
    <w:rsid w:val="00E123DD"/>
    <w:rsid w:val="00E14521"/>
    <w:rsid w:val="00E15741"/>
    <w:rsid w:val="00E15854"/>
    <w:rsid w:val="00E15C20"/>
    <w:rsid w:val="00E160BA"/>
    <w:rsid w:val="00E16DCD"/>
    <w:rsid w:val="00E1748F"/>
    <w:rsid w:val="00E17758"/>
    <w:rsid w:val="00E20CB2"/>
    <w:rsid w:val="00E212ED"/>
    <w:rsid w:val="00E21792"/>
    <w:rsid w:val="00E223AD"/>
    <w:rsid w:val="00E225FE"/>
    <w:rsid w:val="00E23229"/>
    <w:rsid w:val="00E23493"/>
    <w:rsid w:val="00E23EC7"/>
    <w:rsid w:val="00E243C2"/>
    <w:rsid w:val="00E24B82"/>
    <w:rsid w:val="00E24FA4"/>
    <w:rsid w:val="00E253E8"/>
    <w:rsid w:val="00E26199"/>
    <w:rsid w:val="00E26A85"/>
    <w:rsid w:val="00E27D61"/>
    <w:rsid w:val="00E27F85"/>
    <w:rsid w:val="00E30519"/>
    <w:rsid w:val="00E305D9"/>
    <w:rsid w:val="00E30719"/>
    <w:rsid w:val="00E31584"/>
    <w:rsid w:val="00E315E2"/>
    <w:rsid w:val="00E31A35"/>
    <w:rsid w:val="00E3219C"/>
    <w:rsid w:val="00E32357"/>
    <w:rsid w:val="00E324BA"/>
    <w:rsid w:val="00E33454"/>
    <w:rsid w:val="00E34208"/>
    <w:rsid w:val="00E3429E"/>
    <w:rsid w:val="00E349D5"/>
    <w:rsid w:val="00E34B72"/>
    <w:rsid w:val="00E354BC"/>
    <w:rsid w:val="00E3594D"/>
    <w:rsid w:val="00E362A4"/>
    <w:rsid w:val="00E36B17"/>
    <w:rsid w:val="00E37CCF"/>
    <w:rsid w:val="00E404DA"/>
    <w:rsid w:val="00E40AF3"/>
    <w:rsid w:val="00E40B9D"/>
    <w:rsid w:val="00E40C14"/>
    <w:rsid w:val="00E41B43"/>
    <w:rsid w:val="00E426F9"/>
    <w:rsid w:val="00E432DC"/>
    <w:rsid w:val="00E455AE"/>
    <w:rsid w:val="00E459A7"/>
    <w:rsid w:val="00E4689B"/>
    <w:rsid w:val="00E46B76"/>
    <w:rsid w:val="00E47A03"/>
    <w:rsid w:val="00E5021A"/>
    <w:rsid w:val="00E502D3"/>
    <w:rsid w:val="00E507DD"/>
    <w:rsid w:val="00E50FCE"/>
    <w:rsid w:val="00E51116"/>
    <w:rsid w:val="00E51381"/>
    <w:rsid w:val="00E5151B"/>
    <w:rsid w:val="00E51868"/>
    <w:rsid w:val="00E53123"/>
    <w:rsid w:val="00E53365"/>
    <w:rsid w:val="00E53FDC"/>
    <w:rsid w:val="00E54739"/>
    <w:rsid w:val="00E549D9"/>
    <w:rsid w:val="00E54AD5"/>
    <w:rsid w:val="00E54D79"/>
    <w:rsid w:val="00E54D7A"/>
    <w:rsid w:val="00E55E31"/>
    <w:rsid w:val="00E55FA7"/>
    <w:rsid w:val="00E56BB9"/>
    <w:rsid w:val="00E57820"/>
    <w:rsid w:val="00E5796C"/>
    <w:rsid w:val="00E607B6"/>
    <w:rsid w:val="00E60EAE"/>
    <w:rsid w:val="00E61F16"/>
    <w:rsid w:val="00E621A8"/>
    <w:rsid w:val="00E621B2"/>
    <w:rsid w:val="00E6286D"/>
    <w:rsid w:val="00E62B95"/>
    <w:rsid w:val="00E638F0"/>
    <w:rsid w:val="00E63F3B"/>
    <w:rsid w:val="00E64242"/>
    <w:rsid w:val="00E64A1B"/>
    <w:rsid w:val="00E64CB6"/>
    <w:rsid w:val="00E64F82"/>
    <w:rsid w:val="00E66ED9"/>
    <w:rsid w:val="00E671AD"/>
    <w:rsid w:val="00E6754C"/>
    <w:rsid w:val="00E7063E"/>
    <w:rsid w:val="00E706DE"/>
    <w:rsid w:val="00E70F7D"/>
    <w:rsid w:val="00E71F4C"/>
    <w:rsid w:val="00E72FEA"/>
    <w:rsid w:val="00E732B0"/>
    <w:rsid w:val="00E74ED6"/>
    <w:rsid w:val="00E75078"/>
    <w:rsid w:val="00E75588"/>
    <w:rsid w:val="00E7582D"/>
    <w:rsid w:val="00E758BB"/>
    <w:rsid w:val="00E76F93"/>
    <w:rsid w:val="00E7761A"/>
    <w:rsid w:val="00E776FB"/>
    <w:rsid w:val="00E82592"/>
    <w:rsid w:val="00E83D31"/>
    <w:rsid w:val="00E843AD"/>
    <w:rsid w:val="00E8449F"/>
    <w:rsid w:val="00E84C1B"/>
    <w:rsid w:val="00E84C32"/>
    <w:rsid w:val="00E853D0"/>
    <w:rsid w:val="00E86CE7"/>
    <w:rsid w:val="00E873A7"/>
    <w:rsid w:val="00E87880"/>
    <w:rsid w:val="00E90485"/>
    <w:rsid w:val="00E9190C"/>
    <w:rsid w:val="00E91981"/>
    <w:rsid w:val="00E9220C"/>
    <w:rsid w:val="00E92364"/>
    <w:rsid w:val="00E92588"/>
    <w:rsid w:val="00E930EE"/>
    <w:rsid w:val="00E9386F"/>
    <w:rsid w:val="00E93B74"/>
    <w:rsid w:val="00E94C7F"/>
    <w:rsid w:val="00E94F3A"/>
    <w:rsid w:val="00E961E6"/>
    <w:rsid w:val="00E9695F"/>
    <w:rsid w:val="00E97EB8"/>
    <w:rsid w:val="00EA0023"/>
    <w:rsid w:val="00EA1001"/>
    <w:rsid w:val="00EA1713"/>
    <w:rsid w:val="00EA1E0C"/>
    <w:rsid w:val="00EA2E2F"/>
    <w:rsid w:val="00EA33E6"/>
    <w:rsid w:val="00EA40CE"/>
    <w:rsid w:val="00EA540B"/>
    <w:rsid w:val="00EA60AA"/>
    <w:rsid w:val="00EA6253"/>
    <w:rsid w:val="00EA6D90"/>
    <w:rsid w:val="00EA772E"/>
    <w:rsid w:val="00EB02A6"/>
    <w:rsid w:val="00EB118A"/>
    <w:rsid w:val="00EB1216"/>
    <w:rsid w:val="00EB13BA"/>
    <w:rsid w:val="00EB157E"/>
    <w:rsid w:val="00EB1D01"/>
    <w:rsid w:val="00EB424C"/>
    <w:rsid w:val="00EB5072"/>
    <w:rsid w:val="00EB5399"/>
    <w:rsid w:val="00EB58C8"/>
    <w:rsid w:val="00EB5C20"/>
    <w:rsid w:val="00EB5CD3"/>
    <w:rsid w:val="00EB6109"/>
    <w:rsid w:val="00EB625E"/>
    <w:rsid w:val="00EB69A1"/>
    <w:rsid w:val="00EB744C"/>
    <w:rsid w:val="00EC0155"/>
    <w:rsid w:val="00EC01BA"/>
    <w:rsid w:val="00EC0651"/>
    <w:rsid w:val="00EC086C"/>
    <w:rsid w:val="00EC08BD"/>
    <w:rsid w:val="00EC0900"/>
    <w:rsid w:val="00EC191A"/>
    <w:rsid w:val="00EC2307"/>
    <w:rsid w:val="00EC2818"/>
    <w:rsid w:val="00EC2CC5"/>
    <w:rsid w:val="00EC3197"/>
    <w:rsid w:val="00EC7798"/>
    <w:rsid w:val="00EC7B77"/>
    <w:rsid w:val="00ED0D1A"/>
    <w:rsid w:val="00ED12D7"/>
    <w:rsid w:val="00ED3A48"/>
    <w:rsid w:val="00ED420A"/>
    <w:rsid w:val="00ED45DE"/>
    <w:rsid w:val="00ED47CF"/>
    <w:rsid w:val="00ED48DC"/>
    <w:rsid w:val="00ED5309"/>
    <w:rsid w:val="00ED575D"/>
    <w:rsid w:val="00ED68D4"/>
    <w:rsid w:val="00ED70CB"/>
    <w:rsid w:val="00ED73A5"/>
    <w:rsid w:val="00ED7984"/>
    <w:rsid w:val="00ED7F3A"/>
    <w:rsid w:val="00EE00A9"/>
    <w:rsid w:val="00EE040F"/>
    <w:rsid w:val="00EE0943"/>
    <w:rsid w:val="00EE097E"/>
    <w:rsid w:val="00EE1AB0"/>
    <w:rsid w:val="00EE1CF6"/>
    <w:rsid w:val="00EE22EA"/>
    <w:rsid w:val="00EE4E71"/>
    <w:rsid w:val="00EE52F4"/>
    <w:rsid w:val="00EE57B1"/>
    <w:rsid w:val="00EE5875"/>
    <w:rsid w:val="00EE5A80"/>
    <w:rsid w:val="00EE621C"/>
    <w:rsid w:val="00EE652C"/>
    <w:rsid w:val="00EE6849"/>
    <w:rsid w:val="00EE718A"/>
    <w:rsid w:val="00EE7642"/>
    <w:rsid w:val="00EE7981"/>
    <w:rsid w:val="00EF156A"/>
    <w:rsid w:val="00EF2109"/>
    <w:rsid w:val="00EF221F"/>
    <w:rsid w:val="00EF2A78"/>
    <w:rsid w:val="00EF3485"/>
    <w:rsid w:val="00EF4F41"/>
    <w:rsid w:val="00EF5732"/>
    <w:rsid w:val="00EF575B"/>
    <w:rsid w:val="00EF5BB2"/>
    <w:rsid w:val="00EF6590"/>
    <w:rsid w:val="00EF66DB"/>
    <w:rsid w:val="00EF686E"/>
    <w:rsid w:val="00EF699A"/>
    <w:rsid w:val="00EF6C3E"/>
    <w:rsid w:val="00EF6D0D"/>
    <w:rsid w:val="00EF6EEA"/>
    <w:rsid w:val="00EF7370"/>
    <w:rsid w:val="00F00711"/>
    <w:rsid w:val="00F01120"/>
    <w:rsid w:val="00F0164F"/>
    <w:rsid w:val="00F01927"/>
    <w:rsid w:val="00F01D37"/>
    <w:rsid w:val="00F0290D"/>
    <w:rsid w:val="00F03B39"/>
    <w:rsid w:val="00F03BA4"/>
    <w:rsid w:val="00F03F3B"/>
    <w:rsid w:val="00F04FF4"/>
    <w:rsid w:val="00F05D9A"/>
    <w:rsid w:val="00F062CF"/>
    <w:rsid w:val="00F06686"/>
    <w:rsid w:val="00F06F5E"/>
    <w:rsid w:val="00F07A7C"/>
    <w:rsid w:val="00F07EC0"/>
    <w:rsid w:val="00F11342"/>
    <w:rsid w:val="00F11F83"/>
    <w:rsid w:val="00F12722"/>
    <w:rsid w:val="00F12AA1"/>
    <w:rsid w:val="00F14C41"/>
    <w:rsid w:val="00F14DFE"/>
    <w:rsid w:val="00F16D9A"/>
    <w:rsid w:val="00F21059"/>
    <w:rsid w:val="00F21158"/>
    <w:rsid w:val="00F224F6"/>
    <w:rsid w:val="00F22CDD"/>
    <w:rsid w:val="00F239D8"/>
    <w:rsid w:val="00F23CCD"/>
    <w:rsid w:val="00F23F54"/>
    <w:rsid w:val="00F262CC"/>
    <w:rsid w:val="00F27051"/>
    <w:rsid w:val="00F27C22"/>
    <w:rsid w:val="00F3010C"/>
    <w:rsid w:val="00F303C0"/>
    <w:rsid w:val="00F30587"/>
    <w:rsid w:val="00F30881"/>
    <w:rsid w:val="00F30BC7"/>
    <w:rsid w:val="00F30BCD"/>
    <w:rsid w:val="00F30CDD"/>
    <w:rsid w:val="00F31458"/>
    <w:rsid w:val="00F318BD"/>
    <w:rsid w:val="00F31D0B"/>
    <w:rsid w:val="00F31D59"/>
    <w:rsid w:val="00F31D80"/>
    <w:rsid w:val="00F31DBA"/>
    <w:rsid w:val="00F3216E"/>
    <w:rsid w:val="00F3267D"/>
    <w:rsid w:val="00F328DC"/>
    <w:rsid w:val="00F329E8"/>
    <w:rsid w:val="00F32DD5"/>
    <w:rsid w:val="00F33886"/>
    <w:rsid w:val="00F347B1"/>
    <w:rsid w:val="00F34B00"/>
    <w:rsid w:val="00F34B76"/>
    <w:rsid w:val="00F35280"/>
    <w:rsid w:val="00F35941"/>
    <w:rsid w:val="00F36446"/>
    <w:rsid w:val="00F36C5C"/>
    <w:rsid w:val="00F36D69"/>
    <w:rsid w:val="00F370FC"/>
    <w:rsid w:val="00F3721D"/>
    <w:rsid w:val="00F405EC"/>
    <w:rsid w:val="00F40756"/>
    <w:rsid w:val="00F413C3"/>
    <w:rsid w:val="00F417C6"/>
    <w:rsid w:val="00F417E5"/>
    <w:rsid w:val="00F41E1A"/>
    <w:rsid w:val="00F428B2"/>
    <w:rsid w:val="00F445C5"/>
    <w:rsid w:val="00F448D0"/>
    <w:rsid w:val="00F44ADC"/>
    <w:rsid w:val="00F44D14"/>
    <w:rsid w:val="00F45919"/>
    <w:rsid w:val="00F46C53"/>
    <w:rsid w:val="00F505B1"/>
    <w:rsid w:val="00F5075C"/>
    <w:rsid w:val="00F50D2D"/>
    <w:rsid w:val="00F51B94"/>
    <w:rsid w:val="00F51C60"/>
    <w:rsid w:val="00F52941"/>
    <w:rsid w:val="00F5308E"/>
    <w:rsid w:val="00F53BE7"/>
    <w:rsid w:val="00F54885"/>
    <w:rsid w:val="00F54A5F"/>
    <w:rsid w:val="00F54BAE"/>
    <w:rsid w:val="00F54D81"/>
    <w:rsid w:val="00F556BB"/>
    <w:rsid w:val="00F55796"/>
    <w:rsid w:val="00F56442"/>
    <w:rsid w:val="00F5680A"/>
    <w:rsid w:val="00F56877"/>
    <w:rsid w:val="00F56F6B"/>
    <w:rsid w:val="00F60478"/>
    <w:rsid w:val="00F60B1D"/>
    <w:rsid w:val="00F60C3C"/>
    <w:rsid w:val="00F61143"/>
    <w:rsid w:val="00F61B17"/>
    <w:rsid w:val="00F61F84"/>
    <w:rsid w:val="00F6243A"/>
    <w:rsid w:val="00F6272E"/>
    <w:rsid w:val="00F62FA1"/>
    <w:rsid w:val="00F631EA"/>
    <w:rsid w:val="00F6329D"/>
    <w:rsid w:val="00F6330F"/>
    <w:rsid w:val="00F636EF"/>
    <w:rsid w:val="00F63B43"/>
    <w:rsid w:val="00F64918"/>
    <w:rsid w:val="00F64A3D"/>
    <w:rsid w:val="00F65017"/>
    <w:rsid w:val="00F65066"/>
    <w:rsid w:val="00F66FD6"/>
    <w:rsid w:val="00F677E5"/>
    <w:rsid w:val="00F70224"/>
    <w:rsid w:val="00F72A6B"/>
    <w:rsid w:val="00F744C9"/>
    <w:rsid w:val="00F7471D"/>
    <w:rsid w:val="00F74C40"/>
    <w:rsid w:val="00F7566D"/>
    <w:rsid w:val="00F7632B"/>
    <w:rsid w:val="00F76E7C"/>
    <w:rsid w:val="00F76F89"/>
    <w:rsid w:val="00F77C7E"/>
    <w:rsid w:val="00F80BF6"/>
    <w:rsid w:val="00F82004"/>
    <w:rsid w:val="00F82036"/>
    <w:rsid w:val="00F822E4"/>
    <w:rsid w:val="00F83D6E"/>
    <w:rsid w:val="00F84AAB"/>
    <w:rsid w:val="00F862C1"/>
    <w:rsid w:val="00F87924"/>
    <w:rsid w:val="00F92259"/>
    <w:rsid w:val="00F93ADC"/>
    <w:rsid w:val="00F94CA3"/>
    <w:rsid w:val="00F94D4B"/>
    <w:rsid w:val="00F96542"/>
    <w:rsid w:val="00F9700B"/>
    <w:rsid w:val="00F971E8"/>
    <w:rsid w:val="00F977FA"/>
    <w:rsid w:val="00FA05A0"/>
    <w:rsid w:val="00FA3382"/>
    <w:rsid w:val="00FA3ACF"/>
    <w:rsid w:val="00FA4067"/>
    <w:rsid w:val="00FA417E"/>
    <w:rsid w:val="00FA4C61"/>
    <w:rsid w:val="00FA4E2F"/>
    <w:rsid w:val="00FA50A6"/>
    <w:rsid w:val="00FA522F"/>
    <w:rsid w:val="00FA5268"/>
    <w:rsid w:val="00FA542D"/>
    <w:rsid w:val="00FA5CFA"/>
    <w:rsid w:val="00FA61C7"/>
    <w:rsid w:val="00FA62BD"/>
    <w:rsid w:val="00FA6398"/>
    <w:rsid w:val="00FA717C"/>
    <w:rsid w:val="00FA7E85"/>
    <w:rsid w:val="00FB0A14"/>
    <w:rsid w:val="00FB0CA5"/>
    <w:rsid w:val="00FB0E1F"/>
    <w:rsid w:val="00FB128A"/>
    <w:rsid w:val="00FB153F"/>
    <w:rsid w:val="00FB1BD6"/>
    <w:rsid w:val="00FB2298"/>
    <w:rsid w:val="00FB2B35"/>
    <w:rsid w:val="00FB3239"/>
    <w:rsid w:val="00FB383B"/>
    <w:rsid w:val="00FB3948"/>
    <w:rsid w:val="00FB3DC0"/>
    <w:rsid w:val="00FB46F7"/>
    <w:rsid w:val="00FB5C6E"/>
    <w:rsid w:val="00FB6228"/>
    <w:rsid w:val="00FB70AE"/>
    <w:rsid w:val="00FB778D"/>
    <w:rsid w:val="00FC0097"/>
    <w:rsid w:val="00FC0290"/>
    <w:rsid w:val="00FC0E6D"/>
    <w:rsid w:val="00FC2898"/>
    <w:rsid w:val="00FC3769"/>
    <w:rsid w:val="00FC4D64"/>
    <w:rsid w:val="00FC4FF1"/>
    <w:rsid w:val="00FC7E36"/>
    <w:rsid w:val="00FD06AC"/>
    <w:rsid w:val="00FD08AB"/>
    <w:rsid w:val="00FD0D24"/>
    <w:rsid w:val="00FD0D44"/>
    <w:rsid w:val="00FD1595"/>
    <w:rsid w:val="00FD22B1"/>
    <w:rsid w:val="00FD31A7"/>
    <w:rsid w:val="00FD5105"/>
    <w:rsid w:val="00FD5954"/>
    <w:rsid w:val="00FD64FB"/>
    <w:rsid w:val="00FD6CB6"/>
    <w:rsid w:val="00FD6E3C"/>
    <w:rsid w:val="00FD7416"/>
    <w:rsid w:val="00FE0020"/>
    <w:rsid w:val="00FE01B2"/>
    <w:rsid w:val="00FE12EF"/>
    <w:rsid w:val="00FE13BA"/>
    <w:rsid w:val="00FE16B0"/>
    <w:rsid w:val="00FE195B"/>
    <w:rsid w:val="00FE1A8D"/>
    <w:rsid w:val="00FE1D9F"/>
    <w:rsid w:val="00FE2233"/>
    <w:rsid w:val="00FE2798"/>
    <w:rsid w:val="00FE2F03"/>
    <w:rsid w:val="00FE3CD1"/>
    <w:rsid w:val="00FE5E4D"/>
    <w:rsid w:val="00FE5E88"/>
    <w:rsid w:val="00FF0109"/>
    <w:rsid w:val="00FF1BE4"/>
    <w:rsid w:val="00FF3220"/>
    <w:rsid w:val="00FF3BE2"/>
    <w:rsid w:val="00FF54F1"/>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0046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 w:type="character" w:customStyle="1" w:styleId="UnresolvedMention2">
    <w:name w:val="Unresolved Mention2"/>
    <w:basedOn w:val="DefaultParagraphFont"/>
    <w:uiPriority w:val="99"/>
    <w:semiHidden/>
    <w:unhideWhenUsed/>
    <w:rsid w:val="00CC072A"/>
    <w:rPr>
      <w:color w:val="605E5C"/>
      <w:shd w:val="clear" w:color="auto" w:fill="E1DFDD"/>
    </w:rPr>
  </w:style>
  <w:style w:type="character" w:styleId="UnresolvedMention">
    <w:name w:val="Unresolved Mention"/>
    <w:basedOn w:val="DefaultParagraphFont"/>
    <w:uiPriority w:val="99"/>
    <w:semiHidden/>
    <w:unhideWhenUsed/>
    <w:rsid w:val="001048C3"/>
    <w:rPr>
      <w:color w:val="605E5C"/>
      <w:shd w:val="clear" w:color="auto" w:fill="E1DFDD"/>
    </w:rPr>
  </w:style>
  <w:style w:type="character" w:customStyle="1" w:styleId="Heading1Char">
    <w:name w:val="Heading 1 Char"/>
    <w:basedOn w:val="DefaultParagraphFont"/>
    <w:link w:val="Heading1"/>
    <w:uiPriority w:val="9"/>
    <w:rsid w:val="0000464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395">
      <w:bodyDiv w:val="1"/>
      <w:marLeft w:val="0"/>
      <w:marRight w:val="0"/>
      <w:marTop w:val="0"/>
      <w:marBottom w:val="0"/>
      <w:divBdr>
        <w:top w:val="none" w:sz="0" w:space="0" w:color="auto"/>
        <w:left w:val="none" w:sz="0" w:space="0" w:color="auto"/>
        <w:bottom w:val="none" w:sz="0" w:space="0" w:color="auto"/>
        <w:right w:val="none" w:sz="0" w:space="0" w:color="auto"/>
      </w:divBdr>
    </w:div>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searchgate.net/publication/268185911_The_truth_of_the_F-measure" TargetMode="External"/><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doi.org/10.1145/2523813" TargetMode="External"/><Relationship Id="rId63" Type="http://schemas.openxmlformats.org/officeDocument/2006/relationships/image" Target="media/image6.png"/><Relationship Id="rId84" Type="http://schemas.openxmlformats.org/officeDocument/2006/relationships/hyperlink" Target="http://pivanics.users.cs.helsinki.fi/portfolio/docs/publications/Peter_Ivanics-Clean_Software_Architecture.pdf" TargetMode="External"/><Relationship Id="rId138" Type="http://schemas.openxmlformats.org/officeDocument/2006/relationships/image" Target="media/image43.png"/><Relationship Id="rId107" Type="http://schemas.openxmlformats.org/officeDocument/2006/relationships/image" Target="media/image24.png"/><Relationship Id="rId11" Type="http://schemas.openxmlformats.org/officeDocument/2006/relationships/hyperlink" Target="http://www.qub.ac.uk/cite2write/introduction5.html" TargetMode="External"/><Relationship Id="rId32" Type="http://schemas.openxmlformats.org/officeDocument/2006/relationships/hyperlink" Target="https://docs.aws.amazon.com/AmazonCloudWatch/latest/monitoring/CloudWatch_Anomaly_Detection.html" TargetMode="External"/><Relationship Id="rId53" Type="http://schemas.openxmlformats.org/officeDocument/2006/relationships/hyperlink" Target="http://nozdr.ru/data/media/biblio/kolxoz/Cs/CsDb/Stephens%20R.%20Beginning%20database%20design%20solutions%20(Wiley,%202009)(ISBN%200470385499)(O)(552s)_CsDb_.pdf" TargetMode="External"/><Relationship Id="rId74" Type="http://schemas.openxmlformats.org/officeDocument/2006/relationships/image" Target="media/image17.png"/><Relationship Id="rId128" Type="http://schemas.openxmlformats.org/officeDocument/2006/relationships/image" Target="media/image33.png"/><Relationship Id="rId149" Type="http://schemas.openxmlformats.org/officeDocument/2006/relationships/image" Target="media/image54.png"/><Relationship Id="rId5" Type="http://schemas.openxmlformats.org/officeDocument/2006/relationships/numbering" Target="numbering.xml"/><Relationship Id="rId95" Type="http://schemas.openxmlformats.org/officeDocument/2006/relationships/hyperlink" Target="https://code.visualstudio.com/docs/editor/whyvscode" TargetMode="External"/><Relationship Id="rId22" Type="http://schemas.openxmlformats.org/officeDocument/2006/relationships/hyperlink" Target="https://doi.org/10.1108/GM-07-2020-0224" TargetMode="External"/><Relationship Id="rId43" Type="http://schemas.openxmlformats.org/officeDocument/2006/relationships/hyperlink" Target="https://ieeexplore.ieee.org/document/7251924" TargetMode="External"/><Relationship Id="rId64" Type="http://schemas.openxmlformats.org/officeDocument/2006/relationships/image" Target="media/image7.png"/><Relationship Id="rId118"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139" Type="http://schemas.openxmlformats.org/officeDocument/2006/relationships/image" Target="media/image44.png"/><Relationship Id="rId80" Type="http://schemas.openxmlformats.org/officeDocument/2006/relationships/hyperlink" Target="http://citeseerx.ist.psu.edu/viewdoc/download?doi=10.1.1.58.9085&amp;rep=rep1&amp;type=pdf" TargetMode="External"/><Relationship Id="rId85" Type="http://schemas.openxmlformats.org/officeDocument/2006/relationships/hyperlink" Target="https://blog.cleancoder.com/uncle-bob/2012/08/13/the-clean-architecture.html" TargetMode="External"/><Relationship Id="rId150" Type="http://schemas.openxmlformats.org/officeDocument/2006/relationships/image" Target="media/image55.png"/><Relationship Id="rId155" Type="http://schemas.openxmlformats.org/officeDocument/2006/relationships/image" Target="media/image60.png"/><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citeseerx.ist.psu.edu/viewdoc/download?doi=10.1.1.183.1847&amp;rep=rep1&amp;type=pdf" TargetMode="External"/><Relationship Id="rId38" Type="http://schemas.openxmlformats.org/officeDocument/2006/relationships/hyperlink" Target="https://deepai.org/machine-learning-glossary-and-terms/f-score" TargetMode="External"/><Relationship Id="rId59" Type="http://schemas.openxmlformats.org/officeDocument/2006/relationships/image" Target="media/image2.png"/><Relationship Id="rId103" Type="http://schemas.openxmlformats.org/officeDocument/2006/relationships/hyperlink" Target="https://scikit-learn.org/stable/getting_started.html" TargetMode="External"/><Relationship Id="rId108" Type="http://schemas.openxmlformats.org/officeDocument/2006/relationships/hyperlink" Target="https://docs.gitlab.com/ee/ci/introduction/index.html" TargetMode="External"/><Relationship Id="rId124" Type="http://schemas.openxmlformats.org/officeDocument/2006/relationships/image" Target="media/image29.png"/><Relationship Id="rId129" Type="http://schemas.openxmlformats.org/officeDocument/2006/relationships/image" Target="media/image34.png"/><Relationship Id="rId54" Type="http://schemas.openxmlformats.org/officeDocument/2006/relationships/hyperlink" Target="https://link.springer.com/chapter/10.1007/978-3-319-20901-2_13"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hyperlink" Target="https://www.tiobe.com/tiobe-index/" TargetMode="External"/><Relationship Id="rId96" Type="http://schemas.openxmlformats.org/officeDocument/2006/relationships/hyperlink" Target="https://insights.stackoverflow.com/survey/2021#technology" TargetMode="External"/><Relationship Id="rId140" Type="http://schemas.openxmlformats.org/officeDocument/2006/relationships/image" Target="media/image45.png"/><Relationship Id="rId14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s://www.ripublication.com/irph/ijict_spl/08_ijictv3n6spl.pdf" TargetMode="External"/><Relationship Id="rId49" Type="http://schemas.openxmlformats.org/officeDocument/2006/relationships/hyperlink" Target="https://www.investopedia.com/terms/t/timeseries.asp" TargetMode="External"/><Relationship Id="rId114" Type="http://schemas.openxmlformats.org/officeDocument/2006/relationships/hyperlink" Target="https://aws.amazon.com/ec2/" TargetMode="External"/><Relationship Id="rId119" Type="http://schemas.openxmlformats.org/officeDocument/2006/relationships/hyperlink" Target="https://www.cloudfactory.com/data-labeling-guide" TargetMode="External"/><Relationship Id="rId44" Type="http://schemas.openxmlformats.org/officeDocument/2006/relationships/hyperlink" Target="https://www.goldiges.de/publications/HBOS-KI-2012.pdf"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hyperlink" Target="https://books.google.com/books?hl=en&amp;lr=&amp;id=yQgfCgAAQBAJ&amp;oi=fnd&amp;pg=PP1&amp;dq=database+design&amp;ots=qPFzq3QB4t&amp;sig=gIZ6fAW2voDC1zxWAPfeA43BZM4" TargetMode="External"/><Relationship Id="rId86" Type="http://schemas.openxmlformats.org/officeDocument/2006/relationships/hyperlink" Target="https://books.google.co.uk/books?hl=en&amp;lr=&amp;id=VvSoyqPBPbMC&amp;oi=fnd&amp;pg=PR21&amp;dq=user+interface+design&amp;ots=d8NUMYpNLd&amp;sig=_kL7ynycSW8CYNZRo3ilN9z4fos&amp;redir_esc=y" TargetMode="External"/><Relationship Id="rId130" Type="http://schemas.openxmlformats.org/officeDocument/2006/relationships/image" Target="media/image35.png"/><Relationship Id="rId135" Type="http://schemas.openxmlformats.org/officeDocument/2006/relationships/image" Target="media/image40.png"/><Relationship Id="rId151" Type="http://schemas.openxmlformats.org/officeDocument/2006/relationships/image" Target="media/image56.png"/><Relationship Id="rId156" Type="http://schemas.openxmlformats.org/officeDocument/2006/relationships/image" Target="media/image61.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ieeexplore.ieee.org/stamp/stamp.jsp?tp=&amp;arnumber=8079887" TargetMode="External"/><Relationship Id="rId109" Type="http://schemas.openxmlformats.org/officeDocument/2006/relationships/hyperlink" Target="https://ssrn.com/abstract=3655567" TargetMode="External"/><Relationship Id="rId34" Type="http://schemas.openxmlformats.org/officeDocument/2006/relationships/hyperlink" Target="https://dl.acm.org/doi/epdf/10.1145/1541880.1541882" TargetMode="External"/><Relationship Id="rId50" Type="http://schemas.openxmlformats.org/officeDocument/2006/relationships/hyperlink" Target="https://openaccess.thecvf.com/content_cvpr_2016/html/Peng_Unsupervised_Cross-Dataset_Transfer_CVPR_2016_paper.html" TargetMode="External"/><Relationship Id="rId55"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76" Type="http://schemas.openxmlformats.org/officeDocument/2006/relationships/image" Target="media/image19.png"/><Relationship Id="rId97" Type="http://schemas.openxmlformats.org/officeDocument/2006/relationships/hyperlink" Target="https://www.sqlite.org/index.html" TargetMode="External"/><Relationship Id="rId104" Type="http://schemas.openxmlformats.org/officeDocument/2006/relationships/hyperlink" Target="https://coverage.readthedocs.io/en/6.3.2/" TargetMode="External"/><Relationship Id="rId120" Type="http://schemas.openxmlformats.org/officeDocument/2006/relationships/hyperlink" Target="https://medium.com/analytics-vidhya/accuracy-vs-f1-score-6258237beca2" TargetMode="External"/><Relationship Id="rId125" Type="http://schemas.openxmlformats.org/officeDocument/2006/relationships/image" Target="media/image30.png"/><Relationship Id="rId141" Type="http://schemas.openxmlformats.org/officeDocument/2006/relationships/image" Target="media/image46.png"/><Relationship Id="rId14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peps.python.org/pep-0008/" TargetMode="External"/><Relationship Id="rId2" Type="http://schemas.openxmlformats.org/officeDocument/2006/relationships/customXml" Target="../customXml/item2.xml"/><Relationship Id="rId29" Type="http://schemas.openxmlformats.org/officeDocument/2006/relationships/hyperlink" Target="http://insights.sei.cmu.edu/blog/12-risks-threats-vulnerabilities-in-moving-to-the-cloud/%20"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serc.carleton.edu/hydromodules/steps/236435.html" TargetMode="External"/><Relationship Id="rId45" Type="http://schemas.openxmlformats.org/officeDocument/2006/relationships/hyperlink" Target="https://dl.acm.org/doi/10.1145/335191.335388" TargetMode="External"/><Relationship Id="rId66" Type="http://schemas.openxmlformats.org/officeDocument/2006/relationships/image" Target="media/image9.png"/><Relationship Id="rId87" Type="http://schemas.openxmlformats.org/officeDocument/2006/relationships/image" Target="media/image20.png"/><Relationship Id="rId110" Type="http://schemas.openxmlformats.org/officeDocument/2006/relationships/hyperlink" Target="https://books.google.com/books?hl=en&amp;lr=&amp;id=vtj1AwAAQBAJ&amp;oi=fnd&amp;pg=PT14&amp;dq=unit+testing+python&amp;ots=atGgN0KHm8&amp;sig=HpYOAgy20seK3NMnO4DbPqzIDFw" TargetMode="External"/><Relationship Id="rId115" Type="http://schemas.openxmlformats.org/officeDocument/2006/relationships/hyperlink" Target="https://docs.aws.amazon.com/AWSEC2/latest/UserGuide/monitoring_ec2.html" TargetMode="External"/><Relationship Id="rId131" Type="http://schemas.openxmlformats.org/officeDocument/2006/relationships/image" Target="media/image36.png"/><Relationship Id="rId136" Type="http://schemas.openxmlformats.org/officeDocument/2006/relationships/image" Target="media/image41.png"/><Relationship Id="rId157" Type="http://schemas.openxmlformats.org/officeDocument/2006/relationships/fontTable" Target="fontTable.xml"/><Relationship Id="rId61" Type="http://schemas.openxmlformats.org/officeDocument/2006/relationships/image" Target="media/image4.png"/><Relationship Id="rId82" Type="http://schemas.openxmlformats.org/officeDocument/2006/relationships/hyperlink" Target="https://docs.aws.amazon.com/AmazonCloudWatch/latest/monitoring/cloudwatch_architecture.html" TargetMode="External"/><Relationship Id="rId152" Type="http://schemas.openxmlformats.org/officeDocument/2006/relationships/image" Target="media/image57.png"/><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hyperlink" Target="https://doi.org/10.1007/978-94-015-3994-4_1" TargetMode="External"/><Relationship Id="rId35" Type="http://schemas.openxmlformats.org/officeDocument/2006/relationships/hyperlink" Target="https://doi.org/10.3390/app11156698" TargetMode="External"/><Relationship Id="rId56" Type="http://schemas.openxmlformats.org/officeDocument/2006/relationships/hyperlink" Target="https://scholar.google.com/scholar?hl=en&amp;as_sdt=0%2C5&amp;q=unit+testing&amp;btnG=" TargetMode="External"/><Relationship Id="rId77" Type="http://schemas.openxmlformats.org/officeDocument/2006/relationships/hyperlink" Target="file:///C:\Users\lreid\outlier-detection-in-virtual-machines\resources\%20https:\medium.com\dataman-in-ai\anomaly-detection-for-time-series-a87f8bc8d22e" TargetMode="External"/><Relationship Id="rId100" Type="http://schemas.openxmlformats.org/officeDocument/2006/relationships/hyperlink" Target="https://plotly.com/python/" TargetMode="External"/><Relationship Id="rId105" Type="http://schemas.openxmlformats.org/officeDocument/2006/relationships/image" Target="media/image22.png"/><Relationship Id="rId126" Type="http://schemas.openxmlformats.org/officeDocument/2006/relationships/image" Target="media/image31.png"/><Relationship Id="rId14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hyperlink" Target="https://www.ncbi.nlm.nih.gov/pmc/articles/PMC4614595/" TargetMode="External"/><Relationship Id="rId72" Type="http://schemas.openxmlformats.org/officeDocument/2006/relationships/image" Target="media/image15.png"/><Relationship Id="rId93" Type="http://schemas.openxmlformats.org/officeDocument/2006/relationships/hyperlink" Target="https://peps.python.org/pep-0257/" TargetMode="External"/><Relationship Id="rId98" Type="http://schemas.openxmlformats.org/officeDocument/2006/relationships/hyperlink" Target="https://docs.python-requests.org/en/latest/" TargetMode="External"/><Relationship Id="rId121" Type="http://schemas.openxmlformats.org/officeDocument/2006/relationships/image" Target="media/image28.png"/><Relationship Id="rId142" Type="http://schemas.openxmlformats.org/officeDocument/2006/relationships/image" Target="media/image47.png"/><Relationship Id="rId3" Type="http://schemas.openxmlformats.org/officeDocument/2006/relationships/customXml" Target="../customXml/item3.xml"/><Relationship Id="rId25" Type="http://schemas.openxmlformats.org/officeDocument/2006/relationships/hyperlink" Target="https://journals.plos.org/plosone/article?id=10.1371/journal.pone.0187488" TargetMode="External"/><Relationship Id="rId46" Type="http://schemas.openxmlformats.org/officeDocument/2006/relationships/hyperlink" Target="https://ieeexplore.ieee.org/abstract/document/4781136?casa_token=YPkQgVykbPYAAAAA:r3vWK2jsjUolmAx5nsyfYVCaIF4Ese5UELdHKVaUnIfYe8Jko1F63-oWIfZBEc1PA2gN_xgGaT19" TargetMode="External"/><Relationship Id="rId67" Type="http://schemas.openxmlformats.org/officeDocument/2006/relationships/image" Target="media/image10.png"/><Relationship Id="rId116" Type="http://schemas.openxmlformats.org/officeDocument/2006/relationships/hyperlink" Target="https://www.ionos.com/digitalguide/server/know-how/cpu-usage/" TargetMode="External"/><Relationship Id="rId137" Type="http://schemas.openxmlformats.org/officeDocument/2006/relationships/image" Target="media/image42.png"/><Relationship Id="rId158" Type="http://schemas.openxmlformats.org/officeDocument/2006/relationships/theme" Target="theme/theme1.xml"/><Relationship Id="rId20" Type="http://schemas.openxmlformats.org/officeDocument/2006/relationships/hyperlink" Target="https://aws.amazon.com/what-is-cloud-computing/" TargetMode="External"/><Relationship Id="rId41" Type="http://schemas.openxmlformats.org/officeDocument/2006/relationships/hyperlink" Target="https://ieeexplore.ieee.org/document/8926446" TargetMode="External"/><Relationship Id="rId62" Type="http://schemas.openxmlformats.org/officeDocument/2006/relationships/image" Target="media/image5.png"/><Relationship Id="rId83" Type="http://schemas.openxmlformats.org/officeDocument/2006/relationships/hyperlink" Target="https://uilspace.unilorin.edu.ng/handle/20.500.12484/1306" TargetMode="External"/><Relationship Id="rId88" Type="http://schemas.openxmlformats.org/officeDocument/2006/relationships/image" Target="media/image21.png"/><Relationship Id="rId111" Type="http://schemas.openxmlformats.org/officeDocument/2006/relationships/image" Target="media/image25.png"/><Relationship Id="rId132" Type="http://schemas.openxmlformats.org/officeDocument/2006/relationships/image" Target="media/image37.png"/><Relationship Id="rId153" Type="http://schemas.openxmlformats.org/officeDocument/2006/relationships/image" Target="media/image58.png"/><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hyperlink" Target="https://machinelearningmastery.com/confusion-matrix-machine-learning/" TargetMode="External"/><Relationship Id="rId57" Type="http://schemas.openxmlformats.org/officeDocument/2006/relationships/hyperlink" Target="https://www.guru99.com/test-plan-for-project.html" TargetMode="External"/><Relationship Id="rId106" Type="http://schemas.openxmlformats.org/officeDocument/2006/relationships/image" Target="media/image23.png"/><Relationship Id="rId12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hyperlink" Target="https://aws.amazon.com/cloudwatch/features/" TargetMode="External"/><Relationship Id="rId52" Type="http://schemas.openxmlformats.org/officeDocument/2006/relationships/hyperlink" Target="https://link.springer.com/content/pdf/10.1007/978-3-642-36763-2_55.pdf" TargetMode="External"/><Relationship Id="rId73" Type="http://schemas.openxmlformats.org/officeDocument/2006/relationships/image" Target="media/image16.png"/><Relationship Id="rId78" Type="http://schemas.openxmlformats.org/officeDocument/2006/relationships/hyperlink" Target="https://anomaly.io/anomaly-detection-moving-median-decomposition/index.html" TargetMode="External"/><Relationship Id="rId94" Type="http://schemas.openxmlformats.org/officeDocument/2006/relationships/hyperlink" Target="https://oceanrep.geomar.de/id/eprint/45829/" TargetMode="External"/><Relationship Id="rId99" Type="http://schemas.openxmlformats.org/officeDocument/2006/relationships/hyperlink" Target="https://towardsdatascience.com/dash-for-beginners-create-interactive-python-dashboards-338bfcb6ffa4" TargetMode="External"/><Relationship Id="rId101" Type="http://schemas.openxmlformats.org/officeDocument/2006/relationships/hyperlink" Target="https://pandas.pydata.org/docs/" TargetMode="External"/><Relationship Id="rId122" Type="http://schemas.openxmlformats.org/officeDocument/2006/relationships/hyperlink" Target="https://www.who.int/en/news-room/fact-sheets/detail/dengue-and-severe-dengue" TargetMode="External"/><Relationship Id="rId143" Type="http://schemas.openxmlformats.org/officeDocument/2006/relationships/image" Target="media/image48.png"/><Relationship Id="rId148"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wnloads.cloudsecurityalliance.org/whitepapers/Best_Practices_for%20_Mitigating_Risks_Virtual_Environments_April2015_4-1-15_GLM5.pdf" TargetMode="External"/><Relationship Id="rId47" Type="http://schemas.openxmlformats.org/officeDocument/2006/relationships/hyperlink" Target="https://www.ncbi.nlm.nih.gov/pmc/articles/PMC3041295/" TargetMode="External"/><Relationship Id="rId68" Type="http://schemas.openxmlformats.org/officeDocument/2006/relationships/image" Target="media/image11.png"/><Relationship Id="rId89" Type="http://schemas.openxmlformats.org/officeDocument/2006/relationships/hyperlink" Target="https://books.google.com/books?hl=en&amp;lr=&amp;id=i3ZIEAAAQBAJ&amp;oi=fnd&amp;pg=PT4&amp;dq=agile+development&amp;ots=VCWTBZ_I4Z&amp;sig=ruhYeT7IqwxD1_HXacwqBCLYvoE" TargetMode="External"/><Relationship Id="rId112" Type="http://schemas.openxmlformats.org/officeDocument/2006/relationships/image" Target="media/image26.png"/><Relationship Id="rId133" Type="http://schemas.openxmlformats.org/officeDocument/2006/relationships/image" Target="media/image38.png"/><Relationship Id="rId154" Type="http://schemas.openxmlformats.org/officeDocument/2006/relationships/image" Target="media/image59.png"/><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37" Type="http://schemas.openxmlformats.org/officeDocument/2006/relationships/hyperlink" Target="https://www.researchgate.net/publication/268185911_The_truth_of_the_F-measure" TargetMode="External"/><Relationship Id="rId58" Type="http://schemas.openxmlformats.org/officeDocument/2006/relationships/image" Target="media/image1.png"/><Relationship Id="rId79" Type="http://schemas.openxmlformats.org/officeDocument/2006/relationships/hyperlink" Target="https://www.researchgate.net/publication/261173084_Detection_of_outliers_with_boxplots" TargetMode="External"/><Relationship Id="rId102" Type="http://schemas.openxmlformats.org/officeDocument/2006/relationships/hyperlink" Target="https://pycaret.gitbook.io/docs/get-started/quickstart" TargetMode="External"/><Relationship Id="rId123" Type="http://schemas.openxmlformats.org/officeDocument/2006/relationships/hyperlink" Target="https://towardsdatascience.com/machine-learning-basics-with-the-k-nearest-neighbors-algorithm-6a6e71d01761" TargetMode="External"/><Relationship Id="rId144" Type="http://schemas.openxmlformats.org/officeDocument/2006/relationships/image" Target="media/image49.png"/><Relationship Id="rId90" Type="http://schemas.openxmlformats.org/officeDocument/2006/relationships/hyperlink" Target="https://www.coursera.org/articles/what-is-python-used-for-a-beginners-guide-to-using-python" TargetMode="External"/><Relationship Id="rId27"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8" Type="http://schemas.openxmlformats.org/officeDocument/2006/relationships/hyperlink" Target="https://courses.cs.washington.edu/courses/cse446/12wi/tgd-ensembles.pdf" TargetMode="External"/><Relationship Id="rId69" Type="http://schemas.openxmlformats.org/officeDocument/2006/relationships/image" Target="media/image12.png"/><Relationship Id="rId113" Type="http://schemas.openxmlformats.org/officeDocument/2006/relationships/image" Target="media/image27.png"/><Relationship Id="rId134"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598886-4D3D-4F4B-AEFD-A4E2ACEC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2533</TotalTime>
  <Pages>64</Pages>
  <Words>16935</Words>
  <Characters>96535</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1233</cp:revision>
  <dcterms:created xsi:type="dcterms:W3CDTF">2022-04-13T11:17:00Z</dcterms:created>
  <dcterms:modified xsi:type="dcterms:W3CDTF">2022-04-18T13:57:00Z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