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52089452"/>
        <w:docPartObj>
          <w:docPartGallery w:val="Cover Pages"/>
          <w:docPartUnique/>
        </w:docPartObj>
      </w:sdtPr>
      <w:sdtEndPr/>
      <w:sdtContent>
        <w:p w14:paraId="7F320002" w14:textId="77777777" w:rsidR="00284149" w:rsidRDefault="00284149"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A167B4B" wp14:editId="7B84DF1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0D12F93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702078" wp14:editId="6F9A79A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C2B9D51" w14:textId="77777777" w:rsidR="00284149" w:rsidRDefault="0028414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Liam Saxon</w:t>
                                    </w:r>
                                  </w:p>
                                </w:sdtContent>
                              </w:sdt>
                              <w:p w14:paraId="003EF616" w14:textId="77777777" w:rsidR="00284149" w:rsidRDefault="004B5CE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8414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type w14:anchorId="3370207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C2B9D51" w14:textId="77777777" w:rsidR="00284149" w:rsidRDefault="0028414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Liam Saxon</w:t>
                              </w:r>
                            </w:p>
                          </w:sdtContent>
                        </w:sdt>
                        <w:p w14:paraId="003EF616" w14:textId="77777777" w:rsidR="00284149" w:rsidRDefault="0079501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8414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438EDC2" wp14:editId="6705DE0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4353E3" w14:textId="77777777" w:rsidR="00284149" w:rsidRDefault="0028414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 w14:anchorId="1438EDC2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044353E3" w14:textId="77777777" w:rsidR="00284149" w:rsidRDefault="0028414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72489DD" wp14:editId="7FC9C7C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3F9BB2" w14:textId="387442BB" w:rsidR="00284149" w:rsidRDefault="004B5CE2" w:rsidP="001C242C">
                                <w:pPr>
                                  <w:jc w:val="center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C242C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AT</w:t>
                                    </w:r>
                                    <w:r w:rsidR="008B2D23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2.1</w:t>
                                    </w:r>
                                    <w:r w:rsidR="007D5BE9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-java</w:t>
                                    </w:r>
                                  </w:sdtContent>
                                </w:sdt>
                              </w:p>
                              <w:p w14:paraId="7744DBF2" w14:textId="77777777" w:rsidR="00284149" w:rsidRDefault="00284149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type w14:anchorId="672489D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643F9BB2" w14:textId="387442BB" w:rsidR="00284149" w:rsidRDefault="00DF42E5" w:rsidP="001C242C">
                          <w:pPr>
                            <w:jc w:val="center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C242C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AT</w:t>
                              </w:r>
                              <w:r w:rsidR="008B2D23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2.1</w:t>
                              </w:r>
                              <w:r w:rsidR="007D5BE9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-java</w:t>
                              </w:r>
                            </w:sdtContent>
                          </w:sdt>
                        </w:p>
                        <w:p w14:paraId="7744DBF2" w14:textId="77777777" w:rsidR="00284149" w:rsidRDefault="00284149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C375565" w14:textId="77777777" w:rsidR="00284149" w:rsidRDefault="0028414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96167705"/>
        <w:docPartObj>
          <w:docPartGallery w:val="Table of Contents"/>
          <w:docPartUnique/>
        </w:docPartObj>
      </w:sdtPr>
      <w:sdtEndPr>
        <w:rPr>
          <w:rFonts w:eastAsia="MS Mincho"/>
          <w:b/>
          <w:bCs/>
          <w:noProof/>
        </w:rPr>
      </w:sdtEndPr>
      <w:sdtContent>
        <w:p w14:paraId="31D3E985" w14:textId="77777777" w:rsidR="00284149" w:rsidRPr="00284149" w:rsidRDefault="00284149">
          <w:pPr>
            <w:pStyle w:val="TOCHeading"/>
            <w:rPr>
              <w:color w:val="auto"/>
            </w:rPr>
          </w:pPr>
          <w:r w:rsidRPr="00284149">
            <w:rPr>
              <w:color w:val="auto"/>
            </w:rPr>
            <w:t>Table of Contents</w:t>
          </w:r>
        </w:p>
        <w:p w14:paraId="4D782E21" w14:textId="444DD9EB" w:rsidR="00BB6B71" w:rsidRDefault="005603A8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85707" w:history="1">
            <w:r w:rsidR="00BB6B71" w:rsidRPr="00382BEF">
              <w:rPr>
                <w:rStyle w:val="Hyperlink"/>
                <w:noProof/>
              </w:rPr>
              <w:t>1</w:t>
            </w:r>
            <w:r w:rsidR="00BB6B71">
              <w:rPr>
                <w:rFonts w:eastAsiaTheme="minorEastAsia"/>
                <w:noProof/>
                <w:lang w:eastAsia="en-AU"/>
              </w:rPr>
              <w:tab/>
            </w:r>
            <w:r w:rsidR="00BB6B71" w:rsidRPr="00382BEF">
              <w:rPr>
                <w:rStyle w:val="Hyperlink"/>
                <w:noProof/>
              </w:rPr>
              <w:t>Class Diagram</w:t>
            </w:r>
            <w:r w:rsidR="00BB6B71">
              <w:rPr>
                <w:noProof/>
                <w:webHidden/>
              </w:rPr>
              <w:tab/>
            </w:r>
            <w:r w:rsidR="00BB6B71">
              <w:rPr>
                <w:noProof/>
                <w:webHidden/>
              </w:rPr>
              <w:fldChar w:fldCharType="begin"/>
            </w:r>
            <w:r w:rsidR="00BB6B71">
              <w:rPr>
                <w:noProof/>
                <w:webHidden/>
              </w:rPr>
              <w:instrText xml:space="preserve"> PAGEREF _Toc32485707 \h </w:instrText>
            </w:r>
            <w:r w:rsidR="00BB6B71">
              <w:rPr>
                <w:noProof/>
                <w:webHidden/>
              </w:rPr>
            </w:r>
            <w:r w:rsidR="00BB6B71">
              <w:rPr>
                <w:noProof/>
                <w:webHidden/>
              </w:rPr>
              <w:fldChar w:fldCharType="separate"/>
            </w:r>
            <w:r w:rsidR="00BB6B71">
              <w:rPr>
                <w:noProof/>
                <w:webHidden/>
              </w:rPr>
              <w:t>2</w:t>
            </w:r>
            <w:r w:rsidR="00BB6B71">
              <w:rPr>
                <w:noProof/>
                <w:webHidden/>
              </w:rPr>
              <w:fldChar w:fldCharType="end"/>
            </w:r>
          </w:hyperlink>
        </w:p>
        <w:p w14:paraId="168E8D5E" w14:textId="6112BD2C" w:rsidR="00BB6B71" w:rsidRDefault="004B5CE2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n-AU"/>
            </w:rPr>
          </w:pPr>
          <w:hyperlink w:anchor="_Toc32485708" w:history="1">
            <w:r w:rsidR="00BB6B71" w:rsidRPr="00382BEF">
              <w:rPr>
                <w:rStyle w:val="Hyperlink"/>
                <w:noProof/>
              </w:rPr>
              <w:t>2</w:t>
            </w:r>
            <w:r w:rsidR="00BB6B71">
              <w:rPr>
                <w:rFonts w:eastAsiaTheme="minorEastAsia"/>
                <w:noProof/>
                <w:lang w:eastAsia="en-AU"/>
              </w:rPr>
              <w:tab/>
            </w:r>
            <w:r w:rsidR="00BB6B71" w:rsidRPr="00382BEF">
              <w:rPr>
                <w:rStyle w:val="Hyperlink"/>
                <w:noProof/>
              </w:rPr>
              <w:t>Test case</w:t>
            </w:r>
            <w:r w:rsidR="00BB6B71">
              <w:rPr>
                <w:noProof/>
                <w:webHidden/>
              </w:rPr>
              <w:tab/>
            </w:r>
            <w:r w:rsidR="00BB6B71">
              <w:rPr>
                <w:noProof/>
                <w:webHidden/>
              </w:rPr>
              <w:fldChar w:fldCharType="begin"/>
            </w:r>
            <w:r w:rsidR="00BB6B71">
              <w:rPr>
                <w:noProof/>
                <w:webHidden/>
              </w:rPr>
              <w:instrText xml:space="preserve"> PAGEREF _Toc32485708 \h </w:instrText>
            </w:r>
            <w:r w:rsidR="00BB6B71">
              <w:rPr>
                <w:noProof/>
                <w:webHidden/>
              </w:rPr>
            </w:r>
            <w:r w:rsidR="00BB6B71">
              <w:rPr>
                <w:noProof/>
                <w:webHidden/>
              </w:rPr>
              <w:fldChar w:fldCharType="separate"/>
            </w:r>
            <w:r w:rsidR="00BB6B71">
              <w:rPr>
                <w:noProof/>
                <w:webHidden/>
              </w:rPr>
              <w:t>2</w:t>
            </w:r>
            <w:r w:rsidR="00BB6B71">
              <w:rPr>
                <w:noProof/>
                <w:webHidden/>
              </w:rPr>
              <w:fldChar w:fldCharType="end"/>
            </w:r>
          </w:hyperlink>
        </w:p>
        <w:p w14:paraId="75D21FC5" w14:textId="22FB9119" w:rsidR="00BB6B71" w:rsidRDefault="004B5CE2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n-AU"/>
            </w:rPr>
          </w:pPr>
          <w:hyperlink w:anchor="_Toc32485709" w:history="1">
            <w:r w:rsidR="00BB6B71" w:rsidRPr="00382BEF">
              <w:rPr>
                <w:rStyle w:val="Hyperlink"/>
                <w:noProof/>
              </w:rPr>
              <w:t>3</w:t>
            </w:r>
            <w:r w:rsidR="00BB6B71">
              <w:rPr>
                <w:rFonts w:eastAsiaTheme="minorEastAsia"/>
                <w:noProof/>
                <w:lang w:eastAsia="en-AU"/>
              </w:rPr>
              <w:tab/>
            </w:r>
            <w:r w:rsidR="00BB6B71" w:rsidRPr="00382BEF">
              <w:rPr>
                <w:rStyle w:val="Hyperlink"/>
                <w:noProof/>
              </w:rPr>
              <w:t>Screenshots</w:t>
            </w:r>
            <w:r w:rsidR="00BB6B71">
              <w:rPr>
                <w:noProof/>
                <w:webHidden/>
              </w:rPr>
              <w:tab/>
            </w:r>
            <w:r w:rsidR="00BB6B71">
              <w:rPr>
                <w:noProof/>
                <w:webHidden/>
              </w:rPr>
              <w:fldChar w:fldCharType="begin"/>
            </w:r>
            <w:r w:rsidR="00BB6B71">
              <w:rPr>
                <w:noProof/>
                <w:webHidden/>
              </w:rPr>
              <w:instrText xml:space="preserve"> PAGEREF _Toc32485709 \h </w:instrText>
            </w:r>
            <w:r w:rsidR="00BB6B71">
              <w:rPr>
                <w:noProof/>
                <w:webHidden/>
              </w:rPr>
            </w:r>
            <w:r w:rsidR="00BB6B71">
              <w:rPr>
                <w:noProof/>
                <w:webHidden/>
              </w:rPr>
              <w:fldChar w:fldCharType="separate"/>
            </w:r>
            <w:r w:rsidR="00BB6B71">
              <w:rPr>
                <w:noProof/>
                <w:webHidden/>
              </w:rPr>
              <w:t>2</w:t>
            </w:r>
            <w:r w:rsidR="00BB6B71">
              <w:rPr>
                <w:noProof/>
                <w:webHidden/>
              </w:rPr>
              <w:fldChar w:fldCharType="end"/>
            </w:r>
          </w:hyperlink>
        </w:p>
        <w:p w14:paraId="1222433E" w14:textId="1B9C1256" w:rsidR="00284149" w:rsidRDefault="005603A8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477A6555" w14:textId="77777777" w:rsidR="00284149" w:rsidRDefault="00284149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14:paraId="235D6BFC" w14:textId="3FED145D" w:rsidR="00F500D8" w:rsidRDefault="00F500D8" w:rsidP="00F500D8">
      <w:pPr>
        <w:pStyle w:val="Heading1"/>
        <w:numPr>
          <w:ilvl w:val="0"/>
          <w:numId w:val="0"/>
        </w:numPr>
        <w:ind w:left="432" w:hanging="432"/>
      </w:pPr>
      <w:bookmarkStart w:id="0" w:name="_Toc32485707"/>
      <w:r>
        <w:lastRenderedPageBreak/>
        <w:t>Versioning</w:t>
      </w:r>
    </w:p>
    <w:p w14:paraId="5215114D" w14:textId="33043BE9" w:rsidR="00BB6B71" w:rsidRDefault="00BB6B71" w:rsidP="00BB6B71">
      <w:r>
        <w:t>Projects uploaded to GitHub to ensure version control.</w:t>
      </w:r>
      <w:r w:rsidR="007314EC">
        <w:t xml:space="preserve"> Projects can be separated into various releases and various branches to ensure versioning. </w:t>
      </w:r>
    </w:p>
    <w:p w14:paraId="447B2A91" w14:textId="196D38AF" w:rsidR="002B6AA4" w:rsidRDefault="002B6AA4" w:rsidP="002B6AA4">
      <w:pPr>
        <w:pStyle w:val="Heading1"/>
        <w:numPr>
          <w:ilvl w:val="0"/>
          <w:numId w:val="0"/>
        </w:numPr>
        <w:ind w:left="432" w:hanging="432"/>
      </w:pPr>
      <w:r>
        <w:t>Debugging</w:t>
      </w:r>
    </w:p>
    <w:p w14:paraId="0E243E03" w14:textId="0ACB0A59" w:rsidR="002B6AA4" w:rsidRDefault="002B6AA4" w:rsidP="002B6AA4">
      <w:r>
        <w:t xml:space="preserve">Using break points and test cases I can view what data is stored in each variable. Screen shot below to show </w:t>
      </w:r>
    </w:p>
    <w:p w14:paraId="2A58AB36" w14:textId="4E702E15" w:rsidR="00FC0BEA" w:rsidRPr="002B6AA4" w:rsidRDefault="00FC0BEA" w:rsidP="002B6AA4">
      <w:r>
        <w:rPr>
          <w:noProof/>
          <w:lang w:eastAsia="en-AU"/>
        </w:rPr>
        <w:drawing>
          <wp:inline distT="0" distB="0" distL="0" distR="0" wp14:anchorId="40A4C461" wp14:editId="7DD72818">
            <wp:extent cx="6120130" cy="3360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B73EB" w14:textId="77777777" w:rsidR="00981562" w:rsidRDefault="00981562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14:paraId="3D8E567B" w14:textId="2874E82B" w:rsidR="003825ED" w:rsidRDefault="00DF42E5" w:rsidP="00BB6B71">
      <w:pPr>
        <w:pStyle w:val="Heading1"/>
        <w:numPr>
          <w:ilvl w:val="0"/>
          <w:numId w:val="0"/>
        </w:numPr>
      </w:pPr>
      <w:r>
        <w:lastRenderedPageBreak/>
        <w:t>Class Diagram</w:t>
      </w:r>
      <w:bookmarkEnd w:id="0"/>
    </w:p>
    <w:p w14:paraId="77AA06EC" w14:textId="77777777" w:rsidR="00DF42E5" w:rsidRPr="00DF42E5" w:rsidRDefault="00DF42E5" w:rsidP="00DF42E5"/>
    <w:p w14:paraId="7EB8BDA0" w14:textId="18024312" w:rsidR="00417259" w:rsidRDefault="004B5CE2" w:rsidP="00417259">
      <w:r>
        <w:rPr>
          <w:noProof/>
          <w:lang w:eastAsia="en-AU"/>
        </w:rPr>
        <w:pict w14:anchorId="29D3BE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.75pt;height:381pt">
            <v:imagedata r:id="rId11" o:title="Untitled Diagram"/>
          </v:shape>
        </w:pict>
      </w:r>
    </w:p>
    <w:p w14:paraId="1F633D97" w14:textId="3F84AD0A" w:rsidR="00DF42E5" w:rsidRDefault="00BB6B71" w:rsidP="00BB6B71">
      <w:pPr>
        <w:pStyle w:val="Heading1"/>
        <w:numPr>
          <w:ilvl w:val="0"/>
          <w:numId w:val="0"/>
        </w:numPr>
        <w:ind w:left="432" w:hanging="432"/>
      </w:pPr>
      <w:bookmarkStart w:id="1" w:name="_Toc32485708"/>
      <w:r>
        <w:t>Test case</w:t>
      </w:r>
      <w:bookmarkEnd w:id="1"/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21B6F" w14:paraId="47F5AAC3" w14:textId="77777777" w:rsidTr="00921B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7" w:type="dxa"/>
          </w:tcPr>
          <w:p w14:paraId="361E8D06" w14:textId="7BE557B5" w:rsidR="00921B6F" w:rsidRDefault="00921B6F" w:rsidP="00417259">
            <w:r>
              <w:t>Test case</w:t>
            </w:r>
          </w:p>
        </w:tc>
        <w:tc>
          <w:tcPr>
            <w:tcW w:w="2407" w:type="dxa"/>
          </w:tcPr>
          <w:p w14:paraId="4D14E516" w14:textId="7A6A00FE" w:rsidR="00921B6F" w:rsidRDefault="00921B6F" w:rsidP="004172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407" w:type="dxa"/>
          </w:tcPr>
          <w:p w14:paraId="35A568E4" w14:textId="46702FF1" w:rsidR="00921B6F" w:rsidRDefault="00921B6F" w:rsidP="004172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outcome</w:t>
            </w:r>
          </w:p>
        </w:tc>
        <w:tc>
          <w:tcPr>
            <w:tcW w:w="2407" w:type="dxa"/>
          </w:tcPr>
          <w:p w14:paraId="25B5BBE3" w14:textId="4D9E9D72" w:rsidR="00921B6F" w:rsidRDefault="00921B6F" w:rsidP="004172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evidence</w:t>
            </w:r>
          </w:p>
        </w:tc>
      </w:tr>
      <w:tr w:rsidR="00921B6F" w14:paraId="7F157ACF" w14:textId="77777777" w:rsidTr="00921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756FA91" w14:textId="68CD76EE" w:rsidR="00921B6F" w:rsidRDefault="00921B6F" w:rsidP="00417259">
            <w:r>
              <w:t>Case 1</w:t>
            </w:r>
          </w:p>
        </w:tc>
        <w:tc>
          <w:tcPr>
            <w:tcW w:w="2407" w:type="dxa"/>
          </w:tcPr>
          <w:p w14:paraId="2ED736B6" w14:textId="35039ED4" w:rsidR="00921B6F" w:rsidRDefault="00921B6F" w:rsidP="00417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Run the program</w:t>
            </w:r>
          </w:p>
        </w:tc>
        <w:tc>
          <w:tcPr>
            <w:tcW w:w="2407" w:type="dxa"/>
          </w:tcPr>
          <w:p w14:paraId="115ABA23" w14:textId="59A642BD" w:rsidR="00921B6F" w:rsidRDefault="00921B6F" w:rsidP="00417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Program runs through the methods successfully </w:t>
            </w:r>
          </w:p>
        </w:tc>
        <w:tc>
          <w:tcPr>
            <w:tcW w:w="2407" w:type="dxa"/>
          </w:tcPr>
          <w:p w14:paraId="60A39845" w14:textId="7FC99BAC" w:rsidR="00921B6F" w:rsidRDefault="00921B6F" w:rsidP="00417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Ref 1 screenshot</w:t>
            </w:r>
          </w:p>
        </w:tc>
      </w:tr>
      <w:tr w:rsidR="002B6AA4" w14:paraId="23A24DDE" w14:textId="77777777" w:rsidTr="00921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37236D0" w14:textId="503FC2BC" w:rsidR="002B6AA4" w:rsidRDefault="002B6AA4" w:rsidP="00417259">
            <w:r>
              <w:t>Case 2</w:t>
            </w:r>
          </w:p>
        </w:tc>
        <w:tc>
          <w:tcPr>
            <w:tcW w:w="2407" w:type="dxa"/>
          </w:tcPr>
          <w:p w14:paraId="1FAD8F2C" w14:textId="17DD334E" w:rsidR="002B6AA4" w:rsidRDefault="002B6AA4" w:rsidP="00417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including a city or country in the object creation</w:t>
            </w:r>
          </w:p>
        </w:tc>
        <w:tc>
          <w:tcPr>
            <w:tcW w:w="2407" w:type="dxa"/>
          </w:tcPr>
          <w:p w14:paraId="605A5B02" w14:textId="441FAD23" w:rsidR="002B6AA4" w:rsidRDefault="002B6AA4" w:rsidP="00417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Unsuccessful run. Won’t allow for running without both strings provided</w:t>
            </w:r>
          </w:p>
        </w:tc>
        <w:tc>
          <w:tcPr>
            <w:tcW w:w="2407" w:type="dxa"/>
          </w:tcPr>
          <w:p w14:paraId="05623545" w14:textId="668833CD" w:rsidR="002B6AA4" w:rsidRDefault="002B6AA4" w:rsidP="00417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Ref 2 screenshot</w:t>
            </w:r>
          </w:p>
        </w:tc>
      </w:tr>
    </w:tbl>
    <w:p w14:paraId="6707AE22" w14:textId="194CC2DC" w:rsidR="00921B6F" w:rsidRDefault="00921B6F" w:rsidP="00417259"/>
    <w:p w14:paraId="7C8EA206" w14:textId="77777777" w:rsidR="007314EC" w:rsidRDefault="007314EC">
      <w:pPr>
        <w:rPr>
          <w:rFonts w:asciiTheme="majorHAnsi" w:eastAsiaTheme="majorEastAsia" w:hAnsiTheme="majorHAnsi" w:cstheme="majorBidi"/>
          <w:b/>
          <w:sz w:val="32"/>
          <w:szCs w:val="32"/>
        </w:rPr>
      </w:pPr>
      <w:bookmarkStart w:id="2" w:name="_Toc32485709"/>
      <w:r>
        <w:br w:type="page"/>
      </w:r>
    </w:p>
    <w:p w14:paraId="30DC2FAA" w14:textId="4101C927" w:rsidR="00921B6F" w:rsidRDefault="00921B6F" w:rsidP="00BB6B71">
      <w:pPr>
        <w:pStyle w:val="Heading1"/>
        <w:numPr>
          <w:ilvl w:val="0"/>
          <w:numId w:val="0"/>
        </w:numPr>
        <w:ind w:left="432" w:hanging="432"/>
      </w:pPr>
      <w:r>
        <w:lastRenderedPageBreak/>
        <w:t>Screenshots</w:t>
      </w:r>
      <w:bookmarkEnd w:id="2"/>
    </w:p>
    <w:p w14:paraId="63EAF4B4" w14:textId="5690F731" w:rsidR="00921B6F" w:rsidRDefault="00921B6F" w:rsidP="00921B6F">
      <w:pPr>
        <w:rPr>
          <w:b/>
        </w:rPr>
      </w:pPr>
      <w:r w:rsidRPr="00921B6F">
        <w:rPr>
          <w:b/>
        </w:rPr>
        <w:t>Ref 1</w:t>
      </w:r>
    </w:p>
    <w:p w14:paraId="1268025F" w14:textId="41F3C7E9" w:rsidR="00921B6F" w:rsidRDefault="007314EC" w:rsidP="00921B6F">
      <w:pPr>
        <w:rPr>
          <w:b/>
        </w:rPr>
      </w:pPr>
      <w:r>
        <w:rPr>
          <w:noProof/>
          <w:lang w:eastAsia="en-AU"/>
        </w:rPr>
        <w:drawing>
          <wp:inline distT="0" distB="0" distL="0" distR="0" wp14:anchorId="5A762394" wp14:editId="013FD65C">
            <wp:extent cx="2952750" cy="360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915B4" w14:textId="27D541F4" w:rsidR="002B6AA4" w:rsidRDefault="002B6AA4" w:rsidP="00921B6F">
      <w:pPr>
        <w:rPr>
          <w:b/>
        </w:rPr>
      </w:pPr>
      <w:r>
        <w:rPr>
          <w:b/>
        </w:rPr>
        <w:t>Ref 2</w:t>
      </w:r>
    </w:p>
    <w:p w14:paraId="3B4FF63F" w14:textId="35990307" w:rsidR="002B6AA4" w:rsidRDefault="002B6AA4" w:rsidP="00921B6F">
      <w:pPr>
        <w:rPr>
          <w:b/>
        </w:rPr>
      </w:pPr>
      <w:r>
        <w:rPr>
          <w:noProof/>
          <w:lang w:eastAsia="en-AU"/>
        </w:rPr>
        <w:drawing>
          <wp:inline distT="0" distB="0" distL="0" distR="0" wp14:anchorId="4A15E1A9" wp14:editId="6E03532D">
            <wp:extent cx="6120130" cy="25838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966FA" w14:textId="3867417B" w:rsidR="004B5CE2" w:rsidRDefault="004B5CE2" w:rsidP="000A4111">
      <w:pPr>
        <w:pStyle w:val="Heading1"/>
        <w:numPr>
          <w:ilvl w:val="0"/>
          <w:numId w:val="0"/>
        </w:numPr>
        <w:ind w:left="432" w:hanging="432"/>
      </w:pPr>
      <w:r>
        <w:t>Unit Testing</w:t>
      </w:r>
    </w:p>
    <w:p w14:paraId="6C47E1A0" w14:textId="1DB467AD" w:rsidR="004B5CE2" w:rsidRPr="004B5CE2" w:rsidRDefault="004B5CE2" w:rsidP="004B5CE2">
      <w:r>
        <w:rPr>
          <w:noProof/>
          <w:lang w:eastAsia="en-AU"/>
        </w:rPr>
        <w:drawing>
          <wp:inline distT="0" distB="0" distL="0" distR="0" wp14:anchorId="2CFA1FEE" wp14:editId="12A7BD43">
            <wp:extent cx="5181600" cy="1228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7616F9A1" w14:textId="5D3C83CE" w:rsidR="000A4111" w:rsidRDefault="000A4111" w:rsidP="000A4111">
      <w:pPr>
        <w:pStyle w:val="Heading1"/>
        <w:numPr>
          <w:ilvl w:val="0"/>
          <w:numId w:val="0"/>
        </w:numPr>
        <w:ind w:left="432" w:hanging="432"/>
      </w:pPr>
      <w:r>
        <w:lastRenderedPageBreak/>
        <w:t>GitHub</w:t>
      </w:r>
    </w:p>
    <w:p w14:paraId="34B484E7" w14:textId="0C9C32A8" w:rsidR="000A4111" w:rsidRPr="000A4111" w:rsidRDefault="004B5CE2" w:rsidP="000A4111">
      <w:hyperlink r:id="rId15" w:history="1">
        <w:r w:rsidR="000A4111">
          <w:rPr>
            <w:rStyle w:val="Hyperlink"/>
          </w:rPr>
          <w:t>https://github.com/Liam-Saxon/JavaIII</w:t>
        </w:r>
      </w:hyperlink>
    </w:p>
    <w:sectPr w:rsidR="000A4111" w:rsidRPr="000A4111" w:rsidSect="00284149">
      <w:footerReference w:type="default" r:id="rId16"/>
      <w:pgSz w:w="11906" w:h="16838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AAA7F2" w14:textId="77777777" w:rsidR="00DD74F8" w:rsidRDefault="00DD74F8" w:rsidP="00284149">
      <w:pPr>
        <w:spacing w:after="0" w:line="240" w:lineRule="auto"/>
      </w:pPr>
      <w:r>
        <w:separator/>
      </w:r>
    </w:p>
  </w:endnote>
  <w:endnote w:type="continuationSeparator" w:id="0">
    <w:p w14:paraId="4B021805" w14:textId="77777777" w:rsidR="00DD74F8" w:rsidRDefault="00DD74F8" w:rsidP="0028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EFC2C7" w14:textId="4FE5A2D7" w:rsidR="00284149" w:rsidRPr="0061376A" w:rsidRDefault="0061376A">
    <w:pPr>
      <w:pStyle w:val="Footer"/>
      <w:rPr>
        <w:sz w:val="18"/>
        <w:szCs w:val="18"/>
      </w:rPr>
    </w:pPr>
    <w:r w:rsidRPr="0061376A">
      <w:rPr>
        <w:sz w:val="18"/>
        <w:szCs w:val="18"/>
      </w:rPr>
      <w:t xml:space="preserve">Liam Saxon </w:t>
    </w:r>
    <w:r w:rsidRPr="0061376A">
      <w:rPr>
        <w:sz w:val="18"/>
        <w:szCs w:val="18"/>
      </w:rPr>
      <w:ptab w:relativeTo="margin" w:alignment="center" w:leader="none"/>
    </w:r>
    <w:r w:rsidRPr="0061376A">
      <w:rPr>
        <w:sz w:val="18"/>
        <w:szCs w:val="18"/>
      </w:rPr>
      <w:t xml:space="preserve">Page </w:t>
    </w:r>
    <w:r w:rsidRPr="0061376A">
      <w:rPr>
        <w:b/>
        <w:bCs/>
        <w:sz w:val="18"/>
        <w:szCs w:val="18"/>
      </w:rPr>
      <w:fldChar w:fldCharType="begin"/>
    </w:r>
    <w:r w:rsidRPr="0061376A">
      <w:rPr>
        <w:b/>
        <w:bCs/>
        <w:sz w:val="18"/>
        <w:szCs w:val="18"/>
      </w:rPr>
      <w:instrText xml:space="preserve"> PAGE  \* Arabic  \* MERGEFORMAT </w:instrText>
    </w:r>
    <w:r w:rsidRPr="0061376A">
      <w:rPr>
        <w:b/>
        <w:bCs/>
        <w:sz w:val="18"/>
        <w:szCs w:val="18"/>
      </w:rPr>
      <w:fldChar w:fldCharType="separate"/>
    </w:r>
    <w:r w:rsidR="004B5CE2">
      <w:rPr>
        <w:b/>
        <w:bCs/>
        <w:noProof/>
        <w:sz w:val="18"/>
        <w:szCs w:val="18"/>
      </w:rPr>
      <w:t>5</w:t>
    </w:r>
    <w:r w:rsidRPr="0061376A">
      <w:rPr>
        <w:b/>
        <w:bCs/>
        <w:sz w:val="18"/>
        <w:szCs w:val="18"/>
      </w:rPr>
      <w:fldChar w:fldCharType="end"/>
    </w:r>
    <w:r w:rsidRPr="0061376A">
      <w:rPr>
        <w:sz w:val="18"/>
        <w:szCs w:val="18"/>
      </w:rPr>
      <w:t xml:space="preserve"> of </w:t>
    </w:r>
    <w:r w:rsidRPr="0061376A">
      <w:rPr>
        <w:b/>
        <w:bCs/>
        <w:sz w:val="18"/>
        <w:szCs w:val="18"/>
      </w:rPr>
      <w:fldChar w:fldCharType="begin"/>
    </w:r>
    <w:r w:rsidRPr="0061376A">
      <w:rPr>
        <w:b/>
        <w:bCs/>
        <w:sz w:val="18"/>
        <w:szCs w:val="18"/>
      </w:rPr>
      <w:instrText xml:space="preserve"> NUMPAGES  \* Arabic  \* MERGEFORMAT </w:instrText>
    </w:r>
    <w:r w:rsidRPr="0061376A">
      <w:rPr>
        <w:b/>
        <w:bCs/>
        <w:sz w:val="18"/>
        <w:szCs w:val="18"/>
      </w:rPr>
      <w:fldChar w:fldCharType="separate"/>
    </w:r>
    <w:r w:rsidR="004B5CE2">
      <w:rPr>
        <w:b/>
        <w:bCs/>
        <w:noProof/>
        <w:sz w:val="18"/>
        <w:szCs w:val="18"/>
      </w:rPr>
      <w:t>5</w:t>
    </w:r>
    <w:r w:rsidRPr="0061376A">
      <w:rPr>
        <w:b/>
        <w:bCs/>
        <w:sz w:val="18"/>
        <w:szCs w:val="18"/>
      </w:rPr>
      <w:fldChar w:fldCharType="end"/>
    </w:r>
    <w:r w:rsidRPr="0061376A">
      <w:rPr>
        <w:sz w:val="18"/>
        <w:szCs w:val="18"/>
      </w:rPr>
      <w:ptab w:relativeTo="margin" w:alignment="right" w:leader="none"/>
    </w:r>
    <w:r w:rsidR="00626E44">
      <w:rPr>
        <w:sz w:val="18"/>
        <w:szCs w:val="18"/>
      </w:rPr>
      <w:t>AT2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974D09" w14:textId="77777777" w:rsidR="00DD74F8" w:rsidRDefault="00DD74F8" w:rsidP="00284149">
      <w:pPr>
        <w:spacing w:after="0" w:line="240" w:lineRule="auto"/>
      </w:pPr>
      <w:r>
        <w:separator/>
      </w:r>
    </w:p>
  </w:footnote>
  <w:footnote w:type="continuationSeparator" w:id="0">
    <w:p w14:paraId="7D6D1FF8" w14:textId="77777777" w:rsidR="00DD74F8" w:rsidRDefault="00DD74F8" w:rsidP="002841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8389E"/>
    <w:multiLevelType w:val="multilevel"/>
    <w:tmpl w:val="06B8348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7563A30"/>
    <w:multiLevelType w:val="hybridMultilevel"/>
    <w:tmpl w:val="ECCE21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D62C2"/>
    <w:multiLevelType w:val="hybridMultilevel"/>
    <w:tmpl w:val="F0F44C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000C00"/>
    <w:multiLevelType w:val="hybridMultilevel"/>
    <w:tmpl w:val="0DEECD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42C"/>
    <w:rsid w:val="000256DB"/>
    <w:rsid w:val="00067345"/>
    <w:rsid w:val="00097E68"/>
    <w:rsid w:val="000A4111"/>
    <w:rsid w:val="000A7831"/>
    <w:rsid w:val="000E4FED"/>
    <w:rsid w:val="00147111"/>
    <w:rsid w:val="0015002F"/>
    <w:rsid w:val="001C242C"/>
    <w:rsid w:val="00284149"/>
    <w:rsid w:val="00292BFE"/>
    <w:rsid w:val="002B6AA4"/>
    <w:rsid w:val="003026D7"/>
    <w:rsid w:val="00347D21"/>
    <w:rsid w:val="003825ED"/>
    <w:rsid w:val="003E394D"/>
    <w:rsid w:val="00417259"/>
    <w:rsid w:val="004B5CE2"/>
    <w:rsid w:val="005053CD"/>
    <w:rsid w:val="005603A8"/>
    <w:rsid w:val="00613515"/>
    <w:rsid w:val="0061376A"/>
    <w:rsid w:val="00626E44"/>
    <w:rsid w:val="007314EC"/>
    <w:rsid w:val="00736CBC"/>
    <w:rsid w:val="0079501C"/>
    <w:rsid w:val="007C5106"/>
    <w:rsid w:val="007D5BE9"/>
    <w:rsid w:val="007F2DEF"/>
    <w:rsid w:val="0081686B"/>
    <w:rsid w:val="008245A0"/>
    <w:rsid w:val="008B2D23"/>
    <w:rsid w:val="008C6662"/>
    <w:rsid w:val="00903FEF"/>
    <w:rsid w:val="00921B6F"/>
    <w:rsid w:val="00931482"/>
    <w:rsid w:val="00981562"/>
    <w:rsid w:val="009C04FC"/>
    <w:rsid w:val="00A05A40"/>
    <w:rsid w:val="00A16F8D"/>
    <w:rsid w:val="00A33F9A"/>
    <w:rsid w:val="00AC3E99"/>
    <w:rsid w:val="00BB6B71"/>
    <w:rsid w:val="00BE062C"/>
    <w:rsid w:val="00C22B8E"/>
    <w:rsid w:val="00DB0B63"/>
    <w:rsid w:val="00DD74F8"/>
    <w:rsid w:val="00DF42E5"/>
    <w:rsid w:val="00E87133"/>
    <w:rsid w:val="00EA540D"/>
    <w:rsid w:val="00F142AA"/>
    <w:rsid w:val="00F36083"/>
    <w:rsid w:val="00F500D8"/>
    <w:rsid w:val="00FC0BEA"/>
    <w:rsid w:val="00FE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7415DDBF"/>
  <w15:chartTrackingRefBased/>
  <w15:docId w15:val="{5186322F-11CD-4C9F-991B-A3B847246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14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DE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414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14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14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14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14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14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14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8414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84149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84149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2DEF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41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14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14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14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14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14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14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284149"/>
    <w:pPr>
      <w:numPr>
        <w:numId w:val="0"/>
      </w:num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841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8414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41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149"/>
  </w:style>
  <w:style w:type="paragraph" w:styleId="Footer">
    <w:name w:val="footer"/>
    <w:basedOn w:val="Normal"/>
    <w:link w:val="FooterChar"/>
    <w:uiPriority w:val="99"/>
    <w:unhideWhenUsed/>
    <w:rsid w:val="002841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149"/>
  </w:style>
  <w:style w:type="paragraph" w:styleId="TOC2">
    <w:name w:val="toc 2"/>
    <w:basedOn w:val="Normal"/>
    <w:next w:val="Normal"/>
    <w:autoRedefine/>
    <w:uiPriority w:val="39"/>
    <w:unhideWhenUsed/>
    <w:rsid w:val="007F2DEF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6E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E4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C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6F8D"/>
    <w:pPr>
      <w:ind w:left="720"/>
      <w:contextualSpacing/>
    </w:pPr>
  </w:style>
  <w:style w:type="table" w:styleId="PlainTable3">
    <w:name w:val="Plain Table 3"/>
    <w:basedOn w:val="TableNormal"/>
    <w:uiPriority w:val="43"/>
    <w:rsid w:val="00921B6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Liam-Saxon/JavaIII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ert%20IV\C%23\Word%20stuff\Elisabeth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8C25E-1919-4C1A-9184-FBCC78041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Elisabeth template.dotx</Template>
  <TotalTime>151</TotalTime>
  <Pages>6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AT2.1-java</vt:lpstr>
    </vt:vector>
  </TitlesOfParts>
  <Company>South Metro TAFE</Company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AT2.1-java</dc:title>
  <dc:subject/>
  <dc:creator>Liam Saxon</dc:creator>
  <cp:keywords/>
  <dc:description/>
  <cp:lastModifiedBy>Liam Saxon</cp:lastModifiedBy>
  <cp:revision>10</cp:revision>
  <dcterms:created xsi:type="dcterms:W3CDTF">2020-02-12T03:48:00Z</dcterms:created>
  <dcterms:modified xsi:type="dcterms:W3CDTF">2020-02-14T06:36:00Z</dcterms:modified>
</cp:coreProperties>
</file>