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Robot Rodeo: Sensor Research Lab Worksheet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Green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White 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Black 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Black Threshold: 1052</w:t>
      </w:r>
    </w:p>
    <w:p w:rsidR="00000000" w:rsidDel="00000000" w:rsidP="00000000" w:rsidRDefault="00000000" w:rsidRPr="00000000" w14:paraId="0000002A">
      <w:pPr>
        <w:rPr/>
      </w:pPr>
      <w:r w:rsidDel="00000000" w:rsidR="00000000" w:rsidRPr="00000000">
        <w:rPr>
          <w:rtl w:val="0"/>
        </w:rPr>
        <w:t xml:space="preserve">White Min Clear: 9835</w:t>
      </w:r>
    </w:p>
    <w:p w:rsidR="00000000" w:rsidDel="00000000" w:rsidP="00000000" w:rsidRDefault="00000000" w:rsidRPr="00000000" w14:paraId="0000002B">
      <w:pPr>
        <w:rPr/>
      </w:pPr>
      <w:r w:rsidDel="00000000" w:rsidR="00000000" w:rsidRPr="00000000">
        <w:rPr>
          <w:rtl w:val="0"/>
        </w:rPr>
        <w:t xml:space="preserve">White Max Ratio Spread: 70.6</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In Exercise 1.2, you needed to detect the transition from not-pressed to pressed rather than just checking if the button is currently pressed. Why is this distinction important for counting bump events? What could go wrong if you only checked the current state?</w:t>
      </w:r>
    </w:p>
    <w:p w:rsidR="00000000" w:rsidDel="00000000" w:rsidP="00000000" w:rsidRDefault="00000000" w:rsidRPr="00000000" w14:paraId="0000002F">
      <w:pPr>
        <w:ind w:left="0" w:firstLine="0"/>
        <w:rPr>
          <w:i w:val="1"/>
          <w:iCs w:val="1"/>
        </w:rPr>
      </w:pPr>
      <w:r w:rsidDel="00000000" w:rsidR="00000000" w:rsidRPr="00000000">
        <w:rPr>
          <w:i w:val="1"/>
          <w:iCs w:val="1"/>
          <w:rtl w:val="0"/>
        </w:rPr>
        <w:t xml:space="preserve">If you only count when it’s currently pressed, you’ll add to the count every single loop, rather than only when it switches states.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How close does the color sensor need to be to a surface to get reliable readings? What happens to the "C" (clear) value in bright vs. dim lighting conditions?</w:t>
      </w:r>
    </w:p>
    <w:p w:rsidR="00000000" w:rsidDel="00000000" w:rsidP="00000000" w:rsidRDefault="00000000" w:rsidRPr="00000000" w14:paraId="00000033">
      <w:pPr>
        <w:rPr>
          <w:i w:val="1"/>
          <w:iCs w:val="1"/>
        </w:rPr>
      </w:pPr>
      <w:r w:rsidDel="00000000" w:rsidR="00000000" w:rsidRPr="00000000">
        <w:rPr>
          <w:i w:val="1"/>
          <w:iCs w:val="1"/>
          <w:rtl w:val="0"/>
        </w:rPr>
        <w:t xml:space="preserve">The color sensor has to be quite close to a surface to get a reliable reading, within a few millimeters. The brighter conditions are, the higher the C value is. In dim conditions the value was lower. The color sensor had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Why are normalized RGB values more useful than raw values for detecting colors consistently? How does calibration help address the real-world factors that cause readings to vary?</w:t>
      </w:r>
    </w:p>
    <w:p w:rsidR="00000000" w:rsidDel="00000000" w:rsidP="00000000" w:rsidRDefault="00000000" w:rsidRPr="00000000" w14:paraId="00000036">
      <w:pPr>
        <w:rPr>
          <w:i w:val="1"/>
          <w:iCs w:val="1"/>
        </w:rPr>
      </w:pPr>
      <w:r w:rsidDel="00000000" w:rsidR="00000000" w:rsidRPr="00000000">
        <w:rPr>
          <w:i w:val="1"/>
          <w:iCs w:val="1"/>
          <w:rtl w:val="0"/>
        </w:rPr>
        <w:t xml:space="preserve">Normalized RGB values are more useful as they adjust for outside circumstances. Calibration adjusts the colors that show what you want them to be. Real-world factors such as outside light can affect how the sensor reads the colors. The colors themselves may not entirely be a solid color so calibrating the values can account for that.</w:t>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Looking at your surface detection data table, which surfaces were easiest to distinguish from each other? Which were most difficult? Why?</w:t>
      </w:r>
    </w:p>
    <w:p w:rsidR="00000000" w:rsidDel="00000000" w:rsidP="00000000" w:rsidRDefault="00000000" w:rsidRPr="00000000" w14:paraId="00000039">
      <w:pPr>
        <w:rPr>
          <w:i w:val="1"/>
          <w:iCs w:val="1"/>
        </w:rPr>
      </w:pPr>
      <w:r w:rsidDel="00000000" w:rsidR="00000000" w:rsidRPr="00000000">
        <w:rPr>
          <w:i w:val="1"/>
          <w:iCs w:val="1"/>
          <w:rtl w:val="0"/>
        </w:rPr>
        <w:t xml:space="preserve">Black and white are the hardest to distinguish from each other because they have similar ratios for red, green and blue. RGB are the easiest as they are very distinct when comparing them to each other because of their varying values in all three of RGB.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In your Robot Rodeo navigation strategy, how might you use the bump sensors and color sensor together? Describe a scenario where each sensor type would be most useful.</w:t>
      </w:r>
    </w:p>
    <w:p w:rsidR="00000000" w:rsidDel="00000000" w:rsidP="00000000" w:rsidRDefault="00000000" w:rsidRPr="00000000" w14:paraId="0000003C">
      <w:pPr>
        <w:ind w:left="0" w:firstLine="0"/>
        <w:rPr>
          <w:i w:val="1"/>
          <w:iCs w:val="1"/>
        </w:rPr>
      </w:pPr>
      <w:r w:rsidDel="00000000" w:rsidR="00000000" w:rsidRPr="00000000">
        <w:rPr>
          <w:i w:val="1"/>
          <w:iCs w:val="1"/>
          <w:rtl w:val="0"/>
        </w:rPr>
        <w:t xml:space="preserve">We can use both of them together in order to follow the white/black tape line, and then detect when we’ve hit a corner. The color sensor can detect when we are at a specific color, and the bump sensor can tell us if we’ve hit a wall. Neither can perform the other’s function. The robot will depend on both to do its job.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