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84C1F" w14:textId="77777777" w:rsidR="00B12E48" w:rsidRDefault="000376C1">
      <w:pPr>
        <w:spacing w:after="10"/>
      </w:pPr>
      <w:r>
        <w:rPr>
          <w:b/>
          <w:bCs/>
          <w:color w:val="1F3864"/>
          <w:sz w:val="36"/>
          <w:szCs w:val="36"/>
        </w:rPr>
        <w:t>Liam Davis</w:t>
      </w:r>
    </w:p>
    <w:p w14:paraId="51084C20" w14:textId="77777777" w:rsidR="00B12E48" w:rsidRDefault="000376C1">
      <w:pPr>
        <w:spacing w:after="6"/>
      </w:pPr>
      <w:r>
        <w:rPr>
          <w:b/>
          <w:bCs/>
          <w:color w:val="444444"/>
          <w:sz w:val="21"/>
          <w:szCs w:val="21"/>
        </w:rPr>
        <w:t>Operations, Coordination &amp; Administration — Available Now</w:t>
      </w:r>
    </w:p>
    <w:p w14:paraId="51084C21" w14:textId="77777777" w:rsidR="00B12E48" w:rsidRDefault="000376C1">
      <w:pPr>
        <w:spacing w:after="160"/>
      </w:pPr>
      <w:r>
        <w:rPr>
          <w:color w:val="444444"/>
          <w:sz w:val="19"/>
          <w:szCs w:val="19"/>
        </w:rPr>
        <w:t xml:space="preserve">London, </w:t>
      </w:r>
      <w:proofErr w:type="gramStart"/>
      <w:r>
        <w:rPr>
          <w:color w:val="444444"/>
          <w:sz w:val="19"/>
          <w:szCs w:val="19"/>
        </w:rPr>
        <w:t>UK  |</w:t>
      </w:r>
      <w:proofErr w:type="gramEnd"/>
      <w:r>
        <w:rPr>
          <w:color w:val="444444"/>
          <w:sz w:val="19"/>
          <w:szCs w:val="19"/>
        </w:rPr>
        <w:t xml:space="preserve">  +44 7809 </w:t>
      </w:r>
      <w:proofErr w:type="gramStart"/>
      <w:r>
        <w:rPr>
          <w:color w:val="444444"/>
          <w:sz w:val="19"/>
          <w:szCs w:val="19"/>
        </w:rPr>
        <w:t>556785  |</w:t>
      </w:r>
      <w:proofErr w:type="gramEnd"/>
      <w:r>
        <w:rPr>
          <w:color w:val="444444"/>
          <w:sz w:val="19"/>
          <w:szCs w:val="19"/>
        </w:rPr>
        <w:t xml:space="preserve">  liam1davis@outlook.com</w:t>
      </w:r>
    </w:p>
    <w:p w14:paraId="51084C22" w14:textId="77777777" w:rsidR="00B12E48" w:rsidRDefault="000376C1">
      <w:pPr>
        <w:pStyle w:val="Heading1"/>
        <w:pBdr>
          <w:top w:val="single" w:sz="6" w:space="4" w:color="1F3864"/>
        </w:pBdr>
        <w:spacing w:before="220" w:after="90"/>
      </w:pPr>
      <w:r>
        <w:rPr>
          <w:b/>
          <w:bCs/>
          <w:color w:val="1F3864"/>
          <w:sz w:val="22"/>
          <w:szCs w:val="22"/>
        </w:rPr>
        <w:t>PROFILE</w:t>
      </w:r>
    </w:p>
    <w:p w14:paraId="51084C23" w14:textId="77777777" w:rsidR="00B12E48" w:rsidRDefault="000376C1">
      <w:pPr>
        <w:spacing w:after="70"/>
      </w:pPr>
      <w:r>
        <w:t>Organised, reliable professional with a strong background in operations, supplier coordination and stakeholder communication. Immediately available, flexible on hours and role scope, and comfortable picking up new systems quickly — including recent hands-on practice with Python, MySQL and everyday AI tools. Happy to start with day-to-day tasks and build from there.</w:t>
      </w:r>
    </w:p>
    <w:p w14:paraId="51084C24" w14:textId="77777777" w:rsidR="00B12E48" w:rsidRDefault="000376C1">
      <w:pPr>
        <w:pStyle w:val="Heading1"/>
        <w:pBdr>
          <w:top w:val="single" w:sz="6" w:space="4" w:color="1F3864"/>
        </w:pBdr>
        <w:spacing w:before="220" w:after="90"/>
      </w:pPr>
      <w:r>
        <w:rPr>
          <w:b/>
          <w:bCs/>
          <w:color w:val="1F3864"/>
          <w:sz w:val="22"/>
          <w:szCs w:val="22"/>
        </w:rPr>
        <w:t>WHAT I BRING</w:t>
      </w:r>
    </w:p>
    <w:p w14:paraId="51084C25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Immediately available and flexible — full-time, part-time or short-term contract</w:t>
      </w:r>
    </w:p>
    <w:p w14:paraId="51084C26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Strong administration, coordination and customer/stakeholder handling</w:t>
      </w:r>
    </w:p>
    <w:p w14:paraId="51084C27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Supplier and vendor liaison, scheduling, and process follow-through</w:t>
      </w:r>
    </w:p>
    <w:p w14:paraId="51084C28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Calm under pressure, dependable, and quick to learn new systems</w:t>
      </w:r>
    </w:p>
    <w:p w14:paraId="51084C29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Comfortable with Microsoft Office, data tools, and everyday AI assistants</w:t>
      </w:r>
    </w:p>
    <w:p w14:paraId="51084C2A" w14:textId="77777777" w:rsidR="00B12E48" w:rsidRDefault="000376C1">
      <w:pPr>
        <w:pStyle w:val="Heading1"/>
        <w:pBdr>
          <w:top w:val="single" w:sz="6" w:space="4" w:color="1F3864"/>
        </w:pBdr>
        <w:spacing w:before="220" w:after="90"/>
      </w:pPr>
      <w:r>
        <w:rPr>
          <w:b/>
          <w:bCs/>
          <w:color w:val="1F3864"/>
          <w:sz w:val="22"/>
          <w:szCs w:val="22"/>
        </w:rPr>
        <w:t>RECENT EXPERIENCE</w:t>
      </w:r>
    </w:p>
    <w:p w14:paraId="51084C2B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Volunteer — Build on Belief</w:t>
      </w:r>
    </w:p>
    <w:p w14:paraId="51084C2C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November 2024 – present</w:t>
      </w:r>
    </w:p>
    <w:p w14:paraId="51084C2D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Volunteer with Build on Belief (a recovery-support charity) since Nov 2024 — mentoring clients on training and personal development; won the charity's Volunteer Outstanding Achievement Award, Oct 2025.</w:t>
      </w:r>
    </w:p>
    <w:p w14:paraId="51084C2E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Sourced training matched to individual interests, supported a client through a training application and mentoring, and built websites to showcase clients' talents.</w:t>
      </w:r>
    </w:p>
    <w:p w14:paraId="51084C2F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Public Campaign Coordination (autonomous project)</w:t>
      </w:r>
    </w:p>
    <w:p w14:paraId="51084C30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2024 – 2025</w:t>
      </w:r>
    </w:p>
    <w:p w14:paraId="51084C31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Organised a public information campaign end-to-end: scheduling, content, and stakeholder contact with local officials and journalists.</w:t>
      </w:r>
    </w:p>
    <w:p w14:paraId="51084C32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Gathered over 50,000 petition signatures — 10 times any previous petition on this topic, and the largest ever presented to the Greater London Assembly and the Mayor of London.</w:t>
      </w:r>
    </w:p>
    <w:p w14:paraId="51084C33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Handled a high volume of public engagement and correspondence while keeping the campaign on message and on schedule.</w:t>
      </w:r>
    </w:p>
    <w:p w14:paraId="51084C34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NCFE Level 3 Certificate in Data — City of London Adult Education</w:t>
      </w:r>
    </w:p>
    <w:p w14:paraId="51084C35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2025 (awarded October 2025)</w:t>
      </w:r>
    </w:p>
    <w:p w14:paraId="51084C36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Completed a hands-on course in data handling, Python, MySQL and reporting/visualisation.</w:t>
      </w:r>
    </w:p>
    <w:p w14:paraId="51084C37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NCFE Level 1 — Developing Customer Service Skills</w:t>
      </w:r>
    </w:p>
    <w:p w14:paraId="51084C38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Awarded June 2026</w:t>
      </w:r>
    </w:p>
    <w:p w14:paraId="51084C3A" w14:textId="0AC995E1" w:rsidR="00B12E48" w:rsidRDefault="004F0230">
      <w:pPr>
        <w:spacing w:after="50"/>
      </w:pPr>
      <w:r>
        <w:rPr>
          <w:b/>
          <w:bCs/>
          <w:sz w:val="21"/>
          <w:szCs w:val="21"/>
        </w:rPr>
        <w:tab/>
      </w:r>
    </w:p>
    <w:p w14:paraId="51084C3B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Career Break</w:t>
      </w:r>
    </w:p>
    <w:p w14:paraId="51084C3C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2018 – 2024</w:t>
      </w:r>
    </w:p>
    <w:p w14:paraId="51084C3D" w14:textId="77777777" w:rsidR="00B12E48" w:rsidRDefault="000376C1">
      <w:pPr>
        <w:spacing w:after="70"/>
      </w:pPr>
      <w:r>
        <w:t>Stepped away from full-time employment for caregiving and personal and health reasons. Returned via further training and community/voluntary engagement in 2024–2025, detailed above.</w:t>
      </w:r>
    </w:p>
    <w:p w14:paraId="51084C3E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Data &amp; Vendor Coordination — GAM Holdings AG (contract)</w:t>
      </w:r>
    </w:p>
    <w:p w14:paraId="51084C3F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2018</w:t>
      </w:r>
    </w:p>
    <w:p w14:paraId="51084C40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Documented operational flows for a new data platform; carried out process testing to flag items not aligned to scope.</w:t>
      </w:r>
    </w:p>
    <w:p w14:paraId="51084C41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Operations &amp; Vendor Coordination — UBS Investment Bank</w:t>
      </w:r>
    </w:p>
    <w:p w14:paraId="51084C42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2016 – 2017</w:t>
      </w:r>
    </w:p>
    <w:p w14:paraId="51084C43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Coordinated day-to-day operations and supplier relationships for a large trading business.</w:t>
      </w:r>
    </w:p>
    <w:p w14:paraId="51084C44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t>Ran regular team meetings, tracked actions, and kept process documentation up to date.</w:t>
      </w:r>
    </w:p>
    <w:p w14:paraId="51084C45" w14:textId="77777777" w:rsidR="00B12E48" w:rsidRDefault="000376C1">
      <w:pPr>
        <w:spacing w:before="140" w:after="15"/>
      </w:pPr>
      <w:r>
        <w:rPr>
          <w:b/>
          <w:bCs/>
          <w:sz w:val="21"/>
          <w:szCs w:val="21"/>
        </w:rPr>
        <w:t>Earlier roles</w:t>
      </w:r>
    </w:p>
    <w:p w14:paraId="51084C46" w14:textId="77777777" w:rsidR="00B12E48" w:rsidRDefault="000376C1">
      <w:pPr>
        <w:spacing w:after="50"/>
      </w:pPr>
      <w:r>
        <w:rPr>
          <w:color w:val="555555"/>
          <w:sz w:val="19"/>
          <w:szCs w:val="19"/>
        </w:rPr>
        <w:t>1997 – 2014</w:t>
      </w:r>
    </w:p>
    <w:p w14:paraId="51084C47" w14:textId="77777777" w:rsidR="00B12E48" w:rsidRDefault="000376C1">
      <w:pPr>
        <w:pStyle w:val="ListParagraph"/>
        <w:numPr>
          <w:ilvl w:val="0"/>
          <w:numId w:val="1"/>
        </w:numPr>
        <w:spacing w:after="30"/>
      </w:pPr>
      <w:r>
        <w:lastRenderedPageBreak/>
        <w:t>A range of operations, data management and supplier coordination roles for major financial institutions, including team leadership and budget administration. Full details available on request.</w:t>
      </w:r>
    </w:p>
    <w:sectPr w:rsidR="00B12E48">
      <w:pgSz w:w="11906" w:h="16838"/>
      <w:pgMar w:top="650" w:right="850" w:bottom="6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C7CBC"/>
    <w:multiLevelType w:val="hybridMultilevel"/>
    <w:tmpl w:val="08FAA6D8"/>
    <w:lvl w:ilvl="0" w:tplc="176ABF9E">
      <w:start w:val="1"/>
      <w:numFmt w:val="bullet"/>
      <w:lvlText w:val="●"/>
      <w:lvlJc w:val="left"/>
      <w:pPr>
        <w:ind w:left="720" w:hanging="360"/>
      </w:pPr>
    </w:lvl>
    <w:lvl w:ilvl="1" w:tplc="8B36FB68">
      <w:start w:val="1"/>
      <w:numFmt w:val="bullet"/>
      <w:lvlText w:val="○"/>
      <w:lvlJc w:val="left"/>
      <w:pPr>
        <w:ind w:left="1440" w:hanging="360"/>
      </w:pPr>
    </w:lvl>
    <w:lvl w:ilvl="2" w:tplc="85A23CB2">
      <w:start w:val="1"/>
      <w:numFmt w:val="bullet"/>
      <w:lvlText w:val="■"/>
      <w:lvlJc w:val="left"/>
      <w:pPr>
        <w:ind w:left="2160" w:hanging="360"/>
      </w:pPr>
    </w:lvl>
    <w:lvl w:ilvl="3" w:tplc="DA84AE40">
      <w:start w:val="1"/>
      <w:numFmt w:val="bullet"/>
      <w:lvlText w:val="●"/>
      <w:lvlJc w:val="left"/>
      <w:pPr>
        <w:ind w:left="2880" w:hanging="360"/>
      </w:pPr>
    </w:lvl>
    <w:lvl w:ilvl="4" w:tplc="42A8A4FC">
      <w:start w:val="1"/>
      <w:numFmt w:val="bullet"/>
      <w:lvlText w:val="○"/>
      <w:lvlJc w:val="left"/>
      <w:pPr>
        <w:ind w:left="3600" w:hanging="360"/>
      </w:pPr>
    </w:lvl>
    <w:lvl w:ilvl="5" w:tplc="0136F078">
      <w:start w:val="1"/>
      <w:numFmt w:val="bullet"/>
      <w:lvlText w:val="■"/>
      <w:lvlJc w:val="left"/>
      <w:pPr>
        <w:ind w:left="4320" w:hanging="360"/>
      </w:pPr>
    </w:lvl>
    <w:lvl w:ilvl="6" w:tplc="B7B08D1A">
      <w:start w:val="1"/>
      <w:numFmt w:val="bullet"/>
      <w:lvlText w:val="●"/>
      <w:lvlJc w:val="left"/>
      <w:pPr>
        <w:ind w:left="5040" w:hanging="360"/>
      </w:pPr>
    </w:lvl>
    <w:lvl w:ilvl="7" w:tplc="81923114">
      <w:start w:val="1"/>
      <w:numFmt w:val="bullet"/>
      <w:lvlText w:val="●"/>
      <w:lvlJc w:val="left"/>
      <w:pPr>
        <w:ind w:left="5760" w:hanging="360"/>
      </w:pPr>
    </w:lvl>
    <w:lvl w:ilvl="8" w:tplc="4BB4B756">
      <w:start w:val="1"/>
      <w:numFmt w:val="bullet"/>
      <w:lvlText w:val="●"/>
      <w:lvlJc w:val="left"/>
      <w:pPr>
        <w:ind w:left="6480" w:hanging="360"/>
      </w:pPr>
    </w:lvl>
  </w:abstractNum>
  <w:num w:numId="1" w16cid:durableId="11926470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E48"/>
    <w:rsid w:val="000376C1"/>
    <w:rsid w:val="004F0230"/>
    <w:rsid w:val="005A3D74"/>
    <w:rsid w:val="009642F3"/>
    <w:rsid w:val="009C4536"/>
    <w:rsid w:val="00B1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84C1F"/>
  <w15:docId w15:val="{57B750A1-CB4D-41EB-A2D8-D7EF1BBF7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433</Words>
  <Characters>2469</Characters>
  <Application>Microsoft Office Word</Application>
  <DocSecurity>0</DocSecurity>
  <Lines>20</Lines>
  <Paragraphs>5</Paragraphs>
  <ScaleCrop>false</ScaleCrop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Liam Davis</cp:lastModifiedBy>
  <cp:revision>3</cp:revision>
  <dcterms:created xsi:type="dcterms:W3CDTF">2026-09-19T15:04:00Z</dcterms:created>
  <dcterms:modified xsi:type="dcterms:W3CDTF">2026-09-28T07:53:00Z</dcterms:modified>
</cp:coreProperties>
</file>