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5F115A82" w14:textId="77777777" w:rsidR="00FE0FCE" w:rsidRPr="00BD4248" w:rsidRDefault="00FE0FCE" w:rsidP="00FE0FCE">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37CA11C8" w14:textId="77777777" w:rsidR="00FE0FCE" w:rsidRPr="00761817" w:rsidRDefault="00FE0FCE" w:rsidP="00FE0FCE">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7DC055ED" w14:textId="77777777" w:rsidR="00EF762F" w:rsidRPr="00BD4248" w:rsidRDefault="00EF762F" w:rsidP="00EF762F">
      <w:pPr>
        <w:spacing w:after="0"/>
        <w:jc w:val="left"/>
        <w:rPr>
          <w:rFonts w:eastAsia="Times New Roman" w:cstheme="majorHAnsi"/>
          <w:sz w:val="24"/>
          <w:szCs w:val="24"/>
          <w:u w:val="single"/>
          <w:lang w:eastAsia="en-GB"/>
        </w:rPr>
      </w:pPr>
    </w:p>
    <w:p w14:paraId="56AD73C3" w14:textId="77777777" w:rsidR="00EF762F" w:rsidRPr="00F71E1D" w:rsidRDefault="00EF762F" w:rsidP="00EF762F">
      <w:pPr>
        <w:spacing w:after="0"/>
        <w:jc w:val="left"/>
        <w:rPr>
          <w:rFonts w:eastAsia="Times New Roman" w:cstheme="majorHAnsi"/>
          <w:sz w:val="24"/>
          <w:szCs w:val="24"/>
          <w:u w:val="single"/>
          <w:lang w:eastAsia="en-GB"/>
        </w:rPr>
      </w:pPr>
    </w:p>
    <w:p w14:paraId="573ED3AF" w14:textId="77777777" w:rsidR="00EF762F" w:rsidRPr="00F71E1D" w:rsidRDefault="00EF762F" w:rsidP="00EF762F">
      <w:pPr>
        <w:spacing w:after="0"/>
        <w:jc w:val="left"/>
        <w:rPr>
          <w:rFonts w:eastAsia="Times New Roman" w:cstheme="majorHAnsi"/>
          <w:sz w:val="24"/>
          <w:szCs w:val="24"/>
          <w:u w:val="single"/>
          <w:lang w:eastAsia="en-GB"/>
        </w:rPr>
      </w:pPr>
    </w:p>
    <w:p w14:paraId="204BC43B" w14:textId="77777777" w:rsidR="00EF762F" w:rsidRPr="00BD4248" w:rsidRDefault="00EF762F" w:rsidP="00EF762F">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w:t>
      </w:r>
      <w:proofErr w:type="spellStart"/>
      <w:r>
        <w:rPr>
          <w:rFonts w:eastAsia="Times New Roman" w:cstheme="majorHAnsi"/>
          <w:sz w:val="24"/>
          <w:szCs w:val="24"/>
          <w:u w:val="single"/>
          <w:lang w:eastAsia="en-GB"/>
        </w:rPr>
        <w:t>ContactName</w:t>
      </w:r>
      <w:proofErr w:type="spellEnd"/>
      <w:r>
        <w:rPr>
          <w:rFonts w:eastAsia="Times New Roman" w:cstheme="majorHAnsi"/>
          <w:sz w:val="24"/>
          <w:szCs w:val="24"/>
          <w:u w:val="single"/>
          <w:lang w:eastAsia="en-GB"/>
        </w:rPr>
        <w:t>}}</w:t>
      </w:r>
    </w:p>
    <w:p w14:paraId="15B3D53E" w14:textId="77777777" w:rsidR="00EF762F" w:rsidRPr="00BD4248" w:rsidRDefault="00EF762F" w:rsidP="00EF762F">
      <w:pPr>
        <w:spacing w:after="0"/>
        <w:jc w:val="left"/>
        <w:rPr>
          <w:rFonts w:eastAsia="Times New Roman" w:cstheme="majorHAnsi"/>
          <w:sz w:val="24"/>
          <w:szCs w:val="24"/>
          <w:lang w:eastAsia="en-GB"/>
        </w:rPr>
      </w:pPr>
    </w:p>
    <w:p w14:paraId="2F085BC7" w14:textId="77777777" w:rsidR="00EF762F" w:rsidRPr="00BD4248" w:rsidRDefault="00EF762F" w:rsidP="00EF762F">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6EB5BA3B" w14:textId="77777777" w:rsidR="00EF762F" w:rsidRPr="00BD4248" w:rsidRDefault="00EF762F" w:rsidP="00EF762F">
      <w:pPr>
        <w:spacing w:after="0"/>
        <w:jc w:val="left"/>
        <w:rPr>
          <w:rFonts w:eastAsia="Times New Roman" w:cstheme="majorHAnsi"/>
          <w:b/>
          <w:sz w:val="24"/>
          <w:szCs w:val="24"/>
          <w:lang w:eastAsia="en-GB"/>
        </w:rPr>
      </w:pPr>
    </w:p>
    <w:p w14:paraId="4CB65A93" w14:textId="77777777" w:rsidR="00EF762F" w:rsidRPr="00F71E1D" w:rsidRDefault="00EF762F" w:rsidP="00EF762F">
      <w:pPr>
        <w:spacing w:after="0"/>
        <w:jc w:val="left"/>
        <w:rPr>
          <w:rFonts w:eastAsia="Times New Roman" w:cstheme="majorHAnsi"/>
          <w:b/>
          <w:sz w:val="24"/>
          <w:szCs w:val="24"/>
          <w:lang w:eastAsia="en-GB"/>
        </w:rPr>
      </w:pPr>
    </w:p>
    <w:p w14:paraId="0ABD9E09" w14:textId="77777777" w:rsidR="00EF762F" w:rsidRPr="00BD4248" w:rsidRDefault="00EF762F" w:rsidP="00EF762F">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w:t>
      </w:r>
      <w:proofErr w:type="spellStart"/>
      <w:r>
        <w:rPr>
          <w:rFonts w:eastAsia="Times New Roman" w:cstheme="majorHAnsi"/>
          <w:b/>
          <w:color w:val="080707"/>
          <w:sz w:val="24"/>
          <w:szCs w:val="24"/>
          <w:shd w:val="clear" w:color="auto" w:fill="FFFFFF"/>
          <w:lang w:eastAsia="en-GB"/>
        </w:rPr>
        <w:t>ProjectName</w:t>
      </w:r>
      <w:proofErr w:type="spellEnd"/>
      <w:r>
        <w:rPr>
          <w:rFonts w:eastAsia="Times New Roman" w:cstheme="majorHAnsi"/>
          <w:b/>
          <w:color w:val="080707"/>
          <w:sz w:val="24"/>
          <w:szCs w:val="24"/>
          <w:shd w:val="clear" w:color="auto" w:fill="FFFFFF"/>
          <w:lang w:eastAsia="en-GB"/>
        </w:rPr>
        <w:t>}}</w:t>
      </w:r>
    </w:p>
    <w:p w14:paraId="27647093" w14:textId="77777777" w:rsidR="00EF762F" w:rsidRPr="00F71E1D" w:rsidRDefault="00EF762F" w:rsidP="00EF762F">
      <w:pPr>
        <w:spacing w:after="0"/>
        <w:jc w:val="left"/>
        <w:rPr>
          <w:rFonts w:eastAsia="Times New Roman" w:cstheme="majorHAnsi"/>
          <w:sz w:val="20"/>
          <w:szCs w:val="24"/>
          <w:lang w:eastAsia="en-GB"/>
        </w:rPr>
      </w:pPr>
    </w:p>
    <w:p w14:paraId="533F7ECF" w14:textId="77777777" w:rsidR="00EF762F" w:rsidRPr="00F71E1D" w:rsidRDefault="00EF762F" w:rsidP="00EF762F">
      <w:pPr>
        <w:spacing w:after="0"/>
        <w:jc w:val="left"/>
        <w:rPr>
          <w:rFonts w:eastAsia="Times New Roman" w:cstheme="majorHAnsi"/>
          <w:sz w:val="20"/>
          <w:szCs w:val="24"/>
          <w:lang w:eastAsia="en-GB"/>
        </w:rPr>
      </w:pPr>
    </w:p>
    <w:p w14:paraId="45F0A902" w14:textId="77777777" w:rsidR="00EF762F" w:rsidRPr="00BD4248" w:rsidRDefault="00EF762F" w:rsidP="00EF762F">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w:t>
      </w:r>
      <w:proofErr w:type="spellStart"/>
      <w:r w:rsidRPr="00200EB3">
        <w:rPr>
          <w:rFonts w:eastAsia="Times New Roman" w:cstheme="majorHAnsi"/>
          <w:sz w:val="24"/>
          <w:szCs w:val="24"/>
          <w:lang w:eastAsia="en-GB"/>
        </w:rPr>
        <w:t>ContactName</w:t>
      </w:r>
      <w:proofErr w:type="spellEnd"/>
      <w:r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15077C7D" w:rsidR="00BD4248" w:rsidRPr="00BD4248" w:rsidRDefault="00B54D4A" w:rsidP="00BD4248">
      <w:pPr>
        <w:spacing w:after="0"/>
        <w:jc w:val="left"/>
        <w:rPr>
          <w:rFonts w:eastAsia="Times New Roman" w:cstheme="majorHAnsi"/>
          <w:sz w:val="24"/>
          <w:szCs w:val="32"/>
          <w:lang w:eastAsia="en-GB"/>
        </w:rPr>
      </w:pPr>
      <w:r w:rsidRPr="00B54D4A">
        <w:rPr>
          <w:rFonts w:eastAsia="Times New Roman" w:cstheme="majorHAnsi"/>
          <w:sz w:val="24"/>
          <w:szCs w:val="32"/>
          <w:lang w:eastAsia="en-GB"/>
        </w:rPr>
        <w:t>{{</w:t>
      </w:r>
      <w:proofErr w:type="spellStart"/>
      <w:r w:rsidRPr="00B54D4A">
        <w:rPr>
          <w:rFonts w:eastAsia="Times New Roman" w:cstheme="majorHAnsi"/>
          <w:sz w:val="24"/>
          <w:szCs w:val="32"/>
          <w:lang w:eastAsia="en-GB"/>
        </w:rPr>
        <w:t>ConsultantName</w:t>
      </w:r>
      <w:proofErr w:type="spellEnd"/>
      <w:r w:rsidRPr="00B54D4A">
        <w:rPr>
          <w:rFonts w:eastAsia="Times New Roman" w:cstheme="majorHAnsi"/>
          <w:sz w:val="24"/>
          <w:szCs w:val="32"/>
          <w:lang w:eastAsia="en-GB"/>
        </w:rPr>
        <w:t>}}</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4501AFA4" w14:textId="77777777" w:rsidR="00494FE0" w:rsidRPr="001151BC" w:rsidRDefault="00494FE0" w:rsidP="00494FE0">
      <w:pPr>
        <w:spacing w:after="0" w:line="240" w:lineRule="atLeast"/>
        <w:ind w:right="-276"/>
        <w:rPr>
          <w:color w:val="FFFFFF" w:themeColor="background1"/>
          <w:sz w:val="36"/>
          <w:szCs w:val="36"/>
        </w:rPr>
      </w:pPr>
      <w:r w:rsidRPr="001151BC">
        <w:rPr>
          <w:color w:val="FFFFFF" w:themeColor="background1"/>
          <w:sz w:val="36"/>
          <w:szCs w:val="36"/>
        </w:rPr>
        <w:t>ESOS Phase 4 Transport Audit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5B91FBC0" w14:textId="1DE96052" w:rsidR="00EF762F"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0871501" w:history="1">
            <w:r w:rsidR="00EF762F" w:rsidRPr="001E5058">
              <w:rPr>
                <w:rStyle w:val="Hyperlink"/>
                <w:noProof/>
              </w:rPr>
              <w:t>1. Scope of Supply</w:t>
            </w:r>
            <w:r w:rsidR="00EF762F">
              <w:rPr>
                <w:noProof/>
                <w:webHidden/>
              </w:rPr>
              <w:tab/>
            </w:r>
            <w:r w:rsidR="00EF762F">
              <w:rPr>
                <w:noProof/>
                <w:webHidden/>
              </w:rPr>
              <w:fldChar w:fldCharType="begin"/>
            </w:r>
            <w:r w:rsidR="00EF762F">
              <w:rPr>
                <w:noProof/>
                <w:webHidden/>
              </w:rPr>
              <w:instrText xml:space="preserve"> PAGEREF _Toc230871501 \h </w:instrText>
            </w:r>
            <w:r w:rsidR="00EF762F">
              <w:rPr>
                <w:noProof/>
                <w:webHidden/>
              </w:rPr>
            </w:r>
            <w:r w:rsidR="00EF762F">
              <w:rPr>
                <w:noProof/>
                <w:webHidden/>
              </w:rPr>
              <w:fldChar w:fldCharType="separate"/>
            </w:r>
            <w:r w:rsidR="00EF762F">
              <w:rPr>
                <w:noProof/>
                <w:webHidden/>
              </w:rPr>
              <w:t>4</w:t>
            </w:r>
            <w:r w:rsidR="00EF762F">
              <w:rPr>
                <w:noProof/>
                <w:webHidden/>
              </w:rPr>
              <w:fldChar w:fldCharType="end"/>
            </w:r>
          </w:hyperlink>
        </w:p>
        <w:p w14:paraId="0A73D0D7" w14:textId="12D4F45C" w:rsidR="00EF762F" w:rsidRDefault="00EF762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02" w:history="1">
            <w:r w:rsidRPr="001E5058">
              <w:rPr>
                <w:rStyle w:val="Hyperlink"/>
                <w:noProof/>
              </w:rPr>
              <w:t>1.1 Scope of Works</w:t>
            </w:r>
            <w:r>
              <w:rPr>
                <w:noProof/>
                <w:webHidden/>
              </w:rPr>
              <w:tab/>
            </w:r>
            <w:r>
              <w:rPr>
                <w:noProof/>
                <w:webHidden/>
              </w:rPr>
              <w:fldChar w:fldCharType="begin"/>
            </w:r>
            <w:r>
              <w:rPr>
                <w:noProof/>
                <w:webHidden/>
              </w:rPr>
              <w:instrText xml:space="preserve"> PAGEREF _Toc230871502 \h </w:instrText>
            </w:r>
            <w:r>
              <w:rPr>
                <w:noProof/>
                <w:webHidden/>
              </w:rPr>
            </w:r>
            <w:r>
              <w:rPr>
                <w:noProof/>
                <w:webHidden/>
              </w:rPr>
              <w:fldChar w:fldCharType="separate"/>
            </w:r>
            <w:r>
              <w:rPr>
                <w:noProof/>
                <w:webHidden/>
              </w:rPr>
              <w:t>4</w:t>
            </w:r>
            <w:r>
              <w:rPr>
                <w:noProof/>
                <w:webHidden/>
              </w:rPr>
              <w:fldChar w:fldCharType="end"/>
            </w:r>
          </w:hyperlink>
        </w:p>
        <w:p w14:paraId="181F84A6" w14:textId="6ECA7205" w:rsidR="00EF762F" w:rsidRDefault="00EF762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03" w:history="1">
            <w:r w:rsidRPr="001E5058">
              <w:rPr>
                <w:rStyle w:val="Hyperlink"/>
                <w:noProof/>
              </w:rPr>
              <w:t>1.2 Transport Audit</w:t>
            </w:r>
            <w:r>
              <w:rPr>
                <w:noProof/>
                <w:webHidden/>
              </w:rPr>
              <w:tab/>
            </w:r>
            <w:r>
              <w:rPr>
                <w:noProof/>
                <w:webHidden/>
              </w:rPr>
              <w:fldChar w:fldCharType="begin"/>
            </w:r>
            <w:r>
              <w:rPr>
                <w:noProof/>
                <w:webHidden/>
              </w:rPr>
              <w:instrText xml:space="preserve"> PAGEREF _Toc230871503 \h </w:instrText>
            </w:r>
            <w:r>
              <w:rPr>
                <w:noProof/>
                <w:webHidden/>
              </w:rPr>
            </w:r>
            <w:r>
              <w:rPr>
                <w:noProof/>
                <w:webHidden/>
              </w:rPr>
              <w:fldChar w:fldCharType="separate"/>
            </w:r>
            <w:r>
              <w:rPr>
                <w:noProof/>
                <w:webHidden/>
              </w:rPr>
              <w:t>4</w:t>
            </w:r>
            <w:r>
              <w:rPr>
                <w:noProof/>
                <w:webHidden/>
              </w:rPr>
              <w:fldChar w:fldCharType="end"/>
            </w:r>
          </w:hyperlink>
        </w:p>
        <w:p w14:paraId="0C30A528" w14:textId="76994260" w:rsidR="00EF762F" w:rsidRDefault="00EF762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04" w:history="1">
            <w:r w:rsidRPr="001E5058">
              <w:rPr>
                <w:rStyle w:val="Hyperlink"/>
                <w:noProof/>
              </w:rPr>
              <w:t>1.3 Methodology</w:t>
            </w:r>
            <w:r>
              <w:rPr>
                <w:noProof/>
                <w:webHidden/>
              </w:rPr>
              <w:tab/>
            </w:r>
            <w:r>
              <w:rPr>
                <w:noProof/>
                <w:webHidden/>
              </w:rPr>
              <w:fldChar w:fldCharType="begin"/>
            </w:r>
            <w:r>
              <w:rPr>
                <w:noProof/>
                <w:webHidden/>
              </w:rPr>
              <w:instrText xml:space="preserve"> PAGEREF _Toc230871504 \h </w:instrText>
            </w:r>
            <w:r>
              <w:rPr>
                <w:noProof/>
                <w:webHidden/>
              </w:rPr>
            </w:r>
            <w:r>
              <w:rPr>
                <w:noProof/>
                <w:webHidden/>
              </w:rPr>
              <w:fldChar w:fldCharType="separate"/>
            </w:r>
            <w:r>
              <w:rPr>
                <w:noProof/>
                <w:webHidden/>
              </w:rPr>
              <w:t>4</w:t>
            </w:r>
            <w:r>
              <w:rPr>
                <w:noProof/>
                <w:webHidden/>
              </w:rPr>
              <w:fldChar w:fldCharType="end"/>
            </w:r>
          </w:hyperlink>
        </w:p>
        <w:p w14:paraId="413CA2A2" w14:textId="0716F631" w:rsidR="00EF762F" w:rsidRDefault="00EF762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05" w:history="1">
            <w:r w:rsidRPr="001E5058">
              <w:rPr>
                <w:rStyle w:val="Hyperlink"/>
                <w:noProof/>
              </w:rPr>
              <w:t>1.3.1 Kick Off Meeting with Site Representatives</w:t>
            </w:r>
            <w:r>
              <w:rPr>
                <w:noProof/>
                <w:webHidden/>
              </w:rPr>
              <w:tab/>
            </w:r>
            <w:r>
              <w:rPr>
                <w:noProof/>
                <w:webHidden/>
              </w:rPr>
              <w:fldChar w:fldCharType="begin"/>
            </w:r>
            <w:r>
              <w:rPr>
                <w:noProof/>
                <w:webHidden/>
              </w:rPr>
              <w:instrText xml:space="preserve"> PAGEREF _Toc230871505 \h </w:instrText>
            </w:r>
            <w:r>
              <w:rPr>
                <w:noProof/>
                <w:webHidden/>
              </w:rPr>
            </w:r>
            <w:r>
              <w:rPr>
                <w:noProof/>
                <w:webHidden/>
              </w:rPr>
              <w:fldChar w:fldCharType="separate"/>
            </w:r>
            <w:r>
              <w:rPr>
                <w:noProof/>
                <w:webHidden/>
              </w:rPr>
              <w:t>4</w:t>
            </w:r>
            <w:r>
              <w:rPr>
                <w:noProof/>
                <w:webHidden/>
              </w:rPr>
              <w:fldChar w:fldCharType="end"/>
            </w:r>
          </w:hyperlink>
        </w:p>
        <w:p w14:paraId="4E37F60B" w14:textId="78EEA2BD" w:rsidR="00EF762F" w:rsidRDefault="00EF762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06" w:history="1">
            <w:r w:rsidRPr="001E5058">
              <w:rPr>
                <w:rStyle w:val="Hyperlink"/>
                <w:noProof/>
              </w:rPr>
              <w:t>1.3.2 Installed Base Data Collection</w:t>
            </w:r>
            <w:r>
              <w:rPr>
                <w:noProof/>
                <w:webHidden/>
              </w:rPr>
              <w:tab/>
            </w:r>
            <w:r>
              <w:rPr>
                <w:noProof/>
                <w:webHidden/>
              </w:rPr>
              <w:fldChar w:fldCharType="begin"/>
            </w:r>
            <w:r>
              <w:rPr>
                <w:noProof/>
                <w:webHidden/>
              </w:rPr>
              <w:instrText xml:space="preserve"> PAGEREF _Toc230871506 \h </w:instrText>
            </w:r>
            <w:r>
              <w:rPr>
                <w:noProof/>
                <w:webHidden/>
              </w:rPr>
            </w:r>
            <w:r>
              <w:rPr>
                <w:noProof/>
                <w:webHidden/>
              </w:rPr>
              <w:fldChar w:fldCharType="separate"/>
            </w:r>
            <w:r>
              <w:rPr>
                <w:noProof/>
                <w:webHidden/>
              </w:rPr>
              <w:t>4</w:t>
            </w:r>
            <w:r>
              <w:rPr>
                <w:noProof/>
                <w:webHidden/>
              </w:rPr>
              <w:fldChar w:fldCharType="end"/>
            </w:r>
          </w:hyperlink>
        </w:p>
        <w:p w14:paraId="53E6F1FD" w14:textId="198AB516" w:rsidR="00EF762F" w:rsidRDefault="00EF762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07" w:history="1">
            <w:r w:rsidRPr="001E5058">
              <w:rPr>
                <w:rStyle w:val="Hyperlink"/>
                <w:noProof/>
              </w:rPr>
              <w:t>1.3.3 Analysis and Preparation of Deliverables</w:t>
            </w:r>
            <w:r>
              <w:rPr>
                <w:noProof/>
                <w:webHidden/>
              </w:rPr>
              <w:tab/>
            </w:r>
            <w:r>
              <w:rPr>
                <w:noProof/>
                <w:webHidden/>
              </w:rPr>
              <w:fldChar w:fldCharType="begin"/>
            </w:r>
            <w:r>
              <w:rPr>
                <w:noProof/>
                <w:webHidden/>
              </w:rPr>
              <w:instrText xml:space="preserve"> PAGEREF _Toc230871507 \h </w:instrText>
            </w:r>
            <w:r>
              <w:rPr>
                <w:noProof/>
                <w:webHidden/>
              </w:rPr>
            </w:r>
            <w:r>
              <w:rPr>
                <w:noProof/>
                <w:webHidden/>
              </w:rPr>
              <w:fldChar w:fldCharType="separate"/>
            </w:r>
            <w:r>
              <w:rPr>
                <w:noProof/>
                <w:webHidden/>
              </w:rPr>
              <w:t>4</w:t>
            </w:r>
            <w:r>
              <w:rPr>
                <w:noProof/>
                <w:webHidden/>
              </w:rPr>
              <w:fldChar w:fldCharType="end"/>
            </w:r>
          </w:hyperlink>
        </w:p>
        <w:p w14:paraId="5DDE69A0" w14:textId="544B1F7C" w:rsidR="00EF762F" w:rsidRDefault="00EF762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08" w:history="1">
            <w:r w:rsidRPr="001E5058">
              <w:rPr>
                <w:rStyle w:val="Hyperlink"/>
                <w:noProof/>
              </w:rPr>
              <w:t>1.3.4 Report, Optional Final Presentation, and Next Steps</w:t>
            </w:r>
            <w:r>
              <w:rPr>
                <w:noProof/>
                <w:webHidden/>
              </w:rPr>
              <w:tab/>
            </w:r>
            <w:r>
              <w:rPr>
                <w:noProof/>
                <w:webHidden/>
              </w:rPr>
              <w:fldChar w:fldCharType="begin"/>
            </w:r>
            <w:r>
              <w:rPr>
                <w:noProof/>
                <w:webHidden/>
              </w:rPr>
              <w:instrText xml:space="preserve"> PAGEREF _Toc230871508 \h </w:instrText>
            </w:r>
            <w:r>
              <w:rPr>
                <w:noProof/>
                <w:webHidden/>
              </w:rPr>
            </w:r>
            <w:r>
              <w:rPr>
                <w:noProof/>
                <w:webHidden/>
              </w:rPr>
              <w:fldChar w:fldCharType="separate"/>
            </w:r>
            <w:r>
              <w:rPr>
                <w:noProof/>
                <w:webHidden/>
              </w:rPr>
              <w:t>4</w:t>
            </w:r>
            <w:r>
              <w:rPr>
                <w:noProof/>
                <w:webHidden/>
              </w:rPr>
              <w:fldChar w:fldCharType="end"/>
            </w:r>
          </w:hyperlink>
        </w:p>
        <w:p w14:paraId="3886FC7D" w14:textId="6592A5B9" w:rsidR="00EF762F" w:rsidRDefault="00EF762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09" w:history="1">
            <w:r w:rsidRPr="001E5058">
              <w:rPr>
                <w:rStyle w:val="Hyperlink"/>
                <w:noProof/>
              </w:rPr>
              <w:t>1.4 Deliverables</w:t>
            </w:r>
            <w:r>
              <w:rPr>
                <w:noProof/>
                <w:webHidden/>
              </w:rPr>
              <w:tab/>
            </w:r>
            <w:r>
              <w:rPr>
                <w:noProof/>
                <w:webHidden/>
              </w:rPr>
              <w:fldChar w:fldCharType="begin"/>
            </w:r>
            <w:r>
              <w:rPr>
                <w:noProof/>
                <w:webHidden/>
              </w:rPr>
              <w:instrText xml:space="preserve"> PAGEREF _Toc230871509 \h </w:instrText>
            </w:r>
            <w:r>
              <w:rPr>
                <w:noProof/>
                <w:webHidden/>
              </w:rPr>
            </w:r>
            <w:r>
              <w:rPr>
                <w:noProof/>
                <w:webHidden/>
              </w:rPr>
              <w:fldChar w:fldCharType="separate"/>
            </w:r>
            <w:r>
              <w:rPr>
                <w:noProof/>
                <w:webHidden/>
              </w:rPr>
              <w:t>5</w:t>
            </w:r>
            <w:r>
              <w:rPr>
                <w:noProof/>
                <w:webHidden/>
              </w:rPr>
              <w:fldChar w:fldCharType="end"/>
            </w:r>
          </w:hyperlink>
        </w:p>
        <w:p w14:paraId="2D910753" w14:textId="1E5BC8FB" w:rsidR="00EF762F" w:rsidRDefault="00EF762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10" w:history="1">
            <w:r w:rsidRPr="001E5058">
              <w:rPr>
                <w:rStyle w:val="Hyperlink"/>
                <w:noProof/>
              </w:rPr>
              <w:t>1.4.1 Pre-Study Requirements</w:t>
            </w:r>
            <w:r>
              <w:rPr>
                <w:noProof/>
                <w:webHidden/>
              </w:rPr>
              <w:tab/>
            </w:r>
            <w:r>
              <w:rPr>
                <w:noProof/>
                <w:webHidden/>
              </w:rPr>
              <w:fldChar w:fldCharType="begin"/>
            </w:r>
            <w:r>
              <w:rPr>
                <w:noProof/>
                <w:webHidden/>
              </w:rPr>
              <w:instrText xml:space="preserve"> PAGEREF _Toc230871510 \h </w:instrText>
            </w:r>
            <w:r>
              <w:rPr>
                <w:noProof/>
                <w:webHidden/>
              </w:rPr>
            </w:r>
            <w:r>
              <w:rPr>
                <w:noProof/>
                <w:webHidden/>
              </w:rPr>
              <w:fldChar w:fldCharType="separate"/>
            </w:r>
            <w:r>
              <w:rPr>
                <w:noProof/>
                <w:webHidden/>
              </w:rPr>
              <w:t>5</w:t>
            </w:r>
            <w:r>
              <w:rPr>
                <w:noProof/>
                <w:webHidden/>
              </w:rPr>
              <w:fldChar w:fldCharType="end"/>
            </w:r>
          </w:hyperlink>
        </w:p>
        <w:p w14:paraId="2FD2D2AB" w14:textId="47B71E07" w:rsidR="00EF762F" w:rsidRDefault="00EF762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11" w:history="1">
            <w:r w:rsidRPr="001E5058">
              <w:rPr>
                <w:rStyle w:val="Hyperlink"/>
                <w:noProof/>
              </w:rPr>
              <w:t>1.4.2 Site Requirements</w:t>
            </w:r>
            <w:r>
              <w:rPr>
                <w:noProof/>
                <w:webHidden/>
              </w:rPr>
              <w:tab/>
            </w:r>
            <w:r>
              <w:rPr>
                <w:noProof/>
                <w:webHidden/>
              </w:rPr>
              <w:fldChar w:fldCharType="begin"/>
            </w:r>
            <w:r>
              <w:rPr>
                <w:noProof/>
                <w:webHidden/>
              </w:rPr>
              <w:instrText xml:space="preserve"> PAGEREF _Toc230871511 \h </w:instrText>
            </w:r>
            <w:r>
              <w:rPr>
                <w:noProof/>
                <w:webHidden/>
              </w:rPr>
            </w:r>
            <w:r>
              <w:rPr>
                <w:noProof/>
                <w:webHidden/>
              </w:rPr>
              <w:fldChar w:fldCharType="separate"/>
            </w:r>
            <w:r>
              <w:rPr>
                <w:noProof/>
                <w:webHidden/>
              </w:rPr>
              <w:t>5</w:t>
            </w:r>
            <w:r>
              <w:rPr>
                <w:noProof/>
                <w:webHidden/>
              </w:rPr>
              <w:fldChar w:fldCharType="end"/>
            </w:r>
          </w:hyperlink>
        </w:p>
        <w:p w14:paraId="45E8C9F4" w14:textId="62694F90" w:rsidR="00EF762F" w:rsidRDefault="00EF762F">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512" w:history="1">
            <w:r w:rsidRPr="001E5058">
              <w:rPr>
                <w:rStyle w:val="Hyperlink"/>
                <w:noProof/>
              </w:rPr>
              <w:t>2. Price Schedule</w:t>
            </w:r>
            <w:r>
              <w:rPr>
                <w:noProof/>
                <w:webHidden/>
              </w:rPr>
              <w:tab/>
            </w:r>
            <w:r>
              <w:rPr>
                <w:noProof/>
                <w:webHidden/>
              </w:rPr>
              <w:fldChar w:fldCharType="begin"/>
            </w:r>
            <w:r>
              <w:rPr>
                <w:noProof/>
                <w:webHidden/>
              </w:rPr>
              <w:instrText xml:space="preserve"> PAGEREF _Toc230871512 \h </w:instrText>
            </w:r>
            <w:r>
              <w:rPr>
                <w:noProof/>
                <w:webHidden/>
              </w:rPr>
            </w:r>
            <w:r>
              <w:rPr>
                <w:noProof/>
                <w:webHidden/>
              </w:rPr>
              <w:fldChar w:fldCharType="separate"/>
            </w:r>
            <w:r>
              <w:rPr>
                <w:noProof/>
                <w:webHidden/>
              </w:rPr>
              <w:t>6</w:t>
            </w:r>
            <w:r>
              <w:rPr>
                <w:noProof/>
                <w:webHidden/>
              </w:rPr>
              <w:fldChar w:fldCharType="end"/>
            </w:r>
          </w:hyperlink>
        </w:p>
        <w:p w14:paraId="0E987BB2" w14:textId="0B5FFF03" w:rsidR="00EF762F" w:rsidRDefault="00EF762F">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513" w:history="1">
            <w:r w:rsidRPr="001E5058">
              <w:rPr>
                <w:rStyle w:val="Hyperlink"/>
                <w:noProof/>
              </w:rPr>
              <w:t>3. Commercial Details</w:t>
            </w:r>
            <w:r>
              <w:rPr>
                <w:noProof/>
                <w:webHidden/>
              </w:rPr>
              <w:tab/>
            </w:r>
            <w:r>
              <w:rPr>
                <w:noProof/>
                <w:webHidden/>
              </w:rPr>
              <w:fldChar w:fldCharType="begin"/>
            </w:r>
            <w:r>
              <w:rPr>
                <w:noProof/>
                <w:webHidden/>
              </w:rPr>
              <w:instrText xml:space="preserve"> PAGEREF _Toc230871513 \h </w:instrText>
            </w:r>
            <w:r>
              <w:rPr>
                <w:noProof/>
                <w:webHidden/>
              </w:rPr>
            </w:r>
            <w:r>
              <w:rPr>
                <w:noProof/>
                <w:webHidden/>
              </w:rPr>
              <w:fldChar w:fldCharType="separate"/>
            </w:r>
            <w:r>
              <w:rPr>
                <w:noProof/>
                <w:webHidden/>
              </w:rPr>
              <w:t>7</w:t>
            </w:r>
            <w:r>
              <w:rPr>
                <w:noProof/>
                <w:webHidden/>
              </w:rPr>
              <w:fldChar w:fldCharType="end"/>
            </w:r>
          </w:hyperlink>
        </w:p>
        <w:p w14:paraId="0ACE1E47" w14:textId="70A5978D" w:rsidR="00EF762F" w:rsidRDefault="00EF762F">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514" w:history="1">
            <w:r w:rsidRPr="001E5058">
              <w:rPr>
                <w:rStyle w:val="Hyperlink"/>
                <w:noProof/>
              </w:rPr>
              <w:t>4. Further Information</w:t>
            </w:r>
            <w:r>
              <w:rPr>
                <w:noProof/>
                <w:webHidden/>
              </w:rPr>
              <w:tab/>
            </w:r>
            <w:r>
              <w:rPr>
                <w:noProof/>
                <w:webHidden/>
              </w:rPr>
              <w:fldChar w:fldCharType="begin"/>
            </w:r>
            <w:r>
              <w:rPr>
                <w:noProof/>
                <w:webHidden/>
              </w:rPr>
              <w:instrText xml:space="preserve"> PAGEREF _Toc230871514 \h </w:instrText>
            </w:r>
            <w:r>
              <w:rPr>
                <w:noProof/>
                <w:webHidden/>
              </w:rPr>
            </w:r>
            <w:r>
              <w:rPr>
                <w:noProof/>
                <w:webHidden/>
              </w:rPr>
              <w:fldChar w:fldCharType="separate"/>
            </w:r>
            <w:r>
              <w:rPr>
                <w:noProof/>
                <w:webHidden/>
              </w:rPr>
              <w:t>8</w:t>
            </w:r>
            <w:r>
              <w:rPr>
                <w:noProof/>
                <w:webHidden/>
              </w:rPr>
              <w:fldChar w:fldCharType="end"/>
            </w:r>
          </w:hyperlink>
        </w:p>
        <w:p w14:paraId="5B5CFCE9" w14:textId="206C4FA1"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67C1A050" w14:textId="77777777" w:rsidR="00FD6116" w:rsidRDefault="00FD6116" w:rsidP="00FD6116">
      <w:pPr>
        <w:pStyle w:val="Heading1"/>
      </w:pPr>
      <w:bookmarkStart w:id="0" w:name="_Toc230788355"/>
      <w:bookmarkStart w:id="1" w:name="_Toc230871501"/>
      <w:r>
        <w:lastRenderedPageBreak/>
        <w:t>1. Scope of Supply</w:t>
      </w:r>
      <w:bookmarkEnd w:id="0"/>
      <w:bookmarkEnd w:id="1"/>
    </w:p>
    <w:p w14:paraId="0A2FFF72" w14:textId="77777777" w:rsidR="00FD6116" w:rsidRDefault="00FD6116" w:rsidP="00FD6116">
      <w:pPr>
        <w:pStyle w:val="Heading2"/>
      </w:pPr>
      <w:bookmarkStart w:id="2" w:name="_Toc230788356"/>
      <w:bookmarkStart w:id="3" w:name="_Toc230871502"/>
      <w:r>
        <w:t>1.1 Scope of Works</w:t>
      </w:r>
      <w:bookmarkEnd w:id="2"/>
      <w:bookmarkEnd w:id="3"/>
    </w:p>
    <w:p w14:paraId="6E677ED8" w14:textId="77777777" w:rsidR="00FD6116" w:rsidRPr="000A4164" w:rsidRDefault="00FD6116" w:rsidP="00FD6116">
      <w:r w:rsidRPr="000A4164">
        <w:t xml:space="preserve">It is our understanding that Schneider Electric Consultancy Services has been asked to provide a quotation to undertake </w:t>
      </w:r>
      <w:r w:rsidRPr="00BD76D6">
        <w:t>{{</w:t>
      </w:r>
      <w:proofErr w:type="spellStart"/>
      <w:r w:rsidRPr="00BD76D6">
        <w:t>NumberOfTransport</w:t>
      </w:r>
      <w:proofErr w:type="spellEnd"/>
      <w:r w:rsidRPr="00BD76D6">
        <w:t>}}</w:t>
      </w:r>
      <w:r>
        <w:t xml:space="preserve"> </w:t>
      </w:r>
      <w:r w:rsidRPr="000A4164">
        <w:t xml:space="preserve">transport audit for </w:t>
      </w:r>
      <w:r w:rsidRPr="00BD76D6">
        <w:t>{{</w:t>
      </w:r>
      <w:proofErr w:type="spellStart"/>
      <w:r w:rsidRPr="00BD76D6">
        <w:t>CustomerName</w:t>
      </w:r>
      <w:proofErr w:type="spellEnd"/>
      <w:r w:rsidRPr="00BD76D6">
        <w:t>}}</w:t>
      </w:r>
      <w:r>
        <w:t xml:space="preserve"> </w:t>
      </w:r>
      <w:r w:rsidRPr="000A4164">
        <w:t xml:space="preserve">and provide ESOS Phase 4 compliant reports. The transport to be audited is </w:t>
      </w:r>
      <w:r w:rsidRPr="00BD76D6">
        <w:t>{{</w:t>
      </w:r>
      <w:proofErr w:type="spellStart"/>
      <w:r w:rsidRPr="00BD76D6">
        <w:t>TransportType</w:t>
      </w:r>
      <w:proofErr w:type="spellEnd"/>
      <w:r w:rsidRPr="00BD76D6">
        <w:t>}}</w:t>
      </w:r>
    </w:p>
    <w:p w14:paraId="137A1AC9" w14:textId="77777777" w:rsidR="00FD6116" w:rsidRPr="00C43D03" w:rsidRDefault="00FD6116" w:rsidP="00FD6116">
      <w:pPr>
        <w:pStyle w:val="Heading2"/>
      </w:pPr>
      <w:bookmarkStart w:id="4" w:name="_Toc230788357"/>
      <w:bookmarkStart w:id="5" w:name="_Toc230871503"/>
      <w:r w:rsidRPr="00C43D03">
        <w:t xml:space="preserve">1.2 </w:t>
      </w:r>
      <w:r>
        <w:t>Transport Audit</w:t>
      </w:r>
      <w:bookmarkEnd w:id="4"/>
      <w:bookmarkEnd w:id="5"/>
    </w:p>
    <w:p w14:paraId="4E623D4D" w14:textId="77777777" w:rsidR="00FD6116" w:rsidRPr="00800706" w:rsidRDefault="00FD6116" w:rsidP="00FD6116">
      <w:r w:rsidRPr="00800706">
        <w:t>Schneider Electric Ltd has been approached to undertake ESOS compliant audits of the Significant Energy Consumption at the site(s) listed in 1.1. The aim of the survey is to identify areas of energy savings and efficiency project opportunities.</w:t>
      </w:r>
    </w:p>
    <w:p w14:paraId="29D69A3A" w14:textId="77777777" w:rsidR="00FD6116" w:rsidRPr="00800706" w:rsidRDefault="00FD6116" w:rsidP="00FD6116">
      <w:r w:rsidRPr="00800706">
        <w:t>The audit will include the following:</w:t>
      </w:r>
    </w:p>
    <w:p w14:paraId="28E76216" w14:textId="77777777" w:rsidR="00FD6116" w:rsidRPr="00800706" w:rsidRDefault="00FD6116" w:rsidP="00FD6116">
      <w:pPr>
        <w:pStyle w:val="ListParagraph"/>
        <w:numPr>
          <w:ilvl w:val="0"/>
          <w:numId w:val="4"/>
        </w:numPr>
        <w:rPr>
          <w:rFonts w:eastAsiaTheme="majorEastAsia" w:cstheme="majorBidi"/>
        </w:rPr>
      </w:pPr>
      <w:r w:rsidRPr="00800706">
        <w:rPr>
          <w:rFonts w:eastAsiaTheme="majorEastAsia" w:cstheme="majorBidi"/>
        </w:rPr>
        <w:t>Review of fuel type, vehicle type and mpg where appropriate</w:t>
      </w:r>
    </w:p>
    <w:p w14:paraId="4FAAB69D" w14:textId="77777777" w:rsidR="00FD6116" w:rsidRPr="00800706" w:rsidRDefault="00FD6116" w:rsidP="00FD6116">
      <w:pPr>
        <w:pStyle w:val="ListParagraph"/>
        <w:numPr>
          <w:ilvl w:val="0"/>
          <w:numId w:val="4"/>
        </w:numPr>
        <w:rPr>
          <w:rFonts w:eastAsiaTheme="majorEastAsia" w:cstheme="majorBidi"/>
        </w:rPr>
      </w:pPr>
      <w:r w:rsidRPr="00800706">
        <w:rPr>
          <w:rFonts w:eastAsiaTheme="majorEastAsia" w:cstheme="majorBidi"/>
        </w:rPr>
        <w:t>Review of fleet policies</w:t>
      </w:r>
    </w:p>
    <w:p w14:paraId="632C8FF5" w14:textId="77777777" w:rsidR="00FD6116" w:rsidRPr="00232900" w:rsidRDefault="00FD6116" w:rsidP="00FD6116">
      <w:pPr>
        <w:pStyle w:val="ListParagraph"/>
        <w:numPr>
          <w:ilvl w:val="0"/>
          <w:numId w:val="4"/>
        </w:numPr>
        <w:rPr>
          <w:rFonts w:eastAsiaTheme="majorEastAsia" w:cstheme="majorBidi"/>
        </w:rPr>
      </w:pPr>
      <w:r w:rsidRPr="00800706">
        <w:rPr>
          <w:rFonts w:eastAsiaTheme="majorEastAsia" w:cstheme="majorBidi"/>
        </w:rPr>
        <w:t>Review of fuel efficiency monitoring and targeting</w:t>
      </w:r>
    </w:p>
    <w:p w14:paraId="3F9B8B90" w14:textId="77777777" w:rsidR="00FD6116" w:rsidRPr="00800706" w:rsidRDefault="00FD6116" w:rsidP="00FD6116">
      <w:r w:rsidRPr="00800706">
        <w:t xml:space="preserve">Following the assessment works, the summary findings will be presented within a draft report with supporting face to face discussion on the findings if deemed appropriate by the client team. Summary findings will deliver commentary on savings (carbon, kWh and financial), budget costs and </w:t>
      </w:r>
      <w:proofErr w:type="gramStart"/>
      <w:r w:rsidRPr="00800706">
        <w:t>ROI’s</w:t>
      </w:r>
      <w:proofErr w:type="gramEnd"/>
      <w:r w:rsidRPr="00800706">
        <w:t xml:space="preserve">. Additional post site works (e.g., post works client presentation of findings etc.) are included within the proposed fee for preparatory and summary report generation. </w:t>
      </w:r>
    </w:p>
    <w:p w14:paraId="4D45D9D2" w14:textId="77777777" w:rsidR="00FD6116" w:rsidRPr="00800706" w:rsidRDefault="00FD6116" w:rsidP="00FD6116">
      <w:r w:rsidRPr="00800706">
        <w:t xml:space="preserve">Please </w:t>
      </w:r>
      <w:proofErr w:type="gramStart"/>
      <w:r w:rsidRPr="00800706">
        <w:t>note:</w:t>
      </w:r>
      <w:proofErr w:type="gramEnd"/>
      <w:r w:rsidRPr="00800706">
        <w:t xml:space="preserve"> data collation is not included in this cost. All required data is outlined in </w:t>
      </w:r>
      <w:r>
        <w:t xml:space="preserve">this quote </w:t>
      </w:r>
      <w:r w:rsidRPr="00800706">
        <w:t>and is required prior to any site visits.</w:t>
      </w:r>
    </w:p>
    <w:p w14:paraId="0BC22436" w14:textId="77777777" w:rsidR="00FD6116" w:rsidRDefault="00FD6116" w:rsidP="00FD6116">
      <w:r w:rsidRPr="00800706">
        <w:t xml:space="preserve">The works will be undertaken by a team of consultants taken from a pool of staff available. The site surveys will be undertaken by </w:t>
      </w:r>
      <w:r w:rsidRPr="009829D3">
        <w:t>{{</w:t>
      </w:r>
      <w:proofErr w:type="spellStart"/>
      <w:r w:rsidRPr="009829D3">
        <w:t>NumberOfConsultants</w:t>
      </w:r>
      <w:proofErr w:type="spellEnd"/>
      <w:proofErr w:type="gramStart"/>
      <w:r w:rsidRPr="009829D3">
        <w:t xml:space="preserve">}} </w:t>
      </w:r>
      <w:r w:rsidRPr="00800706">
        <w:t xml:space="preserve"> Energy</w:t>
      </w:r>
      <w:proofErr w:type="gramEnd"/>
      <w:r w:rsidRPr="00800706">
        <w:t xml:space="preserve"> Consultant</w:t>
      </w:r>
      <w:r>
        <w:t>(s)</w:t>
      </w:r>
      <w:r w:rsidRPr="00800706">
        <w:t>. There maybe one or two additional resources deployed to support the core team.</w:t>
      </w:r>
      <w:r>
        <w:tab/>
      </w:r>
    </w:p>
    <w:p w14:paraId="31F3D3B4" w14:textId="77777777" w:rsidR="00FD6116" w:rsidRPr="00161CDB" w:rsidRDefault="00FD6116" w:rsidP="00FD6116">
      <w:pPr>
        <w:pStyle w:val="Heading2"/>
      </w:pPr>
      <w:bookmarkStart w:id="6" w:name="_Toc230788358"/>
      <w:bookmarkStart w:id="7" w:name="_Toc230871504"/>
      <w:r w:rsidRPr="00161CDB">
        <w:t>1.</w:t>
      </w:r>
      <w:r>
        <w:t>3</w:t>
      </w:r>
      <w:r w:rsidRPr="00161CDB">
        <w:t xml:space="preserve"> </w:t>
      </w:r>
      <w:r>
        <w:t>Methodology</w:t>
      </w:r>
      <w:bookmarkEnd w:id="6"/>
      <w:bookmarkEnd w:id="7"/>
    </w:p>
    <w:p w14:paraId="720D810C" w14:textId="77777777" w:rsidR="00FD6116" w:rsidRPr="006B14F7" w:rsidRDefault="00FD6116" w:rsidP="00FD6116">
      <w:pPr>
        <w:pStyle w:val="Heading3"/>
      </w:pPr>
      <w:bookmarkStart w:id="8" w:name="_Toc230788359"/>
      <w:bookmarkStart w:id="9" w:name="_Toc230871505"/>
      <w:r w:rsidRPr="00DC339E">
        <w:t>1.3</w:t>
      </w:r>
      <w:r>
        <w:t>.</w:t>
      </w:r>
      <w:r w:rsidRPr="006B14F7">
        <w:t>1</w:t>
      </w:r>
      <w:r>
        <w:t xml:space="preserve"> </w:t>
      </w:r>
      <w:r w:rsidRPr="006B14F7">
        <w:t>Kick Off Meeting with Site Representatives</w:t>
      </w:r>
      <w:bookmarkEnd w:id="8"/>
      <w:bookmarkEnd w:id="9"/>
    </w:p>
    <w:p w14:paraId="0B1C8F57"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Introduction of attendees</w:t>
      </w:r>
    </w:p>
    <w:p w14:paraId="61B3B852"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Discussion of current issues and project goals</w:t>
      </w:r>
    </w:p>
    <w:p w14:paraId="46B31913"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Walkthrough of transport modes with high-level brief description of operations</w:t>
      </w:r>
    </w:p>
    <w:p w14:paraId="5FD5CE55"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List of the efficiency projects undertaken/planned</w:t>
      </w:r>
    </w:p>
    <w:p w14:paraId="28598A51"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Future upgrade plans (if any)</w:t>
      </w:r>
    </w:p>
    <w:p w14:paraId="0E1C0D6F" w14:textId="77777777" w:rsidR="00FD6116" w:rsidRPr="006B14F7" w:rsidRDefault="00FD6116" w:rsidP="00FD6116">
      <w:pPr>
        <w:pStyle w:val="Heading3"/>
      </w:pPr>
      <w:bookmarkStart w:id="10" w:name="_Toc230788360"/>
      <w:bookmarkStart w:id="11" w:name="_Toc230871506"/>
      <w:r w:rsidRPr="006B14F7">
        <w:t>1.</w:t>
      </w:r>
      <w:r>
        <w:t>3</w:t>
      </w:r>
      <w:r w:rsidRPr="006B14F7">
        <w:t>.2 Installed Base Data Collection</w:t>
      </w:r>
      <w:bookmarkEnd w:id="10"/>
      <w:bookmarkEnd w:id="11"/>
    </w:p>
    <w:p w14:paraId="653C2427"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Review available technical documents.</w:t>
      </w:r>
    </w:p>
    <w:p w14:paraId="4F43DB49"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Brief interviews of customer representatives (Electrical/Mechanical)</w:t>
      </w:r>
    </w:p>
    <w:p w14:paraId="794067AB" w14:textId="77777777" w:rsidR="00FD6116" w:rsidRPr="006B14F7" w:rsidRDefault="00FD6116" w:rsidP="00FD6116">
      <w:pPr>
        <w:pStyle w:val="Heading3"/>
      </w:pPr>
      <w:bookmarkStart w:id="12" w:name="_Toc230788361"/>
      <w:bookmarkStart w:id="13" w:name="_Toc230871507"/>
      <w:r w:rsidRPr="006B14F7">
        <w:t>1.</w:t>
      </w:r>
      <w:r>
        <w:t>3</w:t>
      </w:r>
      <w:r w:rsidRPr="006B14F7">
        <w:t>.3 Analysis and Preparation of Deliverables</w:t>
      </w:r>
      <w:bookmarkEnd w:id="12"/>
      <w:bookmarkEnd w:id="13"/>
    </w:p>
    <w:p w14:paraId="36D5F765"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Analysis by consultants</w:t>
      </w:r>
    </w:p>
    <w:p w14:paraId="4980A34D"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Preparation of report and optional presentation</w:t>
      </w:r>
    </w:p>
    <w:p w14:paraId="670590FE" w14:textId="77777777" w:rsidR="00FD6116" w:rsidRPr="006B14F7" w:rsidRDefault="00FD6116" w:rsidP="00FD6116">
      <w:pPr>
        <w:pStyle w:val="Heading3"/>
      </w:pPr>
      <w:bookmarkStart w:id="14" w:name="_Toc230788362"/>
      <w:bookmarkStart w:id="15" w:name="_Toc230871508"/>
      <w:r w:rsidRPr="006B14F7">
        <w:t>1.</w:t>
      </w:r>
      <w:r>
        <w:t>3</w:t>
      </w:r>
      <w:r w:rsidRPr="006B14F7">
        <w:t>.4 Report, Optional Final Presentation, and Next Steps</w:t>
      </w:r>
      <w:bookmarkEnd w:id="14"/>
      <w:bookmarkEnd w:id="15"/>
    </w:p>
    <w:p w14:paraId="5B98602D"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Optional presentation of main findings and recommendations</w:t>
      </w:r>
    </w:p>
    <w:p w14:paraId="7FAE7A82" w14:textId="77777777" w:rsidR="00FD6116" w:rsidRPr="006B14F7" w:rsidRDefault="00FD6116" w:rsidP="00FD6116">
      <w:pPr>
        <w:pStyle w:val="ListParagraph"/>
        <w:numPr>
          <w:ilvl w:val="0"/>
          <w:numId w:val="4"/>
        </w:numPr>
        <w:rPr>
          <w:rFonts w:eastAsiaTheme="majorEastAsia" w:cstheme="majorBidi"/>
        </w:rPr>
      </w:pPr>
      <w:r w:rsidRPr="006B14F7">
        <w:rPr>
          <w:rFonts w:eastAsiaTheme="majorEastAsia" w:cstheme="majorBidi"/>
        </w:rPr>
        <w:t>Delivery of report</w:t>
      </w:r>
    </w:p>
    <w:p w14:paraId="639EB719" w14:textId="77777777" w:rsidR="00FD6116" w:rsidRPr="006B14F7" w:rsidRDefault="00FD6116" w:rsidP="00FD6116">
      <w:pPr>
        <w:pStyle w:val="ListParagraph"/>
        <w:numPr>
          <w:ilvl w:val="0"/>
          <w:numId w:val="4"/>
        </w:numPr>
        <w:rPr>
          <w:rFonts w:eastAsiaTheme="majorEastAsia" w:cstheme="majorBidi"/>
          <w:sz w:val="24"/>
          <w:szCs w:val="24"/>
        </w:rPr>
      </w:pPr>
      <w:r w:rsidRPr="006B14F7">
        <w:rPr>
          <w:rFonts w:eastAsiaTheme="majorEastAsia" w:cstheme="majorBidi"/>
        </w:rPr>
        <w:t>Define next steps</w:t>
      </w:r>
    </w:p>
    <w:p w14:paraId="5AE32D3F" w14:textId="77777777" w:rsidR="00FD6116" w:rsidRPr="00161CDB" w:rsidRDefault="00FD6116" w:rsidP="00FD6116">
      <w:pPr>
        <w:pStyle w:val="Heading2"/>
      </w:pPr>
      <w:bookmarkStart w:id="16" w:name="_Toc230788363"/>
      <w:bookmarkStart w:id="17" w:name="_Toc230871509"/>
      <w:r w:rsidRPr="00161CDB">
        <w:lastRenderedPageBreak/>
        <w:t>1.</w:t>
      </w:r>
      <w:r>
        <w:t>4</w:t>
      </w:r>
      <w:r w:rsidRPr="00161CDB">
        <w:t xml:space="preserve"> </w:t>
      </w:r>
      <w:r>
        <w:t>Deliverables</w:t>
      </w:r>
      <w:bookmarkEnd w:id="16"/>
      <w:bookmarkEnd w:id="17"/>
    </w:p>
    <w:p w14:paraId="584BAAB1" w14:textId="77777777" w:rsidR="00FD6116" w:rsidRPr="00087385" w:rsidRDefault="00FD6116" w:rsidP="00FD6116">
      <w:pPr>
        <w:rPr>
          <w:rFonts w:eastAsiaTheme="majorEastAsia" w:cstheme="majorBidi"/>
          <w:sz w:val="24"/>
          <w:szCs w:val="24"/>
        </w:rPr>
      </w:pPr>
      <w:r w:rsidRPr="00087385">
        <w:rPr>
          <w:rFonts w:eastAsiaTheme="majorEastAsia" w:cstheme="majorBidi"/>
          <w:sz w:val="24"/>
          <w:szCs w:val="24"/>
        </w:rPr>
        <w:t xml:space="preserve">The following data/information is required for the study. </w:t>
      </w:r>
    </w:p>
    <w:p w14:paraId="69E03C36" w14:textId="77777777" w:rsidR="00FD6116" w:rsidRPr="00087385" w:rsidRDefault="00FD6116" w:rsidP="00FD6116">
      <w:pPr>
        <w:pStyle w:val="Heading3"/>
      </w:pPr>
      <w:bookmarkStart w:id="18" w:name="_Toc230788364"/>
      <w:bookmarkStart w:id="19" w:name="_Toc230871510"/>
      <w:r w:rsidRPr="00087385">
        <w:t>1.4.1 Pre-Study Requirements</w:t>
      </w:r>
      <w:bookmarkEnd w:id="18"/>
      <w:bookmarkEnd w:id="19"/>
    </w:p>
    <w:p w14:paraId="5A72E3BE" w14:textId="77777777" w:rsidR="00FD6116" w:rsidRPr="00087385" w:rsidRDefault="00FD6116" w:rsidP="00FD6116">
      <w:pPr>
        <w:rPr>
          <w:rFonts w:eastAsiaTheme="majorEastAsia" w:cstheme="majorBidi"/>
        </w:rPr>
      </w:pPr>
      <w:r w:rsidRPr="00087385">
        <w:rPr>
          <w:rFonts w:eastAsiaTheme="majorEastAsia" w:cstheme="majorBidi"/>
        </w:rPr>
        <w:t>The following information is required to be provided to the consultant(s) prior to arranging site audit dates:</w:t>
      </w:r>
    </w:p>
    <w:p w14:paraId="0497E118"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Monthly cost and consumption data for all utilities (including half-hourly interval and generation data where available) for the agreed upon reference period, though ideally the most recent 12 months.</w:t>
      </w:r>
    </w:p>
    <w:p w14:paraId="51A30CDD"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Monthly transport data where a transport report is required, ideally in litres of fuel per month.</w:t>
      </w:r>
    </w:p>
    <w:p w14:paraId="77316E7F"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 xml:space="preserve">Gross Internal Area (GIA) of audit sites. </w:t>
      </w:r>
    </w:p>
    <w:p w14:paraId="3E68F3C6"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Site specific contacts for each site to be audited.</w:t>
      </w:r>
    </w:p>
    <w:p w14:paraId="5B5CD3A9"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Any previous energy efficiency reports/ESOS reports available.</w:t>
      </w:r>
    </w:p>
    <w:p w14:paraId="1330E758"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Completed transport RFI document (to be sent separately)</w:t>
      </w:r>
    </w:p>
    <w:p w14:paraId="5627D27D" w14:textId="77777777" w:rsidR="00FD6116" w:rsidRPr="00087385" w:rsidRDefault="00FD6116" w:rsidP="00FD6116">
      <w:pPr>
        <w:pStyle w:val="Heading3"/>
      </w:pPr>
      <w:bookmarkStart w:id="20" w:name="_Toc230788365"/>
      <w:bookmarkStart w:id="21" w:name="_Toc230871511"/>
      <w:r w:rsidRPr="00087385">
        <w:t>1.4.2 Site Requirements</w:t>
      </w:r>
      <w:bookmarkEnd w:id="20"/>
      <w:bookmarkEnd w:id="21"/>
    </w:p>
    <w:p w14:paraId="50C2F61A" w14:textId="77777777" w:rsidR="00FD6116" w:rsidRPr="00087385" w:rsidRDefault="00FD6116" w:rsidP="00FD6116">
      <w:pPr>
        <w:rPr>
          <w:rFonts w:eastAsiaTheme="majorEastAsia" w:cstheme="majorBidi"/>
        </w:rPr>
      </w:pPr>
      <w:r w:rsidRPr="00087385">
        <w:rPr>
          <w:rFonts w:eastAsiaTheme="majorEastAsia" w:cstheme="majorBidi"/>
        </w:rPr>
        <w:t xml:space="preserve">The following information and requirements to be provided to the consultant(s) prior to their arrival: </w:t>
      </w:r>
    </w:p>
    <w:p w14:paraId="6268247A"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Notify Schneider Electric Consultancy Services of any security clearance, safety, or other certification requirements prior to arrival on-site (specific mandatory safety training or protective equipment requirements).</w:t>
      </w:r>
    </w:p>
    <w:p w14:paraId="504C3EC7"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 xml:space="preserve">Notify Schneider Electric Consultancy Services site specific PPE and any </w:t>
      </w:r>
      <w:proofErr w:type="gramStart"/>
      <w:r w:rsidRPr="00087385">
        <w:rPr>
          <w:rFonts w:eastAsiaTheme="majorEastAsia" w:cstheme="majorBidi"/>
        </w:rPr>
        <w:t>site specific</w:t>
      </w:r>
      <w:proofErr w:type="gramEnd"/>
      <w:r w:rsidRPr="00087385">
        <w:rPr>
          <w:rFonts w:eastAsiaTheme="majorEastAsia" w:cstheme="majorBidi"/>
        </w:rPr>
        <w:t xml:space="preserve"> health and safety requirements highlighting any </w:t>
      </w:r>
      <w:proofErr w:type="gramStart"/>
      <w:r w:rsidRPr="00087385">
        <w:rPr>
          <w:rFonts w:eastAsiaTheme="majorEastAsia" w:cstheme="majorBidi"/>
        </w:rPr>
        <w:t>high risk</w:t>
      </w:r>
      <w:proofErr w:type="gramEnd"/>
      <w:r w:rsidRPr="00087385">
        <w:rPr>
          <w:rFonts w:eastAsiaTheme="majorEastAsia" w:cstheme="majorBidi"/>
        </w:rPr>
        <w:t xml:space="preserve"> areas.</w:t>
      </w:r>
    </w:p>
    <w:p w14:paraId="181125B2"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Review all issued Risk Assessments and Method Statements (RAMS) and approve / sign off</w:t>
      </w:r>
    </w:p>
    <w:p w14:paraId="64DFE97D" w14:textId="77777777" w:rsidR="00FD6116" w:rsidRPr="00087385" w:rsidRDefault="00FD6116" w:rsidP="00FD6116">
      <w:pPr>
        <w:rPr>
          <w:rFonts w:eastAsiaTheme="majorEastAsia" w:cstheme="majorBidi"/>
        </w:rPr>
      </w:pPr>
      <w:r w:rsidRPr="00087385">
        <w:rPr>
          <w:rFonts w:eastAsiaTheme="majorEastAsia" w:cstheme="majorBidi"/>
        </w:rPr>
        <w:t xml:space="preserve">The following information and requirements to be provided to the consultant(s) upon their arrival: </w:t>
      </w:r>
    </w:p>
    <w:p w14:paraId="7D0D59B7"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High-level brief description of site manufacturing process or high-level mapping/flow-chart of manufacturing process</w:t>
      </w:r>
    </w:p>
    <w:p w14:paraId="0437C49C"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 xml:space="preserve">List of the most critical parts of the manufacturing process (the parts with the highest financial losses if they are interrupted) </w:t>
      </w:r>
    </w:p>
    <w:p w14:paraId="6A7E435A"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 xml:space="preserve">List of utilities required for normal operation of manufacturing critical processes (chilled water, compressed air, hot water, etc.) </w:t>
      </w:r>
    </w:p>
    <w:p w14:paraId="08EAB3C2"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 xml:space="preserve">Brief description of in-house maintenance team (if any) (team structure, their qualifications, and skills) </w:t>
      </w:r>
    </w:p>
    <w:p w14:paraId="2EFEC7B5"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In-house maintenance team training practices and policies (if any)</w:t>
      </w:r>
    </w:p>
    <w:p w14:paraId="7F40475D"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Facilitate site access for Schneider Electric personnel.</w:t>
      </w:r>
    </w:p>
    <w:p w14:paraId="5FFEA81B"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Provide access to all necessary site locations and facility documentation (site Safety Plan, drawings, M&amp;E system schematics, electrical single line diagrams, manuals, etc) to allow for the development of accurate and complete assessment procedures.</w:t>
      </w:r>
    </w:p>
    <w:p w14:paraId="4783EE3F"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Provide a safe workspace (a dedicated room) for Schneider Electric Services personnel.</w:t>
      </w:r>
    </w:p>
    <w:p w14:paraId="2B57C9F2"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Allow the use of mobile devices, tablets, laptops, and other tools within the site.</w:t>
      </w:r>
    </w:p>
    <w:p w14:paraId="61EB0155"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Sign relevant security forms.</w:t>
      </w:r>
    </w:p>
    <w:p w14:paraId="0F9F1178"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Provide physical access to plantrooms, all infrastructure support areas, electrical control panels, and other equipment to be surveyed.</w:t>
      </w:r>
    </w:p>
    <w:p w14:paraId="646DD82C"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Provide qualified, authorised personnel required to access restricted areas within the site.</w:t>
      </w:r>
    </w:p>
    <w:p w14:paraId="650AF6EF" w14:textId="77777777" w:rsidR="00FD6116" w:rsidRPr="00087385" w:rsidRDefault="00FD6116" w:rsidP="00FD6116">
      <w:pPr>
        <w:pStyle w:val="ListParagraph"/>
        <w:numPr>
          <w:ilvl w:val="0"/>
          <w:numId w:val="4"/>
        </w:numPr>
        <w:rPr>
          <w:rFonts w:eastAsiaTheme="majorEastAsia" w:cstheme="majorBidi"/>
        </w:rPr>
      </w:pPr>
      <w:r w:rsidRPr="00087385">
        <w:rPr>
          <w:rFonts w:eastAsiaTheme="majorEastAsia" w:cstheme="majorBidi"/>
        </w:rPr>
        <w:t>Provide timely notification to Schneider Electric Services of any changes to the above items.</w:t>
      </w:r>
    </w:p>
    <w:p w14:paraId="70B01EB1" w14:textId="77777777" w:rsidR="00FD6116" w:rsidRPr="00087385" w:rsidRDefault="00FD6116" w:rsidP="00FD6116">
      <w:pPr>
        <w:rPr>
          <w:rFonts w:eastAsiaTheme="majorEastAsia" w:cstheme="majorBidi"/>
          <w:sz w:val="24"/>
          <w:szCs w:val="24"/>
        </w:rPr>
      </w:pPr>
      <w:r w:rsidRPr="00087385">
        <w:rPr>
          <w:rFonts w:eastAsiaTheme="majorEastAsia" w:cstheme="majorBidi"/>
          <w:sz w:val="24"/>
          <w:szCs w:val="24"/>
        </w:rPr>
        <w:t>The omission of any of this data/information will influence the deliverables.</w:t>
      </w:r>
    </w:p>
    <w:p w14:paraId="2F964D69" w14:textId="77777777" w:rsidR="00FD6116" w:rsidRDefault="00FD6116" w:rsidP="00FD6116">
      <w:pPr>
        <w:pStyle w:val="Heading1"/>
      </w:pPr>
      <w:bookmarkStart w:id="22" w:name="_Toc230788366"/>
      <w:bookmarkStart w:id="23" w:name="_Toc230871512"/>
      <w:r>
        <w:lastRenderedPageBreak/>
        <w:t>2. Price Schedule</w:t>
      </w:r>
      <w:bookmarkEnd w:id="22"/>
      <w:bookmarkEnd w:id="23"/>
    </w:p>
    <w:tbl>
      <w:tblPr>
        <w:tblStyle w:val="TableGrid"/>
        <w:tblW w:w="0" w:type="auto"/>
        <w:tblLook w:val="04A0" w:firstRow="1" w:lastRow="0" w:firstColumn="1" w:lastColumn="0" w:noHBand="0" w:noVBand="1"/>
      </w:tblPr>
      <w:tblGrid>
        <w:gridCol w:w="845"/>
        <w:gridCol w:w="6206"/>
        <w:gridCol w:w="1929"/>
      </w:tblGrid>
      <w:tr w:rsidR="00FD6116" w14:paraId="29ADA8F5" w14:textId="77777777" w:rsidTr="004B14B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34247835" w14:textId="77777777" w:rsidR="00FD6116" w:rsidRPr="00882C27" w:rsidRDefault="00FD6116" w:rsidP="004B14BE">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76245288" w14:textId="77777777" w:rsidR="00FD6116" w:rsidRPr="00882C27" w:rsidRDefault="00FD6116" w:rsidP="004B14BE">
            <w:pPr>
              <w:jc w:val="center"/>
              <w:rPr>
                <w:b/>
                <w:bCs/>
                <w:color w:val="FFFFFF" w:themeColor="background1"/>
              </w:rPr>
            </w:pP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A7F1DF8" w14:textId="77777777" w:rsidR="00FD6116" w:rsidRPr="00882C27" w:rsidRDefault="00FD6116" w:rsidP="004B14BE">
            <w:pPr>
              <w:jc w:val="center"/>
              <w:rPr>
                <w:b/>
                <w:bCs/>
                <w:color w:val="FFFFFF" w:themeColor="background1"/>
              </w:rPr>
            </w:pPr>
            <w:r w:rsidRPr="00882C27">
              <w:rPr>
                <w:b/>
                <w:bCs/>
                <w:color w:val="FFFFFF" w:themeColor="background1"/>
              </w:rPr>
              <w:t>Price</w:t>
            </w:r>
          </w:p>
        </w:tc>
      </w:tr>
      <w:tr w:rsidR="00FD6116" w14:paraId="27132AD3" w14:textId="77777777" w:rsidTr="004B14B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6378E22" w14:textId="77777777" w:rsidR="00FD6116" w:rsidRDefault="00FD6116" w:rsidP="004B14BE">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C545AA3" w14:textId="77777777" w:rsidR="00FD6116" w:rsidRDefault="00FD6116" w:rsidP="004B14BE">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25E01A" w14:textId="77777777" w:rsidR="00FD6116" w:rsidRDefault="00FD6116" w:rsidP="004B14BE">
            <w:pPr>
              <w:jc w:val="right"/>
            </w:pPr>
            <w:r>
              <w:t>Placeholder</w:t>
            </w:r>
          </w:p>
        </w:tc>
      </w:tr>
      <w:tr w:rsidR="00FD6116" w14:paraId="1E351753" w14:textId="77777777" w:rsidTr="004B14B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55EB15A" w14:textId="77777777" w:rsidR="00FD6116" w:rsidRDefault="00FD6116" w:rsidP="004B14BE">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CC69539" w14:textId="77777777" w:rsidR="00FD6116" w:rsidRDefault="00FD6116" w:rsidP="004B14BE">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9578925" w14:textId="77777777" w:rsidR="00FD6116" w:rsidRDefault="00FD6116" w:rsidP="004B14BE">
            <w:pPr>
              <w:jc w:val="right"/>
            </w:pPr>
          </w:p>
        </w:tc>
      </w:tr>
      <w:tr w:rsidR="00FD6116" w14:paraId="4DC9F31F" w14:textId="77777777" w:rsidTr="004B14B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5CC9E8B" w14:textId="77777777" w:rsidR="00FD6116" w:rsidRDefault="00FD6116" w:rsidP="004B14BE">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5EB4111" w14:textId="77777777" w:rsidR="00FD6116" w:rsidRDefault="00FD6116" w:rsidP="004B14BE">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D2C0BB4" w14:textId="77777777" w:rsidR="00FD6116" w:rsidRDefault="00FD6116" w:rsidP="004B14BE">
            <w:pPr>
              <w:jc w:val="right"/>
            </w:pPr>
          </w:p>
        </w:tc>
      </w:tr>
      <w:tr w:rsidR="00FD6116" w14:paraId="26F8A143" w14:textId="77777777" w:rsidTr="004B14B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80DA7B" w14:textId="77777777" w:rsidR="00FD6116" w:rsidRDefault="00FD6116" w:rsidP="004B14BE">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4A81F2" w14:textId="77777777" w:rsidR="00FD6116" w:rsidRDefault="00FD6116" w:rsidP="004B14BE">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667CB8D" w14:textId="77777777" w:rsidR="00FD6116" w:rsidRDefault="00FD6116" w:rsidP="004B14BE">
            <w:pPr>
              <w:jc w:val="right"/>
            </w:pPr>
          </w:p>
        </w:tc>
      </w:tr>
      <w:tr w:rsidR="00FD6116" w14:paraId="3C4A2EA0" w14:textId="77777777" w:rsidTr="004B14B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4F544B" w14:textId="77777777" w:rsidR="00FD6116" w:rsidRDefault="00FD6116" w:rsidP="004B14BE">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D6189A1" w14:textId="77777777" w:rsidR="00FD6116" w:rsidRDefault="00FD6116" w:rsidP="004B14BE">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1E9AACC" w14:textId="77777777" w:rsidR="00FD6116" w:rsidRDefault="00FD6116" w:rsidP="004B14BE">
            <w:pPr>
              <w:jc w:val="right"/>
            </w:pPr>
          </w:p>
        </w:tc>
      </w:tr>
      <w:tr w:rsidR="00FD6116" w14:paraId="6CE82967" w14:textId="77777777" w:rsidTr="004B14BE">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4EB73CA" w14:textId="77777777" w:rsidR="00FD6116" w:rsidRDefault="00FD6116" w:rsidP="004B14BE">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C5C0AE" w14:textId="77777777" w:rsidR="00FD6116" w:rsidRDefault="00FD6116" w:rsidP="004B14BE">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87DCB2C" w14:textId="77777777" w:rsidR="00FD6116" w:rsidRDefault="00FD6116" w:rsidP="004B14BE">
            <w:pPr>
              <w:jc w:val="right"/>
            </w:pPr>
          </w:p>
        </w:tc>
      </w:tr>
      <w:tr w:rsidR="00FD6116" w14:paraId="3843E385" w14:textId="77777777" w:rsidTr="004B14BE">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1894D21" w14:textId="77777777" w:rsidR="00FD6116" w:rsidRPr="00882C27" w:rsidRDefault="00FD6116" w:rsidP="004B14BE">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60B671" w14:textId="77777777" w:rsidR="00FD6116" w:rsidRPr="00882C27" w:rsidRDefault="00FD6116" w:rsidP="004B14BE">
            <w:pPr>
              <w:jc w:val="right"/>
              <w:rPr>
                <w:b/>
                <w:bCs/>
              </w:rPr>
            </w:pPr>
          </w:p>
        </w:tc>
      </w:tr>
    </w:tbl>
    <w:p w14:paraId="1F7C3052" w14:textId="77777777" w:rsidR="00FD6116" w:rsidRDefault="00FD6116" w:rsidP="00FD6116"/>
    <w:p w14:paraId="7A568CCE" w14:textId="77777777" w:rsidR="00FD6116" w:rsidRDefault="00FD6116" w:rsidP="00FD6116">
      <w:r>
        <w:t>The fee includes all correspondence, meetings, and document reviews pertinent to complete summary report and audit compliance.</w:t>
      </w:r>
    </w:p>
    <w:p w14:paraId="6564C4ED" w14:textId="77777777" w:rsidR="00FD6116" w:rsidRDefault="00FD6116" w:rsidP="00FD6116">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65E3AF4E" w14:textId="77777777" w:rsidR="00FD6116" w:rsidRDefault="00FD6116" w:rsidP="00FD6116">
      <w:pPr>
        <w:pStyle w:val="Heading1"/>
      </w:pPr>
      <w:bookmarkStart w:id="24" w:name="_Toc230788367"/>
      <w:bookmarkStart w:id="25" w:name="_Toc230871513"/>
      <w:r>
        <w:lastRenderedPageBreak/>
        <w:t>3. Commercial Details</w:t>
      </w:r>
      <w:bookmarkEnd w:id="24"/>
      <w:bookmarkEnd w:id="25"/>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D6116" w:rsidRPr="00A44893" w14:paraId="334D64D9" w14:textId="77777777" w:rsidTr="004B14BE">
        <w:tc>
          <w:tcPr>
            <w:tcW w:w="1985" w:type="dxa"/>
          </w:tcPr>
          <w:p w14:paraId="6AC94329" w14:textId="77777777" w:rsidR="00FD6116" w:rsidRPr="00DF5FC8" w:rsidRDefault="00FD6116" w:rsidP="004B14BE">
            <w:pPr>
              <w:rPr>
                <w:b/>
                <w:bCs/>
              </w:rPr>
            </w:pPr>
            <w:r w:rsidRPr="00DF5FC8">
              <w:rPr>
                <w:b/>
                <w:bCs/>
              </w:rPr>
              <w:t>Validity</w:t>
            </w:r>
          </w:p>
        </w:tc>
        <w:tc>
          <w:tcPr>
            <w:tcW w:w="7087" w:type="dxa"/>
          </w:tcPr>
          <w:p w14:paraId="46227774" w14:textId="77777777" w:rsidR="00FD6116" w:rsidRPr="00DF5FC8" w:rsidRDefault="00FD6116" w:rsidP="004B14BE">
            <w:r w:rsidRPr="00DF5FC8">
              <w:t xml:space="preserve">Our offer is open for acceptance for 60 days from the date of this quotation ref </w:t>
            </w:r>
            <w:r w:rsidRPr="00AE1F02">
              <w:t>{{</w:t>
            </w:r>
            <w:proofErr w:type="spellStart"/>
            <w:r w:rsidRPr="00AE1F02">
              <w:t>ProjectName</w:t>
            </w:r>
            <w:proofErr w:type="spellEnd"/>
            <w:r w:rsidRPr="00AE1F02">
              <w:t>}}</w:t>
            </w:r>
          </w:p>
        </w:tc>
      </w:tr>
      <w:tr w:rsidR="00FD6116" w:rsidRPr="00A44893" w14:paraId="1261D570" w14:textId="77777777" w:rsidTr="004B14BE">
        <w:tc>
          <w:tcPr>
            <w:tcW w:w="1985" w:type="dxa"/>
          </w:tcPr>
          <w:p w14:paraId="3B22AC27" w14:textId="77777777" w:rsidR="00FD6116" w:rsidRPr="00DF5FC8" w:rsidRDefault="00FD6116" w:rsidP="004B14BE"/>
        </w:tc>
        <w:tc>
          <w:tcPr>
            <w:tcW w:w="7087" w:type="dxa"/>
          </w:tcPr>
          <w:p w14:paraId="3C332D68" w14:textId="77777777" w:rsidR="00FD6116" w:rsidRPr="00DF5FC8" w:rsidRDefault="00FD6116" w:rsidP="004B14BE"/>
        </w:tc>
      </w:tr>
      <w:tr w:rsidR="00FD6116" w:rsidRPr="00A44893" w14:paraId="32B0ED9B" w14:textId="77777777" w:rsidTr="004B14BE">
        <w:tc>
          <w:tcPr>
            <w:tcW w:w="1985" w:type="dxa"/>
          </w:tcPr>
          <w:p w14:paraId="4E45D751" w14:textId="77777777" w:rsidR="00FD6116" w:rsidRPr="00DF5FC8" w:rsidRDefault="00FD6116" w:rsidP="004B14BE">
            <w:pPr>
              <w:rPr>
                <w:b/>
                <w:bCs/>
              </w:rPr>
            </w:pPr>
            <w:r w:rsidRPr="00DF5FC8">
              <w:rPr>
                <w:b/>
                <w:bCs/>
              </w:rPr>
              <w:t>Delivery</w:t>
            </w:r>
          </w:p>
        </w:tc>
        <w:tc>
          <w:tcPr>
            <w:tcW w:w="7087" w:type="dxa"/>
          </w:tcPr>
          <w:p w14:paraId="68623004" w14:textId="77777777" w:rsidR="00FD6116" w:rsidRPr="00DF5FC8" w:rsidRDefault="00FD6116" w:rsidP="004B14BE">
            <w:r w:rsidRPr="00DF5FC8">
              <w:t>Based on our present knowledge of availability of personnel and our current programme, we estimate work commencement to be typically 4 working weeks after placement of order and receipt of all information requested in this quotation.</w:t>
            </w:r>
          </w:p>
          <w:p w14:paraId="19D8F162" w14:textId="77777777" w:rsidR="00FD6116" w:rsidRPr="00DF5FC8" w:rsidRDefault="00FD6116" w:rsidP="004B14BE">
            <w:r w:rsidRPr="00DF5FC8">
              <w:t>However, should this period be outside your requirements, we would be happy to discuss your needs in more detail.</w:t>
            </w:r>
          </w:p>
        </w:tc>
      </w:tr>
      <w:tr w:rsidR="00FD6116" w:rsidRPr="00A44893" w14:paraId="72D7354C" w14:textId="77777777" w:rsidTr="004B14BE">
        <w:tc>
          <w:tcPr>
            <w:tcW w:w="1985" w:type="dxa"/>
          </w:tcPr>
          <w:p w14:paraId="48982534" w14:textId="77777777" w:rsidR="00FD6116" w:rsidRPr="00DF5FC8" w:rsidRDefault="00FD6116" w:rsidP="004B14BE"/>
        </w:tc>
        <w:tc>
          <w:tcPr>
            <w:tcW w:w="7087" w:type="dxa"/>
          </w:tcPr>
          <w:p w14:paraId="0FD82A30" w14:textId="77777777" w:rsidR="00FD6116" w:rsidRPr="00DF5FC8" w:rsidRDefault="00FD6116" w:rsidP="004B14BE"/>
        </w:tc>
      </w:tr>
      <w:tr w:rsidR="00FD6116" w:rsidRPr="00A44893" w14:paraId="495F8715" w14:textId="77777777" w:rsidTr="004B14BE">
        <w:tc>
          <w:tcPr>
            <w:tcW w:w="1985" w:type="dxa"/>
          </w:tcPr>
          <w:p w14:paraId="452497D9" w14:textId="77777777" w:rsidR="00FD6116" w:rsidRPr="00DF5FC8" w:rsidRDefault="00FD6116" w:rsidP="004B14BE">
            <w:pPr>
              <w:rPr>
                <w:b/>
                <w:bCs/>
              </w:rPr>
            </w:pPr>
            <w:r w:rsidRPr="00DF5FC8">
              <w:rPr>
                <w:b/>
                <w:bCs/>
              </w:rPr>
              <w:t>Order</w:t>
            </w:r>
          </w:p>
        </w:tc>
        <w:tc>
          <w:tcPr>
            <w:tcW w:w="7087" w:type="dxa"/>
          </w:tcPr>
          <w:p w14:paraId="27E247C2" w14:textId="77777777" w:rsidR="00FD6116" w:rsidRPr="00DF5FC8" w:rsidRDefault="00FD6116" w:rsidP="004B14BE">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2EE7B4D8" w14:textId="77777777" w:rsidR="00FD6116" w:rsidRPr="00DF5FC8" w:rsidRDefault="00FD6116" w:rsidP="004B14BE">
            <w:r w:rsidRPr="00DF5FC8">
              <w:t>To be processed without delay your order should include the following information:</w:t>
            </w:r>
          </w:p>
          <w:p w14:paraId="0A11945E" w14:textId="77777777" w:rsidR="00FD6116" w:rsidRPr="00DF5FC8" w:rsidRDefault="00FD6116" w:rsidP="00FD6116">
            <w:pPr>
              <w:pStyle w:val="ListParagraph"/>
              <w:numPr>
                <w:ilvl w:val="0"/>
                <w:numId w:val="13"/>
              </w:numPr>
            </w:pPr>
            <w:r w:rsidRPr="00DF5FC8">
              <w:t>A valid Purchase Order</w:t>
            </w:r>
          </w:p>
          <w:p w14:paraId="5F75A214" w14:textId="77777777" w:rsidR="00FD6116" w:rsidRPr="00DF5FC8" w:rsidRDefault="00FD6116" w:rsidP="00FD6116">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AE1F02">
              <w:t>{{</w:t>
            </w:r>
            <w:proofErr w:type="spellStart"/>
            <w:r w:rsidRPr="00AE1F02">
              <w:t>ProjectName</w:t>
            </w:r>
            <w:proofErr w:type="spellEnd"/>
            <w:r w:rsidRPr="00AE1F02">
              <w:t>}}</w:t>
            </w:r>
          </w:p>
          <w:p w14:paraId="3ED7C17E" w14:textId="77777777" w:rsidR="00FD6116" w:rsidRPr="00DF5FC8" w:rsidRDefault="00FD6116" w:rsidP="00FD6116">
            <w:pPr>
              <w:pStyle w:val="ListParagraph"/>
              <w:numPr>
                <w:ilvl w:val="0"/>
                <w:numId w:val="13"/>
              </w:numPr>
            </w:pPr>
            <w:r w:rsidRPr="00DF5FC8">
              <w:t>Agreed price</w:t>
            </w:r>
          </w:p>
          <w:p w14:paraId="7626CBA6" w14:textId="77777777" w:rsidR="00FD6116" w:rsidRPr="00DF5FC8" w:rsidRDefault="00FD6116" w:rsidP="00FD6116">
            <w:pPr>
              <w:pStyle w:val="ListParagraph"/>
              <w:numPr>
                <w:ilvl w:val="0"/>
                <w:numId w:val="13"/>
              </w:numPr>
            </w:pPr>
            <w:r w:rsidRPr="00DF5FC8">
              <w:t>Formal acceptance of Schneider Electric’s general conditions of sale</w:t>
            </w:r>
          </w:p>
        </w:tc>
      </w:tr>
      <w:tr w:rsidR="00FD6116" w:rsidRPr="00A44893" w14:paraId="44E730EE" w14:textId="77777777" w:rsidTr="004B14BE">
        <w:tc>
          <w:tcPr>
            <w:tcW w:w="1985" w:type="dxa"/>
          </w:tcPr>
          <w:p w14:paraId="70CDFA22" w14:textId="77777777" w:rsidR="00FD6116" w:rsidRPr="00DF5FC8" w:rsidRDefault="00FD6116" w:rsidP="004B14BE"/>
        </w:tc>
        <w:tc>
          <w:tcPr>
            <w:tcW w:w="7087" w:type="dxa"/>
          </w:tcPr>
          <w:p w14:paraId="2901CB76" w14:textId="77777777" w:rsidR="00FD6116" w:rsidRPr="00DF5FC8" w:rsidRDefault="00FD6116" w:rsidP="004B14BE"/>
        </w:tc>
      </w:tr>
      <w:tr w:rsidR="00FD6116" w:rsidRPr="00A44893" w14:paraId="1B01F5A0" w14:textId="77777777" w:rsidTr="004B14BE">
        <w:tc>
          <w:tcPr>
            <w:tcW w:w="1985" w:type="dxa"/>
          </w:tcPr>
          <w:p w14:paraId="744CE3BD" w14:textId="77777777" w:rsidR="00FD6116" w:rsidRPr="00DF5FC8" w:rsidRDefault="00FD6116" w:rsidP="004B14BE">
            <w:pPr>
              <w:rPr>
                <w:b/>
                <w:bCs/>
              </w:rPr>
            </w:pPr>
            <w:r w:rsidRPr="00DF5FC8">
              <w:rPr>
                <w:b/>
                <w:bCs/>
              </w:rPr>
              <w:t>Payment Terms</w:t>
            </w:r>
          </w:p>
        </w:tc>
        <w:tc>
          <w:tcPr>
            <w:tcW w:w="7087" w:type="dxa"/>
          </w:tcPr>
          <w:p w14:paraId="44C9BC3A" w14:textId="77777777" w:rsidR="00FD6116" w:rsidRPr="00930542" w:rsidRDefault="00FD6116" w:rsidP="004B14BE">
            <w:r w:rsidRPr="00930542">
              <w:t>The price(s) quoted are based on the following Payment Terms</w:t>
            </w:r>
          </w:p>
          <w:p w14:paraId="2744F0A7" w14:textId="77777777" w:rsidR="008E7184" w:rsidRDefault="008E7184" w:rsidP="008E7184">
            <w:pPr>
              <w:pStyle w:val="ListParagraph"/>
              <w:numPr>
                <w:ilvl w:val="0"/>
                <w:numId w:val="13"/>
              </w:numPr>
              <w:jc w:val="left"/>
            </w:pPr>
            <w:r>
              <w:t>{{</w:t>
            </w:r>
            <w:proofErr w:type="spellStart"/>
            <w:r>
              <w:t>PaymentTerms</w:t>
            </w:r>
            <w:proofErr w:type="spellEnd"/>
            <w:r>
              <w:t>}}</w:t>
            </w:r>
          </w:p>
          <w:p w14:paraId="5922CC2A" w14:textId="77777777" w:rsidR="00FD6116" w:rsidRPr="00DF5FC8" w:rsidRDefault="00FD6116" w:rsidP="004B14BE">
            <w:r w:rsidRPr="00DF5FC8">
              <w:t>Important Notes:</w:t>
            </w:r>
          </w:p>
          <w:p w14:paraId="26FF39E8" w14:textId="77777777" w:rsidR="00FD6116" w:rsidRPr="00DF5FC8" w:rsidRDefault="00FD6116" w:rsidP="004B14BE">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285D3A2C" w14:textId="77777777" w:rsidR="00FD6116" w:rsidRPr="00DF5FC8" w:rsidRDefault="00FD6116" w:rsidP="004B14BE">
            <w:pPr>
              <w:rPr>
                <w:color w:val="000000"/>
              </w:rPr>
            </w:pPr>
            <w:r w:rsidRPr="00DF5FC8">
              <w:t>Payment Terms offered are subject to satisfactory findings of our routine credit status check.</w:t>
            </w:r>
          </w:p>
          <w:p w14:paraId="1B8D6900" w14:textId="77777777" w:rsidR="00FD6116" w:rsidRPr="00203AC1" w:rsidRDefault="00FD6116" w:rsidP="004B14BE">
            <w:r w:rsidRPr="00DF5FC8">
              <w:t>We understand that the above payments are not subject to any retention.</w:t>
            </w:r>
          </w:p>
        </w:tc>
      </w:tr>
      <w:tr w:rsidR="00FD6116" w:rsidRPr="00A44893" w14:paraId="75D9A4DB" w14:textId="77777777" w:rsidTr="004B14BE">
        <w:tc>
          <w:tcPr>
            <w:tcW w:w="1985" w:type="dxa"/>
          </w:tcPr>
          <w:p w14:paraId="3538BFAF" w14:textId="77777777" w:rsidR="00FD6116" w:rsidRPr="00DF5FC8" w:rsidRDefault="00FD6116" w:rsidP="004B14BE"/>
        </w:tc>
        <w:tc>
          <w:tcPr>
            <w:tcW w:w="7087" w:type="dxa"/>
          </w:tcPr>
          <w:p w14:paraId="5D1E7E21" w14:textId="77777777" w:rsidR="00FD6116" w:rsidRPr="00DF5FC8" w:rsidRDefault="00FD6116" w:rsidP="004B14BE"/>
        </w:tc>
      </w:tr>
      <w:tr w:rsidR="00FD6116" w:rsidRPr="00A44893" w14:paraId="066E0883" w14:textId="77777777" w:rsidTr="004B14BE">
        <w:tc>
          <w:tcPr>
            <w:tcW w:w="1985" w:type="dxa"/>
          </w:tcPr>
          <w:p w14:paraId="399662D7" w14:textId="77777777" w:rsidR="00FD6116" w:rsidRPr="00DF5FC8" w:rsidRDefault="00FD6116" w:rsidP="004B14BE">
            <w:pPr>
              <w:rPr>
                <w:b/>
                <w:bCs/>
              </w:rPr>
            </w:pPr>
            <w:r w:rsidRPr="00DF5FC8">
              <w:rPr>
                <w:b/>
                <w:bCs/>
              </w:rPr>
              <w:t>Conditions</w:t>
            </w:r>
          </w:p>
        </w:tc>
        <w:tc>
          <w:tcPr>
            <w:tcW w:w="7087" w:type="dxa"/>
          </w:tcPr>
          <w:p w14:paraId="595AA08E" w14:textId="77777777" w:rsidR="00FD6116" w:rsidRPr="00DF5FC8" w:rsidRDefault="00FD6116" w:rsidP="004B14BE">
            <w:r w:rsidRPr="00DF5FC8">
              <w:t>Our offer is made in accordance with Schneider Electric Terms &amp; Conditions UK &amp; Ireland, a copy of which is available upon request or can be found at:</w:t>
            </w:r>
          </w:p>
          <w:p w14:paraId="04CE483F" w14:textId="77777777" w:rsidR="00FD6116" w:rsidRPr="00DF5FC8" w:rsidRDefault="00FD6116" w:rsidP="004B14BE">
            <w:hyperlink r:id="rId17" w:anchor="page=1" w:history="1">
              <w:r w:rsidRPr="00DF5FC8">
                <w:rPr>
                  <w:rStyle w:val="Hyperlink"/>
                  <w:rFonts w:cstheme="majorHAnsi"/>
                </w:rPr>
                <w:t>http://www.schneider-electric.co.uk/documents/general/legal-information/Schneider-Electric-Conditions-of-Sale.pdf#page=1</w:t>
              </w:r>
            </w:hyperlink>
          </w:p>
          <w:p w14:paraId="78B6587F" w14:textId="77777777" w:rsidR="00FD6116" w:rsidRPr="00DF5FC8" w:rsidRDefault="00FD6116" w:rsidP="004B14BE">
            <w:r w:rsidRPr="00DF5FC8">
              <w:t>However, we confirm we are prepared to discuss mutually acceptable terms and conditions prior to any contract award should the Schneider terms prove unacceptable.</w:t>
            </w:r>
          </w:p>
        </w:tc>
      </w:tr>
    </w:tbl>
    <w:p w14:paraId="46492D2E" w14:textId="77777777" w:rsidR="00FD6116" w:rsidRDefault="00FD6116" w:rsidP="00FD6116">
      <w:pPr>
        <w:pStyle w:val="Heading1"/>
      </w:pPr>
      <w:bookmarkStart w:id="26" w:name="_Toc230788368"/>
      <w:bookmarkStart w:id="27" w:name="_Toc230871514"/>
      <w:r>
        <w:lastRenderedPageBreak/>
        <w:t>4. Further Information</w:t>
      </w:r>
      <w:bookmarkEnd w:id="26"/>
      <w:bookmarkEnd w:id="27"/>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D6116" w:rsidRPr="00A44893" w14:paraId="23DF4ACA" w14:textId="77777777" w:rsidTr="004B14BE">
        <w:tc>
          <w:tcPr>
            <w:tcW w:w="1985" w:type="dxa"/>
          </w:tcPr>
          <w:p w14:paraId="00572245" w14:textId="77777777" w:rsidR="00FD6116" w:rsidRPr="00FA63AF" w:rsidRDefault="00FD6116" w:rsidP="004B14BE">
            <w:pPr>
              <w:rPr>
                <w:b/>
                <w:bCs/>
              </w:rPr>
            </w:pPr>
            <w:r w:rsidRPr="00FA63AF">
              <w:rPr>
                <w:b/>
                <w:bCs/>
              </w:rPr>
              <w:t>Basis of Offer</w:t>
            </w:r>
          </w:p>
        </w:tc>
        <w:tc>
          <w:tcPr>
            <w:tcW w:w="7087" w:type="dxa"/>
          </w:tcPr>
          <w:p w14:paraId="29CA5B67" w14:textId="77777777" w:rsidR="00FD6116" w:rsidRPr="00A44893" w:rsidRDefault="00FD6116" w:rsidP="00FD6116">
            <w:pPr>
              <w:pStyle w:val="ListParagraph"/>
              <w:numPr>
                <w:ilvl w:val="0"/>
                <w:numId w:val="18"/>
              </w:numPr>
            </w:pPr>
            <w:r w:rsidRPr="00A44893">
              <w:t xml:space="preserve">Our offer is based on the following requirements.  </w:t>
            </w:r>
          </w:p>
          <w:p w14:paraId="532149F2" w14:textId="77777777" w:rsidR="00FD6116" w:rsidRPr="00A44893" w:rsidRDefault="00FD6116" w:rsidP="00FD6116">
            <w:pPr>
              <w:pStyle w:val="ListParagraph"/>
              <w:numPr>
                <w:ilvl w:val="0"/>
                <w:numId w:val="18"/>
              </w:numPr>
            </w:pPr>
            <w:r w:rsidRPr="00A44893">
              <w:t>Our working requirements.</w:t>
            </w:r>
          </w:p>
          <w:p w14:paraId="3F1EB4BC" w14:textId="77777777" w:rsidR="00FD6116" w:rsidRPr="00A44893" w:rsidRDefault="00FD6116" w:rsidP="00FD6116">
            <w:pPr>
              <w:pStyle w:val="ListParagraph"/>
              <w:numPr>
                <w:ilvl w:val="0"/>
                <w:numId w:val="18"/>
              </w:numPr>
            </w:pPr>
            <w:r w:rsidRPr="00A44893">
              <w:t>Normal working hours would be between 08:00 and 17:00 weekdays and excludes Bank Holidays.  Any hours to be worked outside of these times would be charged extra.</w:t>
            </w:r>
          </w:p>
          <w:p w14:paraId="180878C0" w14:textId="77777777" w:rsidR="00FD6116" w:rsidRPr="00A44893" w:rsidRDefault="00FD6116" w:rsidP="00FD6116">
            <w:pPr>
              <w:pStyle w:val="ListParagraph"/>
              <w:numPr>
                <w:ilvl w:val="0"/>
                <w:numId w:val="18"/>
              </w:numPr>
            </w:pPr>
            <w:r w:rsidRPr="00A44893">
              <w:t xml:space="preserve">On shore working. </w:t>
            </w:r>
          </w:p>
          <w:p w14:paraId="180D192C" w14:textId="77777777" w:rsidR="00FD6116" w:rsidRPr="00A44893" w:rsidRDefault="00FD6116" w:rsidP="00FD6116">
            <w:pPr>
              <w:pStyle w:val="ListParagraph"/>
              <w:numPr>
                <w:ilvl w:val="0"/>
                <w:numId w:val="18"/>
              </w:numPr>
            </w:pPr>
            <w:r w:rsidRPr="00A44893">
              <w:t>Unrestricted access to site as and when required (accompanied)</w:t>
            </w:r>
          </w:p>
          <w:p w14:paraId="498B6209" w14:textId="77777777" w:rsidR="00FD6116" w:rsidRPr="00A44893" w:rsidRDefault="00FD6116" w:rsidP="00FD6116">
            <w:pPr>
              <w:pStyle w:val="ListParagraph"/>
              <w:numPr>
                <w:ilvl w:val="0"/>
                <w:numId w:val="18"/>
              </w:numPr>
            </w:pPr>
            <w:r w:rsidRPr="00A44893">
              <w:t>Work can continue uninterrupted without delays by other parties.</w:t>
            </w:r>
          </w:p>
          <w:p w14:paraId="033CBDD4" w14:textId="77777777" w:rsidR="00FD6116" w:rsidRPr="00A44893" w:rsidRDefault="00FD6116" w:rsidP="00FD6116">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4C4B173A" w14:textId="77777777" w:rsidR="00FD6116" w:rsidRPr="00A44893" w:rsidRDefault="00FD6116" w:rsidP="00FD6116">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77C6E22A" w14:textId="77777777" w:rsidR="00FD6116" w:rsidRPr="00A44893" w:rsidRDefault="00FD6116" w:rsidP="00FD6116">
            <w:pPr>
              <w:pStyle w:val="ListParagraph"/>
              <w:numPr>
                <w:ilvl w:val="0"/>
                <w:numId w:val="18"/>
              </w:numPr>
            </w:pPr>
            <w:r w:rsidRPr="00A44893">
              <w:t xml:space="preserve">Any required changes to the work </w:t>
            </w:r>
            <w:proofErr w:type="gramStart"/>
            <w:r w:rsidRPr="00A44893">
              <w:t>as a result of</w:t>
            </w:r>
            <w:proofErr w:type="gramEnd"/>
            <w:r w:rsidRPr="00A44893">
              <w:t xml:space="preserve"> inaccurate or invalid information would be a chargeable addition based on our standard rates.</w:t>
            </w:r>
          </w:p>
        </w:tc>
      </w:tr>
      <w:tr w:rsidR="00FD6116" w:rsidRPr="00A44893" w14:paraId="1137489D" w14:textId="77777777" w:rsidTr="004B14BE">
        <w:tc>
          <w:tcPr>
            <w:tcW w:w="1985" w:type="dxa"/>
          </w:tcPr>
          <w:p w14:paraId="4844DFA7" w14:textId="77777777" w:rsidR="00FD6116" w:rsidRPr="00A44893" w:rsidRDefault="00FD6116" w:rsidP="004B14BE"/>
        </w:tc>
        <w:tc>
          <w:tcPr>
            <w:tcW w:w="7087" w:type="dxa"/>
          </w:tcPr>
          <w:p w14:paraId="1544F352" w14:textId="77777777" w:rsidR="00FD6116" w:rsidRPr="00A44893" w:rsidRDefault="00FD6116" w:rsidP="004B14BE"/>
        </w:tc>
      </w:tr>
      <w:tr w:rsidR="00FD6116" w:rsidRPr="00A44893" w14:paraId="5916F099" w14:textId="77777777" w:rsidTr="004B14BE">
        <w:tc>
          <w:tcPr>
            <w:tcW w:w="1985" w:type="dxa"/>
          </w:tcPr>
          <w:p w14:paraId="10E96EE1" w14:textId="77777777" w:rsidR="00FD6116" w:rsidRPr="00FA63AF" w:rsidRDefault="00FD6116" w:rsidP="004B14BE">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664F57EC" w14:textId="77777777" w:rsidR="00FD6116" w:rsidRPr="00A44893" w:rsidRDefault="00FD6116" w:rsidP="004B14BE"/>
        </w:tc>
        <w:tc>
          <w:tcPr>
            <w:tcW w:w="7087" w:type="dxa"/>
          </w:tcPr>
          <w:p w14:paraId="0CECDCB1" w14:textId="77777777" w:rsidR="00FD6116" w:rsidRPr="00A44893" w:rsidRDefault="00FD6116" w:rsidP="004B14BE">
            <w:r w:rsidRPr="00A44893">
              <w:t xml:space="preserve">We have not included for any of the following: </w:t>
            </w:r>
          </w:p>
          <w:p w14:paraId="75DB319D" w14:textId="77777777" w:rsidR="00FD6116" w:rsidRPr="00A44893" w:rsidRDefault="00FD6116" w:rsidP="00FD6116">
            <w:pPr>
              <w:pStyle w:val="ListParagraph"/>
              <w:numPr>
                <w:ilvl w:val="0"/>
                <w:numId w:val="19"/>
              </w:numPr>
            </w:pPr>
            <w:r w:rsidRPr="00A44893">
              <w:t>Installation of any equipment.</w:t>
            </w:r>
          </w:p>
          <w:p w14:paraId="750B4087" w14:textId="77777777" w:rsidR="00FD6116" w:rsidRPr="00A44893" w:rsidRDefault="00FD6116" w:rsidP="00FD6116">
            <w:pPr>
              <w:pStyle w:val="ListParagraph"/>
              <w:numPr>
                <w:ilvl w:val="0"/>
                <w:numId w:val="19"/>
              </w:numPr>
            </w:pPr>
            <w:r w:rsidRPr="00A44893">
              <w:t>Commissioning of any equipment</w:t>
            </w:r>
          </w:p>
          <w:p w14:paraId="4BB77BD8" w14:textId="77777777" w:rsidR="00FD6116" w:rsidRPr="00A44893" w:rsidRDefault="00FD6116" w:rsidP="00FD6116">
            <w:pPr>
              <w:pStyle w:val="ListParagraph"/>
              <w:numPr>
                <w:ilvl w:val="0"/>
                <w:numId w:val="19"/>
              </w:numPr>
            </w:pPr>
            <w:r w:rsidRPr="00A44893">
              <w:t>Attendance at any meetings unless otherwise stated in the scope of works</w:t>
            </w:r>
          </w:p>
        </w:tc>
      </w:tr>
      <w:tr w:rsidR="00FD6116" w:rsidRPr="00A44893" w14:paraId="6B695149" w14:textId="77777777" w:rsidTr="004B14BE">
        <w:tc>
          <w:tcPr>
            <w:tcW w:w="1985" w:type="dxa"/>
          </w:tcPr>
          <w:p w14:paraId="60190355" w14:textId="77777777" w:rsidR="00FD6116" w:rsidRPr="00A44893" w:rsidRDefault="00FD6116" w:rsidP="004B14BE"/>
        </w:tc>
        <w:tc>
          <w:tcPr>
            <w:tcW w:w="7087" w:type="dxa"/>
          </w:tcPr>
          <w:p w14:paraId="3AA1C758" w14:textId="77777777" w:rsidR="00FD6116" w:rsidRPr="00A44893" w:rsidRDefault="00FD6116" w:rsidP="004B14BE"/>
        </w:tc>
      </w:tr>
      <w:tr w:rsidR="00FD6116" w:rsidRPr="00A44893" w14:paraId="2DE27FC9" w14:textId="77777777" w:rsidTr="004B14BE">
        <w:tc>
          <w:tcPr>
            <w:tcW w:w="1985" w:type="dxa"/>
          </w:tcPr>
          <w:p w14:paraId="426040F3" w14:textId="77777777" w:rsidR="00FD6116" w:rsidRPr="00FA63AF" w:rsidRDefault="00FD6116" w:rsidP="004B14BE">
            <w:pPr>
              <w:rPr>
                <w:b/>
                <w:bCs/>
              </w:rPr>
            </w:pPr>
            <w:r w:rsidRPr="00FA63AF">
              <w:rPr>
                <w:b/>
                <w:bCs/>
              </w:rPr>
              <w:t>Standards</w:t>
            </w:r>
          </w:p>
        </w:tc>
        <w:tc>
          <w:tcPr>
            <w:tcW w:w="7087" w:type="dxa"/>
          </w:tcPr>
          <w:p w14:paraId="01A8859E" w14:textId="77777777" w:rsidR="00FD6116" w:rsidRPr="00A44893" w:rsidRDefault="00FD6116" w:rsidP="004B14BE">
            <w:r w:rsidRPr="00A44893">
              <w:t>Schneider Electric Ltd complies with and works within the following standards:</w:t>
            </w:r>
          </w:p>
          <w:p w14:paraId="391AC1FC" w14:textId="77777777" w:rsidR="00FD6116" w:rsidRPr="00A44893" w:rsidRDefault="00FD6116" w:rsidP="00FD6116">
            <w:pPr>
              <w:pStyle w:val="ListParagraph"/>
              <w:numPr>
                <w:ilvl w:val="0"/>
                <w:numId w:val="20"/>
              </w:numPr>
            </w:pPr>
            <w:r w:rsidRPr="00A44893">
              <w:t>ISO14001</w:t>
            </w:r>
          </w:p>
          <w:p w14:paraId="5290B43E" w14:textId="77777777" w:rsidR="00FD6116" w:rsidRPr="00A44893" w:rsidRDefault="00FD6116" w:rsidP="00FD6116">
            <w:pPr>
              <w:pStyle w:val="ListParagraph"/>
              <w:numPr>
                <w:ilvl w:val="0"/>
                <w:numId w:val="20"/>
              </w:numPr>
            </w:pPr>
            <w:r w:rsidRPr="00A44893">
              <w:t>ISO9001</w:t>
            </w:r>
          </w:p>
          <w:p w14:paraId="145F8FB5" w14:textId="77777777" w:rsidR="00FD6116" w:rsidRPr="00A44893" w:rsidRDefault="00FD6116" w:rsidP="00FD6116">
            <w:pPr>
              <w:pStyle w:val="ListParagraph"/>
              <w:numPr>
                <w:ilvl w:val="0"/>
                <w:numId w:val="20"/>
              </w:numPr>
            </w:pPr>
            <w:r w:rsidRPr="00A44893">
              <w:t xml:space="preserve">The Management of Health and Safety at Work Regulations. </w:t>
            </w:r>
          </w:p>
          <w:p w14:paraId="3118DCC9" w14:textId="77777777" w:rsidR="00FD6116" w:rsidRPr="00A44893" w:rsidRDefault="00FD6116" w:rsidP="00FD6116">
            <w:pPr>
              <w:pStyle w:val="ListParagraph"/>
              <w:numPr>
                <w:ilvl w:val="0"/>
                <w:numId w:val="20"/>
              </w:numPr>
            </w:pPr>
            <w:r w:rsidRPr="00A44893">
              <w:t>Health and Safety at Work Act.</w:t>
            </w:r>
          </w:p>
          <w:p w14:paraId="21DAD02E" w14:textId="77777777" w:rsidR="00FD6116" w:rsidRPr="00A44893" w:rsidRDefault="00FD6116" w:rsidP="00FD6116">
            <w:pPr>
              <w:pStyle w:val="ListParagraph"/>
              <w:numPr>
                <w:ilvl w:val="0"/>
                <w:numId w:val="20"/>
              </w:numPr>
            </w:pPr>
            <w:r w:rsidRPr="00A44893">
              <w:t>BS7671:2008 Requirements for Electrical Installation</w:t>
            </w:r>
          </w:p>
          <w:p w14:paraId="62714149" w14:textId="77777777" w:rsidR="00FD6116" w:rsidRPr="00A44893" w:rsidRDefault="00FD6116" w:rsidP="00FD6116">
            <w:pPr>
              <w:pStyle w:val="ListParagraph"/>
              <w:numPr>
                <w:ilvl w:val="0"/>
                <w:numId w:val="20"/>
              </w:numPr>
            </w:pPr>
            <w:r w:rsidRPr="00A44893">
              <w:t xml:space="preserve">The Provision and Use of Work Equipment Regulations. </w:t>
            </w:r>
          </w:p>
        </w:tc>
      </w:tr>
    </w:tbl>
    <w:p w14:paraId="654D1BEE" w14:textId="77777777" w:rsidR="00FD6116" w:rsidRPr="00DF5FC8" w:rsidRDefault="00FD6116" w:rsidP="00FD6116"/>
    <w:p w14:paraId="7A5F55CB" w14:textId="77777777" w:rsidR="00DF5FC8" w:rsidRPr="00DF5FC8" w:rsidRDefault="00DF5FC8" w:rsidP="00FD6116">
      <w:pPr>
        <w:pStyle w:val="Heading1"/>
      </w:pPr>
    </w:p>
    <w:sectPr w:rsidR="00DF5FC8"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E9C34" w14:textId="77777777" w:rsidR="005743E1" w:rsidRDefault="005743E1" w:rsidP="006D106A">
      <w:pPr>
        <w:spacing w:after="0"/>
      </w:pPr>
      <w:r>
        <w:separator/>
      </w:r>
    </w:p>
  </w:endnote>
  <w:endnote w:type="continuationSeparator" w:id="0">
    <w:p w14:paraId="68F28A43" w14:textId="77777777" w:rsidR="005743E1" w:rsidRDefault="005743E1" w:rsidP="006D106A">
      <w:pPr>
        <w:spacing w:after="0"/>
      </w:pPr>
      <w:r>
        <w:continuationSeparator/>
      </w:r>
    </w:p>
  </w:endnote>
  <w:endnote w:type="continuationNotice" w:id="1">
    <w:p w14:paraId="4904F0E9" w14:textId="77777777" w:rsidR="005743E1" w:rsidRDefault="005743E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5743E1">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07708" w14:textId="77777777" w:rsidR="005743E1" w:rsidRDefault="005743E1" w:rsidP="006D106A">
      <w:pPr>
        <w:spacing w:after="0"/>
      </w:pPr>
      <w:r>
        <w:separator/>
      </w:r>
    </w:p>
  </w:footnote>
  <w:footnote w:type="continuationSeparator" w:id="0">
    <w:p w14:paraId="3E7AD99A" w14:textId="77777777" w:rsidR="005743E1" w:rsidRDefault="005743E1" w:rsidP="006D106A">
      <w:pPr>
        <w:spacing w:after="0"/>
      </w:pPr>
      <w:r>
        <w:continuationSeparator/>
      </w:r>
    </w:p>
  </w:footnote>
  <w:footnote w:type="continuationNotice" w:id="1">
    <w:p w14:paraId="73C1CE2E" w14:textId="77777777" w:rsidR="005743E1" w:rsidRDefault="005743E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0"/>
  </w:num>
  <w:num w:numId="2" w16cid:durableId="1147670250">
    <w:abstractNumId w:val="13"/>
  </w:num>
  <w:num w:numId="3" w16cid:durableId="1715881426">
    <w:abstractNumId w:val="9"/>
  </w:num>
  <w:num w:numId="4" w16cid:durableId="1746023755">
    <w:abstractNumId w:val="4"/>
  </w:num>
  <w:num w:numId="5" w16cid:durableId="168566821">
    <w:abstractNumId w:val="12"/>
  </w:num>
  <w:num w:numId="6" w16cid:durableId="979916151">
    <w:abstractNumId w:val="0"/>
  </w:num>
  <w:num w:numId="7" w16cid:durableId="1726370932">
    <w:abstractNumId w:val="5"/>
  </w:num>
  <w:num w:numId="8" w16cid:durableId="84498589">
    <w:abstractNumId w:val="10"/>
  </w:num>
  <w:num w:numId="9" w16cid:durableId="100344203">
    <w:abstractNumId w:val="1"/>
  </w:num>
  <w:num w:numId="10" w16cid:durableId="58091217">
    <w:abstractNumId w:val="3"/>
  </w:num>
  <w:num w:numId="11" w16cid:durableId="816535802">
    <w:abstractNumId w:val="16"/>
  </w:num>
  <w:num w:numId="12" w16cid:durableId="1209026382">
    <w:abstractNumId w:val="21"/>
  </w:num>
  <w:num w:numId="13" w16cid:durableId="1782412005">
    <w:abstractNumId w:val="24"/>
  </w:num>
  <w:num w:numId="14" w16cid:durableId="2031182887">
    <w:abstractNumId w:val="22"/>
  </w:num>
  <w:num w:numId="15" w16cid:durableId="1900508521">
    <w:abstractNumId w:val="17"/>
  </w:num>
  <w:num w:numId="16" w16cid:durableId="326519066">
    <w:abstractNumId w:val="14"/>
  </w:num>
  <w:num w:numId="17" w16cid:durableId="2114930737">
    <w:abstractNumId w:val="8"/>
  </w:num>
  <w:num w:numId="18" w16cid:durableId="676807383">
    <w:abstractNumId w:val="18"/>
  </w:num>
  <w:num w:numId="19" w16cid:durableId="1058357419">
    <w:abstractNumId w:val="2"/>
  </w:num>
  <w:num w:numId="20" w16cid:durableId="181407112">
    <w:abstractNumId w:val="11"/>
  </w:num>
  <w:num w:numId="21" w16cid:durableId="40325020">
    <w:abstractNumId w:val="7"/>
  </w:num>
  <w:num w:numId="22" w16cid:durableId="1069959004">
    <w:abstractNumId w:val="19"/>
  </w:num>
  <w:num w:numId="23" w16cid:durableId="659192570">
    <w:abstractNumId w:val="6"/>
  </w:num>
  <w:num w:numId="24" w16cid:durableId="1043553332">
    <w:abstractNumId w:val="23"/>
  </w:num>
  <w:num w:numId="25" w16cid:durableId="352918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87E1A"/>
    <w:rsid w:val="000B6021"/>
    <w:rsid w:val="000D5823"/>
    <w:rsid w:val="000E6B5E"/>
    <w:rsid w:val="0013153A"/>
    <w:rsid w:val="00132693"/>
    <w:rsid w:val="001437CC"/>
    <w:rsid w:val="00161CDB"/>
    <w:rsid w:val="00170D80"/>
    <w:rsid w:val="001D0AC1"/>
    <w:rsid w:val="001E255E"/>
    <w:rsid w:val="001E6E2B"/>
    <w:rsid w:val="00203AC1"/>
    <w:rsid w:val="00216C98"/>
    <w:rsid w:val="00233FEC"/>
    <w:rsid w:val="0025359A"/>
    <w:rsid w:val="002A2A39"/>
    <w:rsid w:val="002B25E3"/>
    <w:rsid w:val="0030479C"/>
    <w:rsid w:val="003062AE"/>
    <w:rsid w:val="00357F68"/>
    <w:rsid w:val="003606B5"/>
    <w:rsid w:val="00364BAA"/>
    <w:rsid w:val="0036769F"/>
    <w:rsid w:val="00373258"/>
    <w:rsid w:val="00381F51"/>
    <w:rsid w:val="00384953"/>
    <w:rsid w:val="003E5AE2"/>
    <w:rsid w:val="0041390F"/>
    <w:rsid w:val="0041396D"/>
    <w:rsid w:val="004170BA"/>
    <w:rsid w:val="00432A3B"/>
    <w:rsid w:val="00436C72"/>
    <w:rsid w:val="004648ED"/>
    <w:rsid w:val="00486D21"/>
    <w:rsid w:val="00494FE0"/>
    <w:rsid w:val="004B765F"/>
    <w:rsid w:val="004F2C44"/>
    <w:rsid w:val="00542A83"/>
    <w:rsid w:val="00572E25"/>
    <w:rsid w:val="005743E1"/>
    <w:rsid w:val="005D3423"/>
    <w:rsid w:val="005F7846"/>
    <w:rsid w:val="00617435"/>
    <w:rsid w:val="00660C25"/>
    <w:rsid w:val="006A0264"/>
    <w:rsid w:val="006A4AF5"/>
    <w:rsid w:val="006C5C1E"/>
    <w:rsid w:val="006C7240"/>
    <w:rsid w:val="006D106A"/>
    <w:rsid w:val="006D6880"/>
    <w:rsid w:val="0070270A"/>
    <w:rsid w:val="00705770"/>
    <w:rsid w:val="00706CFC"/>
    <w:rsid w:val="0071593F"/>
    <w:rsid w:val="007A27F3"/>
    <w:rsid w:val="007C12CA"/>
    <w:rsid w:val="007C273D"/>
    <w:rsid w:val="007C657A"/>
    <w:rsid w:val="007F031A"/>
    <w:rsid w:val="007F0CCB"/>
    <w:rsid w:val="007F179E"/>
    <w:rsid w:val="008071C0"/>
    <w:rsid w:val="008518F8"/>
    <w:rsid w:val="00854D10"/>
    <w:rsid w:val="00882C27"/>
    <w:rsid w:val="00885D03"/>
    <w:rsid w:val="00895B53"/>
    <w:rsid w:val="008D45CF"/>
    <w:rsid w:val="008E7184"/>
    <w:rsid w:val="008F1211"/>
    <w:rsid w:val="00930542"/>
    <w:rsid w:val="00931BB8"/>
    <w:rsid w:val="009D1C14"/>
    <w:rsid w:val="009D6C4D"/>
    <w:rsid w:val="009F0A94"/>
    <w:rsid w:val="00A074E5"/>
    <w:rsid w:val="00A21E9C"/>
    <w:rsid w:val="00A251E4"/>
    <w:rsid w:val="00A53978"/>
    <w:rsid w:val="00A77872"/>
    <w:rsid w:val="00A833ED"/>
    <w:rsid w:val="00AA5A1D"/>
    <w:rsid w:val="00AE731E"/>
    <w:rsid w:val="00B0324E"/>
    <w:rsid w:val="00B0407E"/>
    <w:rsid w:val="00B10EF9"/>
    <w:rsid w:val="00B25D35"/>
    <w:rsid w:val="00B54D4A"/>
    <w:rsid w:val="00B8771C"/>
    <w:rsid w:val="00BB4D24"/>
    <w:rsid w:val="00BB5B4E"/>
    <w:rsid w:val="00BD4248"/>
    <w:rsid w:val="00BE2AB9"/>
    <w:rsid w:val="00BE7684"/>
    <w:rsid w:val="00C10A24"/>
    <w:rsid w:val="00C31C2C"/>
    <w:rsid w:val="00C43D03"/>
    <w:rsid w:val="00C47669"/>
    <w:rsid w:val="00C5085A"/>
    <w:rsid w:val="00C653B7"/>
    <w:rsid w:val="00CF4935"/>
    <w:rsid w:val="00D23BA4"/>
    <w:rsid w:val="00D5639E"/>
    <w:rsid w:val="00D62F4C"/>
    <w:rsid w:val="00D85227"/>
    <w:rsid w:val="00DB2BA7"/>
    <w:rsid w:val="00DB30C7"/>
    <w:rsid w:val="00DF5FC8"/>
    <w:rsid w:val="00E01035"/>
    <w:rsid w:val="00E25774"/>
    <w:rsid w:val="00E25826"/>
    <w:rsid w:val="00E55AFB"/>
    <w:rsid w:val="00E561C2"/>
    <w:rsid w:val="00E75527"/>
    <w:rsid w:val="00EF6117"/>
    <w:rsid w:val="00EF762F"/>
    <w:rsid w:val="00F627E4"/>
    <w:rsid w:val="00F71E1D"/>
    <w:rsid w:val="00F82621"/>
    <w:rsid w:val="00FA63AF"/>
    <w:rsid w:val="00FC7495"/>
    <w:rsid w:val="00FD5118"/>
    <w:rsid w:val="00FD6116"/>
    <w:rsid w:val="00FE0F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Props1.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2.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4.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115</TotalTime>
  <Pages>8</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11171</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90</cp:revision>
  <dcterms:created xsi:type="dcterms:W3CDTF">2023-06-29T22:46:00Z</dcterms:created>
  <dcterms:modified xsi:type="dcterms:W3CDTF">2026-06-25T09:20:00Z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