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6556020"/>
        <w:docPartObj>
          <w:docPartGallery w:val="Cover Pages"/>
          <w:docPartUnique/>
        </w:docPartObj>
      </w:sdtPr>
      <w:sdtContent>
        <w:p w14:paraId="076D8B3A" w14:textId="2BACF2EF" w:rsidR="008B38EC" w:rsidRDefault="008B38EC"/>
        <w:p w14:paraId="464C6D28" w14:textId="29EE7893" w:rsidR="008B38EC" w:rsidRDefault="008B38EC">
          <w:r>
            <w:rPr>
              <w:noProof/>
            </w:rPr>
            <mc:AlternateContent>
              <mc:Choice Requires="wps">
                <w:drawing>
                  <wp:anchor distT="0" distB="0" distL="182880" distR="182880" simplePos="0" relativeHeight="251660288" behindDoc="0" locked="0" layoutInCell="1" allowOverlap="1" wp14:anchorId="0A266F1A" wp14:editId="7F80E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266F1A"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FE8D60" wp14:editId="338254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FE8D60"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GB"/>
          <w14:ligatures w14:val="standardContextual"/>
        </w:rPr>
        <w:id w:val="513725288"/>
        <w:docPartObj>
          <w:docPartGallery w:val="Table of Contents"/>
          <w:docPartUnique/>
        </w:docPartObj>
      </w:sdtPr>
      <w:sdtEndPr>
        <w:rPr>
          <w:b/>
          <w:bCs/>
          <w:noProof/>
        </w:rPr>
      </w:sdtEndPr>
      <w:sdtContent>
        <w:p w14:paraId="65935614" w14:textId="70B949BF" w:rsidR="008B38EC" w:rsidRDefault="008B38EC">
          <w:pPr>
            <w:pStyle w:val="TOCHeading"/>
          </w:pPr>
          <w:r>
            <w:t>Contents</w:t>
          </w:r>
        </w:p>
        <w:p w14:paraId="5719E453" w14:textId="18F47570" w:rsidR="007C24A5" w:rsidRDefault="008B38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049235" w:history="1">
            <w:r w:rsidR="007C24A5" w:rsidRPr="00926C74">
              <w:rPr>
                <w:rStyle w:val="Hyperlink"/>
                <w:noProof/>
              </w:rPr>
              <w:t>Introduction</w:t>
            </w:r>
            <w:r w:rsidR="007C24A5">
              <w:rPr>
                <w:noProof/>
                <w:webHidden/>
              </w:rPr>
              <w:tab/>
            </w:r>
            <w:r w:rsidR="007C24A5">
              <w:rPr>
                <w:noProof/>
                <w:webHidden/>
              </w:rPr>
              <w:fldChar w:fldCharType="begin"/>
            </w:r>
            <w:r w:rsidR="007C24A5">
              <w:rPr>
                <w:noProof/>
                <w:webHidden/>
              </w:rPr>
              <w:instrText xml:space="preserve"> PAGEREF _Toc198049235 \h </w:instrText>
            </w:r>
            <w:r w:rsidR="007C24A5">
              <w:rPr>
                <w:noProof/>
                <w:webHidden/>
              </w:rPr>
            </w:r>
            <w:r w:rsidR="007C24A5">
              <w:rPr>
                <w:noProof/>
                <w:webHidden/>
              </w:rPr>
              <w:fldChar w:fldCharType="separate"/>
            </w:r>
            <w:r w:rsidR="007C24A5">
              <w:rPr>
                <w:noProof/>
                <w:webHidden/>
              </w:rPr>
              <w:t>2</w:t>
            </w:r>
            <w:r w:rsidR="007C24A5">
              <w:rPr>
                <w:noProof/>
                <w:webHidden/>
              </w:rPr>
              <w:fldChar w:fldCharType="end"/>
            </w:r>
          </w:hyperlink>
        </w:p>
        <w:p w14:paraId="1759178D" w14:textId="6FC89F63" w:rsidR="007C24A5" w:rsidRDefault="007C24A5">
          <w:pPr>
            <w:pStyle w:val="TOC1"/>
            <w:tabs>
              <w:tab w:val="right" w:leader="dot" w:pos="9016"/>
            </w:tabs>
            <w:rPr>
              <w:rFonts w:eastAsiaTheme="minorEastAsia"/>
              <w:noProof/>
              <w:lang w:eastAsia="en-GB"/>
            </w:rPr>
          </w:pPr>
          <w:hyperlink w:anchor="_Toc198049236" w:history="1">
            <w:r w:rsidRPr="00926C74">
              <w:rPr>
                <w:rStyle w:val="Hyperlink"/>
                <w:noProof/>
              </w:rPr>
              <w:t>3D Model Rendering</w:t>
            </w:r>
            <w:r>
              <w:rPr>
                <w:noProof/>
                <w:webHidden/>
              </w:rPr>
              <w:tab/>
            </w:r>
            <w:r>
              <w:rPr>
                <w:noProof/>
                <w:webHidden/>
              </w:rPr>
              <w:fldChar w:fldCharType="begin"/>
            </w:r>
            <w:r>
              <w:rPr>
                <w:noProof/>
                <w:webHidden/>
              </w:rPr>
              <w:instrText xml:space="preserve"> PAGEREF _Toc198049236 \h </w:instrText>
            </w:r>
            <w:r>
              <w:rPr>
                <w:noProof/>
                <w:webHidden/>
              </w:rPr>
            </w:r>
            <w:r>
              <w:rPr>
                <w:noProof/>
                <w:webHidden/>
              </w:rPr>
              <w:fldChar w:fldCharType="separate"/>
            </w:r>
            <w:r>
              <w:rPr>
                <w:noProof/>
                <w:webHidden/>
              </w:rPr>
              <w:t>2</w:t>
            </w:r>
            <w:r>
              <w:rPr>
                <w:noProof/>
                <w:webHidden/>
              </w:rPr>
              <w:fldChar w:fldCharType="end"/>
            </w:r>
          </w:hyperlink>
        </w:p>
        <w:p w14:paraId="4FE93611" w14:textId="555A74ED" w:rsidR="007C24A5" w:rsidRDefault="007C24A5">
          <w:pPr>
            <w:pStyle w:val="TOC1"/>
            <w:tabs>
              <w:tab w:val="right" w:leader="dot" w:pos="9016"/>
            </w:tabs>
            <w:rPr>
              <w:rFonts w:eastAsiaTheme="minorEastAsia"/>
              <w:noProof/>
              <w:lang w:eastAsia="en-GB"/>
            </w:rPr>
          </w:pPr>
          <w:hyperlink w:anchor="_Toc198049237" w:history="1">
            <w:r w:rsidRPr="00926C74">
              <w:rPr>
                <w:rStyle w:val="Hyperlink"/>
                <w:noProof/>
              </w:rPr>
              <w:t>Texture Mapping</w:t>
            </w:r>
            <w:r>
              <w:rPr>
                <w:noProof/>
                <w:webHidden/>
              </w:rPr>
              <w:tab/>
            </w:r>
            <w:r>
              <w:rPr>
                <w:noProof/>
                <w:webHidden/>
              </w:rPr>
              <w:fldChar w:fldCharType="begin"/>
            </w:r>
            <w:r>
              <w:rPr>
                <w:noProof/>
                <w:webHidden/>
              </w:rPr>
              <w:instrText xml:space="preserve"> PAGEREF _Toc198049237 \h </w:instrText>
            </w:r>
            <w:r>
              <w:rPr>
                <w:noProof/>
                <w:webHidden/>
              </w:rPr>
            </w:r>
            <w:r>
              <w:rPr>
                <w:noProof/>
                <w:webHidden/>
              </w:rPr>
              <w:fldChar w:fldCharType="separate"/>
            </w:r>
            <w:r>
              <w:rPr>
                <w:noProof/>
                <w:webHidden/>
              </w:rPr>
              <w:t>2</w:t>
            </w:r>
            <w:r>
              <w:rPr>
                <w:noProof/>
                <w:webHidden/>
              </w:rPr>
              <w:fldChar w:fldCharType="end"/>
            </w:r>
          </w:hyperlink>
        </w:p>
        <w:p w14:paraId="40CC0CB5" w14:textId="7C54B58A" w:rsidR="007C24A5" w:rsidRDefault="007C24A5">
          <w:pPr>
            <w:pStyle w:val="TOC1"/>
            <w:tabs>
              <w:tab w:val="right" w:leader="dot" w:pos="9016"/>
            </w:tabs>
            <w:rPr>
              <w:rFonts w:eastAsiaTheme="minorEastAsia"/>
              <w:noProof/>
              <w:lang w:eastAsia="en-GB"/>
            </w:rPr>
          </w:pPr>
          <w:hyperlink w:anchor="_Toc198049238" w:history="1">
            <w:r w:rsidRPr="00926C74">
              <w:rPr>
                <w:rStyle w:val="Hyperlink"/>
                <w:noProof/>
              </w:rPr>
              <w:t>Lighting</w:t>
            </w:r>
            <w:r>
              <w:rPr>
                <w:noProof/>
                <w:webHidden/>
              </w:rPr>
              <w:tab/>
            </w:r>
            <w:r>
              <w:rPr>
                <w:noProof/>
                <w:webHidden/>
              </w:rPr>
              <w:fldChar w:fldCharType="begin"/>
            </w:r>
            <w:r>
              <w:rPr>
                <w:noProof/>
                <w:webHidden/>
              </w:rPr>
              <w:instrText xml:space="preserve"> PAGEREF _Toc198049238 \h </w:instrText>
            </w:r>
            <w:r>
              <w:rPr>
                <w:noProof/>
                <w:webHidden/>
              </w:rPr>
            </w:r>
            <w:r>
              <w:rPr>
                <w:noProof/>
                <w:webHidden/>
              </w:rPr>
              <w:fldChar w:fldCharType="separate"/>
            </w:r>
            <w:r>
              <w:rPr>
                <w:noProof/>
                <w:webHidden/>
              </w:rPr>
              <w:t>3</w:t>
            </w:r>
            <w:r>
              <w:rPr>
                <w:noProof/>
                <w:webHidden/>
              </w:rPr>
              <w:fldChar w:fldCharType="end"/>
            </w:r>
          </w:hyperlink>
        </w:p>
        <w:p w14:paraId="6F10501F" w14:textId="3701C062" w:rsidR="007C24A5" w:rsidRDefault="007C24A5">
          <w:pPr>
            <w:pStyle w:val="TOC1"/>
            <w:tabs>
              <w:tab w:val="right" w:leader="dot" w:pos="9016"/>
            </w:tabs>
            <w:rPr>
              <w:rFonts w:eastAsiaTheme="minorEastAsia"/>
              <w:noProof/>
              <w:lang w:eastAsia="en-GB"/>
            </w:rPr>
          </w:pPr>
          <w:hyperlink w:anchor="_Toc198049239" w:history="1">
            <w:r w:rsidRPr="00926C74">
              <w:rPr>
                <w:rStyle w:val="Hyperlink"/>
                <w:noProof/>
              </w:rPr>
              <w:t>Transparency</w:t>
            </w:r>
            <w:r>
              <w:rPr>
                <w:noProof/>
                <w:webHidden/>
              </w:rPr>
              <w:tab/>
            </w:r>
            <w:r>
              <w:rPr>
                <w:noProof/>
                <w:webHidden/>
              </w:rPr>
              <w:fldChar w:fldCharType="begin"/>
            </w:r>
            <w:r>
              <w:rPr>
                <w:noProof/>
                <w:webHidden/>
              </w:rPr>
              <w:instrText xml:space="preserve"> PAGEREF _Toc198049239 \h </w:instrText>
            </w:r>
            <w:r>
              <w:rPr>
                <w:noProof/>
                <w:webHidden/>
              </w:rPr>
            </w:r>
            <w:r>
              <w:rPr>
                <w:noProof/>
                <w:webHidden/>
              </w:rPr>
              <w:fldChar w:fldCharType="separate"/>
            </w:r>
            <w:r>
              <w:rPr>
                <w:noProof/>
                <w:webHidden/>
              </w:rPr>
              <w:t>3</w:t>
            </w:r>
            <w:r>
              <w:rPr>
                <w:noProof/>
                <w:webHidden/>
              </w:rPr>
              <w:fldChar w:fldCharType="end"/>
            </w:r>
          </w:hyperlink>
        </w:p>
        <w:p w14:paraId="5FDEA354" w14:textId="6FEB3631" w:rsidR="007C24A5" w:rsidRDefault="007C24A5">
          <w:pPr>
            <w:pStyle w:val="TOC1"/>
            <w:tabs>
              <w:tab w:val="right" w:leader="dot" w:pos="9016"/>
            </w:tabs>
            <w:rPr>
              <w:rFonts w:eastAsiaTheme="minorEastAsia"/>
              <w:noProof/>
              <w:lang w:eastAsia="en-GB"/>
            </w:rPr>
          </w:pPr>
          <w:hyperlink w:anchor="_Toc198049240" w:history="1">
            <w:r w:rsidRPr="00926C74">
              <w:rPr>
                <w:rStyle w:val="Hyperlink"/>
                <w:noProof/>
              </w:rPr>
              <w:t>Cameras</w:t>
            </w:r>
            <w:r>
              <w:rPr>
                <w:noProof/>
                <w:webHidden/>
              </w:rPr>
              <w:tab/>
            </w:r>
            <w:r>
              <w:rPr>
                <w:noProof/>
                <w:webHidden/>
              </w:rPr>
              <w:fldChar w:fldCharType="begin"/>
            </w:r>
            <w:r>
              <w:rPr>
                <w:noProof/>
                <w:webHidden/>
              </w:rPr>
              <w:instrText xml:space="preserve"> PAGEREF _Toc198049240 \h </w:instrText>
            </w:r>
            <w:r>
              <w:rPr>
                <w:noProof/>
                <w:webHidden/>
              </w:rPr>
            </w:r>
            <w:r>
              <w:rPr>
                <w:noProof/>
                <w:webHidden/>
              </w:rPr>
              <w:fldChar w:fldCharType="separate"/>
            </w:r>
            <w:r>
              <w:rPr>
                <w:noProof/>
                <w:webHidden/>
              </w:rPr>
              <w:t>4</w:t>
            </w:r>
            <w:r>
              <w:rPr>
                <w:noProof/>
                <w:webHidden/>
              </w:rPr>
              <w:fldChar w:fldCharType="end"/>
            </w:r>
          </w:hyperlink>
        </w:p>
        <w:p w14:paraId="7B2CC745" w14:textId="28232851" w:rsidR="007C24A5" w:rsidRDefault="007C24A5">
          <w:pPr>
            <w:pStyle w:val="TOC1"/>
            <w:tabs>
              <w:tab w:val="right" w:leader="dot" w:pos="9016"/>
            </w:tabs>
            <w:rPr>
              <w:rFonts w:eastAsiaTheme="minorEastAsia"/>
              <w:noProof/>
              <w:lang w:eastAsia="en-GB"/>
            </w:rPr>
          </w:pPr>
          <w:hyperlink w:anchor="_Toc198049241" w:history="1">
            <w:r w:rsidRPr="00926C74">
              <w:rPr>
                <w:rStyle w:val="Hyperlink"/>
                <w:noProof/>
              </w:rPr>
              <w:t>Interaction</w:t>
            </w:r>
            <w:r>
              <w:rPr>
                <w:noProof/>
                <w:webHidden/>
              </w:rPr>
              <w:tab/>
            </w:r>
            <w:r>
              <w:rPr>
                <w:noProof/>
                <w:webHidden/>
              </w:rPr>
              <w:fldChar w:fldCharType="begin"/>
            </w:r>
            <w:r>
              <w:rPr>
                <w:noProof/>
                <w:webHidden/>
              </w:rPr>
              <w:instrText xml:space="preserve"> PAGEREF _Toc198049241 \h </w:instrText>
            </w:r>
            <w:r>
              <w:rPr>
                <w:noProof/>
                <w:webHidden/>
              </w:rPr>
            </w:r>
            <w:r>
              <w:rPr>
                <w:noProof/>
                <w:webHidden/>
              </w:rPr>
              <w:fldChar w:fldCharType="separate"/>
            </w:r>
            <w:r>
              <w:rPr>
                <w:noProof/>
                <w:webHidden/>
              </w:rPr>
              <w:t>4</w:t>
            </w:r>
            <w:r>
              <w:rPr>
                <w:noProof/>
                <w:webHidden/>
              </w:rPr>
              <w:fldChar w:fldCharType="end"/>
            </w:r>
          </w:hyperlink>
        </w:p>
        <w:p w14:paraId="7FE5A8A2" w14:textId="0FEE2DD8" w:rsidR="007C24A5" w:rsidRDefault="007C24A5">
          <w:pPr>
            <w:pStyle w:val="TOC1"/>
            <w:tabs>
              <w:tab w:val="right" w:leader="dot" w:pos="9016"/>
            </w:tabs>
            <w:rPr>
              <w:rFonts w:eastAsiaTheme="minorEastAsia"/>
              <w:noProof/>
              <w:lang w:eastAsia="en-GB"/>
            </w:rPr>
          </w:pPr>
          <w:hyperlink w:anchor="_Toc198049242" w:history="1">
            <w:r w:rsidRPr="00926C74">
              <w:rPr>
                <w:rStyle w:val="Hyperlink"/>
                <w:noProof/>
              </w:rPr>
              <w:t>Other Aspects</w:t>
            </w:r>
            <w:r>
              <w:rPr>
                <w:noProof/>
                <w:webHidden/>
              </w:rPr>
              <w:tab/>
            </w:r>
            <w:r>
              <w:rPr>
                <w:noProof/>
                <w:webHidden/>
              </w:rPr>
              <w:fldChar w:fldCharType="begin"/>
            </w:r>
            <w:r>
              <w:rPr>
                <w:noProof/>
                <w:webHidden/>
              </w:rPr>
              <w:instrText xml:space="preserve"> PAGEREF _Toc198049242 \h </w:instrText>
            </w:r>
            <w:r>
              <w:rPr>
                <w:noProof/>
                <w:webHidden/>
              </w:rPr>
            </w:r>
            <w:r>
              <w:rPr>
                <w:noProof/>
                <w:webHidden/>
              </w:rPr>
              <w:fldChar w:fldCharType="separate"/>
            </w:r>
            <w:r>
              <w:rPr>
                <w:noProof/>
                <w:webHidden/>
              </w:rPr>
              <w:t>4</w:t>
            </w:r>
            <w:r>
              <w:rPr>
                <w:noProof/>
                <w:webHidden/>
              </w:rPr>
              <w:fldChar w:fldCharType="end"/>
            </w:r>
          </w:hyperlink>
        </w:p>
        <w:p w14:paraId="288357BF" w14:textId="6DBE58B4" w:rsidR="007C24A5" w:rsidRDefault="007C24A5">
          <w:pPr>
            <w:pStyle w:val="TOC1"/>
            <w:tabs>
              <w:tab w:val="right" w:leader="dot" w:pos="9016"/>
            </w:tabs>
            <w:rPr>
              <w:rFonts w:eastAsiaTheme="minorEastAsia"/>
              <w:noProof/>
              <w:lang w:eastAsia="en-GB"/>
            </w:rPr>
          </w:pPr>
          <w:hyperlink w:anchor="_Toc198049243" w:history="1">
            <w:r w:rsidRPr="00926C74">
              <w:rPr>
                <w:rStyle w:val="Hyperlink"/>
                <w:noProof/>
              </w:rPr>
              <w:t>Referencing</w:t>
            </w:r>
            <w:r>
              <w:rPr>
                <w:noProof/>
                <w:webHidden/>
              </w:rPr>
              <w:tab/>
            </w:r>
            <w:r>
              <w:rPr>
                <w:noProof/>
                <w:webHidden/>
              </w:rPr>
              <w:fldChar w:fldCharType="begin"/>
            </w:r>
            <w:r>
              <w:rPr>
                <w:noProof/>
                <w:webHidden/>
              </w:rPr>
              <w:instrText xml:space="preserve"> PAGEREF _Toc198049243 \h </w:instrText>
            </w:r>
            <w:r>
              <w:rPr>
                <w:noProof/>
                <w:webHidden/>
              </w:rPr>
            </w:r>
            <w:r>
              <w:rPr>
                <w:noProof/>
                <w:webHidden/>
              </w:rPr>
              <w:fldChar w:fldCharType="separate"/>
            </w:r>
            <w:r>
              <w:rPr>
                <w:noProof/>
                <w:webHidden/>
              </w:rPr>
              <w:t>5</w:t>
            </w:r>
            <w:r>
              <w:rPr>
                <w:noProof/>
                <w:webHidden/>
              </w:rPr>
              <w:fldChar w:fldCharType="end"/>
            </w:r>
          </w:hyperlink>
        </w:p>
        <w:p w14:paraId="605A396C" w14:textId="51CA0ED5" w:rsidR="008B38EC" w:rsidRDefault="008B38EC">
          <w:r>
            <w:rPr>
              <w:b/>
              <w:bCs/>
              <w:noProof/>
            </w:rPr>
            <w:fldChar w:fldCharType="end"/>
          </w:r>
        </w:p>
      </w:sdtContent>
    </w:sdt>
    <w:p w14:paraId="070FA62E" w14:textId="49B75192" w:rsidR="008B38EC" w:rsidRDefault="008B38EC">
      <w:r>
        <w:br w:type="page"/>
      </w:r>
    </w:p>
    <w:p w14:paraId="18C13106" w14:textId="4334B4F9" w:rsidR="006D2FF6" w:rsidRDefault="008B38EC" w:rsidP="008B38EC">
      <w:pPr>
        <w:pStyle w:val="Heading1"/>
      </w:pPr>
      <w:bookmarkStart w:id="0" w:name="_Toc198049235"/>
      <w:r>
        <w:lastRenderedPageBreak/>
        <w:t>Introduction</w:t>
      </w:r>
      <w:bookmarkEnd w:id="0"/>
    </w:p>
    <w:p w14:paraId="182001F2" w14:textId="278BCCB7" w:rsidR="008B38EC" w:rsidRDefault="008B38EC" w:rsidP="008B38EC">
      <w:r>
        <w:t xml:space="preserve">This document will </w:t>
      </w:r>
      <w:r w:rsidR="00294172">
        <w:t>investigate</w:t>
      </w:r>
      <w:r>
        <w:t xml:space="preserve"> the design and implementation of various methods used in the creation of a clone version of Bullfrog’s </w:t>
      </w:r>
      <w:r w:rsidRPr="00607EA4">
        <w:rPr>
          <w:i/>
          <w:iCs/>
        </w:rPr>
        <w:t>Dungeon Keeper 2</w:t>
      </w:r>
      <w:r w:rsidRPr="00607EA4">
        <w:t xml:space="preserve"> </w:t>
      </w:r>
      <w:r>
        <w:t>title</w:t>
      </w:r>
      <w:r w:rsidR="00607EA4">
        <w:t xml:space="preserve"> (Bullfrog, </w:t>
      </w:r>
      <w:r w:rsidR="00607EA4" w:rsidRPr="00607EA4">
        <w:t>1999)</w:t>
      </w:r>
      <w:r>
        <w:t xml:space="preserve">. For each of the key elements, research </w:t>
      </w:r>
      <w:r w:rsidR="001F45C9">
        <w:t xml:space="preserve">and analyse </w:t>
      </w:r>
      <w:r>
        <w:t xml:space="preserve">has been carried out looking into how the original title </w:t>
      </w:r>
      <w:r w:rsidR="001F45C9">
        <w:t>h</w:t>
      </w:r>
      <w:r>
        <w:t>as achieved them</w:t>
      </w:r>
      <w:r w:rsidR="001F45C9">
        <w:t xml:space="preserve"> and then comparing these to other related titles. Then </w:t>
      </w:r>
      <w:r w:rsidR="00294172">
        <w:t>looking</w:t>
      </w:r>
      <w:r w:rsidR="001F45C9">
        <w:t xml:space="preserve"> into how each of these elements have been implemented into the clone version created for this project and </w:t>
      </w:r>
      <w:r w:rsidR="00294172">
        <w:t>if/how they can be used as part of the wider project.</w:t>
      </w:r>
    </w:p>
    <w:p w14:paraId="1C6695A0" w14:textId="77777777" w:rsidR="00294172" w:rsidRDefault="00294172" w:rsidP="008B38EC"/>
    <w:p w14:paraId="7C0CFB25" w14:textId="54839C68" w:rsidR="00294172" w:rsidRDefault="00294172" w:rsidP="00294172">
      <w:pPr>
        <w:pStyle w:val="Heading1"/>
      </w:pPr>
      <w:bookmarkStart w:id="1" w:name="_Toc198049236"/>
      <w:r>
        <w:t>3D Model Rendering</w:t>
      </w:r>
      <w:bookmarkEnd w:id="1"/>
    </w:p>
    <w:p w14:paraId="175829F5" w14:textId="19A471F1" w:rsidR="00C3776E" w:rsidRDefault="00E8254E" w:rsidP="00294172">
      <w:r>
        <w:t xml:space="preserve">The </w:t>
      </w:r>
      <w:r w:rsidR="00F03884">
        <w:t>Dungeon Keeper 2</w:t>
      </w:r>
      <w:r>
        <w:t xml:space="preserve"> title</w:t>
      </w:r>
      <w:r w:rsidR="00F03884">
        <w:t xml:space="preserve"> used the Graphics API Direct3D</w:t>
      </w:r>
      <w:r w:rsidR="00F03884" w:rsidRPr="00F03884">
        <w:t xml:space="preserve"> (</w:t>
      </w:r>
      <w:proofErr w:type="spellStart"/>
      <w:r w:rsidR="00F03884" w:rsidRPr="00F03884">
        <w:t>PCGamingWiki</w:t>
      </w:r>
      <w:proofErr w:type="spellEnd"/>
      <w:r w:rsidR="00F03884" w:rsidRPr="00F03884">
        <w:t>, 2024)</w:t>
      </w:r>
      <w:r w:rsidR="00F03884">
        <w:t xml:space="preserve"> as they wanted to make a 3D game that utilised hardware acceleration.</w:t>
      </w:r>
      <w:r w:rsidR="009E6660">
        <w:t xml:space="preserve"> The lead of the development team is quoted saying </w:t>
      </w:r>
      <w:r w:rsidR="009E6660" w:rsidRPr="009E6660">
        <w:rPr>
          <w:i/>
          <w:iCs/>
        </w:rPr>
        <w:t>“We developed a custom engine that could render the entire dungeon environment and its inhabitants in 3D, which meant bringing in a much larger team—3D modelers, riggers, animators, the works,”</w:t>
      </w:r>
      <w:r w:rsidR="009E6660">
        <w:t>,</w:t>
      </w:r>
      <w:r w:rsidR="009E6660" w:rsidRPr="009E6660">
        <w:t>(Lane, 2024)</w:t>
      </w:r>
      <w:r w:rsidR="009E6660">
        <w:t xml:space="preserve"> t</w:t>
      </w:r>
      <w:r w:rsidR="00F03884">
        <w:t xml:space="preserve">his </w:t>
      </w:r>
      <w:r w:rsidR="009E6660">
        <w:t xml:space="preserve">upgrade was introduced to </w:t>
      </w:r>
      <w:r w:rsidR="00F03884">
        <w:t>replace the original titles pre-rendered sprites</w:t>
      </w:r>
      <w:r w:rsidR="00DE6A7D">
        <w:t xml:space="preserve"> with polygonal models</w:t>
      </w:r>
      <w:r w:rsidR="00F03884">
        <w:t xml:space="preserve"> allowing the game world </w:t>
      </w:r>
      <w:r w:rsidR="004D5A22">
        <w:t>and its inhabitants to be a 3</w:t>
      </w:r>
      <w:r w:rsidR="00D36BA2">
        <w:t>D</w:t>
      </w:r>
      <w:r w:rsidR="00DE6A7D">
        <w:t xml:space="preserve"> (</w:t>
      </w:r>
      <w:proofErr w:type="spellStart"/>
      <w:r w:rsidR="00DE6A7D">
        <w:t>PCZone</w:t>
      </w:r>
      <w:proofErr w:type="spellEnd"/>
      <w:r w:rsidR="00DE6A7D">
        <w:t>, 1999)</w:t>
      </w:r>
      <w:r w:rsidR="00D36BA2">
        <w:t>.</w:t>
      </w:r>
      <w:r w:rsidR="009E6660">
        <w:t xml:space="preserve"> </w:t>
      </w:r>
      <w:r w:rsidR="00F55D4C">
        <w:t xml:space="preserve">The OpenGL graphics API </w:t>
      </w:r>
      <w:r w:rsidR="00F55D4C" w:rsidRPr="00F55D4C">
        <w:t>(</w:t>
      </w:r>
      <w:proofErr w:type="spellStart"/>
      <w:r w:rsidR="00F55D4C" w:rsidRPr="00F55D4C">
        <w:t>KhronosGroup</w:t>
      </w:r>
      <w:proofErr w:type="spellEnd"/>
      <w:r w:rsidR="00F55D4C" w:rsidRPr="00F55D4C">
        <w:t>, 2025)</w:t>
      </w:r>
      <w:r w:rsidR="00F55D4C">
        <w:t xml:space="preserve"> was used </w:t>
      </w:r>
      <w:r w:rsidR="00D20DD0">
        <w:t>to</w:t>
      </w:r>
      <w:r w:rsidR="00F55D4C">
        <w:t xml:space="preserve"> achieve this, a collection of OBJ files were loaded through a manifest</w:t>
      </w:r>
      <w:r w:rsidR="00D20DD0">
        <w:t xml:space="preserve"> via a model factory, where an ASSIMP (</w:t>
      </w:r>
      <w:r w:rsidR="00D20DD0" w:rsidRPr="00D20DD0">
        <w:t>Open Asset Import Library</w:t>
      </w:r>
      <w:r w:rsidR="00D20DD0">
        <w:t>) library parses the file and extracts all the relevant information such as vertex positions and normal etc</w:t>
      </w:r>
      <w:r w:rsidR="00C65941">
        <w:t xml:space="preserve"> and this data is then uploaded to OpenGL via vertex buffer objects (VBOs)</w:t>
      </w:r>
      <w:r w:rsidR="00611805">
        <w:t>,</w:t>
      </w:r>
      <w:r w:rsidR="00C65941">
        <w:t xml:space="preserve"> vertex array objects (VAOs) </w:t>
      </w:r>
      <w:r w:rsidR="00611805">
        <w:t>and an index buffer to improve render speed</w:t>
      </w:r>
      <w:r w:rsidR="00C65941">
        <w:t>. Once all objects are loaded</w:t>
      </w:r>
      <w:r w:rsidR="00611805">
        <w:t xml:space="preserve"> a render function is called which iterates over all the game objects that have been loaded from the manifest and draws the objects to screen.</w:t>
      </w:r>
    </w:p>
    <w:p w14:paraId="7DE86CC3" w14:textId="1D2F64CD" w:rsidR="00294172" w:rsidRDefault="00294172" w:rsidP="00294172">
      <w:pPr>
        <w:pStyle w:val="Heading1"/>
      </w:pPr>
      <w:bookmarkStart w:id="2" w:name="_Toc198049237"/>
      <w:r>
        <w:t>Texture Mapping</w:t>
      </w:r>
      <w:bookmarkEnd w:id="2"/>
    </w:p>
    <w:p w14:paraId="73212E10" w14:textId="6703E2FF" w:rsidR="00294172" w:rsidRDefault="00F91BD4" w:rsidP="00294172">
      <w:r>
        <w:t xml:space="preserve">Dungeon Keeper 2 makes use of many textures, including varying textures across walls and terrain. </w:t>
      </w:r>
      <w:r w:rsidR="00424F0E">
        <w:t>Due to a lack of information on how Dungeon Keeper 2 handles its texturing a</w:t>
      </w:r>
      <w:r>
        <w:t xml:space="preserve">n assumption is made that each terrain/wall type has its associated predefined group of textures and during generation the game randomly selects from the appropriate group for each instance </w:t>
      </w:r>
      <w:r w:rsidR="003C6D05">
        <w:t>to</w:t>
      </w:r>
      <w:r>
        <w:t xml:space="preserve"> avoid repetition.</w:t>
      </w:r>
      <w:r w:rsidR="00033B4A">
        <w:t xml:space="preserve"> There was also the addition of bump mapping</w:t>
      </w:r>
      <w:r w:rsidR="00607EA4">
        <w:t xml:space="preserve"> </w:t>
      </w:r>
      <w:r w:rsidR="00607EA4" w:rsidRPr="00607EA4">
        <w:t>(Autodesk, 2024)</w:t>
      </w:r>
      <w:r w:rsidR="00033B4A">
        <w:t>, a texture mapping technique, in the 1.7 update for the game, this added extra visual effects to the water and lava</w:t>
      </w:r>
      <w:r w:rsidR="00607EA4">
        <w:t xml:space="preserve"> </w:t>
      </w:r>
      <w:r w:rsidR="00607EA4" w:rsidRPr="00607EA4">
        <w:t>(Wiki, 2024)</w:t>
      </w:r>
      <w:r w:rsidR="00607EA4">
        <w:t>.</w:t>
      </w:r>
      <w:r w:rsidR="003C6D05">
        <w:t xml:space="preserve"> </w:t>
      </w:r>
      <w:r w:rsidR="00817C4C">
        <w:t>For this clone,</w:t>
      </w:r>
      <w:r w:rsidR="004424DB">
        <w:t xml:space="preserve"> </w:t>
      </w:r>
      <w:r w:rsidR="00F932DC">
        <w:t>when each</w:t>
      </w:r>
      <w:r w:rsidR="004424DB">
        <w:t xml:space="preserve"> </w:t>
      </w:r>
      <w:proofErr w:type="spellStart"/>
      <w:r w:rsidR="004424DB">
        <w:t>ExampleGO</w:t>
      </w:r>
      <w:proofErr w:type="spellEnd"/>
      <w:r w:rsidR="004424DB">
        <w:t xml:space="preserve"> object</w:t>
      </w:r>
      <w:r w:rsidR="00F932DC">
        <w:t xml:space="preserve"> is loaded it reads its associated texture from the manifest and stores it, then during initialisation it accesses Scenes texture manager and gets the </w:t>
      </w:r>
      <w:r w:rsidR="00F932DC">
        <w:lastRenderedPageBreak/>
        <w:t>appropriate OpenGL texture ID (</w:t>
      </w:r>
      <w:proofErr w:type="spellStart"/>
      <w:r w:rsidR="00F932DC">
        <w:t>Gluint</w:t>
      </w:r>
      <w:proofErr w:type="spellEnd"/>
      <w:r w:rsidR="00F932DC">
        <w:t xml:space="preserve">) where during the </w:t>
      </w:r>
      <w:proofErr w:type="spellStart"/>
      <w:r w:rsidR="00F932DC">
        <w:t>PreRender</w:t>
      </w:r>
      <w:proofErr w:type="spellEnd"/>
      <w:r w:rsidR="00F932DC">
        <w:t xml:space="preserve"> method after allowing the object to receive 2D textures it also binds the stored texture to the retrieved texture unit, in this case </w:t>
      </w:r>
      <w:r w:rsidR="006A765B">
        <w:t xml:space="preserve">0 </w:t>
      </w:r>
      <w:r w:rsidR="006A765B">
        <w:t xml:space="preserve">(GL_TEXTURE0) </w:t>
      </w:r>
      <w:r w:rsidR="006A765B">
        <w:t xml:space="preserve"> is the main texture and 1 </w:t>
      </w:r>
      <w:r w:rsidR="006A765B">
        <w:t>(GL_TEXTURE1)</w:t>
      </w:r>
      <w:r w:rsidR="006A765B">
        <w:t xml:space="preserve"> is for normal maps if a normal map is required. </w:t>
      </w:r>
      <w:r w:rsidR="006A765B">
        <w:t>Render is then called where the objects model is drawn and the selected textures applied.</w:t>
      </w:r>
    </w:p>
    <w:p w14:paraId="6B404011" w14:textId="24DD6282" w:rsidR="00294172" w:rsidRDefault="00294172" w:rsidP="00294172">
      <w:pPr>
        <w:pStyle w:val="Heading1"/>
      </w:pPr>
      <w:bookmarkStart w:id="3" w:name="_Toc198049238"/>
      <w:r>
        <w:t>Lighting</w:t>
      </w:r>
      <w:bookmarkEnd w:id="3"/>
    </w:p>
    <w:p w14:paraId="40DDB046" w14:textId="52E45D7B" w:rsidR="00294172" w:rsidRDefault="00D45146" w:rsidP="00294172">
      <w:r>
        <w:t>From watching footage of gameplay of Dungeon Keeper 2</w:t>
      </w:r>
      <w:r w:rsidR="00F73180">
        <w:t xml:space="preserve"> </w:t>
      </w:r>
      <w:r w:rsidR="00F73180" w:rsidRPr="00F73180">
        <w:t>(</w:t>
      </w:r>
      <w:proofErr w:type="spellStart"/>
      <w:r w:rsidR="00F73180" w:rsidRPr="00F73180">
        <w:t>SeanyC</w:t>
      </w:r>
      <w:proofErr w:type="spellEnd"/>
      <w:r w:rsidR="00F73180" w:rsidRPr="00F73180">
        <w:t>, 2020)</w:t>
      </w:r>
      <w:r>
        <w:t xml:space="preserve">, it is observed that </w:t>
      </w:r>
      <w:r w:rsidR="00F73180">
        <w:t xml:space="preserve">the types of lights used seem to mostly </w:t>
      </w:r>
      <w:r w:rsidR="00F25B3F">
        <w:t>consist of</w:t>
      </w:r>
      <w:r w:rsidR="00F73180">
        <w:t xml:space="preserve"> </w:t>
      </w:r>
      <w:r w:rsidR="00F25B3F">
        <w:t xml:space="preserve">wall mounted torches that are </w:t>
      </w:r>
      <w:r w:rsidR="00F73180">
        <w:t>point lights</w:t>
      </w:r>
      <w:r w:rsidR="00F25B3F">
        <w:t xml:space="preserve"> as well as one that follows the players cursor,</w:t>
      </w:r>
      <w:r w:rsidR="00F73180">
        <w:t xml:space="preserve"> with a directional light cast over the entire map. Within the modding communities at Keeper Klan </w:t>
      </w:r>
      <w:r w:rsidR="00F73180" w:rsidRPr="00F73180">
        <w:t>(</w:t>
      </w:r>
      <w:proofErr w:type="spellStart"/>
      <w:r w:rsidR="00F73180" w:rsidRPr="00F73180">
        <w:t>KeeperKlan</w:t>
      </w:r>
      <w:proofErr w:type="spellEnd"/>
      <w:r w:rsidR="00F73180" w:rsidRPr="00F73180">
        <w:t>, 2025)</w:t>
      </w:r>
      <w:r w:rsidR="00F73180">
        <w:t xml:space="preserve"> and Reddit </w:t>
      </w:r>
      <w:r w:rsidR="00F73180" w:rsidRPr="00F73180">
        <w:t>(Reddit, 2025)</w:t>
      </w:r>
      <w:r w:rsidR="00F73180">
        <w:t xml:space="preserve">, it has been speculated that Bullfrog calculated </w:t>
      </w:r>
      <w:r w:rsidR="00063963">
        <w:t>these</w:t>
      </w:r>
      <w:r w:rsidR="00F73180">
        <w:t xml:space="preserve"> point</w:t>
      </w:r>
      <w:r w:rsidR="00063963">
        <w:t xml:space="preserve"> lights per-vertex via Gouraud shading</w:t>
      </w:r>
      <w:r w:rsidR="00063963" w:rsidRPr="00063963">
        <w:t xml:space="preserve"> </w:t>
      </w:r>
      <w:r w:rsidR="00063963" w:rsidRPr="00063963">
        <w:t>(</w:t>
      </w:r>
      <w:proofErr w:type="spellStart"/>
      <w:r w:rsidR="00063963" w:rsidRPr="00063963">
        <w:t>GeeksforGeeks</w:t>
      </w:r>
      <w:proofErr w:type="spellEnd"/>
      <w:r w:rsidR="00063963" w:rsidRPr="00063963">
        <w:t>, 2023)</w:t>
      </w:r>
      <w:r w:rsidR="00063963">
        <w:t>, where the calculation of the lights direction and the surface normals around the vertex are used to blend the results across the surface of a 3D object to give a smooth but simple appearance dependant of the amount of vertices available on a surface or model.</w:t>
      </w:r>
      <w:r w:rsidR="00F25B3F">
        <w:t xml:space="preserve"> The lighting for this clone application also makes use </w:t>
      </w:r>
      <w:r w:rsidR="007D2EBE">
        <w:t xml:space="preserve">of point lights and primarily through the derived class </w:t>
      </w:r>
      <w:proofErr w:type="spellStart"/>
      <w:r w:rsidR="007D2EBE">
        <w:t>TorchLight</w:t>
      </w:r>
      <w:proofErr w:type="spellEnd"/>
      <w:r w:rsidR="007D2EBE">
        <w:t xml:space="preserve">, which inherits from the </w:t>
      </w:r>
      <w:proofErr w:type="spellStart"/>
      <w:r w:rsidR="007D2EBE">
        <w:t>Point</w:t>
      </w:r>
      <w:r w:rsidR="0057725D">
        <w:t>L</w:t>
      </w:r>
      <w:r w:rsidR="007D2EBE">
        <w:t>ight</w:t>
      </w:r>
      <w:proofErr w:type="spellEnd"/>
      <w:r w:rsidR="007D2EBE">
        <w:t xml:space="preserve"> class. </w:t>
      </w:r>
      <w:r w:rsidR="004B4C9B">
        <w:t xml:space="preserve">The </w:t>
      </w:r>
      <w:proofErr w:type="spellStart"/>
      <w:r w:rsidR="007D2EBE">
        <w:t>TorchLight</w:t>
      </w:r>
      <w:proofErr w:type="spellEnd"/>
      <w:r w:rsidR="007D2EBE">
        <w:t xml:space="preserve"> </w:t>
      </w:r>
      <w:r w:rsidR="004B4C9B">
        <w:t xml:space="preserve">class </w:t>
      </w:r>
      <w:r w:rsidR="007D2EBE">
        <w:t xml:space="preserve">was created as </w:t>
      </w:r>
      <w:r w:rsidR="004B4C9B">
        <w:t>they</w:t>
      </w:r>
      <w:r w:rsidR="007D2EBE">
        <w:t xml:space="preserve"> </w:t>
      </w:r>
      <w:r w:rsidR="004B4C9B">
        <w:t>were required t</w:t>
      </w:r>
      <w:r w:rsidR="007D2EBE">
        <w:t xml:space="preserve">o act and look the same, </w:t>
      </w:r>
      <w:r w:rsidR="004B4C9B">
        <w:t xml:space="preserve">these are </w:t>
      </w:r>
      <w:r w:rsidR="00801591">
        <w:t>initialised,</w:t>
      </w:r>
      <w:r w:rsidR="004B4C9B">
        <w:t xml:space="preserve"> and its attributes are loaded from the manifest and a shared global vector is created to store all this information of the number of active lights needed and to </w:t>
      </w:r>
      <w:r w:rsidR="004B4C9B">
        <w:t xml:space="preserve">pass this information to the </w:t>
      </w:r>
      <w:proofErr w:type="spellStart"/>
      <w:r w:rsidR="00150596">
        <w:t>BuildDungeon</w:t>
      </w:r>
      <w:proofErr w:type="spellEnd"/>
      <w:r w:rsidR="004B4C9B">
        <w:t xml:space="preserve"> class</w:t>
      </w:r>
      <w:r w:rsidR="004B4C9B">
        <w:t>.</w:t>
      </w:r>
      <w:r w:rsidR="0057725D">
        <w:t xml:space="preserve"> This class differs by making use of the Tick method where it uses the shared</w:t>
      </w:r>
      <w:r w:rsidR="00B7393C">
        <w:t>_</w:t>
      </w:r>
      <w:r w:rsidR="0057725D">
        <w:t xml:space="preserve">ptr of the vector and loops through all instances of the torchlight and </w:t>
      </w:r>
      <w:r w:rsidR="00B7393C">
        <w:t>applies a random range between clamped red and green colour values to give a flickering effect of the torchlight. SetRenderValues method is then called which passes the information/attributes to the shader, where the shader calculates all the light information passed in from the structs</w:t>
      </w:r>
      <w:r w:rsidR="00C50B55">
        <w:t>, the vert shader gives the per-fragment data such as world position, tangent, bi-tangent and normals needed for lighting and normal mapping, this is then passed to the frag shader to apply those normal results to surfaces to calculate how the light interacts with the surface.</w:t>
      </w:r>
    </w:p>
    <w:p w14:paraId="317895EE" w14:textId="035FFBD2" w:rsidR="0019484C" w:rsidRDefault="00294172" w:rsidP="0019484C">
      <w:pPr>
        <w:pStyle w:val="Heading1"/>
      </w:pPr>
      <w:bookmarkStart w:id="4" w:name="_Toc198049239"/>
      <w:r>
        <w:t>Transparency</w:t>
      </w:r>
      <w:bookmarkEnd w:id="4"/>
    </w:p>
    <w:p w14:paraId="0D6A846D" w14:textId="77777777" w:rsidR="0019484C" w:rsidRPr="0019484C" w:rsidRDefault="0019484C" w:rsidP="0019484C"/>
    <w:p w14:paraId="0231C686" w14:textId="759C9B47" w:rsidR="00294172" w:rsidRDefault="0019484C" w:rsidP="00294172">
      <w:r>
        <w:t xml:space="preserve">Kinda thing I </w:t>
      </w:r>
      <w:proofErr w:type="gramStart"/>
      <w:r>
        <w:t>did :</w:t>
      </w:r>
      <w:proofErr w:type="gramEnd"/>
      <w:r>
        <w:t xml:space="preserve"> </w:t>
      </w:r>
      <w:r w:rsidRPr="0019484C">
        <w:t>Z-Buffering and Transparency Sorting</w:t>
      </w:r>
    </w:p>
    <w:p w14:paraId="5A415B08" w14:textId="2C8D5F8E" w:rsidR="0019484C" w:rsidRDefault="0019484C" w:rsidP="00294172">
      <w:r w:rsidRPr="0019484C">
        <w:t>Texture Mapping with Alpha Channels</w:t>
      </w:r>
    </w:p>
    <w:p w14:paraId="0677E800" w14:textId="350014D7" w:rsidR="00294172" w:rsidRDefault="00294172" w:rsidP="00294172">
      <w:pPr>
        <w:pStyle w:val="Heading1"/>
      </w:pPr>
      <w:bookmarkStart w:id="5" w:name="_Toc198049240"/>
      <w:r>
        <w:lastRenderedPageBreak/>
        <w:t>Cameras</w:t>
      </w:r>
      <w:bookmarkEnd w:id="5"/>
    </w:p>
    <w:p w14:paraId="37128185" w14:textId="07080596" w:rsidR="007540C4" w:rsidRDefault="007540C4" w:rsidP="00294172">
      <w:r>
        <w:t xml:space="preserve">During the main gameplay in Dungeon Keeper 2, the game uses an orthographic camera which is set a fixed distance above the dungeon. This camera </w:t>
      </w:r>
      <w:r w:rsidR="00150596">
        <w:t>can</w:t>
      </w:r>
      <w:r>
        <w:t xml:space="preserve"> rotate horizontally around the Y-axis. </w:t>
      </w:r>
      <w:r w:rsidR="00150596">
        <w:t>Also,</w:t>
      </w:r>
      <w:r>
        <w:t xml:space="preserve"> the possession spell </w:t>
      </w:r>
      <w:r w:rsidR="00150596" w:rsidRPr="00150596">
        <w:t>(Wiki, 2025)</w:t>
      </w:r>
      <w:r w:rsidR="00150596">
        <w:t xml:space="preserve"> gives the player access to a</w:t>
      </w:r>
      <w:r>
        <w:t xml:space="preserve"> first-person camera</w:t>
      </w:r>
      <w:r w:rsidR="00150596">
        <w:t xml:space="preserve">, this temporarily changes to the camera letting the player see and interact with the game world though the eyes of a minion/creature. </w:t>
      </w:r>
      <w:r w:rsidR="00F3484E">
        <w:t xml:space="preserve">This application has a base class Camera, this has the base view and projection matrix generation, ArcballCamera, </w:t>
      </w:r>
      <w:proofErr w:type="spellStart"/>
      <w:r w:rsidR="00F3484E">
        <w:t>FPCamera</w:t>
      </w:r>
      <w:proofErr w:type="spellEnd"/>
      <w:r w:rsidR="00F3484E">
        <w:t xml:space="preserve"> and </w:t>
      </w:r>
      <w:proofErr w:type="spellStart"/>
      <w:r w:rsidR="00F3484E">
        <w:t>OrthoCamera</w:t>
      </w:r>
      <w:proofErr w:type="spellEnd"/>
      <w:r w:rsidR="00F3484E">
        <w:t xml:space="preserve"> all inherit from the camera </w:t>
      </w:r>
      <w:r w:rsidR="00E75377">
        <w:t>class,</w:t>
      </w:r>
      <w:r w:rsidR="00F3484E">
        <w:t xml:space="preserve"> but each type has different output of how they are rendering the scene.</w:t>
      </w:r>
      <w:r w:rsidR="00E75377">
        <w:t xml:space="preserve"> The </w:t>
      </w:r>
      <w:r w:rsidR="00A96373">
        <w:t>Orbit camera (</w:t>
      </w:r>
      <w:r w:rsidR="00E75377">
        <w:t>Arcball</w:t>
      </w:r>
      <w:r w:rsidR="00A96373">
        <w:t>Camera)</w:t>
      </w:r>
      <w:r w:rsidR="00E75377">
        <w:t xml:space="preserve"> has a fixed point (</w:t>
      </w:r>
      <w:proofErr w:type="spellStart"/>
      <w:r w:rsidR="00E75377">
        <w:t>lookAt</w:t>
      </w:r>
      <w:proofErr w:type="spellEnd"/>
      <w:r w:rsidR="00E75377">
        <w:t xml:space="preserve">) that the camera can rotate around using spherical </w:t>
      </w:r>
      <w:r w:rsidR="00E75377" w:rsidRPr="00E75377">
        <w:t>coordinates</w:t>
      </w:r>
      <w:r w:rsidR="00E75377">
        <w:t xml:space="preserve"> and is used here to quickly inspect the rendered game world. The first-person camera (</w:t>
      </w:r>
      <w:proofErr w:type="spellStart"/>
      <w:r w:rsidR="00E75377">
        <w:t>FPCamera</w:t>
      </w:r>
      <w:proofErr w:type="spellEnd"/>
      <w:r w:rsidR="00E75377">
        <w:t>) put the player into the game world and is the first pass towards the creature possession that is in the original game this is a clone of</w:t>
      </w:r>
      <w:r w:rsidR="007C24A5">
        <w:t>.</w:t>
      </w:r>
      <w:r w:rsidR="00A96373">
        <w:t xml:space="preserve"> The Orthographic camera implemented (</w:t>
      </w:r>
      <w:proofErr w:type="spellStart"/>
      <w:r w:rsidR="00A96373">
        <w:t>OrthoCamera</w:t>
      </w:r>
      <w:proofErr w:type="spellEnd"/>
      <w:r w:rsidR="00A96373">
        <w:t xml:space="preserve">) </w:t>
      </w:r>
      <w:r w:rsidR="00655105">
        <w:t>is used as the main display of the rendered game world and gives a higher wider view over the level.</w:t>
      </w:r>
    </w:p>
    <w:p w14:paraId="3F039CFA" w14:textId="5B96A104" w:rsidR="00294172" w:rsidRDefault="00294172" w:rsidP="00294172">
      <w:pPr>
        <w:pStyle w:val="Heading1"/>
      </w:pPr>
      <w:bookmarkStart w:id="6" w:name="_Toc198049241"/>
      <w:r>
        <w:t>Interaction</w:t>
      </w:r>
      <w:bookmarkEnd w:id="6"/>
    </w:p>
    <w:p w14:paraId="2E16BD6D" w14:textId="0310DFEE" w:rsidR="00294172" w:rsidRDefault="003F0383" w:rsidP="00294172">
      <w:r>
        <w:t>Dungeon Keeper 2 has a plethora of available interactions</w:t>
      </w:r>
      <w:r w:rsidR="006B58AF">
        <w:t xml:space="preserve"> to the player</w:t>
      </w:r>
      <w:r>
        <w:t>,</w:t>
      </w:r>
      <w:r w:rsidR="00655105" w:rsidRPr="00655105">
        <w:t xml:space="preserve"> </w:t>
      </w:r>
      <w:r w:rsidR="000F5894">
        <w:t>including</w:t>
      </w:r>
      <w:r w:rsidR="006B58AF">
        <w:t xml:space="preserve"> but not limited to Dungeon construction - where you can build rooms inside your dungeon, Creature Management – Assign tasks, send them to attack, slap</w:t>
      </w:r>
      <w:r w:rsidR="000F5894">
        <w:t>,</w:t>
      </w:r>
      <w:r w:rsidR="006B58AF">
        <w:t xml:space="preserve"> pick up and drop them and the ability to move around the game world</w:t>
      </w:r>
      <w:r w:rsidR="000F5894">
        <w:t xml:space="preserve"> </w:t>
      </w:r>
      <w:r w:rsidR="000F5894" w:rsidRPr="00655105">
        <w:t>(Bullfrog, 1999</w:t>
      </w:r>
      <w:r w:rsidR="000F5894">
        <w:t>a</w:t>
      </w:r>
      <w:r w:rsidR="000F5894" w:rsidRPr="00655105">
        <w:t>)</w:t>
      </w:r>
      <w:r w:rsidR="000F5894">
        <w:t xml:space="preserve">. The movement is the main interaction focused on in this application, and each camera moves differently but do not the key presses themselves, </w:t>
      </w:r>
      <w:r w:rsidR="00B37FA8">
        <w:t xml:space="preserve">the key presses are stored and handled in the main.cpp in a struct that sets the appropriate Boolean, that then gets and sets the correct movement direction method. In Scene, dependant on which camera is currently active handles which classes </w:t>
      </w:r>
      <w:proofErr w:type="gramStart"/>
      <w:r w:rsidR="00B37FA8">
        <w:t>Move(</w:t>
      </w:r>
      <w:proofErr w:type="gramEnd"/>
      <w:r w:rsidR="00B37FA8">
        <w:t xml:space="preserve">) method gets called. Within the </w:t>
      </w:r>
      <w:proofErr w:type="gramStart"/>
      <w:r w:rsidR="00B37FA8">
        <w:t>Move(</w:t>
      </w:r>
      <w:proofErr w:type="gramEnd"/>
      <w:r w:rsidR="00B37FA8">
        <w:t xml:space="preserve">) method of the </w:t>
      </w:r>
      <w:proofErr w:type="spellStart"/>
      <w:r w:rsidR="0058717B">
        <w:t>FPCamera</w:t>
      </w:r>
      <w:proofErr w:type="spellEnd"/>
      <w:r w:rsidR="00050415">
        <w:t xml:space="preserve">, the forward vector is calculated as the direction the camera is facing, and the right vector is calculated from the cross product of the forward vector and the world up vector. </w:t>
      </w:r>
      <w:r w:rsidR="00AF7770">
        <w:t xml:space="preserve">The </w:t>
      </w:r>
      <w:proofErr w:type="spellStart"/>
      <w:r w:rsidR="00AF7770">
        <w:t>OrthoCamera</w:t>
      </w:r>
      <w:proofErr w:type="spellEnd"/>
      <w:r w:rsidR="00AF7770">
        <w:t xml:space="preserve"> works out the same logic to work out the </w:t>
      </w:r>
      <w:r w:rsidR="00050415">
        <w:t xml:space="preserve">forward and right vectors but </w:t>
      </w:r>
      <w:r w:rsidR="00517A7A">
        <w:t>instead travels across the map due to a locked theta value.</w:t>
      </w:r>
    </w:p>
    <w:p w14:paraId="4149A995" w14:textId="62D5BF94" w:rsidR="00294172" w:rsidRDefault="00294172" w:rsidP="00294172">
      <w:pPr>
        <w:pStyle w:val="Heading1"/>
      </w:pPr>
      <w:bookmarkStart w:id="7" w:name="_Toc198049242"/>
      <w:r>
        <w:t>Other Aspects</w:t>
      </w:r>
      <w:bookmarkEnd w:id="7"/>
    </w:p>
    <w:p w14:paraId="55800E27" w14:textId="31E3B47F" w:rsidR="004424DB" w:rsidRDefault="004424DB" w:rsidP="00294172">
      <w:r>
        <w:t>Wandering</w:t>
      </w:r>
      <w:r>
        <w:br/>
        <w:t>Manifest</w:t>
      </w:r>
    </w:p>
    <w:p w14:paraId="4277F4E9" w14:textId="4216B284" w:rsidR="004424DB" w:rsidRDefault="004424DB" w:rsidP="00294172">
      <w:r>
        <w:t>Map generation</w:t>
      </w:r>
    </w:p>
    <w:p w14:paraId="293C9416" w14:textId="1409C68B" w:rsidR="00294172" w:rsidRDefault="00294172">
      <w:r>
        <w:br w:type="page"/>
      </w:r>
    </w:p>
    <w:p w14:paraId="56127EF6" w14:textId="3F141334" w:rsidR="00294172" w:rsidRDefault="00294172" w:rsidP="00294172">
      <w:pPr>
        <w:pStyle w:val="Heading1"/>
      </w:pPr>
      <w:bookmarkStart w:id="8" w:name="_Toc198049243"/>
      <w:r>
        <w:lastRenderedPageBreak/>
        <w:t>Referencing</w:t>
      </w:r>
      <w:bookmarkEnd w:id="8"/>
    </w:p>
    <w:p w14:paraId="11560786" w14:textId="77777777" w:rsidR="0018372E" w:rsidRDefault="00607EA4" w:rsidP="004D5A22">
      <w:r w:rsidRPr="00607EA4">
        <w:t xml:space="preserve">Autodesk (2024) </w:t>
      </w:r>
      <w:r w:rsidRPr="00607EA4">
        <w:rPr>
          <w:i/>
          <w:iCs/>
        </w:rPr>
        <w:t xml:space="preserve">Bump mapping software: What is bump </w:t>
      </w:r>
      <w:proofErr w:type="gramStart"/>
      <w:r w:rsidRPr="00607EA4">
        <w:rPr>
          <w:i/>
          <w:iCs/>
        </w:rPr>
        <w:t>mapping?</w:t>
      </w:r>
      <w:r w:rsidRPr="00607EA4">
        <w:t>,</w:t>
      </w:r>
      <w:proofErr w:type="gramEnd"/>
      <w:r w:rsidRPr="00607EA4">
        <w:t xml:space="preserve"> </w:t>
      </w:r>
      <w:r w:rsidRPr="00607EA4">
        <w:rPr>
          <w:i/>
          <w:iCs/>
        </w:rPr>
        <w:t>Autodesk</w:t>
      </w:r>
      <w:r w:rsidRPr="00607EA4">
        <w:t xml:space="preserve">. Available at: https://www.autodesk.com/solutions/bump-mapping (Accessed: </w:t>
      </w:r>
      <w:r>
        <w:t>08</w:t>
      </w:r>
      <w:r w:rsidRPr="00607EA4">
        <w:t xml:space="preserve"> May 2025).</w:t>
      </w:r>
    </w:p>
    <w:p w14:paraId="48733412" w14:textId="6F01C73A" w:rsidR="00607EA4" w:rsidRDefault="0018372E" w:rsidP="004D5A22">
      <w:r w:rsidRPr="0018372E">
        <w:t xml:space="preserve">Brooker, C. (1999) 'Lock up your daughters, here comes... Dungeon Keeper 2'. </w:t>
      </w:r>
      <w:r w:rsidRPr="0018372E">
        <w:rPr>
          <w:i/>
          <w:iCs/>
        </w:rPr>
        <w:t>PC Zone</w:t>
      </w:r>
      <w:r w:rsidRPr="0018372E">
        <w:t xml:space="preserve">, no. 77, June, pp. 44–49. ISSN 0967-8220. </w:t>
      </w:r>
      <w:r w:rsidRPr="00607EA4">
        <w:t xml:space="preserve">(Accessed: </w:t>
      </w:r>
      <w:r>
        <w:t>08</w:t>
      </w:r>
      <w:r w:rsidRPr="00607EA4">
        <w:t xml:space="preserve"> May 2025)</w:t>
      </w:r>
    </w:p>
    <w:p w14:paraId="146DE894" w14:textId="6CF9E754" w:rsidR="00DE6A7D" w:rsidRDefault="00DE6A7D" w:rsidP="004D5A22">
      <w:r>
        <w:t>Bullfrog</w:t>
      </w:r>
      <w:r w:rsidRPr="00607EA4">
        <w:t xml:space="preserve"> (1999) </w:t>
      </w:r>
      <w:r>
        <w:t>Dungeon Keeper 2</w:t>
      </w:r>
      <w:r w:rsidRPr="00607EA4">
        <w:t xml:space="preserve"> [Video game]. </w:t>
      </w:r>
      <w:r>
        <w:t>Bullfrog Productions</w:t>
      </w:r>
      <w:r w:rsidRPr="00607EA4">
        <w:t>.</w:t>
      </w:r>
    </w:p>
    <w:p w14:paraId="5D47EEE2" w14:textId="4E37BF54" w:rsidR="00655105" w:rsidRDefault="00655105" w:rsidP="004D5A22">
      <w:r w:rsidRPr="00655105">
        <w:t>Bullfrog (1999</w:t>
      </w:r>
      <w:r w:rsidR="006B58AF">
        <w:t>a</w:t>
      </w:r>
      <w:r w:rsidRPr="00655105">
        <w:t xml:space="preserve">) </w:t>
      </w:r>
      <w:r w:rsidRPr="00655105">
        <w:rPr>
          <w:i/>
          <w:iCs/>
        </w:rPr>
        <w:t>Dungeon-keeper-2-manual.PDF</w:t>
      </w:r>
      <w:r w:rsidRPr="00655105">
        <w:t xml:space="preserve">. Available at: https://retrogamer.biz/wp-content/uploads/2016/06/Dungeon-Keeper-2-Manual.pdf (Accessed: 13 May 2025). </w:t>
      </w:r>
    </w:p>
    <w:p w14:paraId="4CD2084C" w14:textId="1F14C42D" w:rsidR="00063963" w:rsidRDefault="00063963" w:rsidP="004D5A22">
      <w:proofErr w:type="spellStart"/>
      <w:r w:rsidRPr="00063963">
        <w:t>GeeksforGeeks</w:t>
      </w:r>
      <w:proofErr w:type="spellEnd"/>
      <w:r w:rsidRPr="00063963">
        <w:t xml:space="preserve"> (2023) </w:t>
      </w:r>
      <w:r w:rsidRPr="00063963">
        <w:rPr>
          <w:i/>
          <w:iCs/>
        </w:rPr>
        <w:t>Gouraud shading in Computer Graphics</w:t>
      </w:r>
      <w:r w:rsidRPr="00063963">
        <w:t xml:space="preserve">, </w:t>
      </w:r>
      <w:proofErr w:type="spellStart"/>
      <w:r w:rsidRPr="00063963">
        <w:rPr>
          <w:i/>
          <w:iCs/>
        </w:rPr>
        <w:t>GeeksforGeeks</w:t>
      </w:r>
      <w:proofErr w:type="spellEnd"/>
      <w:r w:rsidRPr="00063963">
        <w:t xml:space="preserve">. Available at: https://www.geeksforgeeks.org/gouraud-shading-in-computer-graphics/ (Accessed: 13 May 2025). </w:t>
      </w:r>
    </w:p>
    <w:p w14:paraId="275767F0" w14:textId="63872BDC" w:rsidR="00F73180" w:rsidRDefault="00F73180" w:rsidP="004D5A22">
      <w:proofErr w:type="spellStart"/>
      <w:r w:rsidRPr="00F73180">
        <w:t>KeeperKlan</w:t>
      </w:r>
      <w:proofErr w:type="spellEnd"/>
      <w:r w:rsidRPr="00F73180">
        <w:t xml:space="preserve"> (2025) </w:t>
      </w:r>
      <w:r w:rsidRPr="00F73180">
        <w:rPr>
          <w:i/>
          <w:iCs/>
        </w:rPr>
        <w:t xml:space="preserve">Keeper </w:t>
      </w:r>
      <w:proofErr w:type="spellStart"/>
      <w:r w:rsidRPr="00F73180">
        <w:rPr>
          <w:i/>
          <w:iCs/>
        </w:rPr>
        <w:t>klan</w:t>
      </w:r>
      <w:proofErr w:type="spellEnd"/>
      <w:r w:rsidRPr="00F73180">
        <w:rPr>
          <w:i/>
          <w:iCs/>
        </w:rPr>
        <w:t xml:space="preserve"> forum</w:t>
      </w:r>
      <w:r w:rsidRPr="00F73180">
        <w:t xml:space="preserve">. Available at: https://keeperklan.com/ (Accessed: 13 May 2025). </w:t>
      </w:r>
    </w:p>
    <w:p w14:paraId="76340336" w14:textId="02E5DBB7" w:rsidR="00F73180" w:rsidRDefault="00F73180" w:rsidP="004D5A22">
      <w:proofErr w:type="spellStart"/>
      <w:r w:rsidRPr="00F55D4C">
        <w:t>KhronosGroup</w:t>
      </w:r>
      <w:proofErr w:type="spellEnd"/>
      <w:r w:rsidRPr="00F55D4C">
        <w:t xml:space="preserve"> (2025) </w:t>
      </w:r>
      <w:r w:rsidRPr="00F55D4C">
        <w:rPr>
          <w:i/>
          <w:iCs/>
        </w:rPr>
        <w:t>The industry’s foundation for High Performance Graphics</w:t>
      </w:r>
      <w:r w:rsidRPr="00F55D4C">
        <w:t xml:space="preserve">, </w:t>
      </w:r>
      <w:r w:rsidRPr="00F55D4C">
        <w:rPr>
          <w:i/>
          <w:iCs/>
        </w:rPr>
        <w:t>OpenGL.org</w:t>
      </w:r>
      <w:r w:rsidRPr="00F55D4C">
        <w:t>. Available at: https://www.opengl.org/ (Accessed: 1</w:t>
      </w:r>
      <w:r>
        <w:t>1</w:t>
      </w:r>
      <w:r w:rsidRPr="00F55D4C">
        <w:t xml:space="preserve"> May 2025). </w:t>
      </w:r>
    </w:p>
    <w:p w14:paraId="21E1F305" w14:textId="2579B075" w:rsidR="009E6660" w:rsidRDefault="009E6660" w:rsidP="004D5A22">
      <w:r w:rsidRPr="009E6660">
        <w:t xml:space="preserve">Lane, R. (2024) </w:t>
      </w:r>
      <w:r w:rsidRPr="009E6660">
        <w:rPr>
          <w:i/>
          <w:iCs/>
        </w:rPr>
        <w:t>Hexes, drugs, rock and trolls: The rise and fall of dungeon keeper - epic games store</w:t>
      </w:r>
      <w:r w:rsidRPr="009E6660">
        <w:t xml:space="preserve">. Available at: https://store.epicgames.com/en-US/news/dungeon-keeper-rise-and-fall-interview-peter-molyneux (Accessed: 12 May 2025). </w:t>
      </w:r>
    </w:p>
    <w:p w14:paraId="7D44E191" w14:textId="69F55E0F" w:rsidR="00F03884" w:rsidRDefault="00F03884" w:rsidP="004D5A22">
      <w:proofErr w:type="spellStart"/>
      <w:r w:rsidRPr="00F03884">
        <w:t>PCGamingWiki</w:t>
      </w:r>
      <w:proofErr w:type="spellEnd"/>
      <w:r w:rsidRPr="00F03884">
        <w:t xml:space="preserve"> (2024) </w:t>
      </w:r>
      <w:r w:rsidRPr="004D5A22">
        <w:rPr>
          <w:i/>
          <w:iCs/>
        </w:rPr>
        <w:t>Dungeon keeper 2</w:t>
      </w:r>
      <w:r w:rsidRPr="00F03884">
        <w:t xml:space="preserve">, </w:t>
      </w:r>
      <w:r w:rsidRPr="004D5A22">
        <w:rPr>
          <w:i/>
          <w:iCs/>
        </w:rPr>
        <w:t xml:space="preserve">Dungeon Keeper 2 - </w:t>
      </w:r>
      <w:proofErr w:type="spellStart"/>
      <w:r w:rsidRPr="004D5A22">
        <w:rPr>
          <w:i/>
          <w:iCs/>
        </w:rPr>
        <w:t>PCGamingWiki</w:t>
      </w:r>
      <w:proofErr w:type="spellEnd"/>
      <w:r w:rsidRPr="004D5A22">
        <w:rPr>
          <w:i/>
          <w:iCs/>
        </w:rPr>
        <w:t xml:space="preserve"> PCGW - bugs, fixes, crashes, mods, guides and improvements for every PC game</w:t>
      </w:r>
      <w:r w:rsidRPr="00F03884">
        <w:t xml:space="preserve">. Available at: https://www.pcgamingwiki.com/wiki/Dungeon_Keeper_2#API (Accessed: </w:t>
      </w:r>
      <w:r w:rsidR="00607EA4">
        <w:t>08</w:t>
      </w:r>
      <w:r w:rsidRPr="00F03884">
        <w:t xml:space="preserve"> May 2025). </w:t>
      </w:r>
    </w:p>
    <w:p w14:paraId="0B9CB17F" w14:textId="0E12D512" w:rsidR="00F73180" w:rsidRDefault="00F73180" w:rsidP="004D5A22">
      <w:r w:rsidRPr="00F73180">
        <w:t xml:space="preserve">Reddit (2025) </w:t>
      </w:r>
      <w:r w:rsidRPr="00F73180">
        <w:rPr>
          <w:i/>
          <w:iCs/>
        </w:rPr>
        <w:t>R/</w:t>
      </w:r>
      <w:proofErr w:type="spellStart"/>
      <w:r w:rsidRPr="00F73180">
        <w:rPr>
          <w:i/>
          <w:iCs/>
        </w:rPr>
        <w:t>gamedev</w:t>
      </w:r>
      <w:proofErr w:type="spellEnd"/>
      <w:r w:rsidRPr="00F73180">
        <w:rPr>
          <w:i/>
          <w:iCs/>
        </w:rPr>
        <w:t xml:space="preserve"> - fake lights and shadows in Dungeon Keeper 2</w:t>
      </w:r>
      <w:r w:rsidRPr="00F73180">
        <w:t xml:space="preserve">. Available at: https://www.reddit.com/r/gamedev/comments/hrz910/fake_lights_and_shadows_in_dungeon_keeper_2/ (Accessed: 13 May 2025). </w:t>
      </w:r>
    </w:p>
    <w:p w14:paraId="0CAC4829" w14:textId="26EFB5BB" w:rsidR="00F73180" w:rsidRDefault="00F73180" w:rsidP="004D5A22">
      <w:proofErr w:type="spellStart"/>
      <w:r w:rsidRPr="00F73180">
        <w:t>SeanyC</w:t>
      </w:r>
      <w:proofErr w:type="spellEnd"/>
      <w:r w:rsidRPr="00F73180">
        <w:t xml:space="preserve"> (2020) </w:t>
      </w:r>
      <w:r w:rsidRPr="00F73180">
        <w:rPr>
          <w:i/>
          <w:iCs/>
        </w:rPr>
        <w:t>YouTube</w:t>
      </w:r>
      <w:r w:rsidRPr="00F73180">
        <w:t xml:space="preserve">. Available at: https://www.youtube.com/watch?v=E5leriZUYF8&amp;list=PLNbVimT9PLw3Fzi0zOcWh8y2CIIBMfajp&amp;index=4 (Accessed: 13 May 2025). </w:t>
      </w:r>
    </w:p>
    <w:p w14:paraId="2864AC57" w14:textId="53D2F101" w:rsidR="00607EA4" w:rsidRDefault="00607EA4" w:rsidP="004D5A22">
      <w:r w:rsidRPr="00607EA4">
        <w:t xml:space="preserve">Wiki, C. to D.K. (2024) </w:t>
      </w:r>
      <w:r w:rsidRPr="00607EA4">
        <w:rPr>
          <w:i/>
          <w:iCs/>
        </w:rPr>
        <w:t>Bump mapping</w:t>
      </w:r>
      <w:r w:rsidRPr="00607EA4">
        <w:t xml:space="preserve">, </w:t>
      </w:r>
      <w:r w:rsidRPr="00607EA4">
        <w:rPr>
          <w:i/>
          <w:iCs/>
        </w:rPr>
        <w:t>Dungeon Keeper Wiki</w:t>
      </w:r>
      <w:r w:rsidRPr="00607EA4">
        <w:t xml:space="preserve">. Available at: https://dungeonkeeper.fandom.com/wiki/Bump_Mapping (Accessed: 12 May 2025). </w:t>
      </w:r>
    </w:p>
    <w:p w14:paraId="0EA31EB3" w14:textId="761F2D0B" w:rsidR="00150596" w:rsidRPr="004D5A22" w:rsidRDefault="004D5A22" w:rsidP="004D5A22">
      <w:r w:rsidRPr="004D5A22">
        <w:t xml:space="preserve">Wiki, C. to D.K. (2025) </w:t>
      </w:r>
      <w:r w:rsidRPr="004D5A22">
        <w:rPr>
          <w:i/>
          <w:iCs/>
        </w:rPr>
        <w:t>Dungeon keeper 2</w:t>
      </w:r>
      <w:r w:rsidRPr="004D5A22">
        <w:t xml:space="preserve">, </w:t>
      </w:r>
      <w:r w:rsidRPr="004D5A22">
        <w:rPr>
          <w:i/>
          <w:iCs/>
        </w:rPr>
        <w:t>Dungeon Keeper Wiki</w:t>
      </w:r>
      <w:r w:rsidRPr="004D5A22">
        <w:t>. Available at: https://dungeonkeeper.fandom.com/wiki/Dungeon_Keeper_2 (Accessed: 12 May 2025).</w:t>
      </w:r>
    </w:p>
    <w:sectPr w:rsidR="00150596" w:rsidRPr="004D5A22" w:rsidSect="008B38E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650CA" w14:textId="77777777" w:rsidR="00D86128" w:rsidRDefault="00D86128" w:rsidP="00D36BA2">
      <w:pPr>
        <w:spacing w:after="0" w:line="240" w:lineRule="auto"/>
      </w:pPr>
      <w:r>
        <w:separator/>
      </w:r>
    </w:p>
  </w:endnote>
  <w:endnote w:type="continuationSeparator" w:id="0">
    <w:p w14:paraId="723222A5" w14:textId="77777777" w:rsidR="00D86128" w:rsidRDefault="00D86128" w:rsidP="00D3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511166"/>
      <w:docPartObj>
        <w:docPartGallery w:val="Page Numbers (Bottom of Page)"/>
        <w:docPartUnique/>
      </w:docPartObj>
    </w:sdtPr>
    <w:sdtContent>
      <w:p w14:paraId="4C4B454A" w14:textId="77777777" w:rsidR="00D36BA2" w:rsidRDefault="00D36BA2" w:rsidP="00D36BA2">
        <w:pPr>
          <w:pStyle w:val="Header"/>
        </w:pPr>
        <w:r>
          <w:t>12/05/2025</w:t>
        </w:r>
        <w:r>
          <w:tab/>
          <w:t>ST20235997</w:t>
        </w:r>
      </w:p>
      <w:p w14:paraId="7D6FBCFC" w14:textId="7EAE15CD" w:rsidR="00D36BA2" w:rsidRDefault="00D36BA2">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3CF6791B" w14:textId="77777777" w:rsidR="00D36BA2" w:rsidRDefault="00D36BA2" w:rsidP="00D36BA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35D73" w14:textId="77777777" w:rsidR="00D86128" w:rsidRDefault="00D86128" w:rsidP="00D36BA2">
      <w:pPr>
        <w:spacing w:after="0" w:line="240" w:lineRule="auto"/>
      </w:pPr>
      <w:r>
        <w:separator/>
      </w:r>
    </w:p>
  </w:footnote>
  <w:footnote w:type="continuationSeparator" w:id="0">
    <w:p w14:paraId="6DBAA25F" w14:textId="77777777" w:rsidR="00D86128" w:rsidRDefault="00D86128" w:rsidP="00D36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54D5C"/>
    <w:multiLevelType w:val="hybridMultilevel"/>
    <w:tmpl w:val="F57E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05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8E"/>
    <w:rsid w:val="000215BB"/>
    <w:rsid w:val="00032E8E"/>
    <w:rsid w:val="00033B4A"/>
    <w:rsid w:val="00050415"/>
    <w:rsid w:val="00063963"/>
    <w:rsid w:val="000B7682"/>
    <w:rsid w:val="000F5894"/>
    <w:rsid w:val="0010453F"/>
    <w:rsid w:val="00150596"/>
    <w:rsid w:val="0018372E"/>
    <w:rsid w:val="0019484C"/>
    <w:rsid w:val="001C1ADC"/>
    <w:rsid w:val="001F45C9"/>
    <w:rsid w:val="0026585A"/>
    <w:rsid w:val="00294172"/>
    <w:rsid w:val="0032044A"/>
    <w:rsid w:val="003C6D05"/>
    <w:rsid w:val="003D3982"/>
    <w:rsid w:val="003F0383"/>
    <w:rsid w:val="00415604"/>
    <w:rsid w:val="00424F0E"/>
    <w:rsid w:val="004424DB"/>
    <w:rsid w:val="004917EE"/>
    <w:rsid w:val="004B4C9B"/>
    <w:rsid w:val="004D5A22"/>
    <w:rsid w:val="00517A7A"/>
    <w:rsid w:val="005203BC"/>
    <w:rsid w:val="0057725D"/>
    <w:rsid w:val="0058717B"/>
    <w:rsid w:val="00607EA4"/>
    <w:rsid w:val="00611805"/>
    <w:rsid w:val="00655105"/>
    <w:rsid w:val="006A765B"/>
    <w:rsid w:val="006B58AF"/>
    <w:rsid w:val="006D2FF6"/>
    <w:rsid w:val="006E0D37"/>
    <w:rsid w:val="007317FB"/>
    <w:rsid w:val="007540C4"/>
    <w:rsid w:val="00755310"/>
    <w:rsid w:val="007C24A5"/>
    <w:rsid w:val="007D1523"/>
    <w:rsid w:val="007D2EBE"/>
    <w:rsid w:val="00801591"/>
    <w:rsid w:val="00817C4C"/>
    <w:rsid w:val="00896219"/>
    <w:rsid w:val="008B38EC"/>
    <w:rsid w:val="008C0246"/>
    <w:rsid w:val="009E6660"/>
    <w:rsid w:val="00A063A1"/>
    <w:rsid w:val="00A75CBC"/>
    <w:rsid w:val="00A96373"/>
    <w:rsid w:val="00AB39B1"/>
    <w:rsid w:val="00AF7770"/>
    <w:rsid w:val="00B05005"/>
    <w:rsid w:val="00B25A76"/>
    <w:rsid w:val="00B37FA8"/>
    <w:rsid w:val="00B7393C"/>
    <w:rsid w:val="00B904BE"/>
    <w:rsid w:val="00C3776E"/>
    <w:rsid w:val="00C50B55"/>
    <w:rsid w:val="00C65941"/>
    <w:rsid w:val="00D20DD0"/>
    <w:rsid w:val="00D3592F"/>
    <w:rsid w:val="00D36BA2"/>
    <w:rsid w:val="00D45146"/>
    <w:rsid w:val="00D86128"/>
    <w:rsid w:val="00DE6A7D"/>
    <w:rsid w:val="00E75377"/>
    <w:rsid w:val="00E8254E"/>
    <w:rsid w:val="00EE7280"/>
    <w:rsid w:val="00F03884"/>
    <w:rsid w:val="00F25B3F"/>
    <w:rsid w:val="00F3484E"/>
    <w:rsid w:val="00F55D4C"/>
    <w:rsid w:val="00F73180"/>
    <w:rsid w:val="00F91BD4"/>
    <w:rsid w:val="00F932DC"/>
    <w:rsid w:val="00FB4C5D"/>
    <w:rsid w:val="00FB692D"/>
    <w:rsid w:val="00FF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F4A7B"/>
  <w15:chartTrackingRefBased/>
  <w15:docId w15:val="{D1FA3A5A-E50F-4C82-922E-56AED59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E8E"/>
    <w:rPr>
      <w:rFonts w:eastAsiaTheme="majorEastAsia" w:cstheme="majorBidi"/>
      <w:color w:val="272727" w:themeColor="text1" w:themeTint="D8"/>
    </w:rPr>
  </w:style>
  <w:style w:type="paragraph" w:styleId="Title">
    <w:name w:val="Title"/>
    <w:basedOn w:val="Normal"/>
    <w:next w:val="Normal"/>
    <w:link w:val="TitleChar"/>
    <w:uiPriority w:val="10"/>
    <w:qFormat/>
    <w:rsid w:val="0003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E8E"/>
    <w:pPr>
      <w:spacing w:before="160"/>
      <w:jc w:val="center"/>
    </w:pPr>
    <w:rPr>
      <w:i/>
      <w:iCs/>
      <w:color w:val="404040" w:themeColor="text1" w:themeTint="BF"/>
    </w:rPr>
  </w:style>
  <w:style w:type="character" w:customStyle="1" w:styleId="QuoteChar">
    <w:name w:val="Quote Char"/>
    <w:basedOn w:val="DefaultParagraphFont"/>
    <w:link w:val="Quote"/>
    <w:uiPriority w:val="29"/>
    <w:rsid w:val="00032E8E"/>
    <w:rPr>
      <w:i/>
      <w:iCs/>
      <w:color w:val="404040" w:themeColor="text1" w:themeTint="BF"/>
    </w:rPr>
  </w:style>
  <w:style w:type="paragraph" w:styleId="ListParagraph">
    <w:name w:val="List Paragraph"/>
    <w:basedOn w:val="Normal"/>
    <w:uiPriority w:val="34"/>
    <w:qFormat/>
    <w:rsid w:val="00032E8E"/>
    <w:pPr>
      <w:ind w:left="720"/>
      <w:contextualSpacing/>
    </w:pPr>
  </w:style>
  <w:style w:type="character" w:styleId="IntenseEmphasis">
    <w:name w:val="Intense Emphasis"/>
    <w:basedOn w:val="DefaultParagraphFont"/>
    <w:uiPriority w:val="21"/>
    <w:qFormat/>
    <w:rsid w:val="00032E8E"/>
    <w:rPr>
      <w:i/>
      <w:iCs/>
      <w:color w:val="0F4761" w:themeColor="accent1" w:themeShade="BF"/>
    </w:rPr>
  </w:style>
  <w:style w:type="paragraph" w:styleId="IntenseQuote">
    <w:name w:val="Intense Quote"/>
    <w:basedOn w:val="Normal"/>
    <w:next w:val="Normal"/>
    <w:link w:val="IntenseQuoteChar"/>
    <w:uiPriority w:val="30"/>
    <w:qFormat/>
    <w:rsid w:val="0003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E8E"/>
    <w:rPr>
      <w:i/>
      <w:iCs/>
      <w:color w:val="0F4761" w:themeColor="accent1" w:themeShade="BF"/>
    </w:rPr>
  </w:style>
  <w:style w:type="character" w:styleId="IntenseReference">
    <w:name w:val="Intense Reference"/>
    <w:basedOn w:val="DefaultParagraphFont"/>
    <w:uiPriority w:val="32"/>
    <w:qFormat/>
    <w:rsid w:val="00032E8E"/>
    <w:rPr>
      <w:b/>
      <w:bCs/>
      <w:smallCaps/>
      <w:color w:val="0F4761" w:themeColor="accent1" w:themeShade="BF"/>
      <w:spacing w:val="5"/>
    </w:rPr>
  </w:style>
  <w:style w:type="paragraph" w:styleId="NoSpacing">
    <w:name w:val="No Spacing"/>
    <w:link w:val="NoSpacingChar"/>
    <w:uiPriority w:val="1"/>
    <w:qFormat/>
    <w:rsid w:val="008B38E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38E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38E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94172"/>
    <w:pPr>
      <w:spacing w:after="100"/>
    </w:pPr>
  </w:style>
  <w:style w:type="character" w:styleId="Hyperlink">
    <w:name w:val="Hyperlink"/>
    <w:basedOn w:val="DefaultParagraphFont"/>
    <w:uiPriority w:val="99"/>
    <w:unhideWhenUsed/>
    <w:rsid w:val="00294172"/>
    <w:rPr>
      <w:color w:val="467886" w:themeColor="hyperlink"/>
      <w:u w:val="single"/>
    </w:rPr>
  </w:style>
  <w:style w:type="paragraph" w:styleId="Header">
    <w:name w:val="header"/>
    <w:basedOn w:val="Normal"/>
    <w:link w:val="HeaderChar"/>
    <w:uiPriority w:val="99"/>
    <w:unhideWhenUsed/>
    <w:rsid w:val="00D36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BA2"/>
  </w:style>
  <w:style w:type="paragraph" w:styleId="Footer">
    <w:name w:val="footer"/>
    <w:basedOn w:val="Normal"/>
    <w:link w:val="FooterChar"/>
    <w:uiPriority w:val="99"/>
    <w:unhideWhenUsed/>
    <w:rsid w:val="00D36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1708">
      <w:bodyDiv w:val="1"/>
      <w:marLeft w:val="0"/>
      <w:marRight w:val="0"/>
      <w:marTop w:val="0"/>
      <w:marBottom w:val="0"/>
      <w:divBdr>
        <w:top w:val="none" w:sz="0" w:space="0" w:color="auto"/>
        <w:left w:val="none" w:sz="0" w:space="0" w:color="auto"/>
        <w:bottom w:val="none" w:sz="0" w:space="0" w:color="auto"/>
        <w:right w:val="none" w:sz="0" w:space="0" w:color="auto"/>
      </w:divBdr>
    </w:div>
    <w:div w:id="334696163">
      <w:bodyDiv w:val="1"/>
      <w:marLeft w:val="0"/>
      <w:marRight w:val="0"/>
      <w:marTop w:val="0"/>
      <w:marBottom w:val="0"/>
      <w:divBdr>
        <w:top w:val="none" w:sz="0" w:space="0" w:color="auto"/>
        <w:left w:val="none" w:sz="0" w:space="0" w:color="auto"/>
        <w:bottom w:val="none" w:sz="0" w:space="0" w:color="auto"/>
        <w:right w:val="none" w:sz="0" w:space="0" w:color="auto"/>
      </w:divBdr>
    </w:div>
    <w:div w:id="368191261">
      <w:bodyDiv w:val="1"/>
      <w:marLeft w:val="0"/>
      <w:marRight w:val="0"/>
      <w:marTop w:val="0"/>
      <w:marBottom w:val="0"/>
      <w:divBdr>
        <w:top w:val="none" w:sz="0" w:space="0" w:color="auto"/>
        <w:left w:val="none" w:sz="0" w:space="0" w:color="auto"/>
        <w:bottom w:val="none" w:sz="0" w:space="0" w:color="auto"/>
        <w:right w:val="none" w:sz="0" w:space="0" w:color="auto"/>
      </w:divBdr>
    </w:div>
    <w:div w:id="584805832">
      <w:bodyDiv w:val="1"/>
      <w:marLeft w:val="0"/>
      <w:marRight w:val="0"/>
      <w:marTop w:val="0"/>
      <w:marBottom w:val="0"/>
      <w:divBdr>
        <w:top w:val="none" w:sz="0" w:space="0" w:color="auto"/>
        <w:left w:val="none" w:sz="0" w:space="0" w:color="auto"/>
        <w:bottom w:val="none" w:sz="0" w:space="0" w:color="auto"/>
        <w:right w:val="none" w:sz="0" w:space="0" w:color="auto"/>
      </w:divBdr>
    </w:div>
    <w:div w:id="620381973">
      <w:bodyDiv w:val="1"/>
      <w:marLeft w:val="0"/>
      <w:marRight w:val="0"/>
      <w:marTop w:val="0"/>
      <w:marBottom w:val="0"/>
      <w:divBdr>
        <w:top w:val="none" w:sz="0" w:space="0" w:color="auto"/>
        <w:left w:val="none" w:sz="0" w:space="0" w:color="auto"/>
        <w:bottom w:val="none" w:sz="0" w:space="0" w:color="auto"/>
        <w:right w:val="none" w:sz="0" w:space="0" w:color="auto"/>
      </w:divBdr>
    </w:div>
    <w:div w:id="633802143">
      <w:bodyDiv w:val="1"/>
      <w:marLeft w:val="0"/>
      <w:marRight w:val="0"/>
      <w:marTop w:val="0"/>
      <w:marBottom w:val="0"/>
      <w:divBdr>
        <w:top w:val="none" w:sz="0" w:space="0" w:color="auto"/>
        <w:left w:val="none" w:sz="0" w:space="0" w:color="auto"/>
        <w:bottom w:val="none" w:sz="0" w:space="0" w:color="auto"/>
        <w:right w:val="none" w:sz="0" w:space="0" w:color="auto"/>
      </w:divBdr>
    </w:div>
    <w:div w:id="775179188">
      <w:bodyDiv w:val="1"/>
      <w:marLeft w:val="0"/>
      <w:marRight w:val="0"/>
      <w:marTop w:val="0"/>
      <w:marBottom w:val="0"/>
      <w:divBdr>
        <w:top w:val="none" w:sz="0" w:space="0" w:color="auto"/>
        <w:left w:val="none" w:sz="0" w:space="0" w:color="auto"/>
        <w:bottom w:val="none" w:sz="0" w:space="0" w:color="auto"/>
        <w:right w:val="none" w:sz="0" w:space="0" w:color="auto"/>
      </w:divBdr>
    </w:div>
    <w:div w:id="843397473">
      <w:bodyDiv w:val="1"/>
      <w:marLeft w:val="0"/>
      <w:marRight w:val="0"/>
      <w:marTop w:val="0"/>
      <w:marBottom w:val="0"/>
      <w:divBdr>
        <w:top w:val="none" w:sz="0" w:space="0" w:color="auto"/>
        <w:left w:val="none" w:sz="0" w:space="0" w:color="auto"/>
        <w:bottom w:val="none" w:sz="0" w:space="0" w:color="auto"/>
        <w:right w:val="none" w:sz="0" w:space="0" w:color="auto"/>
      </w:divBdr>
    </w:div>
    <w:div w:id="943225808">
      <w:bodyDiv w:val="1"/>
      <w:marLeft w:val="0"/>
      <w:marRight w:val="0"/>
      <w:marTop w:val="0"/>
      <w:marBottom w:val="0"/>
      <w:divBdr>
        <w:top w:val="none" w:sz="0" w:space="0" w:color="auto"/>
        <w:left w:val="none" w:sz="0" w:space="0" w:color="auto"/>
        <w:bottom w:val="none" w:sz="0" w:space="0" w:color="auto"/>
        <w:right w:val="none" w:sz="0" w:space="0" w:color="auto"/>
      </w:divBdr>
    </w:div>
    <w:div w:id="1162549607">
      <w:bodyDiv w:val="1"/>
      <w:marLeft w:val="0"/>
      <w:marRight w:val="0"/>
      <w:marTop w:val="0"/>
      <w:marBottom w:val="0"/>
      <w:divBdr>
        <w:top w:val="none" w:sz="0" w:space="0" w:color="auto"/>
        <w:left w:val="none" w:sz="0" w:space="0" w:color="auto"/>
        <w:bottom w:val="none" w:sz="0" w:space="0" w:color="auto"/>
        <w:right w:val="none" w:sz="0" w:space="0" w:color="auto"/>
      </w:divBdr>
    </w:div>
    <w:div w:id="1176505521">
      <w:bodyDiv w:val="1"/>
      <w:marLeft w:val="0"/>
      <w:marRight w:val="0"/>
      <w:marTop w:val="0"/>
      <w:marBottom w:val="0"/>
      <w:divBdr>
        <w:top w:val="none" w:sz="0" w:space="0" w:color="auto"/>
        <w:left w:val="none" w:sz="0" w:space="0" w:color="auto"/>
        <w:bottom w:val="none" w:sz="0" w:space="0" w:color="auto"/>
        <w:right w:val="none" w:sz="0" w:space="0" w:color="auto"/>
      </w:divBdr>
    </w:div>
    <w:div w:id="1247377212">
      <w:bodyDiv w:val="1"/>
      <w:marLeft w:val="0"/>
      <w:marRight w:val="0"/>
      <w:marTop w:val="0"/>
      <w:marBottom w:val="0"/>
      <w:divBdr>
        <w:top w:val="none" w:sz="0" w:space="0" w:color="auto"/>
        <w:left w:val="none" w:sz="0" w:space="0" w:color="auto"/>
        <w:bottom w:val="none" w:sz="0" w:space="0" w:color="auto"/>
        <w:right w:val="none" w:sz="0" w:space="0" w:color="auto"/>
      </w:divBdr>
    </w:div>
    <w:div w:id="1338121299">
      <w:bodyDiv w:val="1"/>
      <w:marLeft w:val="0"/>
      <w:marRight w:val="0"/>
      <w:marTop w:val="0"/>
      <w:marBottom w:val="0"/>
      <w:divBdr>
        <w:top w:val="none" w:sz="0" w:space="0" w:color="auto"/>
        <w:left w:val="none" w:sz="0" w:space="0" w:color="auto"/>
        <w:bottom w:val="none" w:sz="0" w:space="0" w:color="auto"/>
        <w:right w:val="none" w:sz="0" w:space="0" w:color="auto"/>
      </w:divBdr>
    </w:div>
    <w:div w:id="1353460894">
      <w:bodyDiv w:val="1"/>
      <w:marLeft w:val="0"/>
      <w:marRight w:val="0"/>
      <w:marTop w:val="0"/>
      <w:marBottom w:val="0"/>
      <w:divBdr>
        <w:top w:val="none" w:sz="0" w:space="0" w:color="auto"/>
        <w:left w:val="none" w:sz="0" w:space="0" w:color="auto"/>
        <w:bottom w:val="none" w:sz="0" w:space="0" w:color="auto"/>
        <w:right w:val="none" w:sz="0" w:space="0" w:color="auto"/>
      </w:divBdr>
    </w:div>
    <w:div w:id="1423259084">
      <w:bodyDiv w:val="1"/>
      <w:marLeft w:val="0"/>
      <w:marRight w:val="0"/>
      <w:marTop w:val="0"/>
      <w:marBottom w:val="0"/>
      <w:divBdr>
        <w:top w:val="none" w:sz="0" w:space="0" w:color="auto"/>
        <w:left w:val="none" w:sz="0" w:space="0" w:color="auto"/>
        <w:bottom w:val="none" w:sz="0" w:space="0" w:color="auto"/>
        <w:right w:val="none" w:sz="0" w:space="0" w:color="auto"/>
      </w:divBdr>
    </w:div>
    <w:div w:id="1427992280">
      <w:bodyDiv w:val="1"/>
      <w:marLeft w:val="0"/>
      <w:marRight w:val="0"/>
      <w:marTop w:val="0"/>
      <w:marBottom w:val="0"/>
      <w:divBdr>
        <w:top w:val="none" w:sz="0" w:space="0" w:color="auto"/>
        <w:left w:val="none" w:sz="0" w:space="0" w:color="auto"/>
        <w:bottom w:val="none" w:sz="0" w:space="0" w:color="auto"/>
        <w:right w:val="none" w:sz="0" w:space="0" w:color="auto"/>
      </w:divBdr>
    </w:div>
    <w:div w:id="1530610088">
      <w:bodyDiv w:val="1"/>
      <w:marLeft w:val="0"/>
      <w:marRight w:val="0"/>
      <w:marTop w:val="0"/>
      <w:marBottom w:val="0"/>
      <w:divBdr>
        <w:top w:val="none" w:sz="0" w:space="0" w:color="auto"/>
        <w:left w:val="none" w:sz="0" w:space="0" w:color="auto"/>
        <w:bottom w:val="none" w:sz="0" w:space="0" w:color="auto"/>
        <w:right w:val="none" w:sz="0" w:space="0" w:color="auto"/>
      </w:divBdr>
    </w:div>
    <w:div w:id="1586762224">
      <w:bodyDiv w:val="1"/>
      <w:marLeft w:val="0"/>
      <w:marRight w:val="0"/>
      <w:marTop w:val="0"/>
      <w:marBottom w:val="0"/>
      <w:divBdr>
        <w:top w:val="none" w:sz="0" w:space="0" w:color="auto"/>
        <w:left w:val="none" w:sz="0" w:space="0" w:color="auto"/>
        <w:bottom w:val="none" w:sz="0" w:space="0" w:color="auto"/>
        <w:right w:val="none" w:sz="0" w:space="0" w:color="auto"/>
      </w:divBdr>
    </w:div>
    <w:div w:id="1717390047">
      <w:bodyDiv w:val="1"/>
      <w:marLeft w:val="0"/>
      <w:marRight w:val="0"/>
      <w:marTop w:val="0"/>
      <w:marBottom w:val="0"/>
      <w:divBdr>
        <w:top w:val="none" w:sz="0" w:space="0" w:color="auto"/>
        <w:left w:val="none" w:sz="0" w:space="0" w:color="auto"/>
        <w:bottom w:val="none" w:sz="0" w:space="0" w:color="auto"/>
        <w:right w:val="none" w:sz="0" w:space="0" w:color="auto"/>
      </w:divBdr>
    </w:div>
    <w:div w:id="1725107070">
      <w:bodyDiv w:val="1"/>
      <w:marLeft w:val="0"/>
      <w:marRight w:val="0"/>
      <w:marTop w:val="0"/>
      <w:marBottom w:val="0"/>
      <w:divBdr>
        <w:top w:val="none" w:sz="0" w:space="0" w:color="auto"/>
        <w:left w:val="none" w:sz="0" w:space="0" w:color="auto"/>
        <w:bottom w:val="none" w:sz="0" w:space="0" w:color="auto"/>
        <w:right w:val="none" w:sz="0" w:space="0" w:color="auto"/>
      </w:divBdr>
    </w:div>
    <w:div w:id="1753356951">
      <w:bodyDiv w:val="1"/>
      <w:marLeft w:val="0"/>
      <w:marRight w:val="0"/>
      <w:marTop w:val="0"/>
      <w:marBottom w:val="0"/>
      <w:divBdr>
        <w:top w:val="none" w:sz="0" w:space="0" w:color="auto"/>
        <w:left w:val="none" w:sz="0" w:space="0" w:color="auto"/>
        <w:bottom w:val="none" w:sz="0" w:space="0" w:color="auto"/>
        <w:right w:val="none" w:sz="0" w:space="0" w:color="auto"/>
      </w:divBdr>
    </w:div>
    <w:div w:id="1820077317">
      <w:bodyDiv w:val="1"/>
      <w:marLeft w:val="0"/>
      <w:marRight w:val="0"/>
      <w:marTop w:val="0"/>
      <w:marBottom w:val="0"/>
      <w:divBdr>
        <w:top w:val="none" w:sz="0" w:space="0" w:color="auto"/>
        <w:left w:val="none" w:sz="0" w:space="0" w:color="auto"/>
        <w:bottom w:val="none" w:sz="0" w:space="0" w:color="auto"/>
        <w:right w:val="none" w:sz="0" w:space="0" w:color="auto"/>
      </w:divBdr>
    </w:div>
    <w:div w:id="1830443822">
      <w:bodyDiv w:val="1"/>
      <w:marLeft w:val="0"/>
      <w:marRight w:val="0"/>
      <w:marTop w:val="0"/>
      <w:marBottom w:val="0"/>
      <w:divBdr>
        <w:top w:val="none" w:sz="0" w:space="0" w:color="auto"/>
        <w:left w:val="none" w:sz="0" w:space="0" w:color="auto"/>
        <w:bottom w:val="none" w:sz="0" w:space="0" w:color="auto"/>
        <w:right w:val="none" w:sz="0" w:space="0" w:color="auto"/>
      </w:divBdr>
    </w:div>
    <w:div w:id="1834104771">
      <w:bodyDiv w:val="1"/>
      <w:marLeft w:val="0"/>
      <w:marRight w:val="0"/>
      <w:marTop w:val="0"/>
      <w:marBottom w:val="0"/>
      <w:divBdr>
        <w:top w:val="none" w:sz="0" w:space="0" w:color="auto"/>
        <w:left w:val="none" w:sz="0" w:space="0" w:color="auto"/>
        <w:bottom w:val="none" w:sz="0" w:space="0" w:color="auto"/>
        <w:right w:val="none" w:sz="0" w:space="0" w:color="auto"/>
      </w:divBdr>
    </w:div>
    <w:div w:id="1845123311">
      <w:bodyDiv w:val="1"/>
      <w:marLeft w:val="0"/>
      <w:marRight w:val="0"/>
      <w:marTop w:val="0"/>
      <w:marBottom w:val="0"/>
      <w:divBdr>
        <w:top w:val="none" w:sz="0" w:space="0" w:color="auto"/>
        <w:left w:val="none" w:sz="0" w:space="0" w:color="auto"/>
        <w:bottom w:val="none" w:sz="0" w:space="0" w:color="auto"/>
        <w:right w:val="none" w:sz="0" w:space="0" w:color="auto"/>
      </w:divBdr>
    </w:div>
    <w:div w:id="1851292073">
      <w:bodyDiv w:val="1"/>
      <w:marLeft w:val="0"/>
      <w:marRight w:val="0"/>
      <w:marTop w:val="0"/>
      <w:marBottom w:val="0"/>
      <w:divBdr>
        <w:top w:val="none" w:sz="0" w:space="0" w:color="auto"/>
        <w:left w:val="none" w:sz="0" w:space="0" w:color="auto"/>
        <w:bottom w:val="none" w:sz="0" w:space="0" w:color="auto"/>
        <w:right w:val="none" w:sz="0" w:space="0" w:color="auto"/>
      </w:divBdr>
    </w:div>
    <w:div w:id="2036148732">
      <w:bodyDiv w:val="1"/>
      <w:marLeft w:val="0"/>
      <w:marRight w:val="0"/>
      <w:marTop w:val="0"/>
      <w:marBottom w:val="0"/>
      <w:divBdr>
        <w:top w:val="none" w:sz="0" w:space="0" w:color="auto"/>
        <w:left w:val="none" w:sz="0" w:space="0" w:color="auto"/>
        <w:bottom w:val="none" w:sz="0" w:space="0" w:color="auto"/>
        <w:right w:val="none" w:sz="0" w:space="0" w:color="auto"/>
      </w:divBdr>
    </w:div>
    <w:div w:id="21200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C5A2-F65B-4F75-A218-1286CDFA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6</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GDV5001, WRIT1</dc:subject>
  <dc:creator>Hancox, Liam</dc:creator>
  <cp:keywords/>
  <dc:description/>
  <cp:lastModifiedBy>Hancox, Liam</cp:lastModifiedBy>
  <cp:revision>8</cp:revision>
  <dcterms:created xsi:type="dcterms:W3CDTF">2025-05-12T10:38:00Z</dcterms:created>
  <dcterms:modified xsi:type="dcterms:W3CDTF">2025-05-13T17:53:00Z</dcterms:modified>
</cp:coreProperties>
</file>