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el" w:eastAsiaTheme="minorHAnsi" w:hAnsi="Ariel"/>
          <w:color w:val="4472C4" w:themeColor="accent1"/>
          <w:lang w:val="en-AU"/>
        </w:rPr>
        <w:id w:val="1710456700"/>
        <w:docPartObj>
          <w:docPartGallery w:val="Cover Pages"/>
          <w:docPartUnique/>
        </w:docPartObj>
      </w:sdtPr>
      <w:sdtEndPr>
        <w:rPr>
          <w:color w:val="auto"/>
        </w:rPr>
      </w:sdtEndPr>
      <w:sdtContent>
        <w:p w14:paraId="753A9D09" w14:textId="27604314" w:rsidR="005929CE" w:rsidRPr="00180E84" w:rsidRDefault="005929CE">
          <w:pPr>
            <w:pStyle w:val="NoSpacing"/>
            <w:spacing w:before="1540" w:after="240"/>
            <w:jc w:val="center"/>
            <w:rPr>
              <w:rFonts w:ascii="Ariel" w:hAnsi="Ariel"/>
              <w:color w:val="4472C4" w:themeColor="accent1"/>
            </w:rPr>
          </w:pPr>
          <w:r w:rsidRPr="00180E84">
            <w:rPr>
              <w:rFonts w:ascii="Ariel" w:hAnsi="Ariel"/>
              <w:noProof/>
              <w:color w:val="4472C4" w:themeColor="accent1"/>
            </w:rPr>
            <w:drawing>
              <wp:inline distT="0" distB="0" distL="0" distR="0" wp14:anchorId="00725134" wp14:editId="3CA1E4D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el" w:eastAsiaTheme="majorEastAsia" w:hAnsi="Ariel" w:cstheme="majorBidi"/>
              <w:caps/>
              <w:color w:val="4472C4" w:themeColor="accent1"/>
              <w:sz w:val="72"/>
              <w:szCs w:val="72"/>
            </w:rPr>
            <w:alias w:val="Title"/>
            <w:tag w:val=""/>
            <w:id w:val="1735040861"/>
            <w:placeholder>
              <w:docPart w:val="E1CA548241FA40B8B5EF0CEAC15469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A768D7" w14:textId="441769C3" w:rsidR="005929CE" w:rsidRPr="00180E84" w:rsidRDefault="007F0B70">
              <w:pPr>
                <w:pStyle w:val="NoSpacing"/>
                <w:pBdr>
                  <w:top w:val="single" w:sz="6" w:space="6" w:color="4472C4" w:themeColor="accent1"/>
                  <w:bottom w:val="single" w:sz="6" w:space="6" w:color="4472C4" w:themeColor="accent1"/>
                </w:pBdr>
                <w:spacing w:after="240"/>
                <w:jc w:val="center"/>
                <w:rPr>
                  <w:rFonts w:ascii="Ariel" w:eastAsiaTheme="majorEastAsia" w:hAnsi="Ariel" w:cstheme="majorBidi"/>
                  <w:caps/>
                  <w:color w:val="4472C4" w:themeColor="accent1"/>
                  <w:sz w:val="80"/>
                  <w:szCs w:val="80"/>
                </w:rPr>
              </w:pPr>
              <w:r>
                <w:rPr>
                  <w:rFonts w:ascii="Ariel" w:eastAsiaTheme="majorEastAsia" w:hAnsi="Ariel" w:cstheme="majorBidi"/>
                  <w:caps/>
                  <w:color w:val="4472C4" w:themeColor="accent1"/>
                  <w:sz w:val="72"/>
                  <w:szCs w:val="72"/>
                </w:rPr>
                <w:t>CAB230 CLIENT SPECIFICATION</w:t>
              </w:r>
            </w:p>
          </w:sdtContent>
        </w:sdt>
        <w:sdt>
          <w:sdtPr>
            <w:rPr>
              <w:rFonts w:ascii="Ariel" w:hAnsi="Ariel"/>
              <w:color w:val="4472C4" w:themeColor="accent1"/>
              <w:sz w:val="28"/>
              <w:szCs w:val="28"/>
            </w:rPr>
            <w:alias w:val="Subtitle"/>
            <w:tag w:val=""/>
            <w:id w:val="328029620"/>
            <w:placeholder>
              <w:docPart w:val="D1731141281D451993123194EB9FBCA7"/>
            </w:placeholder>
            <w:dataBinding w:prefixMappings="xmlns:ns0='http://purl.org/dc/elements/1.1/' xmlns:ns1='http://schemas.openxmlformats.org/package/2006/metadata/core-properties' " w:xpath="/ns1:coreProperties[1]/ns0:subject[1]" w:storeItemID="{6C3C8BC8-F283-45AE-878A-BAB7291924A1}"/>
            <w:text/>
          </w:sdtPr>
          <w:sdtEndPr/>
          <w:sdtContent>
            <w:p w14:paraId="056DE2A4" w14:textId="6C1129D7" w:rsidR="005929CE" w:rsidRPr="00180E84" w:rsidRDefault="005929CE">
              <w:pPr>
                <w:pStyle w:val="NoSpacing"/>
                <w:jc w:val="center"/>
                <w:rPr>
                  <w:rFonts w:ascii="Ariel" w:hAnsi="Ariel"/>
                  <w:color w:val="4472C4" w:themeColor="accent1"/>
                  <w:sz w:val="28"/>
                  <w:szCs w:val="28"/>
                </w:rPr>
              </w:pPr>
              <w:r w:rsidRPr="00180E84">
                <w:rPr>
                  <w:rFonts w:ascii="Ariel" w:hAnsi="Ariel"/>
                  <w:color w:val="4472C4" w:themeColor="accent1"/>
                  <w:sz w:val="28"/>
                  <w:szCs w:val="28"/>
                </w:rPr>
                <w:t>Liam Wrigley – n9448381</w:t>
              </w:r>
            </w:p>
          </w:sdtContent>
        </w:sdt>
        <w:p w14:paraId="639C5B95" w14:textId="55471094" w:rsidR="005929CE" w:rsidRPr="00180E84" w:rsidRDefault="005929CE">
          <w:pPr>
            <w:pStyle w:val="NoSpacing"/>
            <w:spacing w:before="480"/>
            <w:jc w:val="center"/>
            <w:rPr>
              <w:rFonts w:ascii="Ariel" w:hAnsi="Ariel"/>
              <w:color w:val="4472C4" w:themeColor="accent1"/>
            </w:rPr>
          </w:pPr>
          <w:r w:rsidRPr="00180E84">
            <w:rPr>
              <w:rFonts w:ascii="Ariel" w:hAnsi="Ariel"/>
              <w:noProof/>
              <w:color w:val="4472C4" w:themeColor="accent1"/>
            </w:rPr>
            <w:drawing>
              <wp:inline distT="0" distB="0" distL="0" distR="0" wp14:anchorId="4E7ACF02" wp14:editId="2253E22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CA04C5" w14:textId="4C70D541" w:rsidR="005929CE" w:rsidRPr="00180E84" w:rsidRDefault="005929CE">
          <w:pPr>
            <w:rPr>
              <w:rFonts w:ascii="Ariel" w:hAnsi="Ariel"/>
            </w:rPr>
          </w:pPr>
          <w:r w:rsidRPr="00180E84">
            <w:rPr>
              <w:rFonts w:ascii="Ariel" w:hAnsi="Ariel"/>
            </w:rPr>
            <w:br w:type="page"/>
          </w:r>
        </w:p>
      </w:sdtContent>
    </w:sdt>
    <w:p w14:paraId="22C5E09B" w14:textId="412054D4" w:rsidR="008F0178" w:rsidRDefault="00D941B2" w:rsidP="00D941B2">
      <w:pPr>
        <w:pStyle w:val="Heading1"/>
      </w:pPr>
      <w:r>
        <w:lastRenderedPageBreak/>
        <w:t xml:space="preserve">Introduction </w:t>
      </w:r>
    </w:p>
    <w:p w14:paraId="785C597E" w14:textId="65BC003A" w:rsidR="00D941B2" w:rsidRDefault="00D941B2" w:rsidP="00D941B2">
      <w:pPr>
        <w:pStyle w:val="ListParagraph"/>
      </w:pPr>
      <w:r>
        <w:t>Implemented:</w:t>
      </w:r>
    </w:p>
    <w:p w14:paraId="78619ED6" w14:textId="6363EEF4" w:rsidR="009A261C" w:rsidRDefault="009A261C" w:rsidP="009A261C">
      <w:pPr>
        <w:pStyle w:val="ListParagraph"/>
        <w:numPr>
          <w:ilvl w:val="0"/>
          <w:numId w:val="8"/>
        </w:numPr>
      </w:pPr>
      <w:r>
        <w:t>Made with react</w:t>
      </w:r>
    </w:p>
    <w:p w14:paraId="0BD2EB59" w14:textId="6F62AD85" w:rsidR="009A261C" w:rsidRDefault="009A261C" w:rsidP="009A261C">
      <w:pPr>
        <w:pStyle w:val="ListParagraph"/>
        <w:numPr>
          <w:ilvl w:val="0"/>
          <w:numId w:val="8"/>
        </w:numPr>
      </w:pPr>
      <w:r>
        <w:t>Ability to search all endpoints</w:t>
      </w:r>
    </w:p>
    <w:p w14:paraId="0732491B" w14:textId="46313B2B" w:rsidR="00D941B2" w:rsidRDefault="00D941B2" w:rsidP="00D941B2">
      <w:pPr>
        <w:pStyle w:val="ListParagraph"/>
        <w:numPr>
          <w:ilvl w:val="0"/>
          <w:numId w:val="8"/>
        </w:numPr>
      </w:pPr>
      <w:r>
        <w:t xml:space="preserve">Login </w:t>
      </w:r>
      <w:r w:rsidR="009B51A8">
        <w:t xml:space="preserve">with successful error handling </w:t>
      </w:r>
      <w:r>
        <w:t>as well as saving auth token to local storage</w:t>
      </w:r>
    </w:p>
    <w:p w14:paraId="727368B2" w14:textId="592C35D2" w:rsidR="00D941B2" w:rsidRDefault="00D941B2" w:rsidP="00D941B2">
      <w:pPr>
        <w:pStyle w:val="ListParagraph"/>
        <w:numPr>
          <w:ilvl w:val="0"/>
          <w:numId w:val="8"/>
        </w:numPr>
      </w:pPr>
      <w:r>
        <w:t>Logout button that will remove the auth token</w:t>
      </w:r>
    </w:p>
    <w:p w14:paraId="6F18FF26" w14:textId="7DB05442" w:rsidR="00D941B2" w:rsidRDefault="00D941B2" w:rsidP="00D941B2">
      <w:pPr>
        <w:pStyle w:val="ListParagraph"/>
        <w:numPr>
          <w:ilvl w:val="0"/>
          <w:numId w:val="8"/>
        </w:numPr>
      </w:pPr>
      <w:r>
        <w:t xml:space="preserve">Register </w:t>
      </w:r>
      <w:r w:rsidR="009B51A8">
        <w:t>with proper error handling</w:t>
      </w:r>
    </w:p>
    <w:p w14:paraId="2B72E47E" w14:textId="0074A55A" w:rsidR="00D941B2" w:rsidRDefault="00D941B2" w:rsidP="00D941B2">
      <w:pPr>
        <w:pStyle w:val="ListParagraph"/>
        <w:numPr>
          <w:ilvl w:val="1"/>
          <w:numId w:val="8"/>
        </w:numPr>
      </w:pPr>
      <w:r>
        <w:t>Without auth token will be redirected to login page</w:t>
      </w:r>
    </w:p>
    <w:p w14:paraId="15F82DC3" w14:textId="4B3CC396" w:rsidR="00D941B2" w:rsidRDefault="00D941B2" w:rsidP="00D941B2">
      <w:pPr>
        <w:pStyle w:val="ListParagraph"/>
        <w:numPr>
          <w:ilvl w:val="0"/>
          <w:numId w:val="8"/>
        </w:numPr>
      </w:pPr>
      <w:r>
        <w:t>Table view with sortable headings</w:t>
      </w:r>
    </w:p>
    <w:p w14:paraId="55800466" w14:textId="58427A35" w:rsidR="00D941B2" w:rsidRDefault="00D941B2" w:rsidP="00D941B2">
      <w:pPr>
        <w:pStyle w:val="ListParagraph"/>
        <w:numPr>
          <w:ilvl w:val="0"/>
          <w:numId w:val="8"/>
        </w:numPr>
      </w:pPr>
      <w:r>
        <w:t>Ability to sort by offence, area, age, gender, year and month</w:t>
      </w:r>
    </w:p>
    <w:p w14:paraId="0957294F" w14:textId="17F391D1" w:rsidR="00D941B2" w:rsidRDefault="00D941B2" w:rsidP="00D941B2">
      <w:pPr>
        <w:pStyle w:val="ListParagraph"/>
        <w:numPr>
          <w:ilvl w:val="0"/>
          <w:numId w:val="8"/>
        </w:numPr>
      </w:pPr>
      <w:r>
        <w:t>Map view showing a heatmap of occurrences which is also sortable.</w:t>
      </w:r>
    </w:p>
    <w:p w14:paraId="762DCCEC" w14:textId="334D1D66" w:rsidR="00330096" w:rsidRDefault="00330096" w:rsidP="00D941B2">
      <w:pPr>
        <w:pStyle w:val="ListParagraph"/>
        <w:numPr>
          <w:ilvl w:val="0"/>
          <w:numId w:val="8"/>
        </w:numPr>
      </w:pPr>
      <w:r>
        <w:t>Using HTTPS</w:t>
      </w:r>
    </w:p>
    <w:p w14:paraId="67FCA05B" w14:textId="44B78492" w:rsidR="009A261C" w:rsidRDefault="009A261C" w:rsidP="009A261C">
      <w:pPr>
        <w:ind w:left="720"/>
      </w:pPr>
      <w:r>
        <w:t>Not Implemented:</w:t>
      </w:r>
    </w:p>
    <w:p w14:paraId="4F65B10D" w14:textId="057D31D3" w:rsidR="009A261C" w:rsidRDefault="009A261C" w:rsidP="009A261C">
      <w:pPr>
        <w:pStyle w:val="ListParagraph"/>
        <w:numPr>
          <w:ilvl w:val="0"/>
          <w:numId w:val="8"/>
        </w:numPr>
      </w:pPr>
      <w:r>
        <w:t>Graphing was not implemented</w:t>
      </w:r>
    </w:p>
    <w:p w14:paraId="2EED19BC" w14:textId="4109F668" w:rsidR="009A261C" w:rsidRDefault="009A261C" w:rsidP="009A261C">
      <w:pPr>
        <w:pStyle w:val="ListParagraph"/>
        <w:numPr>
          <w:ilvl w:val="0"/>
          <w:numId w:val="8"/>
        </w:numPr>
      </w:pPr>
      <w:r>
        <w:t>Reset button for search not implemented</w:t>
      </w:r>
    </w:p>
    <w:p w14:paraId="26EF45FC" w14:textId="77777777" w:rsidR="00D941B2" w:rsidRDefault="00D941B2" w:rsidP="00D941B2">
      <w:pPr>
        <w:keepNext/>
      </w:pPr>
      <w:r>
        <w:rPr>
          <w:noProof/>
        </w:rPr>
        <w:drawing>
          <wp:inline distT="0" distB="0" distL="0" distR="0" wp14:anchorId="1F80621C" wp14:editId="79C22C59">
            <wp:extent cx="5731510" cy="3845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45560"/>
                    </a:xfrm>
                    <a:prstGeom prst="rect">
                      <a:avLst/>
                    </a:prstGeom>
                  </pic:spPr>
                </pic:pic>
              </a:graphicData>
            </a:graphic>
          </wp:inline>
        </w:drawing>
      </w:r>
    </w:p>
    <w:p w14:paraId="1252769E" w14:textId="01FAB9C8" w:rsidR="00D941B2" w:rsidRDefault="00D941B2" w:rsidP="00D941B2">
      <w:pPr>
        <w:pStyle w:val="Caption"/>
      </w:pPr>
      <w:r>
        <w:t xml:space="preserve">Figure </w:t>
      </w:r>
      <w:fldSimple w:instr=" SEQ Figure \* ARABIC ">
        <w:r w:rsidR="009B51A8">
          <w:rPr>
            <w:noProof/>
          </w:rPr>
          <w:t>1</w:t>
        </w:r>
      </w:fldSimple>
      <w:r>
        <w:t xml:space="preserve"> Incorrect password</w:t>
      </w:r>
    </w:p>
    <w:p w14:paraId="6E6522E8" w14:textId="77777777" w:rsidR="00D941B2" w:rsidRDefault="00D941B2" w:rsidP="00D941B2">
      <w:pPr>
        <w:keepNext/>
      </w:pPr>
      <w:r>
        <w:rPr>
          <w:noProof/>
        </w:rPr>
        <w:lastRenderedPageBreak/>
        <w:drawing>
          <wp:inline distT="0" distB="0" distL="0" distR="0" wp14:anchorId="0E627BE4" wp14:editId="69F7BD6A">
            <wp:extent cx="3816985" cy="6496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6114" cy="6511999"/>
                    </a:xfrm>
                    <a:prstGeom prst="rect">
                      <a:avLst/>
                    </a:prstGeom>
                  </pic:spPr>
                </pic:pic>
              </a:graphicData>
            </a:graphic>
          </wp:inline>
        </w:drawing>
      </w:r>
    </w:p>
    <w:p w14:paraId="21A9C313" w14:textId="4AF1DA75" w:rsidR="00D941B2" w:rsidRDefault="00D941B2" w:rsidP="00D941B2">
      <w:pPr>
        <w:pStyle w:val="Caption"/>
      </w:pPr>
      <w:r>
        <w:t xml:space="preserve">Figure </w:t>
      </w:r>
      <w:fldSimple w:instr=" SEQ Figure \* ARABIC ">
        <w:r w:rsidR="009B51A8">
          <w:rPr>
            <w:noProof/>
          </w:rPr>
          <w:t>2</w:t>
        </w:r>
      </w:fldSimple>
      <w:r>
        <w:t xml:space="preserve"> Table view</w:t>
      </w:r>
    </w:p>
    <w:p w14:paraId="43257DD0" w14:textId="77777777" w:rsidR="00D941B2" w:rsidRDefault="00D941B2" w:rsidP="00D941B2">
      <w:pPr>
        <w:keepNext/>
      </w:pPr>
      <w:r>
        <w:rPr>
          <w:noProof/>
        </w:rPr>
        <w:lastRenderedPageBreak/>
        <w:drawing>
          <wp:inline distT="0" distB="0" distL="0" distR="0" wp14:anchorId="5DB07BC8" wp14:editId="0D13C8FC">
            <wp:extent cx="5731510" cy="21951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95195"/>
                    </a:xfrm>
                    <a:prstGeom prst="rect">
                      <a:avLst/>
                    </a:prstGeom>
                  </pic:spPr>
                </pic:pic>
              </a:graphicData>
            </a:graphic>
          </wp:inline>
        </w:drawing>
      </w:r>
    </w:p>
    <w:p w14:paraId="3DA8CDBF" w14:textId="0E5880F9" w:rsidR="00D941B2" w:rsidRPr="00D941B2" w:rsidRDefault="00D941B2" w:rsidP="00D941B2">
      <w:pPr>
        <w:pStyle w:val="Caption"/>
      </w:pPr>
      <w:r>
        <w:t xml:space="preserve">Figure </w:t>
      </w:r>
      <w:fldSimple w:instr=" SEQ Figure \* ARABIC ">
        <w:r w:rsidR="009B51A8">
          <w:rPr>
            <w:noProof/>
          </w:rPr>
          <w:t>3</w:t>
        </w:r>
      </w:fldSimple>
      <w:r>
        <w:t xml:space="preserve"> Map view</w:t>
      </w:r>
    </w:p>
    <w:p w14:paraId="122B2A53" w14:textId="0CA6D8AF" w:rsidR="009A261C" w:rsidRDefault="00D941B2" w:rsidP="009A261C">
      <w:pPr>
        <w:pStyle w:val="Heading1"/>
      </w:pPr>
      <w:r>
        <w:t>Technical description</w:t>
      </w:r>
      <w:bookmarkStart w:id="0" w:name="_GoBack"/>
      <w:bookmarkEnd w:id="0"/>
    </w:p>
    <w:p w14:paraId="5F6AF8A2" w14:textId="77777777" w:rsidR="009B51A8" w:rsidRPr="009B51A8" w:rsidRDefault="009B51A8" w:rsidP="009B51A8"/>
    <w:p w14:paraId="4F1459C7" w14:textId="77777777" w:rsidR="009B51A8" w:rsidRDefault="009A261C" w:rsidP="009A261C">
      <w:pPr>
        <w:rPr>
          <w:noProof/>
        </w:rPr>
      </w:pPr>
      <w:r>
        <w:rPr>
          <w:noProof/>
        </w:rPr>
        <mc:AlternateContent>
          <mc:Choice Requires="wps">
            <w:drawing>
              <wp:inline distT="0" distB="0" distL="0" distR="0" wp14:anchorId="7DA188A9" wp14:editId="1EA7C4D3">
                <wp:extent cx="5675630" cy="635"/>
                <wp:effectExtent l="0" t="0" r="1270" b="0"/>
                <wp:docPr id="6" name="Text Box 6"/>
                <wp:cNvGraphicFramePr/>
                <a:graphic xmlns:a="http://schemas.openxmlformats.org/drawingml/2006/main">
                  <a:graphicData uri="http://schemas.microsoft.com/office/word/2010/wordprocessingShape">
                    <wps:wsp>
                      <wps:cNvSpPr txBox="1"/>
                      <wps:spPr>
                        <a:xfrm>
                          <a:off x="0" y="0"/>
                          <a:ext cx="5675630" cy="635"/>
                        </a:xfrm>
                        <a:prstGeom prst="rect">
                          <a:avLst/>
                        </a:prstGeom>
                        <a:solidFill>
                          <a:prstClr val="white"/>
                        </a:solidFill>
                        <a:ln>
                          <a:noFill/>
                        </a:ln>
                      </wps:spPr>
                      <wps:txbx>
                        <w:txbxContent>
                          <w:p w14:paraId="27F0BFB4" w14:textId="1E874D81" w:rsidR="009A261C" w:rsidRPr="000D4373" w:rsidRDefault="009A261C" w:rsidP="009A261C">
                            <w:pPr>
                              <w:pStyle w:val="Caption"/>
                              <w:rPr>
                                <w:noProof/>
                              </w:rPr>
                            </w:pPr>
                            <w:r>
                              <w:t xml:space="preserve">Figure </w:t>
                            </w:r>
                            <w:fldSimple w:instr=" SEQ Figure \* ARABIC ">
                              <w:r w:rsidR="009B51A8">
                                <w:rPr>
                                  <w:noProof/>
                                </w:rPr>
                                <w:t>4</w:t>
                              </w:r>
                            </w:fldSimple>
                            <w:r>
                              <w:t xml:space="preserve"> UseEffect to update any time a query part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7DA188A9" id="_x0000_t202" coordsize="21600,21600" o:spt="202" path="m,l,21600r21600,l21600,xe">
                <v:stroke joinstyle="miter"/>
                <v:path gradientshapeok="t" o:connecttype="rect"/>
              </v:shapetype>
              <v:shape id="Text Box 6" o:spid="_x0000_s1026" type="#_x0000_t202" style="width:446.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" stroked="f">
                <v:textbox style="mso-fit-shape-to-text:t" inset="0,0,0,0">
                  <w:txbxContent>
                    <w:p w14:paraId="27F0BFB4" w14:textId="1E874D81" w:rsidR="009A261C" w:rsidRPr="000D4373" w:rsidRDefault="009A261C" w:rsidP="009A261C">
                      <w:pPr>
                        <w:pStyle w:val="Caption"/>
                        <w:rPr>
                          <w:noProof/>
                        </w:rPr>
                      </w:pPr>
                      <w:r>
                        <w:t xml:space="preserve">Figure </w:t>
                      </w:r>
                      <w:r>
                        <w:fldChar w:fldCharType="begin"/>
                      </w:r>
                      <w:r>
                        <w:instrText xml:space="preserve"> SEQ Figure \* ARABIC </w:instrText>
                      </w:r>
                      <w:r>
                        <w:fldChar w:fldCharType="separate"/>
                      </w:r>
                      <w:r w:rsidR="009B51A8">
                        <w:rPr>
                          <w:noProof/>
                        </w:rPr>
                        <w:t>4</w:t>
                      </w:r>
                      <w:r>
                        <w:fldChar w:fldCharType="end"/>
                      </w:r>
                      <w:r>
                        <w:t xml:space="preserve"> </w:t>
                      </w:r>
                      <w:proofErr w:type="spellStart"/>
                      <w:r>
                        <w:t>UseEffect</w:t>
                      </w:r>
                      <w:proofErr w:type="spellEnd"/>
                      <w:r>
                        <w:t xml:space="preserve"> to update any time a query part </w:t>
                      </w:r>
                      <w:proofErr w:type="gramStart"/>
                      <w:r>
                        <w:t>changes</w:t>
                      </w:r>
                      <w:proofErr w:type="gramEnd"/>
                    </w:p>
                  </w:txbxContent>
                </v:textbox>
                <w10:anchorlock/>
              </v:shape>
            </w:pict>
          </mc:Fallback>
        </mc:AlternateContent>
      </w:r>
      <w:r>
        <w:t>The graphing was achieved using ‘</w:t>
      </w:r>
      <w:r w:rsidRPr="009A261C">
        <w:t>google-map-react</w:t>
      </w:r>
      <w:r>
        <w:t>’ and uses the same data flow that the table view uses.</w:t>
      </w:r>
      <w:r w:rsidR="009B51A8">
        <w:t xml:space="preserve"> The table is created using the package ‘</w:t>
      </w:r>
      <w:r w:rsidR="009B51A8" w:rsidRPr="009B51A8">
        <w:t>react-smart-data-table</w:t>
      </w:r>
      <w:r w:rsidR="009B51A8">
        <w:t>’ and all data will update any time a dropdown value changes</w:t>
      </w:r>
      <w:r>
        <w:t>.</w:t>
      </w:r>
      <w:r w:rsidR="009B51A8" w:rsidRPr="009B51A8">
        <w:rPr>
          <w:noProof/>
        </w:rPr>
        <w:t xml:space="preserve"> </w:t>
      </w:r>
    </w:p>
    <w:p w14:paraId="0EA12ED6" w14:textId="76EBCC95" w:rsidR="009A261C" w:rsidRDefault="009B51A8" w:rsidP="009A261C">
      <w:r>
        <w:rPr>
          <w:noProof/>
        </w:rPr>
        <w:drawing>
          <wp:inline distT="0" distB="0" distL="0" distR="0" wp14:anchorId="5116F866" wp14:editId="794446A7">
            <wp:extent cx="5675630" cy="9423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75630" cy="942340"/>
                    </a:xfrm>
                    <a:prstGeom prst="rect">
                      <a:avLst/>
                    </a:prstGeom>
                  </pic:spPr>
                </pic:pic>
              </a:graphicData>
            </a:graphic>
          </wp:inline>
        </w:drawing>
      </w:r>
    </w:p>
    <w:p w14:paraId="465D60FE" w14:textId="50669708" w:rsidR="009A261C" w:rsidRDefault="009A261C" w:rsidP="009A261C">
      <w:r>
        <w:t>The data is updated using a large string of variables that are updated any time a dropdown is changed.</w:t>
      </w:r>
    </w:p>
    <w:p w14:paraId="6AE3945C" w14:textId="77777777" w:rsidR="009A261C" w:rsidRDefault="009A261C" w:rsidP="009A261C">
      <w:pPr>
        <w:keepNext/>
      </w:pPr>
      <w:r>
        <w:rPr>
          <w:noProof/>
        </w:rPr>
        <w:drawing>
          <wp:inline distT="0" distB="0" distL="0" distR="0" wp14:anchorId="29B30CDA" wp14:editId="5500C5AF">
            <wp:extent cx="5361905" cy="11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1905" cy="1133333"/>
                    </a:xfrm>
                    <a:prstGeom prst="rect">
                      <a:avLst/>
                    </a:prstGeom>
                  </pic:spPr>
                </pic:pic>
              </a:graphicData>
            </a:graphic>
          </wp:inline>
        </w:drawing>
      </w:r>
    </w:p>
    <w:p w14:paraId="3AD1034D" w14:textId="5EFC62D0" w:rsidR="009A261C" w:rsidRDefault="009A261C" w:rsidP="009A261C">
      <w:pPr>
        <w:pStyle w:val="Caption"/>
      </w:pPr>
      <w:r>
        <w:t xml:space="preserve">Figure </w:t>
      </w:r>
      <w:fldSimple w:instr=" SEQ Figure \* ARABIC ">
        <w:r w:rsidR="009B51A8">
          <w:rPr>
            <w:noProof/>
          </w:rPr>
          <w:t>5</w:t>
        </w:r>
      </w:fldSimple>
      <w:r>
        <w:t xml:space="preserve"> Dropdown components in use</w:t>
      </w:r>
    </w:p>
    <w:p w14:paraId="4344058D" w14:textId="207C6830" w:rsidR="009A261C" w:rsidRDefault="009A261C" w:rsidP="009A261C">
      <w:r>
        <w:t>The dropdown component was created to</w:t>
      </w:r>
      <w:r w:rsidR="009B51A8">
        <w:t xml:space="preserve"> dynamically create dropdowns of data that is fetched from within the component via the passed variable “type” seen in figure 5. The dropdowns each have an onchange event that will return current value encoded.</w:t>
      </w:r>
    </w:p>
    <w:p w14:paraId="72EF8CA4" w14:textId="77777777" w:rsidR="009B51A8" w:rsidRDefault="009B51A8" w:rsidP="009B51A8">
      <w:pPr>
        <w:keepNext/>
      </w:pPr>
      <w:r>
        <w:rPr>
          <w:noProof/>
        </w:rPr>
        <w:lastRenderedPageBreak/>
        <w:drawing>
          <wp:inline distT="0" distB="0" distL="0" distR="0" wp14:anchorId="3EF868C6" wp14:editId="3FBB0DB4">
            <wp:extent cx="5731510" cy="18719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71980"/>
                    </a:xfrm>
                    <a:prstGeom prst="rect">
                      <a:avLst/>
                    </a:prstGeom>
                  </pic:spPr>
                </pic:pic>
              </a:graphicData>
            </a:graphic>
          </wp:inline>
        </w:drawing>
      </w:r>
    </w:p>
    <w:p w14:paraId="726C9662" w14:textId="4C198F33" w:rsidR="009B51A8" w:rsidRDefault="009B51A8" w:rsidP="009B51A8">
      <w:pPr>
        <w:pStyle w:val="Caption"/>
      </w:pPr>
      <w:r>
        <w:t xml:space="preserve">Figure </w:t>
      </w:r>
      <w:fldSimple w:instr=" SEQ Figure \* ARABIC ">
        <w:r>
          <w:rPr>
            <w:noProof/>
          </w:rPr>
          <w:t>6</w:t>
        </w:r>
      </w:fldSimple>
      <w:r>
        <w:t xml:space="preserve"> Creation of dropdown HTML</w:t>
      </w:r>
    </w:p>
    <w:p w14:paraId="0B977CD5" w14:textId="53650A93" w:rsidR="009B51A8" w:rsidRPr="009B51A8" w:rsidRDefault="009B51A8" w:rsidP="009B51A8">
      <w:r>
        <w:t>There is no graphing functionality for the data due to time constraints.</w:t>
      </w:r>
    </w:p>
    <w:p w14:paraId="21B39756" w14:textId="66537D3F" w:rsidR="00D941B2" w:rsidRDefault="00D941B2" w:rsidP="00D941B2">
      <w:pPr>
        <w:pStyle w:val="Heading1"/>
      </w:pPr>
      <w:r w:rsidRPr="00D941B2">
        <w:t>Testing and limitations – test plan, results, compromises.</w:t>
      </w:r>
    </w:p>
    <w:p w14:paraId="2BF8BD8B" w14:textId="77419034" w:rsidR="009B51A8" w:rsidRPr="003A0C49" w:rsidRDefault="009B51A8" w:rsidP="009B51A8">
      <w:pPr>
        <w:rPr>
          <w:b/>
          <w:bCs/>
          <w:u w:val="single"/>
        </w:rPr>
      </w:pPr>
      <w:r w:rsidRPr="003A0C49">
        <w:rPr>
          <w:b/>
          <w:bCs/>
          <w:u w:val="single"/>
        </w:rPr>
        <w:t>Login:</w:t>
      </w:r>
    </w:p>
    <w:tbl>
      <w:tblPr>
        <w:tblStyle w:val="TableGrid"/>
        <w:tblW w:w="0" w:type="auto"/>
        <w:tblLook w:val="04A0" w:firstRow="1" w:lastRow="0" w:firstColumn="1" w:lastColumn="0" w:noHBand="0" w:noVBand="1"/>
      </w:tblPr>
      <w:tblGrid>
        <w:gridCol w:w="3005"/>
        <w:gridCol w:w="3005"/>
        <w:gridCol w:w="3006"/>
      </w:tblGrid>
      <w:tr w:rsidR="009B51A8" w14:paraId="59ADFE17" w14:textId="77777777" w:rsidTr="009B51A8">
        <w:tc>
          <w:tcPr>
            <w:tcW w:w="3005" w:type="dxa"/>
          </w:tcPr>
          <w:p w14:paraId="3763C0B8" w14:textId="18BC855C" w:rsidR="009B51A8" w:rsidRDefault="009B51A8" w:rsidP="009B51A8">
            <w:r>
              <w:t>INPUT</w:t>
            </w:r>
          </w:p>
        </w:tc>
        <w:tc>
          <w:tcPr>
            <w:tcW w:w="3005" w:type="dxa"/>
          </w:tcPr>
          <w:p w14:paraId="08E51216" w14:textId="1BED1D77" w:rsidR="009B51A8" w:rsidRDefault="009B51A8" w:rsidP="009B51A8">
            <w:r>
              <w:t>RESULT</w:t>
            </w:r>
          </w:p>
        </w:tc>
        <w:tc>
          <w:tcPr>
            <w:tcW w:w="3006" w:type="dxa"/>
          </w:tcPr>
          <w:p w14:paraId="56F39528" w14:textId="3E9922F5" w:rsidR="009B51A8" w:rsidRDefault="009B51A8" w:rsidP="009B51A8">
            <w:r>
              <w:t>EXPECTED</w:t>
            </w:r>
          </w:p>
        </w:tc>
      </w:tr>
      <w:tr w:rsidR="009B51A8" w14:paraId="5DBAFB5B" w14:textId="77777777" w:rsidTr="009B51A8">
        <w:tc>
          <w:tcPr>
            <w:tcW w:w="3005" w:type="dxa"/>
          </w:tcPr>
          <w:p w14:paraId="66C8B717" w14:textId="20E6EB08" w:rsidR="009B51A8" w:rsidRDefault="009B51A8" w:rsidP="009B51A8">
            <w:r>
              <w:t xml:space="preserve">No </w:t>
            </w:r>
            <w:r w:rsidR="003A0C49">
              <w:t>email</w:t>
            </w:r>
          </w:p>
        </w:tc>
        <w:tc>
          <w:tcPr>
            <w:tcW w:w="3005" w:type="dxa"/>
          </w:tcPr>
          <w:p w14:paraId="3D24D0A3" w14:textId="3E665CC1" w:rsidR="009B51A8" w:rsidRDefault="009B51A8" w:rsidP="009B51A8">
            <w:r>
              <w:rPr>
                <w:rFonts w:ascii="Arial" w:hAnsi="Arial" w:cs="Arial"/>
                <w:color w:val="000000"/>
                <w:sz w:val="27"/>
                <w:szCs w:val="27"/>
                <w:shd w:val="clear" w:color="auto" w:fill="FFFFFF"/>
              </w:rPr>
              <w:t>"invalid login - you need to supply both an email and password"</w:t>
            </w:r>
          </w:p>
        </w:tc>
        <w:tc>
          <w:tcPr>
            <w:tcW w:w="3006" w:type="dxa"/>
          </w:tcPr>
          <w:p w14:paraId="4864CA8A" w14:textId="746A19FB" w:rsidR="009B51A8" w:rsidRDefault="003A0C49" w:rsidP="009B51A8">
            <w:r>
              <w:rPr>
                <w:rFonts w:ascii="Arial" w:hAnsi="Arial" w:cs="Arial"/>
                <w:color w:val="000000"/>
                <w:sz w:val="27"/>
                <w:szCs w:val="27"/>
                <w:shd w:val="clear" w:color="auto" w:fill="FFFFFF"/>
              </w:rPr>
              <w:t>"invalid login - you need to supply both an email and password"</w:t>
            </w:r>
          </w:p>
        </w:tc>
      </w:tr>
      <w:tr w:rsidR="003A0C49" w14:paraId="449AB502" w14:textId="77777777" w:rsidTr="009B51A8">
        <w:tc>
          <w:tcPr>
            <w:tcW w:w="3005" w:type="dxa"/>
          </w:tcPr>
          <w:p w14:paraId="083AA6F7" w14:textId="1BC79885" w:rsidR="003A0C49" w:rsidRDefault="003A0C49" w:rsidP="009B51A8">
            <w:r>
              <w:t>No pass</w:t>
            </w:r>
          </w:p>
        </w:tc>
        <w:tc>
          <w:tcPr>
            <w:tcW w:w="3005" w:type="dxa"/>
          </w:tcPr>
          <w:p w14:paraId="4D240E93" w14:textId="41209D9C" w:rsidR="003A0C49" w:rsidRDefault="003A0C49" w:rsidP="009B51A8">
            <w:pPr>
              <w:rPr>
                <w:rFonts w:ascii="Arial" w:hAnsi="Arial" w:cs="Arial"/>
                <w:color w:val="000000"/>
                <w:sz w:val="27"/>
                <w:szCs w:val="27"/>
                <w:shd w:val="clear" w:color="auto" w:fill="FFFFFF"/>
              </w:rPr>
            </w:pPr>
            <w:r>
              <w:rPr>
                <w:rFonts w:ascii="Arial" w:hAnsi="Arial" w:cs="Arial"/>
                <w:color w:val="000000"/>
                <w:sz w:val="27"/>
                <w:szCs w:val="27"/>
                <w:shd w:val="clear" w:color="auto" w:fill="FFFFFF"/>
              </w:rPr>
              <w:t>"invalid login - you need to supply both an email and password"</w:t>
            </w:r>
          </w:p>
        </w:tc>
        <w:tc>
          <w:tcPr>
            <w:tcW w:w="3006" w:type="dxa"/>
          </w:tcPr>
          <w:p w14:paraId="7B4FEF42" w14:textId="05871B8B" w:rsidR="003A0C49" w:rsidRDefault="003A0C49" w:rsidP="009B51A8">
            <w:pPr>
              <w:rPr>
                <w:rFonts w:ascii="Arial" w:hAnsi="Arial" w:cs="Arial"/>
                <w:color w:val="000000"/>
                <w:sz w:val="27"/>
                <w:szCs w:val="27"/>
                <w:shd w:val="clear" w:color="auto" w:fill="FFFFFF"/>
              </w:rPr>
            </w:pPr>
            <w:r>
              <w:rPr>
                <w:rFonts w:ascii="Arial" w:hAnsi="Arial" w:cs="Arial"/>
                <w:color w:val="000000"/>
                <w:sz w:val="27"/>
                <w:szCs w:val="27"/>
                <w:shd w:val="clear" w:color="auto" w:fill="FFFFFF"/>
              </w:rPr>
              <w:t>"invalid login - you need to supply both an email and password"</w:t>
            </w:r>
          </w:p>
        </w:tc>
      </w:tr>
      <w:tr w:rsidR="003A0C49" w14:paraId="3F8F094A" w14:textId="77777777" w:rsidTr="009B51A8">
        <w:tc>
          <w:tcPr>
            <w:tcW w:w="3005" w:type="dxa"/>
          </w:tcPr>
          <w:p w14:paraId="4BA96B12" w14:textId="6DD712D7" w:rsidR="003A0C49" w:rsidRDefault="003A0C49" w:rsidP="009B51A8">
            <w:r>
              <w:t>Unregistered  email</w:t>
            </w:r>
          </w:p>
        </w:tc>
        <w:tc>
          <w:tcPr>
            <w:tcW w:w="3005" w:type="dxa"/>
          </w:tcPr>
          <w:p w14:paraId="3D7D762B" w14:textId="4F80430A" w:rsidR="003A0C49" w:rsidRDefault="003A0C49" w:rsidP="009B51A8">
            <w:pPr>
              <w:rPr>
                <w:rFonts w:ascii="Arial" w:hAnsi="Arial" w:cs="Arial"/>
                <w:color w:val="000000"/>
                <w:sz w:val="27"/>
                <w:szCs w:val="27"/>
                <w:shd w:val="clear" w:color="auto" w:fill="FFFFFF"/>
              </w:rPr>
            </w:pPr>
            <w:r>
              <w:rPr>
                <w:rFonts w:ascii="Arial" w:hAnsi="Arial" w:cs="Arial"/>
                <w:color w:val="000000"/>
                <w:sz w:val="27"/>
                <w:szCs w:val="27"/>
                <w:shd w:val="clear" w:color="auto" w:fill="FFFFFF"/>
              </w:rPr>
              <w:t>"oh no! It looks like that user doesn't exist..."</w:t>
            </w:r>
          </w:p>
        </w:tc>
        <w:tc>
          <w:tcPr>
            <w:tcW w:w="3006" w:type="dxa"/>
          </w:tcPr>
          <w:p w14:paraId="112B274A" w14:textId="62168887" w:rsidR="003A0C49" w:rsidRDefault="003A0C49" w:rsidP="009B51A8">
            <w:pPr>
              <w:rPr>
                <w:rFonts w:ascii="Arial" w:hAnsi="Arial" w:cs="Arial"/>
                <w:color w:val="000000"/>
                <w:sz w:val="27"/>
                <w:szCs w:val="27"/>
                <w:shd w:val="clear" w:color="auto" w:fill="FFFFFF"/>
              </w:rPr>
            </w:pPr>
            <w:r>
              <w:rPr>
                <w:rFonts w:ascii="Arial" w:hAnsi="Arial" w:cs="Arial"/>
                <w:color w:val="000000"/>
                <w:sz w:val="27"/>
                <w:szCs w:val="27"/>
                <w:shd w:val="clear" w:color="auto" w:fill="FFFFFF"/>
              </w:rPr>
              <w:t>"oh no! It looks like that user doesn't exist..."</w:t>
            </w:r>
          </w:p>
        </w:tc>
      </w:tr>
      <w:tr w:rsidR="003A0C49" w14:paraId="27DFB691" w14:textId="77777777" w:rsidTr="009B51A8">
        <w:tc>
          <w:tcPr>
            <w:tcW w:w="3005" w:type="dxa"/>
          </w:tcPr>
          <w:p w14:paraId="2AC6ABE8" w14:textId="680A1667" w:rsidR="003A0C49" w:rsidRDefault="003A0C49" w:rsidP="009B51A8">
            <w:r>
              <w:t>Wrong password</w:t>
            </w:r>
          </w:p>
        </w:tc>
        <w:tc>
          <w:tcPr>
            <w:tcW w:w="3005" w:type="dxa"/>
          </w:tcPr>
          <w:p w14:paraId="22BDAFDC" w14:textId="07BC5285" w:rsidR="003A0C49" w:rsidRDefault="003A0C49" w:rsidP="009B51A8">
            <w:pPr>
              <w:rPr>
                <w:rFonts w:ascii="Arial" w:hAnsi="Arial" w:cs="Arial"/>
                <w:color w:val="000000"/>
                <w:sz w:val="27"/>
                <w:szCs w:val="27"/>
                <w:shd w:val="clear" w:color="auto" w:fill="FFFFFF"/>
              </w:rPr>
            </w:pPr>
            <w:r>
              <w:rPr>
                <w:rFonts w:ascii="Arial" w:hAnsi="Arial" w:cs="Arial"/>
                <w:color w:val="000000"/>
                <w:sz w:val="27"/>
                <w:szCs w:val="27"/>
                <w:shd w:val="clear" w:color="auto" w:fill="FFFFFF"/>
              </w:rPr>
              <w:t>"invalid login - bad password"</w:t>
            </w:r>
          </w:p>
        </w:tc>
        <w:tc>
          <w:tcPr>
            <w:tcW w:w="3006" w:type="dxa"/>
          </w:tcPr>
          <w:p w14:paraId="621056D3" w14:textId="0010B645" w:rsidR="003A0C49" w:rsidRDefault="003A0C49" w:rsidP="009B51A8">
            <w:pPr>
              <w:rPr>
                <w:rFonts w:ascii="Arial" w:hAnsi="Arial" w:cs="Arial"/>
                <w:color w:val="000000"/>
                <w:sz w:val="27"/>
                <w:szCs w:val="27"/>
                <w:shd w:val="clear" w:color="auto" w:fill="FFFFFF"/>
              </w:rPr>
            </w:pPr>
            <w:r>
              <w:rPr>
                <w:rFonts w:ascii="Arial" w:hAnsi="Arial" w:cs="Arial"/>
                <w:color w:val="000000"/>
                <w:sz w:val="27"/>
                <w:szCs w:val="27"/>
                <w:shd w:val="clear" w:color="auto" w:fill="FFFFFF"/>
              </w:rPr>
              <w:t>"invalid login - bad password"</w:t>
            </w:r>
          </w:p>
        </w:tc>
      </w:tr>
      <w:tr w:rsidR="003A0C49" w14:paraId="447486A3" w14:textId="77777777" w:rsidTr="009B51A8">
        <w:tc>
          <w:tcPr>
            <w:tcW w:w="3005" w:type="dxa"/>
          </w:tcPr>
          <w:p w14:paraId="613DBAED" w14:textId="7C808481" w:rsidR="003A0C49" w:rsidRDefault="003A0C49" w:rsidP="009B51A8">
            <w:r>
              <w:t>Successful</w:t>
            </w:r>
          </w:p>
        </w:tc>
        <w:tc>
          <w:tcPr>
            <w:tcW w:w="3005" w:type="dxa"/>
          </w:tcPr>
          <w:p w14:paraId="18390704" w14:textId="73AD9696" w:rsidR="003A0C49" w:rsidRDefault="003A0C49" w:rsidP="009B51A8">
            <w:pPr>
              <w:rPr>
                <w:rFonts w:ascii="Arial" w:hAnsi="Arial" w:cs="Arial"/>
                <w:color w:val="000000"/>
                <w:sz w:val="27"/>
                <w:szCs w:val="27"/>
                <w:shd w:val="clear" w:color="auto" w:fill="FFFFFF"/>
              </w:rPr>
            </w:pPr>
            <w:r>
              <w:rPr>
                <w:rFonts w:ascii="Arial" w:hAnsi="Arial" w:cs="Arial"/>
                <w:color w:val="000000"/>
                <w:sz w:val="27"/>
                <w:szCs w:val="27"/>
                <w:shd w:val="clear" w:color="auto" w:fill="FFFFFF"/>
              </w:rPr>
              <w:t>Redirect to data</w:t>
            </w:r>
          </w:p>
        </w:tc>
        <w:tc>
          <w:tcPr>
            <w:tcW w:w="3006" w:type="dxa"/>
          </w:tcPr>
          <w:p w14:paraId="5ECEF407" w14:textId="533152C3" w:rsidR="003A0C49" w:rsidRDefault="003A0C49" w:rsidP="009B51A8">
            <w:pPr>
              <w:rPr>
                <w:rFonts w:ascii="Arial" w:hAnsi="Arial" w:cs="Arial"/>
                <w:color w:val="000000"/>
                <w:sz w:val="27"/>
                <w:szCs w:val="27"/>
                <w:shd w:val="clear" w:color="auto" w:fill="FFFFFF"/>
              </w:rPr>
            </w:pPr>
            <w:r>
              <w:rPr>
                <w:rFonts w:ascii="Arial" w:hAnsi="Arial" w:cs="Arial"/>
                <w:color w:val="000000"/>
                <w:sz w:val="27"/>
                <w:szCs w:val="27"/>
                <w:shd w:val="clear" w:color="auto" w:fill="FFFFFF"/>
              </w:rPr>
              <w:t>Redirect to Data</w:t>
            </w:r>
          </w:p>
        </w:tc>
      </w:tr>
    </w:tbl>
    <w:p w14:paraId="20E9B152" w14:textId="471DBCFC" w:rsidR="003A0C49" w:rsidRPr="003A0C49" w:rsidRDefault="003A0C49" w:rsidP="009B51A8">
      <w:pPr>
        <w:rPr>
          <w:b/>
          <w:bCs/>
          <w:u w:val="single"/>
        </w:rPr>
      </w:pPr>
      <w:r w:rsidRPr="003A0C49">
        <w:rPr>
          <w:b/>
          <w:bCs/>
          <w:u w:val="single"/>
        </w:rPr>
        <w:t>Register:</w:t>
      </w:r>
    </w:p>
    <w:tbl>
      <w:tblPr>
        <w:tblStyle w:val="TableGrid"/>
        <w:tblW w:w="0" w:type="auto"/>
        <w:tblLook w:val="04A0" w:firstRow="1" w:lastRow="0" w:firstColumn="1" w:lastColumn="0" w:noHBand="0" w:noVBand="1"/>
      </w:tblPr>
      <w:tblGrid>
        <w:gridCol w:w="3005"/>
        <w:gridCol w:w="3005"/>
        <w:gridCol w:w="3006"/>
      </w:tblGrid>
      <w:tr w:rsidR="003A0C49" w14:paraId="19BA11BD" w14:textId="77777777" w:rsidTr="003A0C49">
        <w:tc>
          <w:tcPr>
            <w:tcW w:w="3005" w:type="dxa"/>
          </w:tcPr>
          <w:p w14:paraId="63150D6D" w14:textId="2B42DF36" w:rsidR="003A0C49" w:rsidRDefault="003A0C49" w:rsidP="009B51A8">
            <w:r>
              <w:t>INPUT</w:t>
            </w:r>
          </w:p>
        </w:tc>
        <w:tc>
          <w:tcPr>
            <w:tcW w:w="3005" w:type="dxa"/>
          </w:tcPr>
          <w:p w14:paraId="39B0EEA8" w14:textId="6BB625B1" w:rsidR="003A0C49" w:rsidRDefault="003A0C49" w:rsidP="009B51A8">
            <w:r>
              <w:t>RESULT</w:t>
            </w:r>
          </w:p>
        </w:tc>
        <w:tc>
          <w:tcPr>
            <w:tcW w:w="3006" w:type="dxa"/>
          </w:tcPr>
          <w:p w14:paraId="53C077A0" w14:textId="32ABFC9B" w:rsidR="003A0C49" w:rsidRDefault="003A0C49" w:rsidP="009B51A8">
            <w:r>
              <w:t>EXPECTED</w:t>
            </w:r>
          </w:p>
        </w:tc>
      </w:tr>
      <w:tr w:rsidR="003A0C49" w14:paraId="1772B36F" w14:textId="77777777" w:rsidTr="003A0C49">
        <w:tc>
          <w:tcPr>
            <w:tcW w:w="3005" w:type="dxa"/>
          </w:tcPr>
          <w:p w14:paraId="01490D1A" w14:textId="186BC182" w:rsidR="003A0C49" w:rsidRDefault="003A0C49" w:rsidP="009B51A8">
            <w:r>
              <w:t>NO Email</w:t>
            </w:r>
          </w:p>
        </w:tc>
        <w:tc>
          <w:tcPr>
            <w:tcW w:w="3005" w:type="dxa"/>
          </w:tcPr>
          <w:p w14:paraId="6A8852BE" w14:textId="37BDBFF6" w:rsidR="003A0C49" w:rsidRDefault="003A0C49" w:rsidP="009B51A8">
            <w:r>
              <w:rPr>
                <w:rFonts w:ascii="Arial" w:hAnsi="Arial" w:cs="Arial"/>
                <w:color w:val="000000"/>
                <w:sz w:val="27"/>
                <w:szCs w:val="27"/>
                <w:shd w:val="clear" w:color="auto" w:fill="FFFFFF"/>
              </w:rPr>
              <w:t>It looks like that email is already registered</w:t>
            </w:r>
          </w:p>
        </w:tc>
        <w:tc>
          <w:tcPr>
            <w:tcW w:w="3006" w:type="dxa"/>
          </w:tcPr>
          <w:p w14:paraId="0ADB3AFD" w14:textId="7D29F4DD" w:rsidR="003A0C49" w:rsidRDefault="003A0C49" w:rsidP="009B51A8">
            <w:r w:rsidRPr="003A0C49">
              <w:rPr>
                <w:rFonts w:ascii="Arial" w:hAnsi="Arial" w:cs="Arial"/>
                <w:color w:val="000000"/>
                <w:sz w:val="27"/>
                <w:szCs w:val="27"/>
                <w:shd w:val="clear" w:color="auto" w:fill="FFFFFF"/>
              </w:rPr>
              <w:t>"error creating new user - you need to supply both an email and password"</w:t>
            </w:r>
          </w:p>
        </w:tc>
      </w:tr>
      <w:tr w:rsidR="003A0C49" w14:paraId="501C69D9" w14:textId="77777777" w:rsidTr="003A0C49">
        <w:tc>
          <w:tcPr>
            <w:tcW w:w="3005" w:type="dxa"/>
          </w:tcPr>
          <w:p w14:paraId="48CB0C3F" w14:textId="160CC89D" w:rsidR="003A0C49" w:rsidRDefault="003A0C49" w:rsidP="003A0C49">
            <w:r>
              <w:t>No Password</w:t>
            </w:r>
          </w:p>
        </w:tc>
        <w:tc>
          <w:tcPr>
            <w:tcW w:w="3005" w:type="dxa"/>
          </w:tcPr>
          <w:p w14:paraId="30A19F3C" w14:textId="2C1A937F" w:rsidR="003A0C49" w:rsidRDefault="003A0C49" w:rsidP="003A0C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It looks like that email is already registered</w:t>
            </w:r>
          </w:p>
        </w:tc>
        <w:tc>
          <w:tcPr>
            <w:tcW w:w="3006" w:type="dxa"/>
          </w:tcPr>
          <w:p w14:paraId="43668C2D" w14:textId="3A13C2C8" w:rsidR="003A0C49" w:rsidRDefault="003A0C49" w:rsidP="003A0C49">
            <w:pPr>
              <w:rPr>
                <w:rFonts w:ascii="Arial" w:hAnsi="Arial" w:cs="Arial"/>
                <w:color w:val="000000"/>
                <w:sz w:val="27"/>
                <w:szCs w:val="27"/>
                <w:shd w:val="clear" w:color="auto" w:fill="FFFFFF"/>
              </w:rPr>
            </w:pPr>
            <w:r w:rsidRPr="003A0C49">
              <w:rPr>
                <w:rFonts w:ascii="Arial" w:hAnsi="Arial" w:cs="Arial"/>
                <w:color w:val="000000"/>
                <w:sz w:val="27"/>
                <w:szCs w:val="27"/>
                <w:shd w:val="clear" w:color="auto" w:fill="FFFFFF"/>
              </w:rPr>
              <w:t>"error creating new user - you need to supply both an email and password"</w:t>
            </w:r>
          </w:p>
        </w:tc>
      </w:tr>
      <w:tr w:rsidR="003A0C49" w14:paraId="3449CB04" w14:textId="77777777" w:rsidTr="003A0C49">
        <w:tc>
          <w:tcPr>
            <w:tcW w:w="3005" w:type="dxa"/>
          </w:tcPr>
          <w:p w14:paraId="1E4BA797" w14:textId="16662C2B" w:rsidR="003A0C49" w:rsidRDefault="003A0C49" w:rsidP="003A0C49">
            <w:r>
              <w:t>Unique email and password</w:t>
            </w:r>
          </w:p>
        </w:tc>
        <w:tc>
          <w:tcPr>
            <w:tcW w:w="3005" w:type="dxa"/>
          </w:tcPr>
          <w:p w14:paraId="576919C8" w14:textId="322676F2" w:rsidR="003A0C49" w:rsidRDefault="003A0C49" w:rsidP="003A0C49">
            <w:pPr>
              <w:rPr>
                <w:rFonts w:ascii="Arial" w:hAnsi="Arial" w:cs="Arial"/>
                <w:color w:val="000000"/>
                <w:sz w:val="27"/>
                <w:szCs w:val="27"/>
                <w:shd w:val="clear" w:color="auto" w:fill="FFFFFF"/>
              </w:rPr>
            </w:pPr>
            <w:r w:rsidRPr="003A0C49">
              <w:rPr>
                <w:rFonts w:ascii="Arial" w:hAnsi="Arial" w:cs="Arial"/>
                <w:color w:val="000000"/>
                <w:sz w:val="27"/>
                <w:szCs w:val="27"/>
                <w:shd w:val="clear" w:color="auto" w:fill="FFFFFF"/>
              </w:rPr>
              <w:t>"yay! you've successfully registered your user account :)"</w:t>
            </w:r>
          </w:p>
        </w:tc>
        <w:tc>
          <w:tcPr>
            <w:tcW w:w="3006" w:type="dxa"/>
          </w:tcPr>
          <w:p w14:paraId="36F33B05" w14:textId="77777777" w:rsidR="003A0C49" w:rsidRDefault="003A0C49" w:rsidP="003A0C49">
            <w:pPr>
              <w:pStyle w:val="NormalWeb"/>
              <w:shd w:val="clear" w:color="auto" w:fill="FFFFFF"/>
              <w:jc w:val="center"/>
              <w:rPr>
                <w:rFonts w:ascii="Arial" w:hAnsi="Arial" w:cs="Arial"/>
                <w:color w:val="000000"/>
                <w:sz w:val="27"/>
                <w:szCs w:val="27"/>
              </w:rPr>
            </w:pPr>
            <w:r>
              <w:rPr>
                <w:rFonts w:ascii="Arial" w:hAnsi="Arial" w:cs="Arial"/>
                <w:color w:val="000000"/>
                <w:sz w:val="27"/>
                <w:szCs w:val="27"/>
              </w:rPr>
              <w:t>Successfully Registered!</w:t>
            </w:r>
          </w:p>
          <w:p w14:paraId="2C2C0F40" w14:textId="77777777" w:rsidR="003A0C49" w:rsidRDefault="003A0C49" w:rsidP="003A0C49">
            <w:pPr>
              <w:pStyle w:val="NormalWeb"/>
              <w:shd w:val="clear" w:color="auto" w:fill="FFFFFF"/>
              <w:jc w:val="center"/>
              <w:rPr>
                <w:rFonts w:ascii="Arial" w:hAnsi="Arial" w:cs="Arial"/>
                <w:color w:val="000000"/>
                <w:sz w:val="27"/>
                <w:szCs w:val="27"/>
              </w:rPr>
            </w:pPr>
            <w:r>
              <w:rPr>
                <w:rFonts w:ascii="Arial" w:hAnsi="Arial" w:cs="Arial"/>
                <w:color w:val="000000"/>
                <w:sz w:val="27"/>
                <w:szCs w:val="27"/>
              </w:rPr>
              <w:t>Please log in</w:t>
            </w:r>
          </w:p>
          <w:p w14:paraId="760EE3E5" w14:textId="77777777" w:rsidR="003A0C49" w:rsidRPr="003A0C49" w:rsidRDefault="003A0C49" w:rsidP="003A0C49">
            <w:pPr>
              <w:rPr>
                <w:rFonts w:ascii="Arial" w:hAnsi="Arial" w:cs="Arial"/>
                <w:color w:val="000000"/>
                <w:sz w:val="27"/>
                <w:szCs w:val="27"/>
                <w:shd w:val="clear" w:color="auto" w:fill="FFFFFF"/>
              </w:rPr>
            </w:pPr>
          </w:p>
        </w:tc>
      </w:tr>
    </w:tbl>
    <w:p w14:paraId="51A021C5" w14:textId="77777777" w:rsidR="003A0C49" w:rsidRPr="009B51A8" w:rsidRDefault="003A0C49" w:rsidP="009B51A8"/>
    <w:p w14:paraId="6B8E2335" w14:textId="7BB6D264" w:rsidR="003A0C49" w:rsidRDefault="00D941B2" w:rsidP="003A0C49">
      <w:pPr>
        <w:pStyle w:val="Heading1"/>
      </w:pPr>
      <w:r w:rsidRPr="00D941B2">
        <w:t>References</w:t>
      </w:r>
    </w:p>
    <w:p w14:paraId="2FB24B8D" w14:textId="77777777" w:rsidR="003A0C49" w:rsidRPr="003A0C49" w:rsidRDefault="003A0C49" w:rsidP="003A0C49"/>
    <w:p w14:paraId="783E69A4" w14:textId="2BE811A4" w:rsidR="003A0C49" w:rsidRDefault="003A0C49" w:rsidP="003A0C49">
      <w:r>
        <w:t>Packages used:</w:t>
      </w:r>
    </w:p>
    <w:p w14:paraId="00F982AB" w14:textId="33B71882" w:rsidR="003A0C49" w:rsidRDefault="003A0C49" w:rsidP="003A0C49">
      <w:pPr>
        <w:pStyle w:val="ListParagraph"/>
        <w:numPr>
          <w:ilvl w:val="0"/>
          <w:numId w:val="8"/>
        </w:numPr>
      </w:pPr>
      <w:r w:rsidRPr="003A0C49">
        <w:t>react-smart-data-table</w:t>
      </w:r>
      <w:r>
        <w:t xml:space="preserve"> – used for creating and showing tables</w:t>
      </w:r>
    </w:p>
    <w:p w14:paraId="1234001B" w14:textId="62E98EE7" w:rsidR="003A0C49" w:rsidRPr="003A0C49" w:rsidRDefault="003A0C49" w:rsidP="003A0C49">
      <w:pPr>
        <w:pStyle w:val="ListParagraph"/>
        <w:numPr>
          <w:ilvl w:val="0"/>
          <w:numId w:val="8"/>
        </w:numPr>
      </w:pPr>
      <w:r w:rsidRPr="003A0C49">
        <w:t>google-map-react</w:t>
      </w:r>
      <w:r>
        <w:t xml:space="preserve"> – used for mapping data on heatmap with Google API</w:t>
      </w:r>
    </w:p>
    <w:p w14:paraId="0A2677AD" w14:textId="66093890" w:rsidR="00D941B2" w:rsidRDefault="00D941B2" w:rsidP="00D941B2">
      <w:pPr>
        <w:pStyle w:val="Heading1"/>
      </w:pPr>
      <w:r w:rsidRPr="00D941B2">
        <w:t>Appendix: brief user guide</w:t>
      </w:r>
    </w:p>
    <w:p w14:paraId="0ACBCC13" w14:textId="4760AD9F" w:rsidR="003A0C49" w:rsidRDefault="003A0C49" w:rsidP="003A0C49"/>
    <w:p w14:paraId="62F199DB" w14:textId="2B557609" w:rsidR="003A0C49" w:rsidRDefault="00330096" w:rsidP="003A0C49">
      <w:r>
        <w:t>“npm install” to redownload all packages</w:t>
      </w:r>
    </w:p>
    <w:p w14:paraId="089E0DAA" w14:textId="3B53C684" w:rsidR="00330096" w:rsidRPr="003A0C49" w:rsidRDefault="00330096" w:rsidP="003A0C49">
      <w:r>
        <w:t>“npm start” to start client.</w:t>
      </w:r>
    </w:p>
    <w:p w14:paraId="145EEE14" w14:textId="18E02466" w:rsidR="003A0C49" w:rsidRDefault="003A0C49" w:rsidP="003A0C49"/>
    <w:p w14:paraId="69E11A32" w14:textId="77777777" w:rsidR="003A0C49" w:rsidRPr="003A0C49" w:rsidRDefault="003A0C49" w:rsidP="003A0C49"/>
    <w:sectPr w:rsidR="003A0C49" w:rsidRPr="003A0C49" w:rsidSect="005929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486E"/>
    <w:multiLevelType w:val="hybridMultilevel"/>
    <w:tmpl w:val="9EDE56C4"/>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992933"/>
    <w:multiLevelType w:val="hybridMultilevel"/>
    <w:tmpl w:val="3508D992"/>
    <w:lvl w:ilvl="0" w:tplc="5830C502">
      <w:start w:val="1"/>
      <w:numFmt w:val="decimal"/>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480469"/>
    <w:multiLevelType w:val="hybridMultilevel"/>
    <w:tmpl w:val="BB565D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FE5EAF"/>
    <w:multiLevelType w:val="hybridMultilevel"/>
    <w:tmpl w:val="9EDE56C4"/>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682871"/>
    <w:multiLevelType w:val="hybridMultilevel"/>
    <w:tmpl w:val="BECC2F14"/>
    <w:lvl w:ilvl="0" w:tplc="C2DABC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AF0C8E"/>
    <w:multiLevelType w:val="hybridMultilevel"/>
    <w:tmpl w:val="9EDE56C4"/>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E75CE7"/>
    <w:multiLevelType w:val="hybridMultilevel"/>
    <w:tmpl w:val="8BCA37B8"/>
    <w:lvl w:ilvl="0" w:tplc="F49824B4">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91165C6"/>
    <w:multiLevelType w:val="hybridMultilevel"/>
    <w:tmpl w:val="9EDE56C4"/>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D5"/>
    <w:rsid w:val="00180E84"/>
    <w:rsid w:val="0032777A"/>
    <w:rsid w:val="00330096"/>
    <w:rsid w:val="003A0C49"/>
    <w:rsid w:val="005929CE"/>
    <w:rsid w:val="00730166"/>
    <w:rsid w:val="007F0B70"/>
    <w:rsid w:val="008F0178"/>
    <w:rsid w:val="008F0518"/>
    <w:rsid w:val="00913C35"/>
    <w:rsid w:val="00956F3D"/>
    <w:rsid w:val="009623D5"/>
    <w:rsid w:val="009A261C"/>
    <w:rsid w:val="009A2DA4"/>
    <w:rsid w:val="009B51A8"/>
    <w:rsid w:val="00A3729D"/>
    <w:rsid w:val="00AD18FE"/>
    <w:rsid w:val="00B14063"/>
    <w:rsid w:val="00C073B6"/>
    <w:rsid w:val="00D203FC"/>
    <w:rsid w:val="00D94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66D4"/>
  <w15:chartTrackingRefBased/>
  <w15:docId w15:val="{6382BF2A-62E5-41DA-AC85-406CDD6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178"/>
    <w:pPr>
      <w:keepNext/>
      <w:keepLines/>
      <w:numPr>
        <w:numId w:val="1"/>
      </w:numPr>
      <w:spacing w:before="240" w:after="0"/>
      <w:outlineLvl w:val="0"/>
    </w:pPr>
    <w:rPr>
      <w:rFonts w:ascii="Ariel" w:eastAsiaTheme="majorEastAsia" w:hAnsi="Arie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29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29CE"/>
    <w:rPr>
      <w:rFonts w:eastAsiaTheme="minorEastAsia"/>
      <w:lang w:val="en-US"/>
    </w:rPr>
  </w:style>
  <w:style w:type="character" w:customStyle="1" w:styleId="Heading1Char">
    <w:name w:val="Heading 1 Char"/>
    <w:basedOn w:val="DefaultParagraphFont"/>
    <w:link w:val="Heading1"/>
    <w:uiPriority w:val="9"/>
    <w:rsid w:val="008F0178"/>
    <w:rPr>
      <w:rFonts w:ascii="Ariel" w:eastAsiaTheme="majorEastAsia" w:hAnsi="Ariel" w:cstheme="majorBidi"/>
      <w:color w:val="2F5496" w:themeColor="accent1" w:themeShade="BF"/>
      <w:sz w:val="32"/>
      <w:szCs w:val="32"/>
    </w:rPr>
  </w:style>
  <w:style w:type="paragraph" w:styleId="ListParagraph">
    <w:name w:val="List Paragraph"/>
    <w:basedOn w:val="Normal"/>
    <w:uiPriority w:val="34"/>
    <w:qFormat/>
    <w:rsid w:val="00AD18FE"/>
    <w:pPr>
      <w:ind w:left="720"/>
      <w:contextualSpacing/>
    </w:pPr>
  </w:style>
  <w:style w:type="character" w:customStyle="1" w:styleId="Heading2Char">
    <w:name w:val="Heading 2 Char"/>
    <w:basedOn w:val="DefaultParagraphFont"/>
    <w:link w:val="Heading2"/>
    <w:uiPriority w:val="9"/>
    <w:rsid w:val="00D941B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941B2"/>
    <w:pPr>
      <w:spacing w:after="200" w:line="240" w:lineRule="auto"/>
    </w:pPr>
    <w:rPr>
      <w:i/>
      <w:iCs/>
      <w:color w:val="44546A" w:themeColor="text2"/>
      <w:sz w:val="18"/>
      <w:szCs w:val="18"/>
    </w:rPr>
  </w:style>
  <w:style w:type="table" w:styleId="TableGrid">
    <w:name w:val="Table Grid"/>
    <w:basedOn w:val="TableNormal"/>
    <w:uiPriority w:val="39"/>
    <w:rsid w:val="009B5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0C4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76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CA548241FA40B8B5EF0CEAC15469CA"/>
        <w:category>
          <w:name w:val="General"/>
          <w:gallery w:val="placeholder"/>
        </w:category>
        <w:types>
          <w:type w:val="bbPlcHdr"/>
        </w:types>
        <w:behaviors>
          <w:behavior w:val="content"/>
        </w:behaviors>
        <w:guid w:val="{75F4D8B8-CCBE-498B-9003-7C802D8B17C3}"/>
      </w:docPartPr>
      <w:docPartBody>
        <w:p w:rsidR="0040386A" w:rsidRDefault="0082392F" w:rsidP="0082392F">
          <w:pPr>
            <w:pStyle w:val="E1CA548241FA40B8B5EF0CEAC15469CA"/>
          </w:pPr>
          <w:r>
            <w:rPr>
              <w:rFonts w:asciiTheme="majorHAnsi" w:eastAsiaTheme="majorEastAsia" w:hAnsiTheme="majorHAnsi" w:cstheme="majorBidi"/>
              <w:caps/>
              <w:color w:val="4472C4" w:themeColor="accent1"/>
              <w:sz w:val="80"/>
              <w:szCs w:val="80"/>
            </w:rPr>
            <w:t>[Document title]</w:t>
          </w:r>
        </w:p>
      </w:docPartBody>
    </w:docPart>
    <w:docPart>
      <w:docPartPr>
        <w:name w:val="D1731141281D451993123194EB9FBCA7"/>
        <w:category>
          <w:name w:val="General"/>
          <w:gallery w:val="placeholder"/>
        </w:category>
        <w:types>
          <w:type w:val="bbPlcHdr"/>
        </w:types>
        <w:behaviors>
          <w:behavior w:val="content"/>
        </w:behaviors>
        <w:guid w:val="{D6F73732-7EE7-43DC-B44B-2AB2E21BEE4F}"/>
      </w:docPartPr>
      <w:docPartBody>
        <w:p w:rsidR="0040386A" w:rsidRDefault="0082392F" w:rsidP="0082392F">
          <w:pPr>
            <w:pStyle w:val="D1731141281D451993123194EB9FBCA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2F"/>
    <w:rsid w:val="00270296"/>
    <w:rsid w:val="00355AED"/>
    <w:rsid w:val="0040386A"/>
    <w:rsid w:val="005B6412"/>
    <w:rsid w:val="00772A3D"/>
    <w:rsid w:val="0082392F"/>
    <w:rsid w:val="00C2509A"/>
    <w:rsid w:val="00CF7A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A548241FA40B8B5EF0CEAC15469CA">
    <w:name w:val="E1CA548241FA40B8B5EF0CEAC15469CA"/>
    <w:rsid w:val="0082392F"/>
  </w:style>
  <w:style w:type="paragraph" w:customStyle="1" w:styleId="D1731141281D451993123194EB9FBCA7">
    <w:name w:val="D1731141281D451993123194EB9FBCA7"/>
    <w:rsid w:val="008239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CAB230 CLIENT SPECIFICATION</vt:lpstr>
    </vt:vector>
  </TitlesOfParts>
  <Company>Monday 6-8pm</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CAB230 CLIENT SPECIFICATION</dc:title>
  <dc:subject>Liam Wrigley – n9448381</dc:subject>
  <dc:creator>Liam Wrigley</dc:creator>
  <cp:keywords/>
  <dc:description/>
  <cp:lastModifiedBy>Liam Wrigley</cp:lastModifiedBy>
  <cp:revision>5</cp:revision>
  <dcterms:created xsi:type="dcterms:W3CDTF">2019-06-02T12:11:00Z</dcterms:created>
  <dcterms:modified xsi:type="dcterms:W3CDTF">2019-06-02T13:20:00Z</dcterms:modified>
</cp:coreProperties>
</file>