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p>
    <w:p>
      <w:pPr>
        <w:pStyle w:val="3"/>
      </w:pPr>
    </w:p>
    <w:p>
      <w:pPr>
        <w:pStyle w:val="3"/>
      </w:pPr>
    </w:p>
    <w:p>
      <w:pPr>
        <w:pStyle w:val="3"/>
      </w:pPr>
    </w:p>
    <w:p>
      <w:pPr>
        <w:pStyle w:val="86"/>
      </w:pPr>
      <w:r>
        <w:rPr>
          <w:rFonts w:hint="eastAsia"/>
        </w:rPr>
        <w:t>南  阳  理  工  学  院</w:t>
      </w:r>
    </w:p>
    <w:p>
      <w:pPr>
        <w:pStyle w:val="86"/>
      </w:pPr>
      <w:r>
        <w:rPr>
          <w:rFonts w:hint="eastAsia"/>
        </w:rPr>
        <w:t>本科生毕业设计(论文)</w:t>
      </w:r>
    </w:p>
    <w:p>
      <w:pPr>
        <w:pStyle w:val="3"/>
      </w:pPr>
    </w:p>
    <w:p>
      <w:pPr>
        <w:pStyle w:val="3"/>
      </w:pPr>
    </w:p>
    <w:p>
      <w:pPr>
        <w:pStyle w:val="3"/>
      </w:pPr>
    </w:p>
    <w:p>
      <w:pPr>
        <w:pStyle w:val="3"/>
      </w:pPr>
    </w:p>
    <w:p>
      <w:pPr>
        <w:pStyle w:val="3"/>
      </w:pPr>
    </w:p>
    <w:p>
      <w:pPr>
        <w:pStyle w:val="3"/>
      </w:pPr>
    </w:p>
    <w:p>
      <w:pPr>
        <w:pStyle w:val="3"/>
      </w:pPr>
    </w:p>
    <w:p>
      <w:pPr>
        <w:pStyle w:val="82"/>
        <w:ind w:left="2352"/>
        <w:rPr>
          <w:rStyle w:val="83"/>
        </w:rPr>
      </w:pPr>
      <w:r>
        <w:rPr>
          <w:rStyle w:val="83"/>
          <w:rFonts w:hint="eastAsia"/>
        </w:rPr>
        <w:t>学院(系)：</w:t>
      </w:r>
      <w:r>
        <w:rPr>
          <w:rStyle w:val="83"/>
          <w:rFonts w:hint="eastAsia"/>
        </w:rPr>
        <w:tab/>
      </w:r>
      <w:r>
        <w:rPr>
          <w:rStyle w:val="83"/>
          <w:rFonts w:hint="eastAsia"/>
        </w:rPr>
        <w:t xml:space="preserve">      软件学院      </w:t>
      </w:r>
    </w:p>
    <w:p>
      <w:pPr>
        <w:pStyle w:val="82"/>
        <w:ind w:left="2352"/>
        <w:rPr>
          <w:rStyle w:val="83"/>
        </w:rPr>
      </w:pPr>
      <w:r>
        <w:rPr>
          <w:rStyle w:val="83"/>
          <w:rFonts w:hint="eastAsia"/>
        </w:rPr>
        <w:t>专    业：</w:t>
      </w:r>
      <w:r>
        <w:rPr>
          <w:rStyle w:val="83"/>
          <w:rFonts w:hint="eastAsia"/>
        </w:rPr>
        <w:tab/>
      </w:r>
      <w:r>
        <w:rPr>
          <w:rStyle w:val="83"/>
          <w:rFonts w:hint="eastAsia"/>
        </w:rPr>
        <w:t xml:space="preserve">      软件工程      </w:t>
      </w:r>
    </w:p>
    <w:p>
      <w:pPr>
        <w:pStyle w:val="82"/>
        <w:ind w:left="2352"/>
        <w:rPr>
          <w:rStyle w:val="83"/>
        </w:rPr>
      </w:pPr>
      <w:r>
        <w:rPr>
          <w:rStyle w:val="83"/>
          <w:rFonts w:hint="eastAsia"/>
        </w:rPr>
        <w:t>学    生：</w:t>
      </w:r>
      <w:r>
        <w:rPr>
          <w:rStyle w:val="83"/>
          <w:rFonts w:hint="eastAsia"/>
        </w:rPr>
        <w:tab/>
      </w:r>
      <w:r>
        <w:rPr>
          <w:rStyle w:val="83"/>
          <w:rFonts w:hint="eastAsia"/>
        </w:rPr>
        <w:t xml:space="preserve">      安宁宁        </w:t>
      </w:r>
    </w:p>
    <w:p>
      <w:pPr>
        <w:pStyle w:val="82"/>
        <w:ind w:left="2352"/>
        <w:rPr>
          <w:rStyle w:val="83"/>
        </w:rPr>
      </w:pPr>
      <w:r>
        <w:rPr>
          <w:rStyle w:val="83"/>
          <w:rFonts w:hint="eastAsia"/>
        </w:rPr>
        <w:t>指导教师：</w:t>
      </w:r>
      <w:r>
        <w:rPr>
          <w:rStyle w:val="83"/>
          <w:rFonts w:hint="eastAsia"/>
        </w:rPr>
        <w:tab/>
      </w:r>
      <w:r>
        <w:rPr>
          <w:rStyle w:val="83"/>
          <w:rFonts w:hint="eastAsia"/>
        </w:rPr>
        <w:t xml:space="preserve">      惠征          </w:t>
      </w: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84"/>
      </w:pPr>
      <w:r>
        <w:rPr>
          <w:rFonts w:hint="eastAsia"/>
        </w:rPr>
        <w:t xml:space="preserve">完成日期  </w:t>
      </w:r>
      <w:r>
        <w:rPr>
          <w:rStyle w:val="85"/>
        </w:rPr>
        <w:t xml:space="preserve">  2018  </w:t>
      </w:r>
      <w:r>
        <w:rPr>
          <w:rFonts w:hint="eastAsia"/>
        </w:rPr>
        <w:t xml:space="preserve"> 年 </w:t>
      </w:r>
      <w:r>
        <w:rPr>
          <w:rStyle w:val="85"/>
        </w:rPr>
        <w:t xml:space="preserve">  0</w:t>
      </w:r>
      <w:r>
        <w:rPr>
          <w:rStyle w:val="85"/>
          <w:rFonts w:hint="eastAsia"/>
        </w:rPr>
        <w:t>5</w:t>
      </w:r>
      <w:r>
        <w:rPr>
          <w:rStyle w:val="85"/>
        </w:rPr>
        <w:t xml:space="preserve">  </w:t>
      </w:r>
      <w:r>
        <w:rPr>
          <w:rFonts w:hint="eastAsia"/>
        </w:rPr>
        <w:t>月</w:t>
      </w:r>
    </w:p>
    <w:p>
      <w:pPr>
        <w:pStyle w:val="3"/>
      </w:pPr>
    </w:p>
    <w:p>
      <w:pPr>
        <w:pStyle w:val="3"/>
      </w:pPr>
    </w:p>
    <w:p>
      <w:pPr>
        <w:pStyle w:val="3"/>
      </w:pPr>
    </w:p>
    <w:p>
      <w:pPr>
        <w:pStyle w:val="3"/>
      </w:pPr>
    </w:p>
    <w:p>
      <w:pPr>
        <w:pStyle w:val="78"/>
      </w:pPr>
      <w:r>
        <w:rPr>
          <w:rFonts w:hint="eastAsia"/>
        </w:rPr>
        <w:t>南阳理工学院本科生毕业设计（论文）</w:t>
      </w:r>
    </w:p>
    <w:p>
      <w:pPr>
        <w:pStyle w:val="3"/>
      </w:pPr>
    </w:p>
    <w:p>
      <w:pPr>
        <w:pStyle w:val="3"/>
      </w:pPr>
    </w:p>
    <w:p>
      <w:pPr>
        <w:pStyle w:val="3"/>
      </w:pPr>
    </w:p>
    <w:p>
      <w:pPr>
        <w:pStyle w:val="3"/>
      </w:pPr>
    </w:p>
    <w:p>
      <w:pPr>
        <w:pStyle w:val="3"/>
      </w:pPr>
    </w:p>
    <w:p>
      <w:pPr>
        <w:pStyle w:val="3"/>
      </w:pPr>
    </w:p>
    <w:p>
      <w:pPr>
        <w:pStyle w:val="81"/>
        <w:spacing w:line="500" w:lineRule="exact"/>
      </w:pPr>
      <w:r>
        <w:rPr>
          <w:rFonts w:hint="eastAsia"/>
        </w:rPr>
        <w:t>文艺家居馆网站</w:t>
      </w:r>
      <w:r>
        <w:rPr>
          <w:rFonts w:hint="eastAsia"/>
        </w:rPr>
        <w:br w:type="textWrapping"/>
      </w:r>
      <w:r>
        <w:rPr>
          <w:rFonts w:hint="eastAsia"/>
        </w:rPr>
        <w:t>的设计与实现</w:t>
      </w:r>
    </w:p>
    <w:p>
      <w:pPr>
        <w:pStyle w:val="81"/>
        <w:spacing w:line="560" w:lineRule="exact"/>
      </w:pPr>
    </w:p>
    <w:p>
      <w:pPr>
        <w:pStyle w:val="80"/>
      </w:pPr>
      <w:r>
        <w:t xml:space="preserve">Design and Implementation of the Art </w:t>
      </w:r>
    </w:p>
    <w:p>
      <w:pPr>
        <w:pStyle w:val="80"/>
      </w:pPr>
      <w:r>
        <w:rPr>
          <w:rFonts w:hint="eastAsia"/>
        </w:rPr>
        <w:t>Home Website</w:t>
      </w:r>
      <w:r>
        <w:t xml:space="preserve"> </w:t>
      </w: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79"/>
      </w:pPr>
      <w:r>
        <w:rPr>
          <w:rFonts w:hint="eastAsia"/>
        </w:rPr>
        <w:t>总  计：毕业设计(论文) 32页</w:t>
      </w:r>
    </w:p>
    <w:p>
      <w:pPr>
        <w:pStyle w:val="79"/>
      </w:pPr>
      <w:r>
        <w:rPr>
          <w:rFonts w:hint="eastAsia"/>
        </w:rPr>
        <w:t>表  格：        9个</w:t>
      </w:r>
    </w:p>
    <w:p>
      <w:pPr>
        <w:pStyle w:val="79"/>
      </w:pPr>
      <w:r>
        <w:rPr>
          <w:rFonts w:hint="eastAsia"/>
        </w:rPr>
        <w:t>图  片：        17个</w:t>
      </w:r>
    </w:p>
    <w:p>
      <w:pPr>
        <w:pStyle w:val="3"/>
      </w:pPr>
    </w:p>
    <w:p>
      <w:pPr>
        <w:pStyle w:val="3"/>
      </w:pPr>
    </w:p>
    <w:p>
      <w:pPr>
        <w:pStyle w:val="3"/>
        <w:sectPr>
          <w:footerReference r:id="rId3" w:type="default"/>
          <w:footnotePr>
            <w:numFmt w:val="decimalEnclosedCircleChinese"/>
            <w:numRestart w:val="eachPage"/>
          </w:footnotePr>
          <w:pgSz w:w="11906" w:h="16838"/>
          <w:pgMar w:top="1418" w:right="1418" w:bottom="1418" w:left="1418" w:header="1418" w:footer="1134" w:gutter="0"/>
          <w:pgNumType w:start="1" w:chapSep="emDash"/>
          <w:cols w:space="425" w:num="1"/>
          <w:docGrid w:linePitch="312" w:charSpace="0"/>
        </w:sectPr>
      </w:pPr>
    </w:p>
    <w:p>
      <w:pPr>
        <w:pStyle w:val="3"/>
      </w:pPr>
    </w:p>
    <w:p>
      <w:pPr>
        <w:pStyle w:val="3"/>
      </w:pPr>
    </w:p>
    <w:p>
      <w:pPr>
        <w:pStyle w:val="74"/>
      </w:pPr>
      <w:r>
        <w:rPr>
          <w:rFonts w:hint="eastAsia"/>
        </w:rPr>
        <w:t>南 阳 理 工 学 院 本 科 毕 业 设 计(论文)</w:t>
      </w:r>
    </w:p>
    <w:p>
      <w:pPr>
        <w:pStyle w:val="3"/>
      </w:pPr>
    </w:p>
    <w:p>
      <w:pPr>
        <w:pStyle w:val="3"/>
      </w:pPr>
    </w:p>
    <w:p>
      <w:pPr>
        <w:pStyle w:val="3"/>
      </w:pPr>
    </w:p>
    <w:p>
      <w:pPr>
        <w:pStyle w:val="77"/>
      </w:pPr>
      <w:r>
        <w:t>文艺家</w:t>
      </w:r>
      <w:r>
        <w:rPr>
          <w:rFonts w:hint="eastAsia"/>
        </w:rPr>
        <w:t>居</w:t>
      </w:r>
      <w:r>
        <w:t>馆网站</w:t>
      </w:r>
      <w:r>
        <w:br w:type="textWrapping"/>
      </w:r>
      <w:r>
        <w:t>的设计与实现</w:t>
      </w:r>
    </w:p>
    <w:p>
      <w:pPr>
        <w:pStyle w:val="100"/>
      </w:pPr>
    </w:p>
    <w:p>
      <w:pPr>
        <w:pStyle w:val="3"/>
      </w:pPr>
    </w:p>
    <w:p>
      <w:pPr>
        <w:pStyle w:val="75"/>
      </w:pPr>
      <w:r>
        <w:t>Design and Implementation of the Art</w:t>
      </w:r>
    </w:p>
    <w:p>
      <w:pPr>
        <w:pStyle w:val="75"/>
      </w:pPr>
      <w:r>
        <w:t xml:space="preserve"> </w:t>
      </w:r>
      <w:r>
        <w:rPr>
          <w:rFonts w:hint="eastAsia"/>
        </w:rPr>
        <w:t>Home</w:t>
      </w:r>
      <w:r>
        <w:t xml:space="preserve"> </w:t>
      </w:r>
      <w:r>
        <w:rPr>
          <w:rFonts w:hint="eastAsia"/>
        </w:rPr>
        <w:t>Website</w:t>
      </w:r>
    </w:p>
    <w:p>
      <w:pPr>
        <w:pStyle w:val="76"/>
        <w:ind w:right="630"/>
      </w:pPr>
    </w:p>
    <w:p>
      <w:pPr>
        <w:pStyle w:val="3"/>
      </w:pPr>
    </w:p>
    <w:p>
      <w:pPr>
        <w:pStyle w:val="3"/>
      </w:pPr>
    </w:p>
    <w:p>
      <w:pPr>
        <w:pStyle w:val="71"/>
        <w:ind w:left="2310"/>
      </w:pPr>
      <w:r>
        <w:rPr>
          <w:rFonts w:hint="eastAsia"/>
        </w:rPr>
        <w:t>学    院(系)：</w:t>
      </w:r>
      <w:r>
        <w:rPr>
          <w:rFonts w:hint="eastAsia"/>
        </w:rPr>
        <w:tab/>
      </w:r>
      <w:r>
        <w:rPr>
          <w:rStyle w:val="72"/>
          <w:rFonts w:hint="eastAsia"/>
        </w:rPr>
        <w:t xml:space="preserve">      软件学院      </w:t>
      </w:r>
    </w:p>
    <w:p>
      <w:pPr>
        <w:pStyle w:val="71"/>
        <w:ind w:left="2310"/>
      </w:pPr>
      <w:r>
        <w:rPr>
          <w:rFonts w:hint="eastAsia"/>
        </w:rPr>
        <w:t>专       业：</w:t>
      </w:r>
      <w:r>
        <w:rPr>
          <w:rFonts w:hint="eastAsia"/>
        </w:rPr>
        <w:tab/>
      </w:r>
      <w:r>
        <w:rPr>
          <w:rStyle w:val="72"/>
          <w:rFonts w:hint="eastAsia"/>
        </w:rPr>
        <w:t xml:space="preserve">      软件工程      </w:t>
      </w:r>
    </w:p>
    <w:p>
      <w:pPr>
        <w:pStyle w:val="71"/>
        <w:ind w:left="2310"/>
      </w:pPr>
      <w:r>
        <w:rPr>
          <w:rFonts w:hint="eastAsia"/>
        </w:rPr>
        <w:t>学 生 姓 名：</w:t>
      </w:r>
      <w:r>
        <w:rPr>
          <w:rFonts w:hint="eastAsia"/>
        </w:rPr>
        <w:tab/>
      </w:r>
      <w:r>
        <w:rPr>
          <w:rStyle w:val="72"/>
          <w:rFonts w:hint="eastAsia"/>
        </w:rPr>
        <w:t xml:space="preserve">      安宁宁        </w:t>
      </w:r>
    </w:p>
    <w:p>
      <w:pPr>
        <w:pStyle w:val="71"/>
        <w:ind w:left="2310"/>
      </w:pPr>
      <w:r>
        <w:rPr>
          <w:rFonts w:hint="eastAsia"/>
        </w:rPr>
        <w:t>学       号：</w:t>
      </w:r>
      <w:r>
        <w:rPr>
          <w:rFonts w:hint="eastAsia"/>
        </w:rPr>
        <w:tab/>
      </w:r>
      <w:r>
        <w:rPr>
          <w:rStyle w:val="72"/>
        </w:rPr>
        <w:t xml:space="preserve">    </w:t>
      </w:r>
      <w:r>
        <w:rPr>
          <w:rStyle w:val="72"/>
          <w:rFonts w:hint="eastAsia"/>
        </w:rPr>
        <w:t xml:space="preserve">  1415925025</w:t>
      </w:r>
      <w:r>
        <w:rPr>
          <w:rStyle w:val="72"/>
        </w:rPr>
        <w:t xml:space="preserve">  </w:t>
      </w:r>
      <w:r>
        <w:rPr>
          <w:rStyle w:val="72"/>
          <w:rFonts w:hint="eastAsia"/>
        </w:rPr>
        <w:t xml:space="preserve"> </w:t>
      </w:r>
      <w:r>
        <w:rPr>
          <w:rStyle w:val="72"/>
        </w:rPr>
        <w:t xml:space="preserve"> </w:t>
      </w:r>
    </w:p>
    <w:p>
      <w:pPr>
        <w:pStyle w:val="71"/>
        <w:ind w:left="2310"/>
        <w:rPr>
          <w:rStyle w:val="72"/>
        </w:rPr>
      </w:pPr>
      <w:r>
        <w:rPr>
          <w:rFonts w:hint="eastAsia"/>
        </w:rPr>
        <w:t>指导教师(职称)：</w:t>
      </w:r>
      <w:r>
        <w:rPr>
          <w:rFonts w:hint="eastAsia"/>
        </w:rPr>
        <w:tab/>
      </w:r>
      <w:r>
        <w:rPr>
          <w:rStyle w:val="72"/>
          <w:rFonts w:hint="eastAsia"/>
        </w:rPr>
        <w:t xml:space="preserve">      惠征  讲师    </w:t>
      </w:r>
    </w:p>
    <w:p>
      <w:pPr>
        <w:pStyle w:val="71"/>
        <w:ind w:left="2310"/>
      </w:pPr>
      <w:r>
        <w:rPr>
          <w:rFonts w:hint="eastAsia"/>
        </w:rPr>
        <w:t>评 阅 教 师：</w:t>
      </w:r>
      <w:r>
        <w:rPr>
          <w:rFonts w:hint="eastAsia"/>
        </w:rPr>
        <w:tab/>
      </w:r>
      <w:r>
        <w:rPr>
          <w:rStyle w:val="72"/>
          <w:rFonts w:hint="eastAsia"/>
        </w:rPr>
        <w:t xml:space="preserve">      段云涛        </w:t>
      </w:r>
    </w:p>
    <w:p>
      <w:pPr>
        <w:pStyle w:val="71"/>
        <w:ind w:left="2310"/>
      </w:pPr>
      <w:r>
        <w:rPr>
          <w:rFonts w:hint="eastAsia"/>
        </w:rPr>
        <w:t>完 成 日 期：</w:t>
      </w:r>
      <w:r>
        <w:rPr>
          <w:rFonts w:hint="eastAsia"/>
        </w:rPr>
        <w:tab/>
      </w:r>
      <w:r>
        <w:rPr>
          <w:rStyle w:val="72"/>
          <w:rFonts w:hint="eastAsia"/>
        </w:rPr>
        <w:t xml:space="preserve">  2018年05月04日  </w:t>
      </w:r>
    </w:p>
    <w:p>
      <w:pPr>
        <w:pStyle w:val="3"/>
      </w:pPr>
    </w:p>
    <w:p>
      <w:pPr>
        <w:pStyle w:val="3"/>
      </w:pPr>
    </w:p>
    <w:p>
      <w:pPr>
        <w:pStyle w:val="3"/>
      </w:pPr>
    </w:p>
    <w:p>
      <w:pPr>
        <w:pStyle w:val="3"/>
      </w:pPr>
    </w:p>
    <w:p>
      <w:pPr>
        <w:pStyle w:val="73"/>
      </w:pPr>
      <w:r>
        <w:rPr>
          <w:rFonts w:hint="eastAsia"/>
        </w:rPr>
        <w:t>南阳理工学院</w:t>
      </w:r>
    </w:p>
    <w:p>
      <w:pPr>
        <w:pStyle w:val="73"/>
      </w:pPr>
      <w:r>
        <w:rPr>
          <w:rFonts w:hint="eastAsia"/>
        </w:rPr>
        <w:t>Nanyang Institute of Technology</w:t>
      </w:r>
    </w:p>
    <w:p>
      <w:pPr>
        <w:pStyle w:val="3"/>
        <w:sectPr>
          <w:headerReference r:id="rId4" w:type="default"/>
          <w:footerReference r:id="rId5" w:type="default"/>
          <w:footnotePr>
            <w:numFmt w:val="decimalEnclosedCircleChinese"/>
            <w:numRestart w:val="eachPage"/>
          </w:footnotePr>
          <w:pgSz w:w="11906" w:h="16838"/>
          <w:pgMar w:top="1418" w:right="1418" w:bottom="1418" w:left="1418" w:header="1418" w:footer="1134" w:gutter="0"/>
          <w:pgNumType w:start="1" w:chapSep="emDash"/>
          <w:cols w:space="425" w:num="1"/>
          <w:docGrid w:linePitch="312" w:charSpace="0"/>
        </w:sectPr>
      </w:pPr>
    </w:p>
    <w:p>
      <w:pPr>
        <w:pStyle w:val="3"/>
      </w:pPr>
    </w:p>
    <w:p>
      <w:pPr>
        <w:pStyle w:val="96"/>
        <w:spacing w:before="240"/>
      </w:pPr>
      <w:r>
        <w:rPr>
          <w:rFonts w:hint="eastAsia"/>
        </w:rPr>
        <w:t>文艺家居馆网站</w:t>
      </w:r>
      <w:r>
        <w:rPr>
          <w:rFonts w:hint="eastAsia"/>
        </w:rPr>
        <w:br w:type="textWrapping"/>
      </w:r>
      <w:r>
        <w:rPr>
          <w:rFonts w:hint="eastAsia"/>
        </w:rPr>
        <w:t>的设计与实现</w:t>
      </w:r>
    </w:p>
    <w:p>
      <w:pPr>
        <w:pStyle w:val="102"/>
      </w:pPr>
    </w:p>
    <w:p>
      <w:pPr>
        <w:pStyle w:val="94"/>
        <w:spacing w:before="120" w:after="120"/>
      </w:pPr>
      <w:r>
        <w:rPr>
          <w:rFonts w:hint="eastAsia"/>
        </w:rPr>
        <w:t>软件工程 安宁宁</w:t>
      </w:r>
    </w:p>
    <w:p>
      <w:pPr>
        <w:pStyle w:val="94"/>
        <w:spacing w:before="120" w:after="120"/>
        <w:sectPr>
          <w:footerReference r:id="rId6" w:type="default"/>
          <w:footnotePr>
            <w:numFmt w:val="decimalEnclosedCircleChinese"/>
            <w:numRestart w:val="eachPage"/>
          </w:footnotePr>
          <w:pgSz w:w="11906" w:h="16838"/>
          <w:pgMar w:top="1418" w:right="1418" w:bottom="1418" w:left="1418" w:header="1418" w:footer="1134" w:gutter="0"/>
          <w:pgNumType w:start="1" w:chapSep="emDash"/>
          <w:cols w:space="425" w:num="1"/>
          <w:docGrid w:linePitch="312" w:charSpace="0"/>
        </w:sectPr>
      </w:pPr>
    </w:p>
    <w:p>
      <w:pPr>
        <w:pStyle w:val="95"/>
        <w:ind w:firstLine="480"/>
      </w:pPr>
      <w:r>
        <w:rPr>
          <w:rFonts w:hint="eastAsia"/>
        </w:rPr>
        <w:t>生活水平的提高，小资生活已然是普遍现象。我们并不满足于传统生活带给我们的风俗习惯，相反我们更追求现代的生活。我们的衣食住行都处于飞速发展阶段，对于家具的需求也是日新月异，从传统的居家家具到商业家具，都发生了翻天覆地的变化，同时互联网+行业更是如火如荼。基于时代潮流的发展以及业务的需求，本课题主要采用WAMP开发环境以及目前国内流行的PHP框架Thinkphp设计并开发了一套关于文艺家具的的网站。该系统拥有一套完整的前台的用户登录以及到家具、配饰的浏览、详情的展示、购物车的添加以及结算等功能，更方便用户去浏览以及一系列的操作。同时在后台管理中，管理员也可以对家具以及配饰进行一系列的更新和操作，这不但方便了管理员的操作同时也可以对前台用户带来全新的数据。</w:t>
      </w:r>
    </w:p>
    <w:p>
      <w:pPr>
        <w:pStyle w:val="97"/>
        <w:ind w:firstLine="480"/>
      </w:pPr>
      <w:r>
        <w:rPr>
          <w:rFonts w:hint="eastAsia"/>
        </w:rPr>
        <w:t>文艺家居；家具网站；B/S模式；ThinkPHP</w:t>
      </w:r>
    </w:p>
    <w:p>
      <w:pPr>
        <w:pStyle w:val="3"/>
      </w:pPr>
      <w:r>
        <w:br w:type="page"/>
      </w:r>
    </w:p>
    <w:p>
      <w:pPr>
        <w:pStyle w:val="3"/>
        <w:sectPr>
          <w:footnotePr>
            <w:numFmt w:val="decimalEnclosedCircleChinese"/>
            <w:numRestart w:val="eachPage"/>
          </w:footnotePr>
          <w:type w:val="continuous"/>
          <w:pgSz w:w="11906" w:h="16838"/>
          <w:pgMar w:top="1418" w:right="1418" w:bottom="1418" w:left="1418" w:header="1418" w:footer="1134" w:gutter="0"/>
          <w:pgNumType w:start="34" w:chapStyle="1" w:chapSep="emDash"/>
          <w:cols w:space="425" w:num="1"/>
          <w:formProt w:val="0"/>
          <w:docGrid w:linePitch="312" w:charSpace="0"/>
        </w:sectPr>
      </w:pPr>
    </w:p>
    <w:p>
      <w:pPr>
        <w:pStyle w:val="89"/>
      </w:pPr>
      <w:r>
        <w:t xml:space="preserve">Design and Implementation of the Art </w:t>
      </w:r>
      <w:r>
        <w:br w:type="textWrapping"/>
      </w:r>
      <w:r>
        <w:rPr>
          <w:rFonts w:hint="eastAsia" w:eastAsiaTheme="minorEastAsia"/>
        </w:rPr>
        <w:t>Home Website</w:t>
      </w:r>
      <w:r>
        <w:t xml:space="preserve"> </w:t>
      </w:r>
    </w:p>
    <w:p>
      <w:pPr>
        <w:pStyle w:val="103"/>
      </w:pPr>
    </w:p>
    <w:p>
      <w:pPr>
        <w:pStyle w:val="93"/>
        <w:spacing w:after="120"/>
      </w:pPr>
      <w:r>
        <w:t>Software Engineering Major</w:t>
      </w:r>
      <w:r>
        <w:tab/>
      </w:r>
      <w:r>
        <w:rPr>
          <w:rFonts w:hint="eastAsia"/>
        </w:rPr>
        <w:t>An</w:t>
      </w:r>
      <w:r>
        <w:t xml:space="preserve"> Ning</w:t>
      </w:r>
      <w:r>
        <w:rPr>
          <w:rFonts w:hint="eastAsia"/>
        </w:rPr>
        <w:t>n</w:t>
      </w:r>
      <w:r>
        <w:t>ing</w:t>
      </w:r>
    </w:p>
    <w:p>
      <w:pPr>
        <w:pStyle w:val="93"/>
        <w:spacing w:after="120"/>
        <w:sectPr>
          <w:footnotePr>
            <w:numFmt w:val="decimalEnclosedCircleChinese"/>
            <w:numRestart w:val="eachPage"/>
          </w:footnotePr>
          <w:type w:val="continuous"/>
          <w:pgSz w:w="11906" w:h="16838"/>
          <w:pgMar w:top="1418" w:right="1418" w:bottom="1418" w:left="1418" w:header="1418" w:footer="1134" w:gutter="0"/>
          <w:pgNumType w:start="34" w:chapStyle="1" w:chapSep="emDash"/>
          <w:cols w:space="425" w:num="1"/>
          <w:docGrid w:linePitch="312" w:charSpace="0"/>
        </w:sectPr>
      </w:pPr>
    </w:p>
    <w:p>
      <w:pPr>
        <w:pStyle w:val="91"/>
      </w:pPr>
      <w:r>
        <w:t>Petty bourgeois life has become a common phenomenon</w:t>
      </w:r>
      <w:r>
        <w:rPr>
          <w:rFonts w:hint="eastAsia"/>
        </w:rPr>
        <w:t xml:space="preserve">, </w:t>
      </w:r>
      <w:r>
        <w:t>as the living level increases</w:t>
      </w:r>
      <w:r>
        <w:rPr>
          <w:rFonts w:hint="eastAsia"/>
        </w:rPr>
        <w:t>.</w:t>
      </w:r>
      <w:r>
        <w:t xml:space="preserve"> We are not satisfied with the customs and traditions that traditional life brings us. On the contrary, we are more in pursuit of modern life. Our clothing, food, housing and transportation are all in a rapid development stage. The </w:t>
      </w:r>
      <w:r>
        <w:rPr>
          <w:rFonts w:hint="eastAsia"/>
        </w:rPr>
        <w:t>need</w:t>
      </w:r>
      <w:r>
        <w:t xml:space="preserve"> for furniture is also </w:t>
      </w:r>
      <w:r>
        <w:rPr>
          <w:rFonts w:hint="eastAsia"/>
        </w:rPr>
        <w:t>has a civilizing influence</w:t>
      </w:r>
      <w:r>
        <w:t xml:space="preserve">. From traditional home furniture to commercial furniture, </w:t>
      </w:r>
      <w:r>
        <w:rPr>
          <w:rFonts w:hint="eastAsia"/>
        </w:rPr>
        <w:t>huge</w:t>
      </w:r>
      <w:r>
        <w:t xml:space="preserve"> changes have </w:t>
      </w:r>
      <w:r>
        <w:rPr>
          <w:rFonts w:hint="eastAsia"/>
        </w:rPr>
        <w:t>occurred</w:t>
      </w:r>
      <w:r>
        <w:t xml:space="preserve">, and the Internet+ industry is </w:t>
      </w:r>
      <w:r>
        <w:rPr>
          <w:rFonts w:hint="eastAsia"/>
        </w:rPr>
        <w:t>humming with activity</w:t>
      </w:r>
      <w:r>
        <w:t>. Based on the development of the trend of the times and the needs of the business, this</w:t>
      </w:r>
      <w:r>
        <w:rPr>
          <w:rFonts w:hint="eastAsia"/>
        </w:rPr>
        <w:t xml:space="preserve"> project is mainly adopting WAMP development environment and the popular PHP framework </w:t>
      </w:r>
      <w:r>
        <w:t>T</w:t>
      </w:r>
      <w:r>
        <w:rPr>
          <w:rFonts w:hint="eastAsia"/>
        </w:rPr>
        <w:t>hink</w:t>
      </w:r>
      <w:r>
        <w:t>PHP</w:t>
      </w:r>
      <w:r>
        <w:rPr>
          <w:rFonts w:hint="eastAsia"/>
        </w:rPr>
        <w:t xml:space="preserve"> to design a set of website</w:t>
      </w:r>
      <w:r>
        <w:t>. The system</w:t>
      </w:r>
      <w:r>
        <w:rPr>
          <w:rFonts w:hint="eastAsia"/>
        </w:rPr>
        <w:t xml:space="preserve"> not only</w:t>
      </w:r>
      <w:r>
        <w:t xml:space="preserve"> has a complete set of user logins for the front desk</w:t>
      </w:r>
      <w:r>
        <w:rPr>
          <w:rFonts w:hint="eastAsia"/>
        </w:rPr>
        <w:t xml:space="preserve"> but also can</w:t>
      </w:r>
      <w:r>
        <w:t xml:space="preserve"> </w:t>
      </w:r>
      <w:r>
        <w:rPr>
          <w:rFonts w:hint="eastAsia"/>
        </w:rPr>
        <w:t>look</w:t>
      </w:r>
      <w:r>
        <w:t xml:space="preserve"> </w:t>
      </w:r>
      <w:r>
        <w:rPr>
          <w:rFonts w:hint="eastAsia"/>
        </w:rPr>
        <w:t>over</w:t>
      </w:r>
      <w:r>
        <w:t xml:space="preserve"> furniture and accessories, display of details, addition of shopping carts, and settlement. This makes it easier for users to browse and perform a series of operations. </w:t>
      </w:r>
      <w:r>
        <w:rPr>
          <w:rFonts w:hint="eastAsia"/>
        </w:rPr>
        <w:t>Meanwhile</w:t>
      </w:r>
      <w:r>
        <w:t>, in the back</w:t>
      </w:r>
      <w:r>
        <w:rPr>
          <w:rFonts w:hint="eastAsia"/>
        </w:rPr>
        <w:t xml:space="preserve"> stage</w:t>
      </w:r>
      <w:r>
        <w:t xml:space="preserve"> management</w:t>
      </w:r>
      <w:r>
        <w:rPr>
          <w:rFonts w:hint="eastAsia"/>
        </w:rPr>
        <w:t xml:space="preserve"> system</w:t>
      </w:r>
      <w:r>
        <w:t xml:space="preserve">, the administrator can also </w:t>
      </w:r>
      <w:r>
        <w:rPr>
          <w:rFonts w:hint="eastAsia"/>
        </w:rPr>
        <w:t>do</w:t>
      </w:r>
      <w:r>
        <w:t xml:space="preserve"> a series of updates and operations </w:t>
      </w:r>
      <w:r>
        <w:rPr>
          <w:rFonts w:hint="eastAsia"/>
        </w:rPr>
        <w:t xml:space="preserve">with respect to </w:t>
      </w:r>
      <w:r>
        <w:t>furniture and accessories. This not only facilitates the operation of the administrator but also brings new data to front-end users.</w:t>
      </w:r>
    </w:p>
    <w:p>
      <w:pPr>
        <w:pStyle w:val="90"/>
      </w:pPr>
      <w:r>
        <w:rPr>
          <w:rFonts w:hint="eastAsia"/>
        </w:rPr>
        <w:t>art hom</w:t>
      </w:r>
      <w:r>
        <w:t>e</w:t>
      </w:r>
      <w:r>
        <w:rPr>
          <w:rFonts w:hint="eastAsia"/>
        </w:rPr>
        <w:t>; furniture website</w:t>
      </w:r>
      <w:r>
        <w:t>; B/S</w:t>
      </w:r>
      <w:r>
        <w:rPr>
          <w:rFonts w:hint="eastAsia"/>
        </w:rPr>
        <w:t xml:space="preserve"> mode; ThinkPHP</w:t>
      </w:r>
    </w:p>
    <w:p>
      <w:pPr>
        <w:pStyle w:val="70"/>
        <w:spacing w:before="240" w:after="360"/>
        <w:sectPr>
          <w:footerReference r:id="rId7" w:type="default"/>
          <w:footnotePr>
            <w:numFmt w:val="decimalEnclosedCircleChinese"/>
            <w:numRestart w:val="eachPage"/>
          </w:footnotePr>
          <w:type w:val="continuous"/>
          <w:pgSz w:w="11906" w:h="16838"/>
          <w:pgMar w:top="1418" w:right="1418" w:bottom="1418" w:left="1418" w:header="1418" w:footer="1134" w:gutter="0"/>
          <w:pgNumType w:start="1" w:chapSep="emDash"/>
          <w:cols w:space="425" w:num="1"/>
          <w:formProt w:val="0"/>
          <w:docGrid w:linePitch="312" w:charSpace="0"/>
        </w:sectPr>
      </w:pPr>
      <w:bookmarkStart w:id="0" w:name="_Toc309050164"/>
    </w:p>
    <w:p>
      <w:pPr>
        <w:pStyle w:val="70"/>
        <w:spacing w:before="240" w:after="360"/>
      </w:pPr>
      <w:r>
        <w:rPr>
          <w:rFonts w:hint="eastAsia"/>
        </w:rPr>
        <w:t>目    录</w:t>
      </w:r>
      <w:bookmarkEnd w:id="0"/>
    </w:p>
    <w:p>
      <w:pPr>
        <w:pStyle w:val="15"/>
        <w:tabs>
          <w:tab w:val="right" w:leader="dot" w:pos="9060"/>
        </w:tabs>
        <w:rPr>
          <w:rFonts w:asciiTheme="minorHAnsi" w:hAnsiTheme="minorHAnsi" w:eastAsiaTheme="minorEastAsia" w:cstheme="minorBidi"/>
          <w:sz w:val="21"/>
          <w:szCs w:val="22"/>
        </w:rPr>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"_Toc514359483" </w:instrText>
      </w:r>
      <w:r>
        <w:fldChar w:fldCharType="separate"/>
      </w:r>
      <w:r>
        <w:rPr>
          <w:rStyle w:val="21"/>
        </w:rPr>
        <w:t>1</w:t>
      </w:r>
      <w:r>
        <w:rPr>
          <w:rStyle w:val="21"/>
          <w:rFonts w:hint="eastAsia"/>
        </w:rPr>
        <w:t xml:space="preserve"> 绪论</w:t>
      </w:r>
      <w:r>
        <w:tab/>
      </w:r>
      <w:r>
        <w:fldChar w:fldCharType="begin"/>
      </w:r>
      <w:r>
        <w:instrText xml:space="preserve"> PAGEREF _Toc514359483 \h </w:instrText>
      </w:r>
      <w:r>
        <w:fldChar w:fldCharType="separate"/>
      </w:r>
      <w:r>
        <w:t>1</w:t>
      </w:r>
      <w:r>
        <w:fldChar w:fldCharType="end"/>
      </w:r>
      <w:r>
        <w:fldChar w:fldCharType="end"/>
      </w:r>
    </w:p>
    <w:p>
      <w:pPr>
        <w:pStyle w:val="16"/>
        <w:tabs>
          <w:tab w:val="right" w:leader="dot" w:pos="9060"/>
        </w:tabs>
        <w:ind w:left="420"/>
        <w:rPr>
          <w:rFonts w:asciiTheme="minorHAnsi" w:hAnsiTheme="minorHAnsi" w:eastAsiaTheme="minorEastAsia" w:cstheme="minorBidi"/>
          <w:sz w:val="21"/>
          <w:szCs w:val="22"/>
        </w:rPr>
      </w:pPr>
      <w:r>
        <w:fldChar w:fldCharType="begin"/>
      </w:r>
      <w:r>
        <w:instrText xml:space="preserve"> HYPERLINK \l "_Toc514359484" </w:instrText>
      </w:r>
      <w:r>
        <w:fldChar w:fldCharType="separate"/>
      </w:r>
      <w:r>
        <w:rPr>
          <w:rStyle w:val="21"/>
        </w:rPr>
        <w:t>1.1</w:t>
      </w:r>
      <w:r>
        <w:rPr>
          <w:rStyle w:val="21"/>
          <w:rFonts w:hint="eastAsia"/>
        </w:rPr>
        <w:t xml:space="preserve"> 选题背景</w:t>
      </w:r>
      <w:r>
        <w:tab/>
      </w:r>
      <w:r>
        <w:fldChar w:fldCharType="begin"/>
      </w:r>
      <w:r>
        <w:instrText xml:space="preserve"> PAGEREF _Toc514359484 \h </w:instrText>
      </w:r>
      <w:r>
        <w:fldChar w:fldCharType="separate"/>
      </w:r>
      <w:r>
        <w:t>1</w:t>
      </w:r>
      <w:r>
        <w:fldChar w:fldCharType="end"/>
      </w:r>
      <w:r>
        <w:fldChar w:fldCharType="end"/>
      </w:r>
    </w:p>
    <w:p>
      <w:pPr>
        <w:pStyle w:val="16"/>
        <w:tabs>
          <w:tab w:val="right" w:leader="dot" w:pos="9060"/>
        </w:tabs>
        <w:ind w:left="420"/>
        <w:rPr>
          <w:rFonts w:asciiTheme="minorHAnsi" w:hAnsiTheme="minorHAnsi" w:eastAsiaTheme="minorEastAsia" w:cstheme="minorBidi"/>
          <w:sz w:val="21"/>
          <w:szCs w:val="22"/>
        </w:rPr>
      </w:pPr>
      <w:r>
        <w:fldChar w:fldCharType="begin"/>
      </w:r>
      <w:r>
        <w:instrText xml:space="preserve"> HYPERLINK \l "_Toc514359485" </w:instrText>
      </w:r>
      <w:r>
        <w:fldChar w:fldCharType="separate"/>
      </w:r>
      <w:r>
        <w:rPr>
          <w:rStyle w:val="21"/>
        </w:rPr>
        <w:t>1.2</w:t>
      </w:r>
      <w:r>
        <w:rPr>
          <w:rStyle w:val="21"/>
          <w:rFonts w:hint="eastAsia"/>
        </w:rPr>
        <w:t xml:space="preserve"> 家具行业现状</w:t>
      </w:r>
      <w:r>
        <w:tab/>
      </w:r>
      <w:r>
        <w:fldChar w:fldCharType="begin"/>
      </w:r>
      <w:r>
        <w:instrText xml:space="preserve"> PAGEREF _Toc514359485 \h </w:instrText>
      </w:r>
      <w:r>
        <w:fldChar w:fldCharType="separate"/>
      </w:r>
      <w:r>
        <w:t>1</w:t>
      </w:r>
      <w:r>
        <w:fldChar w:fldCharType="end"/>
      </w:r>
      <w:r>
        <w:fldChar w:fldCharType="end"/>
      </w:r>
    </w:p>
    <w:p>
      <w:pPr>
        <w:pStyle w:val="11"/>
        <w:tabs>
          <w:tab w:val="right" w:leader="dot" w:pos="9060"/>
        </w:tabs>
        <w:ind w:left="840"/>
        <w:rPr>
          <w:rFonts w:asciiTheme="minorHAnsi" w:hAnsiTheme="minorHAnsi" w:eastAsiaTheme="minorEastAsia" w:cstheme="minorBidi"/>
          <w:sz w:val="21"/>
          <w:szCs w:val="22"/>
        </w:rPr>
      </w:pPr>
      <w:r>
        <w:fldChar w:fldCharType="begin"/>
      </w:r>
      <w:r>
        <w:instrText xml:space="preserve"> HYPERLINK \l "_Toc514359486" </w:instrText>
      </w:r>
      <w:r>
        <w:fldChar w:fldCharType="separate"/>
      </w:r>
      <w:r>
        <w:rPr>
          <w:rStyle w:val="21"/>
        </w:rPr>
        <w:t>1.2.1</w:t>
      </w:r>
      <w:r>
        <w:rPr>
          <w:rStyle w:val="21"/>
          <w:rFonts w:hint="eastAsia"/>
        </w:rPr>
        <w:t xml:space="preserve"> 家具质量是当前家具行业的主要问题</w:t>
      </w:r>
      <w:r>
        <w:tab/>
      </w:r>
      <w:r>
        <w:fldChar w:fldCharType="begin"/>
      </w:r>
      <w:r>
        <w:instrText xml:space="preserve"> PAGEREF _Toc514359486 \h </w:instrText>
      </w:r>
      <w:r>
        <w:fldChar w:fldCharType="separate"/>
      </w:r>
      <w:r>
        <w:t>1</w:t>
      </w:r>
      <w:r>
        <w:fldChar w:fldCharType="end"/>
      </w:r>
      <w:r>
        <w:fldChar w:fldCharType="end"/>
      </w:r>
    </w:p>
    <w:p>
      <w:pPr>
        <w:pStyle w:val="11"/>
        <w:tabs>
          <w:tab w:val="right" w:leader="dot" w:pos="9060"/>
        </w:tabs>
        <w:ind w:left="840"/>
        <w:rPr>
          <w:rFonts w:asciiTheme="minorHAnsi" w:hAnsiTheme="minorHAnsi" w:eastAsiaTheme="minorEastAsia" w:cstheme="minorBidi"/>
          <w:sz w:val="21"/>
          <w:szCs w:val="22"/>
        </w:rPr>
      </w:pPr>
      <w:r>
        <w:fldChar w:fldCharType="begin"/>
      </w:r>
      <w:r>
        <w:instrText xml:space="preserve"> HYPERLINK \l "_Toc514359487" </w:instrText>
      </w:r>
      <w:r>
        <w:fldChar w:fldCharType="separate"/>
      </w:r>
      <w:r>
        <w:rPr>
          <w:rStyle w:val="21"/>
        </w:rPr>
        <w:t>1.2.2</w:t>
      </w:r>
      <w:r>
        <w:rPr>
          <w:rStyle w:val="21"/>
          <w:rFonts w:hint="eastAsia"/>
        </w:rPr>
        <w:t xml:space="preserve"> 厂家、商家没有产品意识</w:t>
      </w:r>
      <w:r>
        <w:tab/>
      </w:r>
      <w:r>
        <w:fldChar w:fldCharType="begin"/>
      </w:r>
      <w:r>
        <w:instrText xml:space="preserve"> PAGEREF _Toc514359487 \h </w:instrText>
      </w:r>
      <w:r>
        <w:fldChar w:fldCharType="separate"/>
      </w:r>
      <w:r>
        <w:t>1</w:t>
      </w:r>
      <w:r>
        <w:fldChar w:fldCharType="end"/>
      </w:r>
      <w:r>
        <w:fldChar w:fldCharType="end"/>
      </w:r>
    </w:p>
    <w:p>
      <w:pPr>
        <w:pStyle w:val="11"/>
        <w:tabs>
          <w:tab w:val="right" w:leader="dot" w:pos="9060"/>
        </w:tabs>
        <w:ind w:left="840"/>
        <w:rPr>
          <w:rFonts w:asciiTheme="minorHAnsi" w:hAnsiTheme="minorHAnsi" w:eastAsiaTheme="minorEastAsia" w:cstheme="minorBidi"/>
          <w:sz w:val="21"/>
          <w:szCs w:val="22"/>
        </w:rPr>
      </w:pPr>
      <w:r>
        <w:fldChar w:fldCharType="begin"/>
      </w:r>
      <w:r>
        <w:instrText xml:space="preserve"> HYPERLINK \l "_Toc514359488" </w:instrText>
      </w:r>
      <w:r>
        <w:fldChar w:fldCharType="separate"/>
      </w:r>
      <w:r>
        <w:rPr>
          <w:rStyle w:val="21"/>
        </w:rPr>
        <w:t>1.2.3</w:t>
      </w:r>
      <w:r>
        <w:rPr>
          <w:rStyle w:val="21"/>
          <w:rFonts w:hint="eastAsia"/>
        </w:rPr>
        <w:t xml:space="preserve"> 市场监管力度不够严格</w:t>
      </w:r>
      <w:r>
        <w:tab/>
      </w:r>
      <w:r>
        <w:fldChar w:fldCharType="begin"/>
      </w:r>
      <w:r>
        <w:instrText xml:space="preserve"> PAGEREF _Toc514359488 \h </w:instrText>
      </w:r>
      <w:r>
        <w:fldChar w:fldCharType="separate"/>
      </w:r>
      <w:r>
        <w:t>1</w:t>
      </w:r>
      <w:r>
        <w:fldChar w:fldCharType="end"/>
      </w:r>
      <w:r>
        <w:fldChar w:fldCharType="end"/>
      </w:r>
    </w:p>
    <w:p>
      <w:pPr>
        <w:pStyle w:val="16"/>
        <w:tabs>
          <w:tab w:val="right" w:leader="dot" w:pos="9060"/>
        </w:tabs>
        <w:ind w:left="420"/>
        <w:rPr>
          <w:rFonts w:asciiTheme="minorHAnsi" w:hAnsiTheme="minorHAnsi" w:eastAsiaTheme="minorEastAsia" w:cstheme="minorBidi"/>
          <w:sz w:val="21"/>
          <w:szCs w:val="22"/>
        </w:rPr>
      </w:pPr>
      <w:r>
        <w:fldChar w:fldCharType="begin"/>
      </w:r>
      <w:r>
        <w:instrText xml:space="preserve"> HYPERLINK \l "_Toc514359489" </w:instrText>
      </w:r>
      <w:r>
        <w:fldChar w:fldCharType="separate"/>
      </w:r>
      <w:r>
        <w:rPr>
          <w:rStyle w:val="21"/>
        </w:rPr>
        <w:t>1.3</w:t>
      </w:r>
      <w:r>
        <w:rPr>
          <w:rStyle w:val="21"/>
          <w:rFonts w:hint="eastAsia"/>
        </w:rPr>
        <w:t xml:space="preserve"> 家具发展趋势</w:t>
      </w:r>
      <w:r>
        <w:tab/>
      </w:r>
      <w:r>
        <w:fldChar w:fldCharType="begin"/>
      </w:r>
      <w:r>
        <w:instrText xml:space="preserve"> PAGEREF _Toc514359489 \h </w:instrText>
      </w:r>
      <w:r>
        <w:fldChar w:fldCharType="separate"/>
      </w:r>
      <w:r>
        <w:t>2</w:t>
      </w:r>
      <w:r>
        <w:fldChar w:fldCharType="end"/>
      </w:r>
      <w:r>
        <w:fldChar w:fldCharType="end"/>
      </w:r>
    </w:p>
    <w:p>
      <w:pPr>
        <w:pStyle w:val="11"/>
        <w:tabs>
          <w:tab w:val="right" w:leader="dot" w:pos="9060"/>
        </w:tabs>
        <w:ind w:left="840"/>
        <w:rPr>
          <w:rFonts w:asciiTheme="minorHAnsi" w:hAnsiTheme="minorHAnsi" w:eastAsiaTheme="minorEastAsia" w:cstheme="minorBidi"/>
          <w:sz w:val="21"/>
          <w:szCs w:val="22"/>
        </w:rPr>
      </w:pPr>
      <w:r>
        <w:fldChar w:fldCharType="begin"/>
      </w:r>
      <w:r>
        <w:instrText xml:space="preserve"> HYPERLINK \l "_Toc514359490" </w:instrText>
      </w:r>
      <w:r>
        <w:fldChar w:fldCharType="separate"/>
      </w:r>
      <w:r>
        <w:rPr>
          <w:rStyle w:val="21"/>
        </w:rPr>
        <w:t>1.3.1</w:t>
      </w:r>
      <w:r>
        <w:rPr>
          <w:rStyle w:val="21"/>
          <w:rFonts w:hint="eastAsia"/>
        </w:rPr>
        <w:t xml:space="preserve"> 家具出口比例上升</w:t>
      </w:r>
      <w:r>
        <w:tab/>
      </w:r>
      <w:r>
        <w:fldChar w:fldCharType="begin"/>
      </w:r>
      <w:r>
        <w:instrText xml:space="preserve"> PAGEREF _Toc514359490 \h </w:instrText>
      </w:r>
      <w:r>
        <w:fldChar w:fldCharType="separate"/>
      </w:r>
      <w:r>
        <w:t>2</w:t>
      </w:r>
      <w:r>
        <w:fldChar w:fldCharType="end"/>
      </w:r>
      <w:r>
        <w:fldChar w:fldCharType="end"/>
      </w:r>
    </w:p>
    <w:p>
      <w:pPr>
        <w:pStyle w:val="11"/>
        <w:tabs>
          <w:tab w:val="right" w:leader="dot" w:pos="9060"/>
        </w:tabs>
        <w:ind w:left="840"/>
        <w:rPr>
          <w:rFonts w:asciiTheme="minorHAnsi" w:hAnsiTheme="minorHAnsi" w:eastAsiaTheme="minorEastAsia" w:cstheme="minorBidi"/>
          <w:sz w:val="21"/>
          <w:szCs w:val="22"/>
        </w:rPr>
      </w:pPr>
      <w:r>
        <w:fldChar w:fldCharType="begin"/>
      </w:r>
      <w:r>
        <w:instrText xml:space="preserve"> HYPERLINK \l "_Toc514359491" </w:instrText>
      </w:r>
      <w:r>
        <w:fldChar w:fldCharType="separate"/>
      </w:r>
      <w:r>
        <w:rPr>
          <w:rStyle w:val="21"/>
        </w:rPr>
        <w:t>1.3.2</w:t>
      </w:r>
      <w:r>
        <w:rPr>
          <w:rStyle w:val="21"/>
          <w:rFonts w:hint="eastAsia"/>
        </w:rPr>
        <w:t xml:space="preserve"> 政策带来更大的发展空间</w:t>
      </w:r>
      <w:r>
        <w:tab/>
      </w:r>
      <w:r>
        <w:fldChar w:fldCharType="begin"/>
      </w:r>
      <w:r>
        <w:instrText xml:space="preserve"> PAGEREF _Toc514359491 \h </w:instrText>
      </w:r>
      <w:r>
        <w:fldChar w:fldCharType="separate"/>
      </w:r>
      <w:r>
        <w:t>2</w:t>
      </w:r>
      <w:r>
        <w:fldChar w:fldCharType="end"/>
      </w:r>
      <w:r>
        <w:fldChar w:fldCharType="end"/>
      </w:r>
    </w:p>
    <w:p>
      <w:pPr>
        <w:pStyle w:val="16"/>
        <w:tabs>
          <w:tab w:val="right" w:leader="dot" w:pos="9060"/>
        </w:tabs>
        <w:ind w:left="420"/>
        <w:rPr>
          <w:rFonts w:asciiTheme="minorHAnsi" w:hAnsiTheme="minorHAnsi" w:eastAsiaTheme="minorEastAsia" w:cstheme="minorBidi"/>
          <w:sz w:val="21"/>
          <w:szCs w:val="22"/>
        </w:rPr>
      </w:pPr>
      <w:r>
        <w:fldChar w:fldCharType="begin"/>
      </w:r>
      <w:r>
        <w:instrText xml:space="preserve"> HYPERLINK \l "_Toc514359492" </w:instrText>
      </w:r>
      <w:r>
        <w:fldChar w:fldCharType="separate"/>
      </w:r>
      <w:r>
        <w:rPr>
          <w:rStyle w:val="21"/>
        </w:rPr>
        <w:t>1.4 Web</w:t>
      </w:r>
      <w:r>
        <w:rPr>
          <w:rStyle w:val="21"/>
          <w:rFonts w:hint="eastAsia"/>
        </w:rPr>
        <w:t>应用的的发展趋势</w:t>
      </w:r>
      <w:r>
        <w:tab/>
      </w:r>
      <w:r>
        <w:fldChar w:fldCharType="begin"/>
      </w:r>
      <w:r>
        <w:instrText xml:space="preserve"> PAGEREF _Toc514359492 \h </w:instrText>
      </w:r>
      <w:r>
        <w:fldChar w:fldCharType="separate"/>
      </w:r>
      <w:r>
        <w:t>2</w:t>
      </w:r>
      <w:r>
        <w:fldChar w:fldCharType="end"/>
      </w:r>
      <w:r>
        <w:fldChar w:fldCharType="end"/>
      </w:r>
    </w:p>
    <w:p>
      <w:pPr>
        <w:pStyle w:val="15"/>
        <w:tabs>
          <w:tab w:val="right" w:leader="dot" w:pos="9060"/>
        </w:tabs>
        <w:rPr>
          <w:rFonts w:asciiTheme="minorHAnsi" w:hAnsiTheme="minorHAnsi" w:eastAsiaTheme="minorEastAsia" w:cstheme="minorBidi"/>
          <w:sz w:val="21"/>
          <w:szCs w:val="22"/>
        </w:rPr>
      </w:pPr>
      <w:r>
        <w:fldChar w:fldCharType="begin"/>
      </w:r>
      <w:r>
        <w:instrText xml:space="preserve"> HYPERLINK \l "_Toc514359493" </w:instrText>
      </w:r>
      <w:r>
        <w:fldChar w:fldCharType="separate"/>
      </w:r>
      <w:r>
        <w:rPr>
          <w:rStyle w:val="21"/>
        </w:rPr>
        <w:t>2</w:t>
      </w:r>
      <w:r>
        <w:rPr>
          <w:rStyle w:val="21"/>
          <w:rFonts w:hint="eastAsia"/>
        </w:rPr>
        <w:t xml:space="preserve"> 相关技术概述</w:t>
      </w:r>
      <w:r>
        <w:tab/>
      </w:r>
      <w:r>
        <w:fldChar w:fldCharType="begin"/>
      </w:r>
      <w:r>
        <w:instrText xml:space="preserve"> PAGEREF _Toc514359493 \h </w:instrText>
      </w:r>
      <w:r>
        <w:fldChar w:fldCharType="separate"/>
      </w:r>
      <w:r>
        <w:t>3</w:t>
      </w:r>
      <w:r>
        <w:fldChar w:fldCharType="end"/>
      </w:r>
      <w:r>
        <w:fldChar w:fldCharType="end"/>
      </w:r>
    </w:p>
    <w:p>
      <w:pPr>
        <w:pStyle w:val="16"/>
        <w:tabs>
          <w:tab w:val="right" w:leader="dot" w:pos="9060"/>
        </w:tabs>
        <w:ind w:left="420"/>
        <w:rPr>
          <w:rFonts w:asciiTheme="minorHAnsi" w:hAnsiTheme="minorHAnsi" w:eastAsiaTheme="minorEastAsia" w:cstheme="minorBidi"/>
          <w:sz w:val="21"/>
          <w:szCs w:val="22"/>
        </w:rPr>
      </w:pPr>
      <w:r>
        <w:fldChar w:fldCharType="begin"/>
      </w:r>
      <w:r>
        <w:instrText xml:space="preserve"> HYPERLINK \l "_Toc514359494" </w:instrText>
      </w:r>
      <w:r>
        <w:fldChar w:fldCharType="separate"/>
      </w:r>
      <w:r>
        <w:rPr>
          <w:rStyle w:val="21"/>
        </w:rPr>
        <w:t>2.1 ThinkPHP</w:t>
      </w:r>
      <w:r>
        <w:rPr>
          <w:rStyle w:val="21"/>
          <w:rFonts w:hint="eastAsia"/>
        </w:rPr>
        <w:t>介绍</w:t>
      </w:r>
      <w:r>
        <w:tab/>
      </w:r>
      <w:r>
        <w:fldChar w:fldCharType="begin"/>
      </w:r>
      <w:r>
        <w:instrText xml:space="preserve"> PAGEREF _Toc514359494 \h </w:instrText>
      </w:r>
      <w:r>
        <w:fldChar w:fldCharType="separate"/>
      </w:r>
      <w:r>
        <w:t>3</w:t>
      </w:r>
      <w:r>
        <w:fldChar w:fldCharType="end"/>
      </w:r>
      <w:r>
        <w:fldChar w:fldCharType="end"/>
      </w:r>
    </w:p>
    <w:p>
      <w:pPr>
        <w:pStyle w:val="11"/>
        <w:tabs>
          <w:tab w:val="right" w:leader="dot" w:pos="9060"/>
        </w:tabs>
        <w:ind w:left="840"/>
        <w:rPr>
          <w:rFonts w:asciiTheme="minorHAnsi" w:hAnsiTheme="minorHAnsi" w:eastAsiaTheme="minorEastAsia" w:cstheme="minorBidi"/>
          <w:sz w:val="21"/>
          <w:szCs w:val="22"/>
        </w:rPr>
      </w:pPr>
      <w:r>
        <w:fldChar w:fldCharType="begin"/>
      </w:r>
      <w:r>
        <w:instrText xml:space="preserve"> HYPERLINK \l "_Toc514359495" </w:instrText>
      </w:r>
      <w:r>
        <w:fldChar w:fldCharType="separate"/>
      </w:r>
      <w:r>
        <w:rPr>
          <w:rStyle w:val="21"/>
        </w:rPr>
        <w:t>2.1.1 THinkPHP</w:t>
      </w:r>
      <w:r>
        <w:rPr>
          <w:rStyle w:val="21"/>
          <w:rFonts w:hint="eastAsia"/>
        </w:rPr>
        <w:t>的简介与发展</w:t>
      </w:r>
      <w:r>
        <w:tab/>
      </w:r>
      <w:r>
        <w:fldChar w:fldCharType="begin"/>
      </w:r>
      <w:r>
        <w:instrText xml:space="preserve"> PAGEREF _Toc514359495 \h </w:instrText>
      </w:r>
      <w:r>
        <w:fldChar w:fldCharType="separate"/>
      </w:r>
      <w:r>
        <w:t>3</w:t>
      </w:r>
      <w:r>
        <w:fldChar w:fldCharType="end"/>
      </w:r>
      <w:r>
        <w:fldChar w:fldCharType="end"/>
      </w:r>
    </w:p>
    <w:p>
      <w:pPr>
        <w:pStyle w:val="11"/>
        <w:tabs>
          <w:tab w:val="right" w:leader="dot" w:pos="9060"/>
        </w:tabs>
        <w:ind w:left="840"/>
        <w:rPr>
          <w:rFonts w:asciiTheme="minorHAnsi" w:hAnsiTheme="minorHAnsi" w:eastAsiaTheme="minorEastAsia" w:cstheme="minorBidi"/>
          <w:sz w:val="21"/>
          <w:szCs w:val="22"/>
        </w:rPr>
      </w:pPr>
      <w:r>
        <w:fldChar w:fldCharType="begin"/>
      </w:r>
      <w:r>
        <w:instrText xml:space="preserve"> HYPERLINK \l "_Toc514359496" </w:instrText>
      </w:r>
      <w:r>
        <w:fldChar w:fldCharType="separate"/>
      </w:r>
      <w:r>
        <w:rPr>
          <w:rStyle w:val="21"/>
        </w:rPr>
        <w:t>2.1.2 ThinkPHP</w:t>
      </w:r>
      <w:r>
        <w:rPr>
          <w:rStyle w:val="21"/>
          <w:rFonts w:hint="eastAsia"/>
        </w:rPr>
        <w:t>的体系结构</w:t>
      </w:r>
      <w:r>
        <w:tab/>
      </w:r>
      <w:r>
        <w:fldChar w:fldCharType="begin"/>
      </w:r>
      <w:r>
        <w:instrText xml:space="preserve"> PAGEREF _Toc514359496 \h </w:instrText>
      </w:r>
      <w:r>
        <w:fldChar w:fldCharType="separate"/>
      </w:r>
      <w:r>
        <w:t>3</w:t>
      </w:r>
      <w:r>
        <w:fldChar w:fldCharType="end"/>
      </w:r>
      <w:r>
        <w:fldChar w:fldCharType="end"/>
      </w:r>
    </w:p>
    <w:p>
      <w:pPr>
        <w:pStyle w:val="11"/>
        <w:tabs>
          <w:tab w:val="right" w:leader="dot" w:pos="9060"/>
        </w:tabs>
        <w:ind w:left="840"/>
        <w:rPr>
          <w:rFonts w:asciiTheme="minorHAnsi" w:hAnsiTheme="minorHAnsi" w:eastAsiaTheme="minorEastAsia" w:cstheme="minorBidi"/>
          <w:sz w:val="21"/>
          <w:szCs w:val="22"/>
        </w:rPr>
      </w:pPr>
      <w:r>
        <w:fldChar w:fldCharType="begin"/>
      </w:r>
      <w:r>
        <w:instrText xml:space="preserve"> HYPERLINK \l "_Toc514359497" </w:instrText>
      </w:r>
      <w:r>
        <w:fldChar w:fldCharType="separate"/>
      </w:r>
      <w:r>
        <w:rPr>
          <w:rStyle w:val="21"/>
        </w:rPr>
        <w:t>2.1.3 ThinkPHP</w:t>
      </w:r>
      <w:r>
        <w:rPr>
          <w:rStyle w:val="21"/>
          <w:rFonts w:hint="eastAsia"/>
        </w:rPr>
        <w:t>的模板引擎</w:t>
      </w:r>
      <w:r>
        <w:tab/>
      </w:r>
      <w:r>
        <w:fldChar w:fldCharType="begin"/>
      </w:r>
      <w:r>
        <w:instrText xml:space="preserve"> PAGEREF _Toc514359497 \h </w:instrText>
      </w:r>
      <w:r>
        <w:fldChar w:fldCharType="separate"/>
      </w:r>
      <w:r>
        <w:t>3</w:t>
      </w:r>
      <w:r>
        <w:fldChar w:fldCharType="end"/>
      </w:r>
      <w:r>
        <w:fldChar w:fldCharType="end"/>
      </w:r>
    </w:p>
    <w:p>
      <w:pPr>
        <w:pStyle w:val="11"/>
        <w:tabs>
          <w:tab w:val="right" w:leader="dot" w:pos="9060"/>
        </w:tabs>
        <w:ind w:left="840"/>
        <w:rPr>
          <w:rFonts w:asciiTheme="minorHAnsi" w:hAnsiTheme="minorHAnsi" w:eastAsiaTheme="minorEastAsia" w:cstheme="minorBidi"/>
          <w:sz w:val="21"/>
          <w:szCs w:val="22"/>
        </w:rPr>
      </w:pPr>
      <w:r>
        <w:fldChar w:fldCharType="begin"/>
      </w:r>
      <w:r>
        <w:instrText xml:space="preserve"> HYPERLINK \l "_Toc514359498" </w:instrText>
      </w:r>
      <w:r>
        <w:fldChar w:fldCharType="separate"/>
      </w:r>
      <w:r>
        <w:rPr>
          <w:rStyle w:val="21"/>
        </w:rPr>
        <w:t>2.1.4 ThinkPHP</w:t>
      </w:r>
      <w:r>
        <w:rPr>
          <w:rStyle w:val="21"/>
          <w:rFonts w:hint="eastAsia"/>
        </w:rPr>
        <w:t>的管理工具</w:t>
      </w:r>
      <w:r>
        <w:tab/>
      </w:r>
      <w:r>
        <w:fldChar w:fldCharType="begin"/>
      </w:r>
      <w:r>
        <w:instrText xml:space="preserve"> PAGEREF _Toc514359498 \h </w:instrText>
      </w:r>
      <w:r>
        <w:fldChar w:fldCharType="separate"/>
      </w:r>
      <w:r>
        <w:t>3</w:t>
      </w:r>
      <w:r>
        <w:fldChar w:fldCharType="end"/>
      </w:r>
      <w:r>
        <w:fldChar w:fldCharType="end"/>
      </w:r>
    </w:p>
    <w:p>
      <w:pPr>
        <w:pStyle w:val="11"/>
        <w:tabs>
          <w:tab w:val="right" w:leader="dot" w:pos="9060"/>
        </w:tabs>
        <w:ind w:left="840"/>
        <w:rPr>
          <w:rFonts w:asciiTheme="minorHAnsi" w:hAnsiTheme="minorHAnsi" w:eastAsiaTheme="minorEastAsia" w:cstheme="minorBidi"/>
          <w:sz w:val="21"/>
          <w:szCs w:val="22"/>
        </w:rPr>
      </w:pPr>
      <w:r>
        <w:fldChar w:fldCharType="begin"/>
      </w:r>
      <w:r>
        <w:instrText xml:space="preserve"> HYPERLINK \l "_Toc514359499" </w:instrText>
      </w:r>
      <w:r>
        <w:fldChar w:fldCharType="separate"/>
      </w:r>
      <w:r>
        <w:rPr>
          <w:rStyle w:val="21"/>
        </w:rPr>
        <w:t>2.1.5 ThinkPHP</w:t>
      </w:r>
      <w:r>
        <w:rPr>
          <w:rStyle w:val="21"/>
          <w:rFonts w:hint="eastAsia"/>
        </w:rPr>
        <w:t>的工作原理</w:t>
      </w:r>
      <w:r>
        <w:tab/>
      </w:r>
      <w:r>
        <w:fldChar w:fldCharType="begin"/>
      </w:r>
      <w:r>
        <w:instrText xml:space="preserve"> PAGEREF _Toc514359499 \h </w:instrText>
      </w:r>
      <w:r>
        <w:fldChar w:fldCharType="separate"/>
      </w:r>
      <w:r>
        <w:t>4</w:t>
      </w:r>
      <w:r>
        <w:fldChar w:fldCharType="end"/>
      </w:r>
      <w:r>
        <w:fldChar w:fldCharType="end"/>
      </w:r>
    </w:p>
    <w:p>
      <w:pPr>
        <w:pStyle w:val="11"/>
        <w:tabs>
          <w:tab w:val="right" w:leader="dot" w:pos="9060"/>
        </w:tabs>
        <w:ind w:left="840"/>
        <w:rPr>
          <w:rFonts w:asciiTheme="minorHAnsi" w:hAnsiTheme="minorHAnsi" w:eastAsiaTheme="minorEastAsia" w:cstheme="minorBidi"/>
          <w:sz w:val="21"/>
          <w:szCs w:val="22"/>
        </w:rPr>
      </w:pPr>
      <w:r>
        <w:fldChar w:fldCharType="begin"/>
      </w:r>
      <w:r>
        <w:instrText xml:space="preserve"> HYPERLINK \l "_Toc514359500" </w:instrText>
      </w:r>
      <w:r>
        <w:fldChar w:fldCharType="separate"/>
      </w:r>
      <w:r>
        <w:rPr>
          <w:rStyle w:val="21"/>
        </w:rPr>
        <w:t>2.1.6 ThinkPHP</w:t>
      </w:r>
      <w:r>
        <w:rPr>
          <w:rStyle w:val="21"/>
          <w:rFonts w:hint="eastAsia"/>
        </w:rPr>
        <w:t>的简单语法介绍</w:t>
      </w:r>
      <w:r>
        <w:tab/>
      </w:r>
      <w:r>
        <w:fldChar w:fldCharType="begin"/>
      </w:r>
      <w:r>
        <w:instrText xml:space="preserve"> PAGEREF _Toc514359500 \h </w:instrText>
      </w:r>
      <w:r>
        <w:fldChar w:fldCharType="separate"/>
      </w:r>
      <w:r>
        <w:t>4</w:t>
      </w:r>
      <w:r>
        <w:fldChar w:fldCharType="end"/>
      </w:r>
      <w:r>
        <w:fldChar w:fldCharType="end"/>
      </w:r>
    </w:p>
    <w:p>
      <w:pPr>
        <w:pStyle w:val="16"/>
        <w:tabs>
          <w:tab w:val="right" w:leader="dot" w:pos="9060"/>
        </w:tabs>
        <w:ind w:left="420"/>
        <w:rPr>
          <w:rFonts w:asciiTheme="minorHAnsi" w:hAnsiTheme="minorHAnsi" w:eastAsiaTheme="minorEastAsia" w:cstheme="minorBidi"/>
          <w:sz w:val="21"/>
          <w:szCs w:val="22"/>
        </w:rPr>
      </w:pPr>
      <w:r>
        <w:fldChar w:fldCharType="begin"/>
      </w:r>
      <w:r>
        <w:instrText xml:space="preserve"> HYPERLINK \l "_Toc514359501" </w:instrText>
      </w:r>
      <w:r>
        <w:fldChar w:fldCharType="separate"/>
      </w:r>
      <w:r>
        <w:rPr>
          <w:rStyle w:val="21"/>
        </w:rPr>
        <w:t>2.2 MVC</w:t>
      </w:r>
      <w:r>
        <w:rPr>
          <w:rStyle w:val="21"/>
          <w:rFonts w:hint="eastAsia"/>
        </w:rPr>
        <w:t>介绍</w:t>
      </w:r>
      <w:r>
        <w:tab/>
      </w:r>
      <w:r>
        <w:fldChar w:fldCharType="begin"/>
      </w:r>
      <w:r>
        <w:instrText xml:space="preserve"> PAGEREF _Toc514359501 \h </w:instrText>
      </w:r>
      <w:r>
        <w:fldChar w:fldCharType="separate"/>
      </w:r>
      <w:r>
        <w:t>5</w:t>
      </w:r>
      <w:r>
        <w:fldChar w:fldCharType="end"/>
      </w:r>
      <w:r>
        <w:fldChar w:fldCharType="end"/>
      </w:r>
    </w:p>
    <w:p>
      <w:pPr>
        <w:pStyle w:val="16"/>
        <w:tabs>
          <w:tab w:val="right" w:leader="dot" w:pos="9060"/>
        </w:tabs>
        <w:ind w:left="420"/>
        <w:rPr>
          <w:rFonts w:asciiTheme="minorHAnsi" w:hAnsiTheme="minorHAnsi" w:eastAsiaTheme="minorEastAsia" w:cstheme="minorBidi"/>
          <w:sz w:val="21"/>
          <w:szCs w:val="22"/>
        </w:rPr>
      </w:pPr>
      <w:r>
        <w:fldChar w:fldCharType="begin"/>
      </w:r>
      <w:r>
        <w:instrText xml:space="preserve"> HYPERLINK \l "_Toc514359502" </w:instrText>
      </w:r>
      <w:r>
        <w:fldChar w:fldCharType="separate"/>
      </w:r>
      <w:r>
        <w:rPr>
          <w:rStyle w:val="21"/>
        </w:rPr>
        <w:t>2.3 Ajax</w:t>
      </w:r>
      <w:r>
        <w:rPr>
          <w:rStyle w:val="21"/>
          <w:rFonts w:hint="eastAsia"/>
        </w:rPr>
        <w:t>介绍</w:t>
      </w:r>
      <w:r>
        <w:tab/>
      </w:r>
      <w:r>
        <w:fldChar w:fldCharType="begin"/>
      </w:r>
      <w:r>
        <w:instrText xml:space="preserve"> PAGEREF _Toc514359502 \h </w:instrText>
      </w:r>
      <w:r>
        <w:fldChar w:fldCharType="separate"/>
      </w:r>
      <w:r>
        <w:t>5</w:t>
      </w:r>
      <w:r>
        <w:fldChar w:fldCharType="end"/>
      </w:r>
      <w:r>
        <w:fldChar w:fldCharType="end"/>
      </w:r>
    </w:p>
    <w:p>
      <w:pPr>
        <w:pStyle w:val="16"/>
        <w:tabs>
          <w:tab w:val="right" w:leader="dot" w:pos="9060"/>
        </w:tabs>
        <w:ind w:left="420"/>
        <w:rPr>
          <w:rFonts w:asciiTheme="minorHAnsi" w:hAnsiTheme="minorHAnsi" w:eastAsiaTheme="minorEastAsia" w:cstheme="minorBidi"/>
          <w:sz w:val="21"/>
          <w:szCs w:val="22"/>
        </w:rPr>
      </w:pPr>
      <w:r>
        <w:fldChar w:fldCharType="begin"/>
      </w:r>
      <w:r>
        <w:instrText xml:space="preserve"> HYPERLINK \l "_Toc514359503" </w:instrText>
      </w:r>
      <w:r>
        <w:fldChar w:fldCharType="separate"/>
      </w:r>
      <w:r>
        <w:rPr>
          <w:rStyle w:val="21"/>
        </w:rPr>
        <w:t>2.4 Mysql</w:t>
      </w:r>
      <w:r>
        <w:rPr>
          <w:rStyle w:val="21"/>
          <w:rFonts w:hint="eastAsia"/>
        </w:rPr>
        <w:t>数据库介绍</w:t>
      </w:r>
      <w:r>
        <w:tab/>
      </w:r>
      <w:r>
        <w:fldChar w:fldCharType="begin"/>
      </w:r>
      <w:r>
        <w:instrText xml:space="preserve"> PAGEREF _Toc514359503 \h </w:instrText>
      </w:r>
      <w:r>
        <w:fldChar w:fldCharType="separate"/>
      </w:r>
      <w:r>
        <w:t>6</w:t>
      </w:r>
      <w:r>
        <w:fldChar w:fldCharType="end"/>
      </w:r>
      <w:r>
        <w:fldChar w:fldCharType="end"/>
      </w:r>
    </w:p>
    <w:p>
      <w:pPr>
        <w:pStyle w:val="15"/>
        <w:tabs>
          <w:tab w:val="right" w:leader="dot" w:pos="9060"/>
        </w:tabs>
        <w:rPr>
          <w:rFonts w:asciiTheme="minorHAnsi" w:hAnsiTheme="minorHAnsi" w:eastAsiaTheme="minorEastAsia" w:cstheme="minorBidi"/>
          <w:sz w:val="21"/>
          <w:szCs w:val="22"/>
        </w:rPr>
      </w:pPr>
      <w:r>
        <w:fldChar w:fldCharType="begin"/>
      </w:r>
      <w:r>
        <w:instrText xml:space="preserve"> HYPERLINK \l "_Toc514359504" </w:instrText>
      </w:r>
      <w:r>
        <w:fldChar w:fldCharType="separate"/>
      </w:r>
      <w:r>
        <w:rPr>
          <w:rStyle w:val="21"/>
        </w:rPr>
        <w:t>3</w:t>
      </w:r>
      <w:r>
        <w:rPr>
          <w:rStyle w:val="21"/>
          <w:rFonts w:hint="eastAsia"/>
        </w:rPr>
        <w:t xml:space="preserve"> 系统需求分析</w:t>
      </w:r>
      <w:r>
        <w:tab/>
      </w:r>
      <w:r>
        <w:fldChar w:fldCharType="begin"/>
      </w:r>
      <w:r>
        <w:instrText xml:space="preserve"> PAGEREF _Toc514359504 \h </w:instrText>
      </w:r>
      <w:r>
        <w:fldChar w:fldCharType="separate"/>
      </w:r>
      <w:r>
        <w:t>6</w:t>
      </w:r>
      <w:r>
        <w:fldChar w:fldCharType="end"/>
      </w:r>
      <w:r>
        <w:fldChar w:fldCharType="end"/>
      </w:r>
    </w:p>
    <w:p>
      <w:pPr>
        <w:pStyle w:val="16"/>
        <w:tabs>
          <w:tab w:val="right" w:leader="dot" w:pos="9060"/>
        </w:tabs>
        <w:ind w:left="420"/>
        <w:rPr>
          <w:rFonts w:asciiTheme="minorHAnsi" w:hAnsiTheme="minorHAnsi" w:eastAsiaTheme="minorEastAsia" w:cstheme="minorBidi"/>
          <w:sz w:val="21"/>
          <w:szCs w:val="22"/>
        </w:rPr>
      </w:pPr>
      <w:r>
        <w:fldChar w:fldCharType="begin"/>
      </w:r>
      <w:r>
        <w:instrText xml:space="preserve"> HYPERLINK \l "_Toc514359505" </w:instrText>
      </w:r>
      <w:r>
        <w:fldChar w:fldCharType="separate"/>
      </w:r>
      <w:r>
        <w:rPr>
          <w:rStyle w:val="21"/>
        </w:rPr>
        <w:t>3.1</w:t>
      </w:r>
      <w:r>
        <w:rPr>
          <w:rStyle w:val="21"/>
          <w:rFonts w:hint="eastAsia"/>
        </w:rPr>
        <w:t xml:space="preserve"> 可行性分析</w:t>
      </w:r>
      <w:r>
        <w:tab/>
      </w:r>
      <w:r>
        <w:fldChar w:fldCharType="begin"/>
      </w:r>
      <w:r>
        <w:instrText xml:space="preserve"> PAGEREF _Toc514359505 \h </w:instrText>
      </w:r>
      <w:r>
        <w:fldChar w:fldCharType="separate"/>
      </w:r>
      <w:r>
        <w:t>6</w:t>
      </w:r>
      <w:r>
        <w:fldChar w:fldCharType="end"/>
      </w:r>
      <w:r>
        <w:fldChar w:fldCharType="end"/>
      </w:r>
    </w:p>
    <w:p>
      <w:pPr>
        <w:pStyle w:val="16"/>
        <w:tabs>
          <w:tab w:val="right" w:leader="dot" w:pos="9060"/>
        </w:tabs>
        <w:ind w:left="420"/>
        <w:rPr>
          <w:rFonts w:asciiTheme="minorHAnsi" w:hAnsiTheme="minorHAnsi" w:eastAsiaTheme="minorEastAsia" w:cstheme="minorBidi"/>
          <w:sz w:val="21"/>
          <w:szCs w:val="22"/>
        </w:rPr>
      </w:pPr>
      <w:r>
        <w:fldChar w:fldCharType="begin"/>
      </w:r>
      <w:r>
        <w:instrText xml:space="preserve"> HYPERLINK \l "_Toc514359506" </w:instrText>
      </w:r>
      <w:r>
        <w:fldChar w:fldCharType="separate"/>
      </w:r>
      <w:r>
        <w:rPr>
          <w:rStyle w:val="21"/>
        </w:rPr>
        <w:t>3.2</w:t>
      </w:r>
      <w:r>
        <w:rPr>
          <w:rStyle w:val="21"/>
          <w:rFonts w:hint="eastAsia"/>
        </w:rPr>
        <w:t xml:space="preserve"> 后台用户管理分析</w:t>
      </w:r>
      <w:r>
        <w:tab/>
      </w:r>
      <w:r>
        <w:fldChar w:fldCharType="begin"/>
      </w:r>
      <w:r>
        <w:instrText xml:space="preserve"> PAGEREF _Toc514359506 \h </w:instrText>
      </w:r>
      <w:r>
        <w:fldChar w:fldCharType="separate"/>
      </w:r>
      <w:r>
        <w:t>7</w:t>
      </w:r>
      <w:r>
        <w:fldChar w:fldCharType="end"/>
      </w:r>
      <w:r>
        <w:fldChar w:fldCharType="end"/>
      </w:r>
    </w:p>
    <w:p>
      <w:pPr>
        <w:pStyle w:val="16"/>
        <w:tabs>
          <w:tab w:val="right" w:leader="dot" w:pos="9060"/>
        </w:tabs>
        <w:ind w:left="420"/>
        <w:rPr>
          <w:rFonts w:asciiTheme="minorHAnsi" w:hAnsiTheme="minorHAnsi" w:eastAsiaTheme="minorEastAsia" w:cstheme="minorBidi"/>
          <w:sz w:val="21"/>
          <w:szCs w:val="22"/>
        </w:rPr>
      </w:pPr>
      <w:r>
        <w:fldChar w:fldCharType="begin"/>
      </w:r>
      <w:r>
        <w:instrText xml:space="preserve"> HYPERLINK \l "_Toc514359507" </w:instrText>
      </w:r>
      <w:r>
        <w:fldChar w:fldCharType="separate"/>
      </w:r>
      <w:r>
        <w:rPr>
          <w:rStyle w:val="21"/>
        </w:rPr>
        <w:t>3.3</w:t>
      </w:r>
      <w:r>
        <w:rPr>
          <w:rStyle w:val="21"/>
          <w:rFonts w:hint="eastAsia"/>
        </w:rPr>
        <w:t xml:space="preserve"> 后台用例分析</w:t>
      </w:r>
      <w:r>
        <w:tab/>
      </w:r>
      <w:r>
        <w:fldChar w:fldCharType="begin"/>
      </w:r>
      <w:r>
        <w:instrText xml:space="preserve"> PAGEREF _Toc514359507 \h </w:instrText>
      </w:r>
      <w:r>
        <w:fldChar w:fldCharType="separate"/>
      </w:r>
      <w:r>
        <w:t>7</w:t>
      </w:r>
      <w:r>
        <w:fldChar w:fldCharType="end"/>
      </w:r>
      <w:r>
        <w:fldChar w:fldCharType="end"/>
      </w:r>
    </w:p>
    <w:p>
      <w:pPr>
        <w:pStyle w:val="16"/>
        <w:tabs>
          <w:tab w:val="right" w:leader="dot" w:pos="9060"/>
        </w:tabs>
        <w:ind w:left="420"/>
        <w:rPr>
          <w:rFonts w:asciiTheme="minorHAnsi" w:hAnsiTheme="minorHAnsi" w:eastAsiaTheme="minorEastAsia" w:cstheme="minorBidi"/>
          <w:sz w:val="21"/>
          <w:szCs w:val="22"/>
        </w:rPr>
      </w:pPr>
      <w:r>
        <w:fldChar w:fldCharType="begin"/>
      </w:r>
      <w:r>
        <w:instrText xml:space="preserve"> HYPERLINK \l "_Toc514359508" </w:instrText>
      </w:r>
      <w:r>
        <w:fldChar w:fldCharType="separate"/>
      </w:r>
      <w:r>
        <w:rPr>
          <w:rStyle w:val="21"/>
        </w:rPr>
        <w:t>3.4</w:t>
      </w:r>
      <w:r>
        <w:rPr>
          <w:rStyle w:val="21"/>
          <w:rFonts w:hint="eastAsia"/>
        </w:rPr>
        <w:t xml:space="preserve"> 前台用户分析</w:t>
      </w:r>
      <w:r>
        <w:tab/>
      </w:r>
      <w:r>
        <w:fldChar w:fldCharType="begin"/>
      </w:r>
      <w:r>
        <w:instrText xml:space="preserve"> PAGEREF _Toc514359508 \h </w:instrText>
      </w:r>
      <w:r>
        <w:fldChar w:fldCharType="separate"/>
      </w:r>
      <w:r>
        <w:t>8</w:t>
      </w:r>
      <w:r>
        <w:fldChar w:fldCharType="end"/>
      </w:r>
      <w:r>
        <w:fldChar w:fldCharType="end"/>
      </w:r>
    </w:p>
    <w:p>
      <w:pPr>
        <w:pStyle w:val="16"/>
        <w:tabs>
          <w:tab w:val="right" w:leader="dot" w:pos="9060"/>
        </w:tabs>
        <w:ind w:left="420"/>
        <w:rPr>
          <w:rFonts w:asciiTheme="minorHAnsi" w:hAnsiTheme="minorHAnsi" w:eastAsiaTheme="minorEastAsia" w:cstheme="minorBidi"/>
          <w:sz w:val="21"/>
          <w:szCs w:val="22"/>
        </w:rPr>
      </w:pPr>
      <w:r>
        <w:fldChar w:fldCharType="begin"/>
      </w:r>
      <w:r>
        <w:instrText xml:space="preserve"> HYPERLINK \l "_Toc514359509" </w:instrText>
      </w:r>
      <w:r>
        <w:fldChar w:fldCharType="separate"/>
      </w:r>
      <w:r>
        <w:rPr>
          <w:rStyle w:val="21"/>
        </w:rPr>
        <w:t>3.5</w:t>
      </w:r>
      <w:r>
        <w:rPr>
          <w:rStyle w:val="21"/>
          <w:rFonts w:hint="eastAsia"/>
        </w:rPr>
        <w:t xml:space="preserve"> 前台用例分析</w:t>
      </w:r>
      <w:r>
        <w:tab/>
      </w:r>
      <w:r>
        <w:fldChar w:fldCharType="begin"/>
      </w:r>
      <w:r>
        <w:instrText xml:space="preserve"> PAGEREF _Toc514359509 \h </w:instrText>
      </w:r>
      <w:r>
        <w:fldChar w:fldCharType="separate"/>
      </w:r>
      <w:r>
        <w:t>8</w:t>
      </w:r>
      <w:r>
        <w:fldChar w:fldCharType="end"/>
      </w:r>
      <w:r>
        <w:fldChar w:fldCharType="end"/>
      </w:r>
    </w:p>
    <w:p>
      <w:pPr>
        <w:pStyle w:val="16"/>
        <w:tabs>
          <w:tab w:val="right" w:leader="dot" w:pos="9060"/>
        </w:tabs>
        <w:ind w:left="420"/>
        <w:rPr>
          <w:rFonts w:asciiTheme="minorHAnsi" w:hAnsiTheme="minorHAnsi" w:eastAsiaTheme="minorEastAsia" w:cstheme="minorBidi"/>
          <w:sz w:val="21"/>
          <w:szCs w:val="22"/>
        </w:rPr>
      </w:pPr>
      <w:r>
        <w:fldChar w:fldCharType="begin"/>
      </w:r>
      <w:r>
        <w:instrText xml:space="preserve"> HYPERLINK \l "_Toc514359510" </w:instrText>
      </w:r>
      <w:r>
        <w:fldChar w:fldCharType="separate"/>
      </w:r>
      <w:r>
        <w:rPr>
          <w:rStyle w:val="21"/>
        </w:rPr>
        <w:t>3.6</w:t>
      </w:r>
      <w:r>
        <w:rPr>
          <w:rStyle w:val="21"/>
          <w:rFonts w:hint="eastAsia"/>
        </w:rPr>
        <w:t xml:space="preserve"> 系统环境分析</w:t>
      </w:r>
      <w:r>
        <w:tab/>
      </w:r>
      <w:r>
        <w:fldChar w:fldCharType="begin"/>
      </w:r>
      <w:r>
        <w:instrText xml:space="preserve"> PAGEREF _Toc514359510 \h </w:instrText>
      </w:r>
      <w:r>
        <w:fldChar w:fldCharType="separate"/>
      </w:r>
      <w:r>
        <w:t>9</w:t>
      </w:r>
      <w:r>
        <w:fldChar w:fldCharType="end"/>
      </w:r>
      <w:r>
        <w:fldChar w:fldCharType="end"/>
      </w:r>
    </w:p>
    <w:p>
      <w:pPr>
        <w:pStyle w:val="15"/>
        <w:tabs>
          <w:tab w:val="right" w:leader="dot" w:pos="9060"/>
        </w:tabs>
        <w:rPr>
          <w:rFonts w:asciiTheme="minorHAnsi" w:hAnsiTheme="minorHAnsi" w:eastAsiaTheme="minorEastAsia" w:cstheme="minorBidi"/>
          <w:sz w:val="21"/>
          <w:szCs w:val="22"/>
        </w:rPr>
      </w:pPr>
      <w:r>
        <w:fldChar w:fldCharType="begin"/>
      </w:r>
      <w:r>
        <w:instrText xml:space="preserve"> HYPERLINK \l "_Toc514359511" </w:instrText>
      </w:r>
      <w:r>
        <w:fldChar w:fldCharType="separate"/>
      </w:r>
      <w:r>
        <w:rPr>
          <w:rStyle w:val="21"/>
        </w:rPr>
        <w:t>4</w:t>
      </w:r>
      <w:r>
        <w:rPr>
          <w:rStyle w:val="21"/>
          <w:rFonts w:hint="eastAsia"/>
        </w:rPr>
        <w:t xml:space="preserve"> 系统设计</w:t>
      </w:r>
      <w:r>
        <w:tab/>
      </w:r>
      <w:r>
        <w:fldChar w:fldCharType="begin"/>
      </w:r>
      <w:r>
        <w:instrText xml:space="preserve"> PAGEREF _Toc514359511 \h </w:instrText>
      </w:r>
      <w:r>
        <w:fldChar w:fldCharType="separate"/>
      </w:r>
      <w:r>
        <w:t>9</w:t>
      </w:r>
      <w:r>
        <w:fldChar w:fldCharType="end"/>
      </w:r>
      <w:r>
        <w:fldChar w:fldCharType="end"/>
      </w:r>
    </w:p>
    <w:p>
      <w:pPr>
        <w:pStyle w:val="16"/>
        <w:tabs>
          <w:tab w:val="right" w:leader="dot" w:pos="9060"/>
        </w:tabs>
        <w:ind w:left="420"/>
        <w:rPr>
          <w:rFonts w:asciiTheme="minorHAnsi" w:hAnsiTheme="minorHAnsi" w:eastAsiaTheme="minorEastAsia" w:cstheme="minorBidi"/>
          <w:sz w:val="21"/>
          <w:szCs w:val="22"/>
        </w:rPr>
      </w:pPr>
      <w:r>
        <w:fldChar w:fldCharType="begin"/>
      </w:r>
      <w:r>
        <w:instrText xml:space="preserve"> HYPERLINK \l "_Toc514359512" </w:instrText>
      </w:r>
      <w:r>
        <w:fldChar w:fldCharType="separate"/>
      </w:r>
      <w:r>
        <w:rPr>
          <w:rStyle w:val="21"/>
        </w:rPr>
        <w:t>4.1</w:t>
      </w:r>
      <w:r>
        <w:rPr>
          <w:rStyle w:val="21"/>
          <w:rFonts w:hint="eastAsia"/>
        </w:rPr>
        <w:t xml:space="preserve"> 网站功能模块设计</w:t>
      </w:r>
      <w:r>
        <w:tab/>
      </w:r>
      <w:r>
        <w:fldChar w:fldCharType="begin"/>
      </w:r>
      <w:r>
        <w:instrText xml:space="preserve"> PAGEREF _Toc514359512 \h </w:instrText>
      </w:r>
      <w:r>
        <w:fldChar w:fldCharType="separate"/>
      </w:r>
      <w:r>
        <w:t>9</w:t>
      </w:r>
      <w:r>
        <w:fldChar w:fldCharType="end"/>
      </w:r>
      <w:r>
        <w:fldChar w:fldCharType="end"/>
      </w:r>
    </w:p>
    <w:p>
      <w:pPr>
        <w:pStyle w:val="16"/>
        <w:tabs>
          <w:tab w:val="right" w:leader="dot" w:pos="9060"/>
        </w:tabs>
        <w:ind w:left="420"/>
        <w:rPr>
          <w:rFonts w:asciiTheme="minorHAnsi" w:hAnsiTheme="minorHAnsi" w:eastAsiaTheme="minorEastAsia" w:cstheme="minorBidi"/>
          <w:sz w:val="21"/>
          <w:szCs w:val="22"/>
        </w:rPr>
      </w:pPr>
      <w:r>
        <w:fldChar w:fldCharType="begin"/>
      </w:r>
      <w:r>
        <w:instrText xml:space="preserve"> HYPERLINK \l "_Toc514359513" </w:instrText>
      </w:r>
      <w:r>
        <w:fldChar w:fldCharType="separate"/>
      </w:r>
      <w:r>
        <w:rPr>
          <w:rStyle w:val="21"/>
        </w:rPr>
        <w:t>4.2</w:t>
      </w:r>
      <w:r>
        <w:rPr>
          <w:rStyle w:val="21"/>
          <w:rFonts w:hint="eastAsia"/>
        </w:rPr>
        <w:t xml:space="preserve"> 数据库概念设计</w:t>
      </w:r>
      <w:r>
        <w:tab/>
      </w:r>
      <w:r>
        <w:fldChar w:fldCharType="begin"/>
      </w:r>
      <w:r>
        <w:instrText xml:space="preserve"> PAGEREF _Toc514359513 \h </w:instrText>
      </w:r>
      <w:r>
        <w:fldChar w:fldCharType="separate"/>
      </w:r>
      <w:r>
        <w:t>10</w:t>
      </w:r>
      <w:r>
        <w:fldChar w:fldCharType="end"/>
      </w:r>
      <w:r>
        <w:fldChar w:fldCharType="end"/>
      </w:r>
    </w:p>
    <w:p>
      <w:pPr>
        <w:pStyle w:val="16"/>
        <w:tabs>
          <w:tab w:val="right" w:leader="dot" w:pos="9060"/>
        </w:tabs>
        <w:ind w:left="420"/>
        <w:rPr>
          <w:rFonts w:asciiTheme="minorHAnsi" w:hAnsiTheme="minorHAnsi" w:eastAsiaTheme="minorEastAsia" w:cstheme="minorBidi"/>
          <w:sz w:val="21"/>
          <w:szCs w:val="22"/>
        </w:rPr>
      </w:pPr>
      <w:r>
        <w:fldChar w:fldCharType="begin"/>
      </w:r>
      <w:r>
        <w:instrText xml:space="preserve"> HYPERLINK \l "_Toc514359514" </w:instrText>
      </w:r>
      <w:r>
        <w:fldChar w:fldCharType="separate"/>
      </w:r>
      <w:r>
        <w:rPr>
          <w:rStyle w:val="21"/>
        </w:rPr>
        <w:t>4.3</w:t>
      </w:r>
      <w:r>
        <w:rPr>
          <w:rStyle w:val="21"/>
          <w:rFonts w:hint="eastAsia"/>
        </w:rPr>
        <w:t xml:space="preserve"> 数据库的物理设计</w:t>
      </w:r>
      <w:r>
        <w:tab/>
      </w:r>
      <w:r>
        <w:fldChar w:fldCharType="begin"/>
      </w:r>
      <w:r>
        <w:instrText xml:space="preserve"> PAGEREF _Toc514359514 \h </w:instrText>
      </w:r>
      <w:r>
        <w:fldChar w:fldCharType="separate"/>
      </w:r>
      <w:r>
        <w:t>11</w:t>
      </w:r>
      <w:r>
        <w:fldChar w:fldCharType="end"/>
      </w:r>
      <w:r>
        <w:fldChar w:fldCharType="end"/>
      </w:r>
    </w:p>
    <w:p>
      <w:pPr>
        <w:pStyle w:val="16"/>
        <w:tabs>
          <w:tab w:val="right" w:leader="dot" w:pos="9060"/>
        </w:tabs>
        <w:ind w:left="420"/>
        <w:rPr>
          <w:rFonts w:asciiTheme="minorHAnsi" w:hAnsiTheme="minorHAnsi" w:eastAsiaTheme="minorEastAsia" w:cstheme="minorBidi"/>
          <w:sz w:val="21"/>
          <w:szCs w:val="22"/>
        </w:rPr>
      </w:pPr>
      <w:r>
        <w:fldChar w:fldCharType="begin"/>
      </w:r>
      <w:r>
        <w:instrText xml:space="preserve"> HYPERLINK \l "_Toc514359515" </w:instrText>
      </w:r>
      <w:r>
        <w:fldChar w:fldCharType="separate"/>
      </w:r>
      <w:r>
        <w:rPr>
          <w:rStyle w:val="21"/>
        </w:rPr>
        <w:t>4.4</w:t>
      </w:r>
      <w:r>
        <w:rPr>
          <w:rStyle w:val="21"/>
          <w:rFonts w:hint="eastAsia"/>
        </w:rPr>
        <w:t xml:space="preserve"> 系统流程的设计</w:t>
      </w:r>
      <w:r>
        <w:tab/>
      </w:r>
      <w:r>
        <w:fldChar w:fldCharType="begin"/>
      </w:r>
      <w:r>
        <w:instrText xml:space="preserve"> PAGEREF _Toc514359515 \h </w:instrText>
      </w:r>
      <w:r>
        <w:fldChar w:fldCharType="separate"/>
      </w:r>
      <w:r>
        <w:t>13</w:t>
      </w:r>
      <w:r>
        <w:fldChar w:fldCharType="end"/>
      </w:r>
      <w:r>
        <w:fldChar w:fldCharType="end"/>
      </w:r>
    </w:p>
    <w:p>
      <w:pPr>
        <w:pStyle w:val="11"/>
        <w:tabs>
          <w:tab w:val="right" w:leader="dot" w:pos="9060"/>
        </w:tabs>
        <w:ind w:left="840"/>
        <w:rPr>
          <w:rFonts w:asciiTheme="minorHAnsi" w:hAnsiTheme="minorHAnsi" w:eastAsiaTheme="minorEastAsia" w:cstheme="minorBidi"/>
          <w:sz w:val="21"/>
          <w:szCs w:val="22"/>
        </w:rPr>
      </w:pPr>
      <w:r>
        <w:fldChar w:fldCharType="begin"/>
      </w:r>
      <w:r>
        <w:instrText xml:space="preserve"> HYPERLINK \l "_Toc514359516" </w:instrText>
      </w:r>
      <w:r>
        <w:fldChar w:fldCharType="separate"/>
      </w:r>
      <w:r>
        <w:rPr>
          <w:rStyle w:val="21"/>
        </w:rPr>
        <w:t>4.4.1</w:t>
      </w:r>
      <w:r>
        <w:rPr>
          <w:rStyle w:val="21"/>
          <w:rFonts w:hint="eastAsia"/>
        </w:rPr>
        <w:t xml:space="preserve"> 前台用户流程设计</w:t>
      </w:r>
      <w:r>
        <w:tab/>
      </w:r>
      <w:r>
        <w:fldChar w:fldCharType="begin"/>
      </w:r>
      <w:r>
        <w:instrText xml:space="preserve"> PAGEREF _Toc514359516 \h </w:instrText>
      </w:r>
      <w:r>
        <w:fldChar w:fldCharType="separate"/>
      </w:r>
      <w:r>
        <w:t>13</w:t>
      </w:r>
      <w:r>
        <w:fldChar w:fldCharType="end"/>
      </w:r>
      <w:r>
        <w:fldChar w:fldCharType="end"/>
      </w:r>
    </w:p>
    <w:p>
      <w:pPr>
        <w:pStyle w:val="11"/>
        <w:tabs>
          <w:tab w:val="right" w:leader="dot" w:pos="9060"/>
        </w:tabs>
        <w:ind w:left="840"/>
        <w:rPr>
          <w:rFonts w:asciiTheme="minorHAnsi" w:hAnsiTheme="minorHAnsi" w:eastAsiaTheme="minorEastAsia" w:cstheme="minorBidi"/>
          <w:sz w:val="21"/>
          <w:szCs w:val="22"/>
        </w:rPr>
      </w:pPr>
      <w:r>
        <w:fldChar w:fldCharType="begin"/>
      </w:r>
      <w:r>
        <w:instrText xml:space="preserve"> HYPERLINK \l "_Toc514359517" </w:instrText>
      </w:r>
      <w:r>
        <w:fldChar w:fldCharType="separate"/>
      </w:r>
      <w:r>
        <w:rPr>
          <w:rStyle w:val="21"/>
        </w:rPr>
        <w:t>4.4.2</w:t>
      </w:r>
      <w:r>
        <w:rPr>
          <w:rStyle w:val="21"/>
          <w:rFonts w:hint="eastAsia"/>
        </w:rPr>
        <w:t xml:space="preserve"> 后台管理员流程设计</w:t>
      </w:r>
      <w:r>
        <w:tab/>
      </w:r>
      <w:r>
        <w:fldChar w:fldCharType="begin"/>
      </w:r>
      <w:r>
        <w:instrText xml:space="preserve"> PAGEREF _Toc514359517 \h </w:instrText>
      </w:r>
      <w:r>
        <w:fldChar w:fldCharType="separate"/>
      </w:r>
      <w:r>
        <w:t>14</w:t>
      </w:r>
      <w:r>
        <w:fldChar w:fldCharType="end"/>
      </w:r>
      <w:r>
        <w:fldChar w:fldCharType="end"/>
      </w:r>
    </w:p>
    <w:p>
      <w:pPr>
        <w:pStyle w:val="16"/>
        <w:tabs>
          <w:tab w:val="right" w:leader="dot" w:pos="9060"/>
        </w:tabs>
        <w:ind w:left="420"/>
        <w:rPr>
          <w:rFonts w:asciiTheme="minorHAnsi" w:hAnsiTheme="minorHAnsi" w:eastAsiaTheme="minorEastAsia" w:cstheme="minorBidi"/>
          <w:sz w:val="21"/>
          <w:szCs w:val="22"/>
        </w:rPr>
      </w:pPr>
      <w:r>
        <w:fldChar w:fldCharType="begin"/>
      </w:r>
      <w:r>
        <w:instrText xml:space="preserve"> HYPERLINK \l "_Toc514359518" </w:instrText>
      </w:r>
      <w:r>
        <w:fldChar w:fldCharType="separate"/>
      </w:r>
      <w:r>
        <w:rPr>
          <w:rStyle w:val="21"/>
        </w:rPr>
        <w:t>4.5</w:t>
      </w:r>
      <w:r>
        <w:rPr>
          <w:rStyle w:val="21"/>
          <w:rFonts w:hint="eastAsia"/>
        </w:rPr>
        <w:t xml:space="preserve"> 主要模块的设计</w:t>
      </w:r>
      <w:r>
        <w:tab/>
      </w:r>
      <w:r>
        <w:fldChar w:fldCharType="begin"/>
      </w:r>
      <w:r>
        <w:instrText xml:space="preserve"> PAGEREF _Toc514359518 \h </w:instrText>
      </w:r>
      <w:r>
        <w:fldChar w:fldCharType="separate"/>
      </w:r>
      <w:r>
        <w:t>14</w:t>
      </w:r>
      <w:r>
        <w:fldChar w:fldCharType="end"/>
      </w:r>
      <w:r>
        <w:fldChar w:fldCharType="end"/>
      </w:r>
    </w:p>
    <w:p>
      <w:pPr>
        <w:pStyle w:val="11"/>
        <w:tabs>
          <w:tab w:val="right" w:leader="dot" w:pos="9060"/>
        </w:tabs>
        <w:ind w:left="840"/>
        <w:rPr>
          <w:rFonts w:asciiTheme="minorHAnsi" w:hAnsiTheme="minorHAnsi" w:eastAsiaTheme="minorEastAsia" w:cstheme="minorBidi"/>
          <w:sz w:val="21"/>
          <w:szCs w:val="22"/>
        </w:rPr>
      </w:pPr>
      <w:r>
        <w:fldChar w:fldCharType="begin"/>
      </w:r>
      <w:r>
        <w:instrText xml:space="preserve"> HYPERLINK \l "_Toc514359519" </w:instrText>
      </w:r>
      <w:r>
        <w:fldChar w:fldCharType="separate"/>
      </w:r>
      <w:r>
        <w:rPr>
          <w:rStyle w:val="21"/>
        </w:rPr>
        <w:t>4.5.1</w:t>
      </w:r>
      <w:r>
        <w:rPr>
          <w:rStyle w:val="21"/>
          <w:rFonts w:hint="eastAsia"/>
        </w:rPr>
        <w:t xml:space="preserve"> 前台模块设计</w:t>
      </w:r>
      <w:r>
        <w:tab/>
      </w:r>
      <w:r>
        <w:fldChar w:fldCharType="begin"/>
      </w:r>
      <w:r>
        <w:instrText xml:space="preserve"> PAGEREF _Toc514359519 \h </w:instrText>
      </w:r>
      <w:r>
        <w:fldChar w:fldCharType="separate"/>
      </w:r>
      <w:r>
        <w:t>14</w:t>
      </w:r>
      <w:r>
        <w:fldChar w:fldCharType="end"/>
      </w:r>
      <w:r>
        <w:fldChar w:fldCharType="end"/>
      </w:r>
    </w:p>
    <w:p>
      <w:pPr>
        <w:pStyle w:val="11"/>
        <w:tabs>
          <w:tab w:val="right" w:leader="dot" w:pos="9060"/>
        </w:tabs>
        <w:ind w:left="840"/>
        <w:rPr>
          <w:rFonts w:asciiTheme="minorHAnsi" w:hAnsiTheme="minorHAnsi" w:eastAsiaTheme="minorEastAsia" w:cstheme="minorBidi"/>
          <w:sz w:val="21"/>
          <w:szCs w:val="22"/>
        </w:rPr>
      </w:pPr>
      <w:r>
        <w:fldChar w:fldCharType="begin"/>
      </w:r>
      <w:r>
        <w:instrText xml:space="preserve"> HYPERLINK \l "_Toc514359520" </w:instrText>
      </w:r>
      <w:r>
        <w:fldChar w:fldCharType="separate"/>
      </w:r>
      <w:r>
        <w:rPr>
          <w:rStyle w:val="21"/>
        </w:rPr>
        <w:t>4.5.2</w:t>
      </w:r>
      <w:r>
        <w:rPr>
          <w:rStyle w:val="21"/>
          <w:rFonts w:hint="eastAsia"/>
        </w:rPr>
        <w:t xml:space="preserve"> 后台模块设计</w:t>
      </w:r>
      <w:r>
        <w:tab/>
      </w:r>
      <w:r>
        <w:fldChar w:fldCharType="begin"/>
      </w:r>
      <w:r>
        <w:instrText xml:space="preserve"> PAGEREF _Toc514359520 \h </w:instrText>
      </w:r>
      <w:r>
        <w:fldChar w:fldCharType="separate"/>
      </w:r>
      <w:r>
        <w:t>15</w:t>
      </w:r>
      <w:r>
        <w:fldChar w:fldCharType="end"/>
      </w:r>
      <w:r>
        <w:fldChar w:fldCharType="end"/>
      </w:r>
    </w:p>
    <w:p>
      <w:pPr>
        <w:pStyle w:val="16"/>
        <w:tabs>
          <w:tab w:val="right" w:leader="dot" w:pos="9060"/>
        </w:tabs>
        <w:ind w:left="420"/>
        <w:rPr>
          <w:rFonts w:asciiTheme="minorHAnsi" w:hAnsiTheme="minorHAnsi" w:eastAsiaTheme="minorEastAsia" w:cstheme="minorBidi"/>
          <w:sz w:val="21"/>
          <w:szCs w:val="22"/>
        </w:rPr>
      </w:pPr>
      <w:r>
        <w:fldChar w:fldCharType="begin"/>
      </w:r>
      <w:r>
        <w:instrText xml:space="preserve"> HYPERLINK \l "_Toc514359521" </w:instrText>
      </w:r>
      <w:r>
        <w:fldChar w:fldCharType="separate"/>
      </w:r>
      <w:r>
        <w:rPr>
          <w:rStyle w:val="21"/>
        </w:rPr>
        <w:t>4.6</w:t>
      </w:r>
      <w:r>
        <w:rPr>
          <w:rStyle w:val="21"/>
          <w:rFonts w:hint="eastAsia"/>
        </w:rPr>
        <w:t xml:space="preserve"> 系统设计总结</w:t>
      </w:r>
      <w:r>
        <w:tab/>
      </w:r>
      <w:r>
        <w:fldChar w:fldCharType="begin"/>
      </w:r>
      <w:r>
        <w:instrText xml:space="preserve"> PAGEREF _Toc514359521 \h </w:instrText>
      </w:r>
      <w:r>
        <w:fldChar w:fldCharType="separate"/>
      </w:r>
      <w:r>
        <w:t>16</w:t>
      </w:r>
      <w:r>
        <w:fldChar w:fldCharType="end"/>
      </w:r>
      <w:r>
        <w:fldChar w:fldCharType="end"/>
      </w:r>
    </w:p>
    <w:p>
      <w:pPr>
        <w:pStyle w:val="15"/>
        <w:tabs>
          <w:tab w:val="right" w:leader="dot" w:pos="9060"/>
        </w:tabs>
        <w:rPr>
          <w:rFonts w:asciiTheme="minorHAnsi" w:hAnsiTheme="minorHAnsi" w:eastAsiaTheme="minorEastAsia" w:cstheme="minorBidi"/>
          <w:sz w:val="21"/>
          <w:szCs w:val="22"/>
        </w:rPr>
      </w:pPr>
      <w:r>
        <w:fldChar w:fldCharType="begin"/>
      </w:r>
      <w:r>
        <w:instrText xml:space="preserve"> HYPERLINK \l "_Toc514359522" </w:instrText>
      </w:r>
      <w:r>
        <w:fldChar w:fldCharType="separate"/>
      </w:r>
      <w:r>
        <w:rPr>
          <w:rStyle w:val="21"/>
        </w:rPr>
        <w:t>5</w:t>
      </w:r>
      <w:r>
        <w:rPr>
          <w:rStyle w:val="21"/>
          <w:rFonts w:hint="eastAsia"/>
        </w:rPr>
        <w:t xml:space="preserve"> 系统实现</w:t>
      </w:r>
      <w:r>
        <w:tab/>
      </w:r>
      <w:r>
        <w:fldChar w:fldCharType="begin"/>
      </w:r>
      <w:r>
        <w:instrText xml:space="preserve"> PAGEREF _Toc514359522 \h </w:instrText>
      </w:r>
      <w:r>
        <w:fldChar w:fldCharType="separate"/>
      </w:r>
      <w:r>
        <w:t>16</w:t>
      </w:r>
      <w:r>
        <w:fldChar w:fldCharType="end"/>
      </w:r>
      <w:r>
        <w:fldChar w:fldCharType="end"/>
      </w:r>
    </w:p>
    <w:p>
      <w:pPr>
        <w:pStyle w:val="16"/>
        <w:tabs>
          <w:tab w:val="right" w:leader="dot" w:pos="9060"/>
        </w:tabs>
        <w:ind w:left="420"/>
        <w:rPr>
          <w:rFonts w:asciiTheme="minorHAnsi" w:hAnsiTheme="minorHAnsi" w:eastAsiaTheme="minorEastAsia" w:cstheme="minorBidi"/>
          <w:sz w:val="21"/>
          <w:szCs w:val="22"/>
        </w:rPr>
      </w:pPr>
      <w:r>
        <w:fldChar w:fldCharType="begin"/>
      </w:r>
      <w:r>
        <w:instrText xml:space="preserve"> HYPERLINK \l "_Toc514359523" </w:instrText>
      </w:r>
      <w:r>
        <w:fldChar w:fldCharType="separate"/>
      </w:r>
      <w:r>
        <w:rPr>
          <w:rStyle w:val="21"/>
        </w:rPr>
        <w:t>5.1 WAMP</w:t>
      </w:r>
      <w:r>
        <w:rPr>
          <w:rStyle w:val="21"/>
          <w:rFonts w:hint="eastAsia"/>
        </w:rPr>
        <w:t>环境搭建</w:t>
      </w:r>
      <w:r>
        <w:tab/>
      </w:r>
      <w:r>
        <w:fldChar w:fldCharType="begin"/>
      </w:r>
      <w:r>
        <w:instrText xml:space="preserve"> PAGEREF _Toc514359523 \h </w:instrText>
      </w:r>
      <w:r>
        <w:fldChar w:fldCharType="separate"/>
      </w:r>
      <w:r>
        <w:t>16</w:t>
      </w:r>
      <w:r>
        <w:fldChar w:fldCharType="end"/>
      </w:r>
      <w:r>
        <w:fldChar w:fldCharType="end"/>
      </w:r>
    </w:p>
    <w:p>
      <w:pPr>
        <w:pStyle w:val="16"/>
        <w:tabs>
          <w:tab w:val="right" w:leader="dot" w:pos="9060"/>
        </w:tabs>
        <w:ind w:left="420"/>
        <w:rPr>
          <w:rFonts w:asciiTheme="minorHAnsi" w:hAnsiTheme="minorHAnsi" w:eastAsiaTheme="minorEastAsia" w:cstheme="minorBidi"/>
          <w:sz w:val="21"/>
          <w:szCs w:val="22"/>
        </w:rPr>
      </w:pPr>
      <w:r>
        <w:fldChar w:fldCharType="begin"/>
      </w:r>
      <w:r>
        <w:instrText xml:space="preserve"> HYPERLINK \l "_Toc514359524" </w:instrText>
      </w:r>
      <w:r>
        <w:fldChar w:fldCharType="separate"/>
      </w:r>
      <w:r>
        <w:rPr>
          <w:rStyle w:val="21"/>
        </w:rPr>
        <w:t>5.2</w:t>
      </w:r>
      <w:r>
        <w:rPr>
          <w:rStyle w:val="21"/>
          <w:rFonts w:hint="eastAsia"/>
        </w:rPr>
        <w:t xml:space="preserve"> 系统模块实现</w:t>
      </w:r>
      <w:r>
        <w:tab/>
      </w:r>
      <w:r>
        <w:fldChar w:fldCharType="begin"/>
      </w:r>
      <w:r>
        <w:instrText xml:space="preserve"> PAGEREF _Toc514359524 \h </w:instrText>
      </w:r>
      <w:r>
        <w:fldChar w:fldCharType="separate"/>
      </w:r>
      <w:r>
        <w:t>17</w:t>
      </w:r>
      <w:r>
        <w:fldChar w:fldCharType="end"/>
      </w:r>
      <w:r>
        <w:fldChar w:fldCharType="end"/>
      </w:r>
    </w:p>
    <w:p>
      <w:pPr>
        <w:pStyle w:val="11"/>
        <w:tabs>
          <w:tab w:val="right" w:leader="dot" w:pos="9060"/>
        </w:tabs>
        <w:ind w:left="840"/>
        <w:rPr>
          <w:rFonts w:asciiTheme="minorHAnsi" w:hAnsiTheme="minorHAnsi" w:eastAsiaTheme="minorEastAsia" w:cstheme="minorBidi"/>
          <w:sz w:val="21"/>
          <w:szCs w:val="22"/>
        </w:rPr>
      </w:pPr>
      <w:r>
        <w:fldChar w:fldCharType="begin"/>
      </w:r>
      <w:r>
        <w:instrText xml:space="preserve"> HYPERLINK \l "_Toc514359525" </w:instrText>
      </w:r>
      <w:r>
        <w:fldChar w:fldCharType="separate"/>
      </w:r>
      <w:r>
        <w:rPr>
          <w:rStyle w:val="21"/>
        </w:rPr>
        <w:t>5.2.1</w:t>
      </w:r>
      <w:r>
        <w:rPr>
          <w:rStyle w:val="21"/>
          <w:rFonts w:hint="eastAsia"/>
        </w:rPr>
        <w:t xml:space="preserve"> 前台用户模块</w:t>
      </w:r>
      <w:r>
        <w:tab/>
      </w:r>
      <w:r>
        <w:fldChar w:fldCharType="begin"/>
      </w:r>
      <w:r>
        <w:instrText xml:space="preserve"> PAGEREF _Toc514359525 \h </w:instrText>
      </w:r>
      <w:r>
        <w:fldChar w:fldCharType="separate"/>
      </w:r>
      <w:r>
        <w:t>17</w:t>
      </w:r>
      <w:r>
        <w:fldChar w:fldCharType="end"/>
      </w:r>
      <w:r>
        <w:fldChar w:fldCharType="end"/>
      </w:r>
    </w:p>
    <w:p>
      <w:pPr>
        <w:pStyle w:val="11"/>
        <w:tabs>
          <w:tab w:val="right" w:leader="dot" w:pos="9060"/>
        </w:tabs>
        <w:ind w:left="840"/>
        <w:rPr>
          <w:rFonts w:asciiTheme="minorHAnsi" w:hAnsiTheme="minorHAnsi" w:eastAsiaTheme="minorEastAsia" w:cstheme="minorBidi"/>
          <w:sz w:val="21"/>
          <w:szCs w:val="22"/>
        </w:rPr>
      </w:pPr>
      <w:r>
        <w:fldChar w:fldCharType="begin"/>
      </w:r>
      <w:r>
        <w:instrText xml:space="preserve"> HYPERLINK \l "_Toc514359526" </w:instrText>
      </w:r>
      <w:r>
        <w:fldChar w:fldCharType="separate"/>
      </w:r>
      <w:r>
        <w:rPr>
          <w:rStyle w:val="21"/>
        </w:rPr>
        <w:t>5.2.2</w:t>
      </w:r>
      <w:r>
        <w:rPr>
          <w:rStyle w:val="21"/>
          <w:rFonts w:hint="eastAsia"/>
        </w:rPr>
        <w:t xml:space="preserve"> 后台管理员模块</w:t>
      </w:r>
      <w:r>
        <w:tab/>
      </w:r>
      <w:r>
        <w:fldChar w:fldCharType="begin"/>
      </w:r>
      <w:r>
        <w:instrText xml:space="preserve"> PAGEREF _Toc514359526 \h </w:instrText>
      </w:r>
      <w:r>
        <w:fldChar w:fldCharType="separate"/>
      </w:r>
      <w:r>
        <w:t>23</w:t>
      </w:r>
      <w:r>
        <w:fldChar w:fldCharType="end"/>
      </w:r>
      <w:r>
        <w:fldChar w:fldCharType="end"/>
      </w:r>
    </w:p>
    <w:p>
      <w:pPr>
        <w:pStyle w:val="15"/>
        <w:tabs>
          <w:tab w:val="right" w:leader="dot" w:pos="9060"/>
        </w:tabs>
        <w:rPr>
          <w:rFonts w:asciiTheme="minorHAnsi" w:hAnsiTheme="minorHAnsi" w:eastAsiaTheme="minorEastAsia" w:cstheme="minorBidi"/>
          <w:sz w:val="21"/>
          <w:szCs w:val="22"/>
        </w:rPr>
      </w:pPr>
      <w:r>
        <w:fldChar w:fldCharType="begin"/>
      </w:r>
      <w:r>
        <w:instrText xml:space="preserve"> HYPERLINK \l "_Toc514359527" </w:instrText>
      </w:r>
      <w:r>
        <w:fldChar w:fldCharType="separate"/>
      </w:r>
      <w:r>
        <w:rPr>
          <w:rStyle w:val="21"/>
        </w:rPr>
        <w:t>6</w:t>
      </w:r>
      <w:r>
        <w:rPr>
          <w:rStyle w:val="21"/>
          <w:rFonts w:hint="eastAsia"/>
        </w:rPr>
        <w:t xml:space="preserve"> 系统测试</w:t>
      </w:r>
      <w:r>
        <w:tab/>
      </w:r>
      <w:r>
        <w:fldChar w:fldCharType="begin"/>
      </w:r>
      <w:r>
        <w:instrText xml:space="preserve"> PAGEREF _Toc514359527 \h </w:instrText>
      </w:r>
      <w:r>
        <w:fldChar w:fldCharType="separate"/>
      </w:r>
      <w:r>
        <w:t>27</w:t>
      </w:r>
      <w:r>
        <w:fldChar w:fldCharType="end"/>
      </w:r>
      <w:r>
        <w:fldChar w:fldCharType="end"/>
      </w:r>
    </w:p>
    <w:p>
      <w:pPr>
        <w:pStyle w:val="16"/>
        <w:tabs>
          <w:tab w:val="right" w:leader="dot" w:pos="9060"/>
        </w:tabs>
        <w:ind w:left="420"/>
        <w:rPr>
          <w:rFonts w:asciiTheme="minorHAnsi" w:hAnsiTheme="minorHAnsi" w:eastAsiaTheme="minorEastAsia" w:cstheme="minorBidi"/>
          <w:sz w:val="21"/>
          <w:szCs w:val="22"/>
        </w:rPr>
      </w:pPr>
      <w:r>
        <w:fldChar w:fldCharType="begin"/>
      </w:r>
      <w:r>
        <w:instrText xml:space="preserve"> HYPERLINK \l "_Toc514359528" </w:instrText>
      </w:r>
      <w:r>
        <w:fldChar w:fldCharType="separate"/>
      </w:r>
      <w:r>
        <w:rPr>
          <w:rStyle w:val="21"/>
        </w:rPr>
        <w:t>6.1</w:t>
      </w:r>
      <w:r>
        <w:rPr>
          <w:rStyle w:val="21"/>
          <w:rFonts w:hint="eastAsia"/>
        </w:rPr>
        <w:t xml:space="preserve"> 测试目的</w:t>
      </w:r>
      <w:r>
        <w:tab/>
      </w:r>
      <w:r>
        <w:fldChar w:fldCharType="begin"/>
      </w:r>
      <w:r>
        <w:instrText xml:space="preserve"> PAGEREF _Toc514359528 \h </w:instrText>
      </w:r>
      <w:r>
        <w:fldChar w:fldCharType="separate"/>
      </w:r>
      <w:r>
        <w:t>27</w:t>
      </w:r>
      <w:r>
        <w:fldChar w:fldCharType="end"/>
      </w:r>
      <w:r>
        <w:fldChar w:fldCharType="end"/>
      </w:r>
    </w:p>
    <w:p>
      <w:pPr>
        <w:pStyle w:val="16"/>
        <w:tabs>
          <w:tab w:val="right" w:leader="dot" w:pos="9060"/>
        </w:tabs>
        <w:ind w:left="420"/>
        <w:rPr>
          <w:rFonts w:asciiTheme="minorHAnsi" w:hAnsiTheme="minorHAnsi" w:eastAsiaTheme="minorEastAsia" w:cstheme="minorBidi"/>
          <w:sz w:val="21"/>
          <w:szCs w:val="22"/>
        </w:rPr>
      </w:pPr>
      <w:r>
        <w:fldChar w:fldCharType="begin"/>
      </w:r>
      <w:r>
        <w:instrText xml:space="preserve"> HYPERLINK \l "_Toc514359529" </w:instrText>
      </w:r>
      <w:r>
        <w:fldChar w:fldCharType="separate"/>
      </w:r>
      <w:r>
        <w:rPr>
          <w:rStyle w:val="21"/>
        </w:rPr>
        <w:t>6.2</w:t>
      </w:r>
      <w:r>
        <w:rPr>
          <w:rStyle w:val="21"/>
          <w:rFonts w:hint="eastAsia"/>
        </w:rPr>
        <w:t xml:space="preserve"> 测试环境</w:t>
      </w:r>
      <w:r>
        <w:tab/>
      </w:r>
      <w:r>
        <w:fldChar w:fldCharType="begin"/>
      </w:r>
      <w:r>
        <w:instrText xml:space="preserve"> PAGEREF _Toc514359529 \h </w:instrText>
      </w:r>
      <w:r>
        <w:fldChar w:fldCharType="separate"/>
      </w:r>
      <w:r>
        <w:t>27</w:t>
      </w:r>
      <w:r>
        <w:fldChar w:fldCharType="end"/>
      </w:r>
      <w:r>
        <w:fldChar w:fldCharType="end"/>
      </w:r>
    </w:p>
    <w:p>
      <w:pPr>
        <w:pStyle w:val="16"/>
        <w:tabs>
          <w:tab w:val="right" w:leader="dot" w:pos="9060"/>
        </w:tabs>
        <w:ind w:left="420"/>
        <w:rPr>
          <w:rFonts w:asciiTheme="minorHAnsi" w:hAnsiTheme="minorHAnsi" w:eastAsiaTheme="minorEastAsia" w:cstheme="minorBidi"/>
          <w:sz w:val="21"/>
          <w:szCs w:val="22"/>
        </w:rPr>
      </w:pPr>
      <w:r>
        <w:fldChar w:fldCharType="begin"/>
      </w:r>
      <w:r>
        <w:instrText xml:space="preserve"> HYPERLINK \l "_Toc514359530" </w:instrText>
      </w:r>
      <w:r>
        <w:fldChar w:fldCharType="separate"/>
      </w:r>
      <w:r>
        <w:rPr>
          <w:rStyle w:val="21"/>
        </w:rPr>
        <w:t>6.3</w:t>
      </w:r>
      <w:r>
        <w:rPr>
          <w:rStyle w:val="21"/>
          <w:rFonts w:hint="eastAsia"/>
        </w:rPr>
        <w:t xml:space="preserve"> 测试方法</w:t>
      </w:r>
      <w:r>
        <w:tab/>
      </w:r>
      <w:r>
        <w:fldChar w:fldCharType="begin"/>
      </w:r>
      <w:r>
        <w:instrText xml:space="preserve"> PAGEREF _Toc514359530 \h </w:instrText>
      </w:r>
      <w:r>
        <w:fldChar w:fldCharType="separate"/>
      </w:r>
      <w:r>
        <w:t>27</w:t>
      </w:r>
      <w:r>
        <w:fldChar w:fldCharType="end"/>
      </w:r>
      <w:r>
        <w:fldChar w:fldCharType="end"/>
      </w:r>
    </w:p>
    <w:p>
      <w:pPr>
        <w:pStyle w:val="11"/>
        <w:tabs>
          <w:tab w:val="right" w:leader="dot" w:pos="9060"/>
        </w:tabs>
        <w:ind w:left="840"/>
        <w:rPr>
          <w:rFonts w:asciiTheme="minorHAnsi" w:hAnsiTheme="minorHAnsi" w:eastAsiaTheme="minorEastAsia" w:cstheme="minorBidi"/>
          <w:sz w:val="21"/>
          <w:szCs w:val="22"/>
        </w:rPr>
      </w:pPr>
      <w:r>
        <w:fldChar w:fldCharType="begin"/>
      </w:r>
      <w:r>
        <w:instrText xml:space="preserve"> HYPERLINK \l "_Toc514359531" </w:instrText>
      </w:r>
      <w:r>
        <w:fldChar w:fldCharType="separate"/>
      </w:r>
      <w:r>
        <w:rPr>
          <w:rStyle w:val="21"/>
        </w:rPr>
        <w:t>6.3.1</w:t>
      </w:r>
      <w:r>
        <w:rPr>
          <w:rStyle w:val="21"/>
          <w:rFonts w:hint="eastAsia"/>
        </w:rPr>
        <w:t xml:space="preserve"> 黑盒测试</w:t>
      </w:r>
      <w:r>
        <w:tab/>
      </w:r>
      <w:r>
        <w:fldChar w:fldCharType="begin"/>
      </w:r>
      <w:r>
        <w:instrText xml:space="preserve"> PAGEREF _Toc514359531 \h </w:instrText>
      </w:r>
      <w:r>
        <w:fldChar w:fldCharType="separate"/>
      </w:r>
      <w:r>
        <w:t>27</w:t>
      </w:r>
      <w:r>
        <w:fldChar w:fldCharType="end"/>
      </w:r>
      <w:r>
        <w:fldChar w:fldCharType="end"/>
      </w:r>
    </w:p>
    <w:p>
      <w:pPr>
        <w:pStyle w:val="11"/>
        <w:tabs>
          <w:tab w:val="right" w:leader="dot" w:pos="9060"/>
        </w:tabs>
        <w:ind w:left="840"/>
        <w:rPr>
          <w:rFonts w:asciiTheme="minorHAnsi" w:hAnsiTheme="minorHAnsi" w:eastAsiaTheme="minorEastAsia" w:cstheme="minorBidi"/>
          <w:sz w:val="21"/>
          <w:szCs w:val="22"/>
        </w:rPr>
      </w:pPr>
      <w:r>
        <w:fldChar w:fldCharType="begin"/>
      </w:r>
      <w:r>
        <w:instrText xml:space="preserve"> HYPERLINK \l "_Toc514359532" </w:instrText>
      </w:r>
      <w:r>
        <w:fldChar w:fldCharType="separate"/>
      </w:r>
      <w:r>
        <w:rPr>
          <w:rStyle w:val="21"/>
        </w:rPr>
        <w:t>6.3.2</w:t>
      </w:r>
      <w:r>
        <w:rPr>
          <w:rStyle w:val="21"/>
          <w:rFonts w:hint="eastAsia"/>
        </w:rPr>
        <w:t xml:space="preserve"> 白盒测试</w:t>
      </w:r>
      <w:r>
        <w:tab/>
      </w:r>
      <w:r>
        <w:fldChar w:fldCharType="begin"/>
      </w:r>
      <w:r>
        <w:instrText xml:space="preserve"> PAGEREF _Toc514359532 \h </w:instrText>
      </w:r>
      <w:r>
        <w:fldChar w:fldCharType="separate"/>
      </w:r>
      <w:r>
        <w:t>28</w:t>
      </w:r>
      <w:r>
        <w:fldChar w:fldCharType="end"/>
      </w:r>
      <w:r>
        <w:fldChar w:fldCharType="end"/>
      </w:r>
    </w:p>
    <w:p>
      <w:pPr>
        <w:pStyle w:val="16"/>
        <w:tabs>
          <w:tab w:val="right" w:leader="dot" w:pos="9060"/>
        </w:tabs>
        <w:ind w:left="420"/>
        <w:rPr>
          <w:rFonts w:asciiTheme="minorHAnsi" w:hAnsiTheme="minorHAnsi" w:eastAsiaTheme="minorEastAsia" w:cstheme="minorBidi"/>
          <w:sz w:val="21"/>
          <w:szCs w:val="22"/>
        </w:rPr>
      </w:pPr>
      <w:r>
        <w:fldChar w:fldCharType="begin"/>
      </w:r>
      <w:r>
        <w:instrText xml:space="preserve"> HYPERLINK \l "_Toc514359533" </w:instrText>
      </w:r>
      <w:r>
        <w:fldChar w:fldCharType="separate"/>
      </w:r>
      <w:r>
        <w:rPr>
          <w:rStyle w:val="21"/>
        </w:rPr>
        <w:t>6.4</w:t>
      </w:r>
      <w:r>
        <w:rPr>
          <w:rStyle w:val="21"/>
          <w:rFonts w:hint="eastAsia"/>
        </w:rPr>
        <w:t xml:space="preserve"> 测试用例</w:t>
      </w:r>
      <w:r>
        <w:tab/>
      </w:r>
      <w:r>
        <w:fldChar w:fldCharType="begin"/>
      </w:r>
      <w:r>
        <w:instrText xml:space="preserve"> PAGEREF _Toc514359533 \h </w:instrText>
      </w:r>
      <w:r>
        <w:fldChar w:fldCharType="separate"/>
      </w:r>
      <w:r>
        <w:t>28</w:t>
      </w:r>
      <w:r>
        <w:fldChar w:fldCharType="end"/>
      </w:r>
      <w:r>
        <w:fldChar w:fldCharType="end"/>
      </w:r>
    </w:p>
    <w:p>
      <w:pPr>
        <w:pStyle w:val="16"/>
        <w:tabs>
          <w:tab w:val="right" w:leader="dot" w:pos="9060"/>
        </w:tabs>
        <w:ind w:left="420"/>
        <w:rPr>
          <w:rFonts w:asciiTheme="minorHAnsi" w:hAnsiTheme="minorHAnsi" w:eastAsiaTheme="minorEastAsia" w:cstheme="minorBidi"/>
          <w:sz w:val="21"/>
          <w:szCs w:val="22"/>
        </w:rPr>
      </w:pPr>
      <w:r>
        <w:fldChar w:fldCharType="begin"/>
      </w:r>
      <w:r>
        <w:instrText xml:space="preserve"> HYPERLINK \l "_Toc514359534" </w:instrText>
      </w:r>
      <w:r>
        <w:fldChar w:fldCharType="separate"/>
      </w:r>
      <w:r>
        <w:rPr>
          <w:rStyle w:val="21"/>
        </w:rPr>
        <w:t>6.5</w:t>
      </w:r>
      <w:r>
        <w:rPr>
          <w:rStyle w:val="21"/>
          <w:rFonts w:hint="eastAsia"/>
        </w:rPr>
        <w:t xml:space="preserve"> 测试总结</w:t>
      </w:r>
      <w:r>
        <w:tab/>
      </w:r>
      <w:r>
        <w:fldChar w:fldCharType="begin"/>
      </w:r>
      <w:r>
        <w:instrText xml:space="preserve"> PAGEREF _Toc514359534 \h </w:instrText>
      </w:r>
      <w:r>
        <w:fldChar w:fldCharType="separate"/>
      </w:r>
      <w:r>
        <w:t>29</w:t>
      </w:r>
      <w:r>
        <w:fldChar w:fldCharType="end"/>
      </w:r>
      <w:r>
        <w:fldChar w:fldCharType="end"/>
      </w:r>
    </w:p>
    <w:p>
      <w:pPr>
        <w:pStyle w:val="15"/>
        <w:tabs>
          <w:tab w:val="right" w:leader="dot" w:pos="9060"/>
        </w:tabs>
        <w:rPr>
          <w:rFonts w:asciiTheme="minorHAnsi" w:hAnsiTheme="minorHAnsi" w:eastAsiaTheme="minorEastAsia" w:cstheme="minorBidi"/>
          <w:sz w:val="21"/>
          <w:szCs w:val="22"/>
        </w:rPr>
      </w:pPr>
      <w:r>
        <w:fldChar w:fldCharType="begin"/>
      </w:r>
      <w:r>
        <w:instrText xml:space="preserve"> HYPERLINK \l "_Toc514359535" </w:instrText>
      </w:r>
      <w:r>
        <w:fldChar w:fldCharType="separate"/>
      </w:r>
      <w:r>
        <w:rPr>
          <w:rStyle w:val="21"/>
          <w:rFonts w:hint="eastAsia"/>
        </w:rPr>
        <w:t>结束语</w:t>
      </w:r>
      <w:r>
        <w:tab/>
      </w:r>
      <w:r>
        <w:fldChar w:fldCharType="begin"/>
      </w:r>
      <w:r>
        <w:instrText xml:space="preserve"> PAGEREF _Toc514359535 \h </w:instrText>
      </w:r>
      <w:r>
        <w:fldChar w:fldCharType="separate"/>
      </w:r>
      <w:r>
        <w:t>30</w:t>
      </w:r>
      <w:r>
        <w:fldChar w:fldCharType="end"/>
      </w:r>
      <w:r>
        <w:fldChar w:fldCharType="end"/>
      </w:r>
    </w:p>
    <w:p>
      <w:pPr>
        <w:pStyle w:val="15"/>
        <w:tabs>
          <w:tab w:val="right" w:leader="dot" w:pos="9060"/>
        </w:tabs>
        <w:rPr>
          <w:rFonts w:asciiTheme="minorHAnsi" w:hAnsiTheme="minorHAnsi" w:eastAsiaTheme="minorEastAsia" w:cstheme="minorBidi"/>
          <w:sz w:val="21"/>
          <w:szCs w:val="22"/>
        </w:rPr>
      </w:pPr>
      <w:r>
        <w:fldChar w:fldCharType="begin"/>
      </w:r>
      <w:r>
        <w:instrText xml:space="preserve"> HYPERLINK \l "_Toc514359536" </w:instrText>
      </w:r>
      <w:r>
        <w:fldChar w:fldCharType="separate"/>
      </w:r>
      <w:r>
        <w:rPr>
          <w:rStyle w:val="21"/>
          <w:rFonts w:hint="eastAsia"/>
        </w:rPr>
        <w:t>参考文献</w:t>
      </w:r>
      <w:r>
        <w:tab/>
      </w:r>
      <w:r>
        <w:fldChar w:fldCharType="begin"/>
      </w:r>
      <w:r>
        <w:instrText xml:space="preserve"> PAGEREF _Toc514359536 \h </w:instrText>
      </w:r>
      <w:r>
        <w:fldChar w:fldCharType="separate"/>
      </w:r>
      <w:r>
        <w:t>31</w:t>
      </w:r>
      <w:r>
        <w:fldChar w:fldCharType="end"/>
      </w:r>
      <w:r>
        <w:fldChar w:fldCharType="end"/>
      </w:r>
    </w:p>
    <w:p>
      <w:pPr>
        <w:pStyle w:val="15"/>
        <w:tabs>
          <w:tab w:val="right" w:leader="dot" w:pos="9060"/>
        </w:tabs>
        <w:rPr>
          <w:rFonts w:asciiTheme="minorHAnsi" w:hAnsiTheme="minorHAnsi" w:eastAsiaTheme="minorEastAsia" w:cstheme="minorBidi"/>
          <w:sz w:val="21"/>
          <w:szCs w:val="22"/>
        </w:rPr>
      </w:pPr>
      <w:r>
        <w:fldChar w:fldCharType="begin"/>
      </w:r>
      <w:r>
        <w:instrText xml:space="preserve"> HYPERLINK \l "_Toc514359537" </w:instrText>
      </w:r>
      <w:r>
        <w:fldChar w:fldCharType="separate"/>
      </w:r>
      <w:r>
        <w:rPr>
          <w:rStyle w:val="21"/>
          <w:rFonts w:hint="eastAsia"/>
        </w:rPr>
        <w:t>致谢</w:t>
      </w:r>
      <w:r>
        <w:tab/>
      </w:r>
      <w:r>
        <w:fldChar w:fldCharType="begin"/>
      </w:r>
      <w:r>
        <w:instrText xml:space="preserve"> PAGEREF _Toc514359537 \h </w:instrText>
      </w:r>
      <w:r>
        <w:fldChar w:fldCharType="separate"/>
      </w:r>
      <w:r>
        <w:t>32</w:t>
      </w:r>
      <w:r>
        <w:fldChar w:fldCharType="end"/>
      </w:r>
      <w:r>
        <w:fldChar w:fldCharType="end"/>
      </w:r>
    </w:p>
    <w:p>
      <w:pPr>
        <w:pStyle w:val="15"/>
        <w:tabs>
          <w:tab w:val="right" w:leader="dot" w:pos="9060"/>
        </w:tabs>
      </w:pPr>
      <w:r>
        <w:fldChar w:fldCharType="end"/>
      </w:r>
    </w:p>
    <w:p>
      <w:pPr>
        <w:pStyle w:val="2"/>
        <w:sectPr>
          <w:footnotePr>
            <w:numFmt w:val="decimalEnclosedCircleChinese"/>
            <w:numRestart w:val="eachPage"/>
          </w:footnotePr>
          <w:pgSz w:w="11906" w:h="16838"/>
          <w:pgMar w:top="1418" w:right="1418" w:bottom="1418" w:left="1418" w:header="1418" w:footer="1134" w:gutter="0"/>
          <w:pgNumType w:start="1" w:chapSep="emDash"/>
          <w:cols w:space="425" w:num="1"/>
          <w:docGrid w:linePitch="312" w:charSpace="0"/>
        </w:sectPr>
      </w:pPr>
    </w:p>
    <w:p>
      <w:pPr>
        <w:pStyle w:val="2"/>
      </w:pPr>
      <w:bookmarkStart w:id="1" w:name="_Toc514359483"/>
      <w:r>
        <w:rPr>
          <w:rFonts w:hint="eastAsia"/>
        </w:rPr>
        <w:t>绪论</w:t>
      </w:r>
      <w:bookmarkEnd w:id="1"/>
    </w:p>
    <w:p>
      <w:pPr>
        <w:pStyle w:val="4"/>
      </w:pPr>
      <w:bookmarkStart w:id="2" w:name="_Toc514359484"/>
      <w:r>
        <w:rPr>
          <w:rFonts w:hint="eastAsia"/>
        </w:rPr>
        <w:t>选题背景</w:t>
      </w:r>
      <w:bookmarkEnd w:id="2"/>
    </w:p>
    <w:p>
      <w:pPr>
        <w:pStyle w:val="3"/>
      </w:pPr>
      <w:r>
        <w:rPr>
          <w:rFonts w:hint="eastAsia"/>
        </w:rPr>
        <w:t>在生活中很容易看到，我们对物质及文化的追求显然上升到了一个全新的层次，越来越多的人在装修时更倾向于品质、文化以及崇尚然。同时文艺风格家具独有的温馨中透漏的清新质朴很符合现代人对美好生活的一种诠释，也刚好满足当下对家装风格的追求。我国经济不断升温，也加入了各种经济政策，与此同时给我国各个经济行业也是一个很好的发展机会，创造了良好的发展条件。我国经高速的发展，可以说是在生活水平上带来空前无后的影响，当然对各种行业也是很有利的影响，也为家具行业带来新的机遇。同时，经济发展促进资金流的周转，给我国家具行业创造了平台，从而可以提升家具企业的整体水平以及现状。综上所述我国的经济不断的升温促进消费的同时，也拉动了家具的内需。</w:t>
      </w:r>
    </w:p>
    <w:p>
      <w:pPr>
        <w:pStyle w:val="4"/>
      </w:pPr>
      <w:bookmarkStart w:id="3" w:name="_Toc514359485"/>
      <w:r>
        <w:rPr>
          <w:rFonts w:hint="eastAsia"/>
        </w:rPr>
        <w:t>家具行业现状</w:t>
      </w:r>
      <w:bookmarkEnd w:id="3"/>
    </w:p>
    <w:p>
      <w:pPr>
        <w:pStyle w:val="5"/>
        <w:spacing w:before="120"/>
      </w:pPr>
      <w:bookmarkStart w:id="4" w:name="_Toc514359486"/>
      <w:r>
        <w:rPr>
          <w:rFonts w:hint="eastAsia"/>
        </w:rPr>
        <w:t>家具质量是当前家具行业的主要问题</w:t>
      </w:r>
      <w:bookmarkEnd w:id="4"/>
    </w:p>
    <w:p>
      <w:pPr>
        <w:pStyle w:val="3"/>
      </w:pPr>
      <w:r>
        <w:rPr>
          <w:rFonts w:hint="eastAsia"/>
        </w:rPr>
        <w:t>沙发、床垫、毛毯等此类家具的使用方式；海绵、劣质原料、随意的加工、肆意使用含醛的胶水；木材更是“李代桃僵”：将一些市场上的边角料回收，经过打磨，伪装成合格品发行到市场上去销售，使家具遇到各种各样的问题，比如甲醛超标，更有甚者因材料不过关、</w:t>
      </w:r>
      <w:r>
        <w:fldChar w:fldCharType="begin"/>
      </w:r>
      <w:r>
        <w:instrText xml:space="preserve"> HYPERLINK "http://www.jia400.com/tag-wj/" \t "_blank" </w:instrText>
      </w:r>
      <w:r>
        <w:fldChar w:fldCharType="separate"/>
      </w:r>
      <w:r>
        <w:rPr>
          <w:rFonts w:hint="eastAsia"/>
        </w:rPr>
        <w:t>五金</w:t>
      </w:r>
      <w:r>
        <w:rPr>
          <w:rFonts w:hint="eastAsia"/>
        </w:rPr>
        <w:fldChar w:fldCharType="end"/>
      </w:r>
      <w:r>
        <w:rPr>
          <w:rFonts w:hint="eastAsia"/>
        </w:rPr>
        <w:t>配件不合格等造成家具在一定情况下发生不安全等问题经常发生，这种损坏消费者利益的行为真是让人厌恶。</w:t>
      </w:r>
    </w:p>
    <w:p>
      <w:pPr>
        <w:pStyle w:val="3"/>
      </w:pPr>
      <w:r>
        <w:rPr>
          <w:rFonts w:hint="eastAsia"/>
        </w:rPr>
        <w:t>说到底原材料的品质决定家具的好坏。有句话说得好，家具是考验的它们企业的良心，换句话说就是商家是不是真的愿意给到消费者货真价值的产品。一味的追求降低原材料成本的做法，不仅危害消费者的利益，而且也让企业无法长久的可持续发展下去，这是一个多么可怕的事情对于一个企业来说。</w:t>
      </w:r>
    </w:p>
    <w:p>
      <w:pPr>
        <w:pStyle w:val="5"/>
        <w:spacing w:before="120"/>
      </w:pPr>
      <w:bookmarkStart w:id="5" w:name="_Toc514359487"/>
      <w:r>
        <w:rPr>
          <w:rFonts w:hint="eastAsia"/>
        </w:rPr>
        <w:t>厂家、商家没有产品意识</w:t>
      </w:r>
      <w:bookmarkEnd w:id="5"/>
    </w:p>
    <w:p>
      <w:pPr>
        <w:pStyle w:val="3"/>
      </w:pPr>
      <w:r>
        <w:rPr>
          <w:rFonts w:hint="eastAsia"/>
        </w:rPr>
        <w:t>厂家以次充好，根本没有把消费者的利益放在最重要的位置根本就没弄清一个事实：品质才是第一位，他们并没有把自己企业的命运和自己产品的本质拴在一起，也没有意识到消费者的权益才是自己企业的可持续发展的根源。总而言之，就是厂家和商家都没有真正意识到是用户对自己产品的肯定才是一个企业的灵魂。家居产业的黄金时代已经不存在了，现在这个时代显然是顾客至上，回头率才是证明产品过硬的重要标准。以目前家具行业存在的问题现状来看，一个企业要想长久的存活下去，就必须维护好顾客的权益，维护好产品的质量过关，而不是一味的赚取眼前的小小的利益。</w:t>
      </w:r>
    </w:p>
    <w:p>
      <w:pPr>
        <w:pStyle w:val="5"/>
        <w:spacing w:before="120"/>
      </w:pPr>
      <w:bookmarkStart w:id="6" w:name="_Toc514359488"/>
      <w:r>
        <w:rPr>
          <w:rFonts w:hint="eastAsia"/>
        </w:rPr>
        <w:t>市场监管力度不够严格</w:t>
      </w:r>
      <w:bookmarkEnd w:id="6"/>
    </w:p>
    <w:p>
      <w:pPr>
        <w:pStyle w:val="3"/>
      </w:pPr>
      <w:r>
        <w:rPr>
          <w:rFonts w:hint="eastAsia"/>
        </w:rPr>
        <w:t>根据长期的各地质监部门对家具产品的抽查结果可以总结出，因为产品使用说明书不达标登“黑榜”的事情是经常会发生的，商家并没有按照要求进行整顿、复查时仍然不合格的现象也是见怪不怪。说到底，和有关部门的监督惩罚程度不够严重有很明显的关系。最近调查发现，虽然有关部门是对家居产品进行质量上的检查，但是并没有让那些不合格的产品下架，或者给消费者致以歉意，并召回那些残次品，这就是为什么仍然有很多不合格的产品存在。处罚力度不够很难让企业改掉这种只为高利益而忽略消费权益的昧良心的行为。更有甚者很多企业对抽检不合格问题刻意回避，或者拿出他们那些合格的产品证明来证实自己的产品的达标。至于那些没有达标的产品到底整顿后有没有改善这一情况，相关质检部门并没有给与我们一些合理的证明或者说辞，这就使这些不合格的家具仍然在市场出售</w:t>
      </w:r>
      <w:r>
        <w:rPr>
          <w:rFonts w:hint="eastAsia" w:ascii="Helvetica" w:hAnsi="Helvetica"/>
          <w:color w:val="333333"/>
          <w:sz w:val="21"/>
          <w:szCs w:val="21"/>
          <w:shd w:val="clear" w:color="auto" w:fill="FFFFFF"/>
        </w:rPr>
        <w:t>，</w:t>
      </w:r>
      <w:r>
        <w:rPr>
          <w:rFonts w:hint="eastAsia"/>
        </w:rPr>
        <w:t>从而导致我们消费者仍然是无法得到一个可靠的答案。</w:t>
      </w:r>
    </w:p>
    <w:p>
      <w:pPr>
        <w:pStyle w:val="4"/>
      </w:pPr>
      <w:bookmarkStart w:id="7" w:name="_Toc514359489"/>
      <w:r>
        <w:rPr>
          <w:rFonts w:hint="eastAsia"/>
        </w:rPr>
        <w:t>家具发展趋势</w:t>
      </w:r>
      <w:bookmarkEnd w:id="7"/>
    </w:p>
    <w:p>
      <w:pPr>
        <w:pStyle w:val="5"/>
        <w:spacing w:before="120"/>
      </w:pPr>
      <w:bookmarkStart w:id="8" w:name="_Toc514359490"/>
      <w:r>
        <w:rPr>
          <w:rFonts w:hint="eastAsia"/>
        </w:rPr>
        <w:t>家具出口比例上升</w:t>
      </w:r>
      <w:bookmarkEnd w:id="8"/>
    </w:p>
    <w:p>
      <w:pPr>
        <w:pStyle w:val="3"/>
      </w:pPr>
      <w:r>
        <w:rPr>
          <w:rFonts w:hint="eastAsia"/>
        </w:rPr>
        <w:t>自从我国加入2002年加入WTO以来，可以说是对家具行业产生非常大的影响。家具的出口率持续增长就能很好的告诉我们，我国在家具需求上的量还是比较大的，同时也能说出我国在家具行业上的发展的潜力还是很大的。众所周知我们有13亿人口，所以我们会有一个很大的消费市场。从目前来看中国人均家具消费水平还处于比较低的状态，跟据1998年时的调查显示，我国的家具年人均消费当时只有5.48美元，形成鲜明对比的是德国和意大利年人家的人均在300美元以上。当然了我国的人民生活水平也在不断提高，家具消费肯定也会提高，我们家具的外流也会促使我们家具行业的整体发展。更重要的是国策能促进我国对家具的需求量的提升。</w:t>
      </w:r>
    </w:p>
    <w:p>
      <w:pPr>
        <w:pStyle w:val="5"/>
        <w:spacing w:before="120"/>
      </w:pPr>
      <w:bookmarkStart w:id="9" w:name="_Toc514359491"/>
      <w:r>
        <w:rPr>
          <w:rFonts w:hint="eastAsia"/>
        </w:rPr>
        <w:t>政策带来更大的发展空间</w:t>
      </w:r>
      <w:bookmarkEnd w:id="9"/>
    </w:p>
    <w:p>
      <w:pPr>
        <w:pStyle w:val="3"/>
      </w:pPr>
      <w:r>
        <w:rPr>
          <w:rFonts w:hint="eastAsia"/>
        </w:rPr>
        <w:t>新世纪以来，我国政府提出许多政策为了加快我国经济建设的脚步。比如在党会上，提出的加快城镇化建设的步伐，加强经济的发展，促进我们的消费水平。国家的这些政策，会更好的进一步促进房屋建筑的建设，从而也会使与建筑相关的行业相应的发展。当然我国政府也有很多政策推出，目的是让我国的房屋建设措施得到更好的完善，一定意义上来讲，这些政策推动了我国家具行业的迅速发展，也推动了我国家具在生活中的需求。</w:t>
      </w:r>
    </w:p>
    <w:p>
      <w:pPr>
        <w:pStyle w:val="4"/>
      </w:pPr>
      <w:bookmarkStart w:id="10" w:name="_Toc514359492"/>
      <w:r>
        <w:rPr>
          <w:rFonts w:hint="eastAsia"/>
        </w:rPr>
        <w:t>Web应用的的发展趋势</w:t>
      </w:r>
      <w:bookmarkEnd w:id="10"/>
    </w:p>
    <w:p>
      <w:pPr>
        <w:pStyle w:val="3"/>
      </w:pPr>
      <w:r>
        <w:rPr>
          <w:rFonts w:hint="eastAsia"/>
        </w:rPr>
        <w:t>我们现在这个时代可以说是互联网的时代，它让我们的生活方式变得更快捷，让我们的生活更加多姿多彩，我们可以通过网络完成更多原来想象不到的事情，比如，我们可以通过网络社交、购物。这些不仅仅让我们感受到了互联网的发展的迅速更能感受到更加有效的快速选择自己的生活。我们在web应用中它的技术入门是很简单的，但是它的功能是非常有限的，而且在代码的为了自己的需求可以快速有效的选择技术，比如：Jsp、Asp等，它们都有自己的优缺点，在我们做网站时应该很好地扬长避短，Asp执行效率上没有其他的性能好 ，并列的JAVA因为它的稳定性能很好就比较适合企业级应用与开发，但是它的缺点就是代码相对有难度，而且在后期维护也比较繁琐，虽然来说有很多企业用它，但是它在价格上还是很不占优势的。相对于PHP，它的受欢迎程度就可以告诉我们，它的代码上不仅可以简单快速的实现开发者的效果，而且在价格，维护等方都比较有优势，更重要的是它的数据库和代码都是不收取费用的。这就能够让我们会不自觉的选择运用，对于我们来说是件非常值得我们运用。因为它的语言比较简洁，所以就会省去开发者很多时间，所以就大大的缩短了它的周期，因此很多网站都会选用这个技术，当然我们不难发现时常会有很多都会运用这个技术，当然包括淘宝，阿里巴巴等。综上所述，web的发展可以说是越来越好。</w:t>
      </w:r>
    </w:p>
    <w:p>
      <w:pPr>
        <w:pStyle w:val="2"/>
      </w:pPr>
      <w:bookmarkStart w:id="11" w:name="_Toc514359493"/>
      <w:r>
        <w:rPr>
          <w:rFonts w:hint="eastAsia"/>
        </w:rPr>
        <w:t>相关技术概述</w:t>
      </w:r>
      <w:bookmarkEnd w:id="11"/>
    </w:p>
    <w:p>
      <w:pPr>
        <w:pStyle w:val="4"/>
      </w:pPr>
      <w:bookmarkStart w:id="12" w:name="_Toc514359494"/>
      <w:r>
        <w:rPr>
          <w:rFonts w:hint="eastAsia"/>
        </w:rPr>
        <w:t>ThinkPHP介绍</w:t>
      </w:r>
      <w:bookmarkEnd w:id="12"/>
    </w:p>
    <w:p>
      <w:pPr>
        <w:pStyle w:val="5"/>
        <w:spacing w:before="120"/>
      </w:pPr>
      <w:bookmarkStart w:id="13" w:name="_Toc514359495"/>
      <w:r>
        <w:rPr>
          <w:rFonts w:hint="eastAsia"/>
        </w:rPr>
        <w:t>THinkPHP的简介与发展</w:t>
      </w:r>
      <w:bookmarkEnd w:id="13"/>
    </w:p>
    <w:p>
      <w:pPr>
        <w:pStyle w:val="3"/>
      </w:pPr>
      <w:r>
        <w:rPr>
          <w:rFonts w:hint="eastAsia"/>
        </w:rPr>
        <w:t>ThinkPHP目的是简化和便捷企业应用和快速的开发。它从出现以来就很受我们欢迎，追其原因遵循Apache2开源协议的发布。ThinkPHP从刚开始有就有着代码最简化的理念，不仅保留稳定的性能和简化的代码的同时，也能注重的好用的性能。与此同时拥有很多独有的特性以及独特的功能，从而使自己的理念在原有的基础上加以优化并传承。</w:t>
      </w:r>
    </w:p>
    <w:p>
      <w:pPr>
        <w:pStyle w:val="5"/>
        <w:spacing w:before="120"/>
      </w:pPr>
      <w:bookmarkStart w:id="14" w:name="_Toc514359496"/>
      <w:r>
        <w:rPr>
          <w:rFonts w:hint="eastAsia"/>
        </w:rPr>
        <w:t>ThinkPHP的体系结构</w:t>
      </w:r>
      <w:bookmarkEnd w:id="14"/>
    </w:p>
    <w:p>
      <w:pPr>
        <w:pStyle w:val="3"/>
      </w:pPr>
      <w:r>
        <w:rPr>
          <w:rFonts w:hint="eastAsia"/>
        </w:rPr>
        <w:t>ThinkPHP是开放式源码，它能够处理菜单以及HTML，最大的优点就是节约时间、能提高开发者的效率。Index.php文件是此项目（应用）的单入口文件，其作为一个单入口文件，主要的任务，就是运用我们的主文件ThinkPHP.php。我们一般都会选择MVC模式，但是在PHP中使用MVC模式是有一定难度的。因为当我们收到一个请求时，我们需要转发给Controller处理使用服务器来改写自己的功能时，会导致你想要打开的文件加载不出来，如果想要能够加载的话，就需要像单入口文件一样，先路由到你想要打开的文件然后在转接到处理器时就会加载出来。</w:t>
      </w:r>
    </w:p>
    <w:p>
      <w:pPr>
        <w:pStyle w:val="5"/>
        <w:spacing w:before="120"/>
      </w:pPr>
      <w:bookmarkStart w:id="15" w:name="_Toc514359497"/>
      <w:r>
        <w:rPr>
          <w:rFonts w:hint="eastAsia"/>
        </w:rPr>
        <w:t>ThinkPHP的模板引擎</w:t>
      </w:r>
      <w:bookmarkEnd w:id="15"/>
    </w:p>
    <w:p>
      <w:pPr>
        <w:pStyle w:val="3"/>
      </w:pPr>
      <w:r>
        <w:rPr>
          <w:rFonts w:hint="eastAsia"/>
        </w:rPr>
        <w:t>ThinkPHP 用来定义模板的文件，它具有加载文件、模板布局、模板克隆的功能，每每一个模板文件经过我们运行出来都会出来一个缓存的文件，其本质就是一个可以运行的 PHP 文件，从这个结果来说ThingkPHP就完成了对模板的解析，其中涉及到的功能有对模板的赋值、定义以及标签的使用。</w:t>
      </w:r>
    </w:p>
    <w:p>
      <w:pPr>
        <w:pStyle w:val="5"/>
        <w:spacing w:before="120"/>
      </w:pPr>
      <w:bookmarkStart w:id="16" w:name="_Toc514359498"/>
      <w:r>
        <w:rPr>
          <w:rFonts w:hint="eastAsia"/>
        </w:rPr>
        <w:t>ThinkPHP的管理工具</w:t>
      </w:r>
      <w:bookmarkEnd w:id="16"/>
    </w:p>
    <w:p>
      <w:pPr>
        <w:pStyle w:val="3"/>
      </w:pPr>
      <w:r>
        <w:rPr>
          <w:rFonts w:hint="eastAsia"/>
        </w:rPr>
        <w:t>(1)Composer工具</w:t>
      </w:r>
    </w:p>
    <w:p>
      <w:pPr>
        <w:pStyle w:val="3"/>
      </w:pPr>
      <w:r>
        <w:rPr>
          <w:rFonts w:hint="eastAsia"/>
        </w:rPr>
        <w:t>在当下流行的框架里，</w:t>
      </w:r>
      <w:r>
        <w:t>Laravel的管理工具</w:t>
      </w:r>
      <w:r>
        <w:rPr>
          <w:rFonts w:hint="eastAsia"/>
        </w:rPr>
        <w:t>应该就属composer最适合不过的了。在开发者开发的过程中，会把对象进行打包然后去调用；在你使用的过程中会引用组件的开发，这样会使这个过程更加简化。比如说，当你需要某一个组件时，在我们的数据库中添加一个excel表格，一般情况下我们都是按照需求进行开发，完成这个操作的话需要用PHPExcel类，可是需要对他进行封装，这个过程下来就延长了整个工作进度。如果用composer工具的话就可以直接在项目根目录中使用composer update的一个组件就可以了。</w:t>
      </w:r>
    </w:p>
    <w:p>
      <w:pPr>
        <w:pStyle w:val="3"/>
      </w:pPr>
      <w:r>
        <w:rPr>
          <w:rFonts w:hint="eastAsia"/>
        </w:rPr>
        <w:t>(2)Artisan 命令行工具</w:t>
      </w:r>
    </w:p>
    <w:p>
      <w:pPr>
        <w:pStyle w:val="3"/>
      </w:pPr>
      <w:r>
        <w:rPr>
          <w:rFonts w:hint="eastAsia"/>
        </w:rPr>
        <w:t>Artisan 是Laravel本身就带有的一种命令工具，它很容易的解决了某些文件的创建和创建的一些命名空间的书写的问题。比如说，当我们要创建控制器时，首先做的就是在控制器的目录中创建控制器文件，然后再文件的首行写入我们所创建的命名空间、类的名称等，我们需要注意整个过程，因为这个步骤的操作容易出现问题</w:t>
      </w:r>
      <w:r>
        <w:rPr>
          <w:rStyle w:val="111"/>
          <w:rFonts w:hint="eastAsia"/>
        </w:rPr>
        <w:t>[1]</w:t>
      </w:r>
      <w:r>
        <w:rPr>
          <w:rFonts w:hint="eastAsia"/>
        </w:rPr>
        <w:t>。可是，一旦你执行了Artisan命令行，你就可以创建很容易的创建控制器了(php artisan make:controller xxController),当然还有其他的命令行，就此略过。</w:t>
      </w:r>
    </w:p>
    <w:p>
      <w:pPr>
        <w:pStyle w:val="5"/>
        <w:spacing w:before="120"/>
      </w:pPr>
      <w:bookmarkStart w:id="17" w:name="_Toc514359499"/>
      <w:r>
        <w:rPr>
          <w:rFonts w:hint="eastAsia"/>
        </w:rPr>
        <w:t>T</w:t>
      </w:r>
      <w:r>
        <w:t>h</w:t>
      </w:r>
      <w:r>
        <w:rPr>
          <w:rFonts w:hint="eastAsia"/>
        </w:rPr>
        <w:t>inkPHP的工作原理</w:t>
      </w:r>
      <w:bookmarkEnd w:id="17"/>
    </w:p>
    <w:p>
      <w:pPr>
        <w:pStyle w:val="3"/>
      </w:pPr>
      <w:r>
        <w:rPr>
          <w:rFonts w:hint="eastAsia"/>
        </w:rPr>
        <w:t>我们知道的TP是MVC框架，它拥有和smaty模板相同的原理，同样都是用contraller挪用view下的范例，然后将它的网页页面变成php，最后再让它镶嵌到contraller下附属页面里，它运行的结果会缓存到一个文件夹cache中，当我们想要查看contraller时它就会自动的在cache下缓存php文件。这个方法好是好，但它同样也会有弊端：这样会导致路径上出问题，我们需要将范例中的view的路径控制contraller的相对路径，综上所述，我们从一开始就选择绝对路径会省去很多不必要的步骤。</w:t>
      </w:r>
    </w:p>
    <w:p>
      <w:pPr>
        <w:pStyle w:val="5"/>
        <w:spacing w:before="120"/>
      </w:pPr>
      <w:bookmarkStart w:id="18" w:name="_Toc514359500"/>
      <w:r>
        <w:rPr>
          <w:rFonts w:hint="eastAsia"/>
        </w:rPr>
        <w:t>ThinkPHP的简单语法介绍</w:t>
      </w:r>
      <w:bookmarkEnd w:id="18"/>
    </w:p>
    <w:p>
      <w:pPr>
        <w:pStyle w:val="3"/>
      </w:pPr>
      <w:r>
        <w:rPr>
          <w:rFonts w:hint="eastAsia"/>
        </w:rPr>
        <w:t>(</w:t>
      </w:r>
      <w:r>
        <w:t>1</w:t>
      </w:r>
      <w:r>
        <w:rPr>
          <w:rFonts w:hint="eastAsia"/>
        </w:rPr>
        <w:t>)路由</w:t>
      </w:r>
    </w:p>
    <w:p>
      <w:pPr>
        <w:pStyle w:val="3"/>
      </w:pPr>
      <w:r>
        <w:rPr>
          <w:rFonts w:hint="eastAsia"/>
        </w:rPr>
        <w:t>Thinkphp它的路由是指控制器和视图，它支持的路由有五种：</w:t>
      </w:r>
    </w:p>
    <w:p>
      <w:pPr>
        <w:pStyle w:val="3"/>
      </w:pPr>
      <w:r>
        <w:rPr>
          <w:rFonts w:hint="eastAsia"/>
        </w:rPr>
        <w:t>get路由post路由、put路由、delete路由和any路由。get和post的路由是指http的请求方式，它是我们平常最容易看到的一种方式;delete和上述是一样的，都是http请求协议；any的路由方式是一种能接受最广泛的一种方式</w:t>
      </w:r>
      <w:r>
        <w:rPr>
          <w:rStyle w:val="111"/>
          <w:rFonts w:hint="eastAsia"/>
        </w:rPr>
        <w:t>[2]</w:t>
      </w:r>
      <w:r>
        <w:rPr>
          <w:rFonts w:hint="eastAsia"/>
        </w:rPr>
        <w:t>。路由有一种功能那就是可以把参数送入控制器和视图中，如果想让路由变得很轻便、易用、好看的话就可以选择注册定义路由了。</w:t>
      </w:r>
    </w:p>
    <w:p>
      <w:pPr>
        <w:pStyle w:val="3"/>
      </w:pPr>
      <w:r>
        <w:rPr>
          <w:rFonts w:hint="eastAsia"/>
        </w:rPr>
        <w:t>(</w:t>
      </w:r>
      <w:r>
        <w:t>2</w:t>
      </w:r>
      <w:r>
        <w:rPr>
          <w:rFonts w:hint="eastAsia"/>
        </w:rPr>
        <w:t>)语法</w:t>
      </w:r>
    </w:p>
    <w:p>
      <w:pPr>
        <w:pStyle w:val="3"/>
      </w:pPr>
      <w:r>
        <w:rPr>
          <w:rFonts w:hint="eastAsia"/>
        </w:rPr>
        <w:t>Thinkphp它有很大的优点，它是在原生的php封装上改良的，应该说是在框架构造中也可以选择原来的方法去完成。但不得不说的是，它在原来的基础上增加了很多属于它自己的功能。中间件就是它改良过后最大的一个特色。中间件从字面意思就能看出是当我们完成某个项目时，需要经过中间层才能完成，它会做出是否继续完成任务。我们需要做的就是首先在middlewareController里面创建中间件的名称，其次在kernel.php文件中注册中间件，最后将它写入到文件</w:t>
      </w:r>
      <w:r>
        <w:rPr>
          <w:rStyle w:val="111"/>
          <w:rFonts w:hint="eastAsia"/>
        </w:rPr>
        <w:t>[3]</w:t>
      </w:r>
      <w:r>
        <w:rPr>
          <w:rFonts w:hint="eastAsia"/>
        </w:rPr>
        <w:t>。这就完成了所有的步骤，比如X-CSRF-TOKEN等。</w:t>
      </w:r>
    </w:p>
    <w:p>
      <w:pPr>
        <w:pStyle w:val="4"/>
      </w:pPr>
      <w:bookmarkStart w:id="19" w:name="_Toc514359501"/>
      <w:r>
        <w:rPr>
          <w:rFonts w:hint="eastAsia"/>
        </w:rPr>
        <w:t>MVC介绍</w:t>
      </w:r>
      <w:bookmarkEnd w:id="19"/>
    </w:p>
    <w:p>
      <w:pPr>
        <w:pStyle w:val="3"/>
      </w:pPr>
      <w:r>
        <w:rPr>
          <w:rFonts w:hint="eastAsia"/>
        </w:rPr>
        <w:t>它是由Model(模型) View(试图)Controller(控制器)构成；项目主要通过项目的逻辑性、页面的显示和分离来完成的。也就是说MVC主要功能就是分离视图层和模型层完成的代码分离出来，这样的话对开发和维护来说就有很大的方便了；模型层的目的是处理项目中业务逻辑部分；视图目的则是将上述的显示到试图层中去；用户和后台还有控制器三者互相结合，事业离不开谁。MVC设计模式如图2-1所示：</w:t>
      </w:r>
    </w:p>
    <w:p>
      <w:pPr>
        <w:pStyle w:val="112"/>
      </w:pPr>
      <w:r>
        <w:drawing>
          <wp:inline distT="0" distB="0" distL="0" distR="0">
            <wp:extent cx="4966970" cy="2374900"/>
            <wp:effectExtent l="0" t="0" r="5080" b="6350"/>
            <wp:docPr id="1" name="图片 19" descr="tim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9" descr="timg (2)"/>
                    <pic:cNvPicPr>
                      <a:picLocks noChangeAspect="1" noChangeArrowheads="1"/>
                    </pic:cNvPicPr>
                  </pic:nvPicPr>
                  <pic:blipFill>
                    <a:blip r:embed="rId10">
                      <a:extLst>
                        <a:ext uri="{28A0092B-C50C-407E-A947-70E740481C1C}">
                          <a14:useLocalDpi xmlns:a14="http://schemas.microsoft.com/office/drawing/2010/main" val="0"/>
                        </a:ext>
                      </a:extLst>
                    </a:blip>
                    <a:srcRect l="2872" r="9530"/>
                    <a:stretch>
                      <a:fillRect/>
                    </a:stretch>
                  </pic:blipFill>
                  <pic:spPr>
                    <a:xfrm>
                      <a:off x="0" y="0"/>
                      <a:ext cx="4988004" cy="2384975"/>
                    </a:xfrm>
                    <a:prstGeom prst="rect">
                      <a:avLst/>
                    </a:prstGeom>
                    <a:noFill/>
                    <a:ln>
                      <a:noFill/>
                    </a:ln>
                  </pic:spPr>
                </pic:pic>
              </a:graphicData>
            </a:graphic>
          </wp:inline>
        </w:drawing>
      </w:r>
    </w:p>
    <w:p>
      <w:pPr>
        <w:pStyle w:val="8"/>
      </w:pPr>
      <w:r>
        <w:rPr>
          <w:rFonts w:hint="eastAsia"/>
        </w:rPr>
        <w:t>图2-1 MVC设计模式图</w:t>
      </w:r>
    </w:p>
    <w:p>
      <w:pPr>
        <w:pStyle w:val="4"/>
      </w:pPr>
      <w:bookmarkStart w:id="20" w:name="_Toc514359502"/>
      <w:r>
        <w:rPr>
          <w:rFonts w:hint="eastAsia"/>
        </w:rPr>
        <w:t>Ajax介绍</w:t>
      </w:r>
      <w:bookmarkEnd w:id="20"/>
    </w:p>
    <w:p>
      <w:pPr>
        <w:pStyle w:val="3"/>
      </w:pPr>
      <w:r>
        <w:rPr>
          <w:rFonts w:hint="eastAsia"/>
        </w:rPr>
        <w:t>Ajax主要用于开发，它并不像其他的框架一样通过代码的编写来完成，而是在不重新加载页面的前提下，对服务器之间数据的交换。它的介入会省去因用户和控制器Ajax的介入导致的处理和等待的时间上带来的问题。它主要的作用就是和后台数据可以产生交互，这个过程可以分为四步：第一步：建立XML的对象，也就是说创建new xmlHttpRequest；第二步：就是讲后台处理数据的方式；第三步：打开一个含有网页请求和路径的链接；第四：发送请求参数</w:t>
      </w:r>
      <w:r>
        <w:rPr>
          <w:rStyle w:val="111"/>
          <w:rFonts w:hint="eastAsia"/>
        </w:rPr>
        <w:t>[4]</w:t>
      </w:r>
      <w:r>
        <w:rPr>
          <w:rFonts w:hint="eastAsia"/>
        </w:rPr>
        <w:t>。以上操作之后就可以用Ajax了，在做这些步骤是，要细心，不然容易犯错，虽然看似简单，但在做的过程中需要更多耐心和认真，在克服困难的同时会得到一份意外的收获。通过以上的概述把它的优点列出来的话，大致包括：</w:t>
      </w:r>
    </w:p>
    <w:p>
      <w:pPr>
        <w:pStyle w:val="3"/>
      </w:pPr>
      <w:r>
        <w:rPr>
          <w:rFonts w:hint="eastAsia"/>
        </w:rPr>
        <w:t>(1)目的性的减轻了服务器的负担，它的原理就是按照原则请求数据</w:t>
      </w:r>
      <w:r>
        <w:rPr>
          <w:rStyle w:val="111"/>
          <w:rFonts w:hint="eastAsia"/>
        </w:rPr>
        <w:t>[5]</w:t>
      </w:r>
      <w:r>
        <w:rPr>
          <w:rFonts w:hint="eastAsia"/>
        </w:rPr>
        <w:t>，只有在使用时才会发出请求，这对于服务器来说无疑是省去了很多不必要的过程。</w:t>
      </w:r>
    </w:p>
    <w:p>
      <w:pPr>
        <w:pStyle w:val="3"/>
      </w:pPr>
      <w:r>
        <w:rPr>
          <w:rFonts w:hint="eastAsia"/>
        </w:rPr>
        <w:t xml:space="preserve">(2)当用户发送Ajax请求时，没有页面的更新这样就对用户来说会省去很多时间，也是一个很好的用户体验。 </w:t>
      </w:r>
    </w:p>
    <w:p>
      <w:pPr>
        <w:pStyle w:val="3"/>
      </w:pPr>
      <w:r>
        <w:rPr>
          <w:rFonts w:hint="eastAsia"/>
        </w:rPr>
        <w:t>(3)可以挪用XML等的外部数据，这样就方便了页面上的分离和页面显示。</w:t>
      </w:r>
    </w:p>
    <w:p>
      <w:pPr>
        <w:pStyle w:val="4"/>
      </w:pPr>
      <w:bookmarkStart w:id="21" w:name="_Toc514359503"/>
      <w:r>
        <w:rPr>
          <w:rFonts w:hint="eastAsia"/>
        </w:rPr>
        <w:t>Mysql数据库介绍</w:t>
      </w:r>
      <w:bookmarkEnd w:id="21"/>
    </w:p>
    <w:p>
      <w:pPr>
        <w:pStyle w:val="3"/>
      </w:pPr>
      <w:r>
        <w:rPr>
          <w:rFonts w:hint="eastAsia"/>
        </w:rPr>
        <w:t>正如我们所知道的mysql是开源的，也就是说任何人都可以随意改变Mysql的不完美的地方，当然也会使任何人随意使用这个数据库，它的优点就是能够在windows操作系统、unix系统、Linux系统中运用，mysql主要是不收费的前提下还保证了以往web的稳定性，所以很多网站都会使用。</w:t>
      </w:r>
    </w:p>
    <w:p>
      <w:pPr>
        <w:pStyle w:val="3"/>
      </w:pPr>
      <w:r>
        <w:rPr>
          <w:rFonts w:hint="eastAsia"/>
        </w:rPr>
        <w:t>开发人员希望的是越快速越简便越好，它不想Windows界面一样，可以在命令行输入 mysql –u 、 –p 快速的进入Mysql，当然也可以用同样的方法操作、查询也不例外。举个例子 ，输入show databases，就可以查询数据库。类似的，输入show tables，就可以查询表了。如果想知道标的内部构造的时候你，你就需要输入DESC表的名字； select * from是用户需要知道所有的数据，我们也可以这样的方法使用增、删、改、查等信息的查询、编辑。这些方法在我们平常的时候也会经常用到。</w:t>
      </w:r>
    </w:p>
    <w:p>
      <w:pPr>
        <w:pStyle w:val="2"/>
      </w:pPr>
      <w:bookmarkStart w:id="22" w:name="_Toc514359504"/>
      <w:r>
        <w:rPr>
          <w:rFonts w:hint="eastAsia"/>
        </w:rPr>
        <w:t>系统需求分析</w:t>
      </w:r>
      <w:bookmarkEnd w:id="22"/>
    </w:p>
    <w:p>
      <w:pPr>
        <w:pStyle w:val="3"/>
      </w:pPr>
      <w:r>
        <w:rPr>
          <w:rFonts w:hint="eastAsia"/>
        </w:rPr>
        <w:t>随着社会的发展，互联网和物联网的时代离我们的生活是越来越离不开了，网络媒体在人们心中的地位进一步提高，网络技术已经普遍到全国各大中小型城市了，平时我们可以使用手机网上购物，也可登录电脑访问网络上的各大商城，比如京东和淘宝，商城的普及已成为人们快速获取商品等重要来源。这都成为了一种自然现象，我们可以利用这一点以及现有的技术技能来实现自己的商城，虽然比不上他们的规模，但是我们的也能让自己的产品得到宣传。所以在这里我们要搭建一个属于自己的商城系统，来实现一系列的购物流程。在搭建这个系统前，我们首先要规划好整个的业务流程，因为我们最终要实现的就是业务的需求，所以在这里要考虑到后台管理员以及前台用户的设计和体验。管理员要实现的业务就是管理网站、管理商品和用户，前台用户要实现的就是登录注册、浏览、加入购物车和购买。经过一系列的分析以及整个业务流程的设计，我们就可以对这些需求进行具体分析了</w:t>
      </w:r>
    </w:p>
    <w:p>
      <w:pPr>
        <w:pStyle w:val="4"/>
      </w:pPr>
      <w:bookmarkStart w:id="23" w:name="_Toc514359505"/>
      <w:r>
        <w:rPr>
          <w:rFonts w:hint="eastAsia"/>
        </w:rPr>
        <w:t>可行性分析</w:t>
      </w:r>
      <w:bookmarkEnd w:id="23"/>
    </w:p>
    <w:p>
      <w:pPr>
        <w:pStyle w:val="3"/>
      </w:pPr>
      <w:r>
        <w:rPr>
          <w:rFonts w:hint="eastAsia"/>
        </w:rPr>
        <w:t>可行性分析是当我们需要完成摸个项目之前需要综合调查的一种分析，它主要包括经济可行性分析、法律可行性分析、技术可行性分析，通过对这些方面的调查研究和一步步的分析比较，并对项目假设成立以后的课件利益综合分析，从而得出该项目是否符合投资和投资以后怎样运营下去最适合的策略。可行性分析有很多可靠的特点，同样，我们通过分析，该软件有以下</w:t>
      </w:r>
      <w:r>
        <w:t>几个方面：</w:t>
      </w:r>
    </w:p>
    <w:p>
      <w:pPr>
        <w:pStyle w:val="3"/>
      </w:pPr>
      <w:r>
        <w:rPr>
          <w:rFonts w:hint="eastAsia"/>
        </w:rPr>
        <w:t>(1)经济可行性</w:t>
      </w:r>
      <w:r>
        <w:t>分析</w:t>
      </w:r>
      <w:r>
        <w:rPr>
          <w:rFonts w:hint="eastAsia"/>
        </w:rPr>
        <w:t>：我们的生活是越来越好，最值得一提的就是物质水平了，电脑已然是我们居家必备的一款电子产品。此外，我们在闲暇之余或者是在自己的需求下都可以随时打开自己的电脑，有选择性的浏览网页达到我们的某种目的。比如，当我们需要购物的时候，可以打开某个商城的网站，去浏览商品。当然，我们并不用过多考虑对于商品的价格，价格因素在家具这方面的因素作用并不是最关键的，因为这是需求，有需求就会有市场，我们所提供的网站就是给那些有需求的客户使用的，所以在经济这方面还是有很好的前景。</w:t>
      </w:r>
    </w:p>
    <w:p>
      <w:pPr>
        <w:pStyle w:val="3"/>
      </w:pPr>
      <w:r>
        <w:rPr>
          <w:rFonts w:hint="eastAsia"/>
        </w:rPr>
        <w:t>(2)技术可行性分析：我们在此软件开发中使用了:javascript、ThinkPHP语言，</w:t>
      </w:r>
    </w:p>
    <w:p>
      <w:pPr>
        <w:pStyle w:val="3"/>
        <w:ind w:firstLine="0" w:firstLineChars="0"/>
      </w:pPr>
      <w:r>
        <w:rPr>
          <w:rFonts w:hint="eastAsia"/>
        </w:rPr>
        <w:t>后台数据库:</w:t>
      </w:r>
      <w:r>
        <w:t>Mysql</w:t>
      </w:r>
      <w:r>
        <w:rPr>
          <w:rFonts w:hint="eastAsia"/>
        </w:rPr>
        <w:t>，开发工具：</w:t>
      </w:r>
      <w:r>
        <w:t xml:space="preserve">Sublime </w:t>
      </w:r>
      <w:r>
        <w:rPr>
          <w:rFonts w:hint="eastAsia"/>
        </w:rPr>
        <w:t>Text</w:t>
      </w:r>
      <w:r>
        <w:t xml:space="preserve"> 3</w:t>
      </w:r>
      <w:r>
        <w:rPr>
          <w:rFonts w:hint="eastAsia"/>
        </w:rPr>
        <w:t>，操作系统：Windows8.1。主要用到</w:t>
      </w:r>
      <w:r>
        <w:t>的开发框架是ThinkPHP，ThinkPHP</w:t>
      </w:r>
      <w:r>
        <w:rPr>
          <w:rFonts w:hint="eastAsia"/>
        </w:rPr>
        <w:t>是我们当下受欢迎的开发框架。因为他是我们国内开发的一个具有非常实用价值、并且优秀的PHP框架。就如上文所述，它的代码是开源的非常有利于开发者去学习、研究。不仅在操作性能方面很方便而且也方便开发者去运用，从另一方面来说，它也方便用户去维护，同时也可以提供养眼的模板，有很多应用可以让开发者快速的完成任务，以及提高工作效率。同时能缩小开发者的开发带来的上不良的影响。</w:t>
      </w:r>
    </w:p>
    <w:p>
      <w:pPr>
        <w:pStyle w:val="3"/>
      </w:pPr>
      <w:r>
        <w:rPr>
          <w:rFonts w:hint="eastAsia"/>
        </w:rPr>
        <w:t>(3)法律可行性分析：法律可行性，是指法律与社会现实条件相适应，这款软件主要是个体，它主要是用来个人的宣传以及平常的购买，没有其他的外入接口，同时用户也可以操作自己产品的信息，完全可以自己在。而且这个网站是独立的条件下顺利地完成，因此在法律上来说不会存在有不合法的行为，从而来说此软件在法律可行性上是可以的。</w:t>
      </w:r>
    </w:p>
    <w:p>
      <w:pPr>
        <w:pStyle w:val="4"/>
      </w:pPr>
      <w:bookmarkStart w:id="24" w:name="_Toc514359506"/>
      <w:r>
        <w:rPr>
          <w:rFonts w:hint="eastAsia"/>
        </w:rPr>
        <w:t>后台用户管理分析</w:t>
      </w:r>
      <w:bookmarkEnd w:id="24"/>
    </w:p>
    <w:p>
      <w:pPr>
        <w:pStyle w:val="3"/>
      </w:pPr>
      <w:r>
        <w:rPr>
          <w:rFonts w:hint="eastAsia"/>
        </w:rPr>
        <w:t>管理员，顾名思义就是主要管理此软件的功能、性能、权限。所以操作简单、易学易用对于管理员来说是最适合不过的了，管理员可以通货后台编辑软件上的界面信息，不仅如此，还有后台表的多少，这个直接影响了这个软件的；在后用户体验。管理员可以有如何进入网站、怎样浏览、怎样加入购车、怎样购买以及修改地址的权限。这样有条理的管理，才会使得整个网站变得有条理，也会使得客户对产品有一个很好地了解，所以说，管理员是一个起着非平常作用的。</w:t>
      </w:r>
    </w:p>
    <w:p>
      <w:pPr>
        <w:pStyle w:val="4"/>
      </w:pPr>
      <w:bookmarkStart w:id="25" w:name="_Toc514359507"/>
      <w:r>
        <w:rPr>
          <w:rFonts w:hint="eastAsia"/>
        </w:rPr>
        <w:t>后台用例分析</w:t>
      </w:r>
      <w:bookmarkEnd w:id="25"/>
    </w:p>
    <w:p>
      <w:pPr>
        <w:pStyle w:val="3"/>
      </w:pPr>
      <w:r>
        <w:rPr>
          <w:rFonts w:hint="eastAsia"/>
        </w:rPr>
        <w:t>网站里有很多功能，当然也包括很多模块，如：空间案例、店铺空间、商业合作、合作作者，也包括管理员对模块的编辑；当然也有家具的添加修改、家具分类的增删改查同时还有对用户的管理和修改，</w:t>
      </w:r>
      <w:r>
        <w:t>如</w:t>
      </w:r>
      <w:r>
        <w:rPr>
          <w:rFonts w:hint="eastAsia"/>
        </w:rPr>
        <w:t>：</w:t>
      </w:r>
      <w:r>
        <w:t>分类管理</w:t>
      </w:r>
      <w:r>
        <w:rPr>
          <w:rFonts w:hint="eastAsia"/>
        </w:rPr>
        <w:t>、家具管理、配饰管理等等，以上都需要管理员的允许才能完成，应该说管理员不仅有着软件的实用性、简便性、可行性以及受欢迎程度，当然也包括内部结构的分类，我们的网站主要是，分类的完成以及模块的增删改查，七其目的主要是为了用户能够清楚的了解到产品的主要分类，以及整个购物流程，一个网站并不是说，其内部的模块多少、分类的简单就决定了网站的操作上的简单与否。说到底这些都是需要管理员去操作的，当然当我们需要系该网站时，我们会把我们的外部网站关掉，这时候外部的用户就不能正常的进入网站操作一如平常的方式了。具体如图3-1所示：</w:t>
      </w:r>
    </w:p>
    <w:p>
      <w:pPr>
        <w:pStyle w:val="112"/>
      </w:pPr>
      <w:r>
        <w:pict>
          <v:shape id="_x0000_i1025" o:spt="75" type="#_x0000_t75" style="height:322.5pt;width:253.5pt;" filled="f" o:preferrelative="t" stroked="f" coordsize="21600,21600">
            <v:path/>
            <v:fill on="f" focussize="0,0"/>
            <v:stroke on="f" joinstyle="miter"/>
            <v:imagedata r:id="rId11" o:title="后台用例图"/>
            <o:lock v:ext="edit" aspectratio="t"/>
            <w10:wrap type="none"/>
            <w10:anchorlock/>
          </v:shape>
        </w:pict>
      </w:r>
    </w:p>
    <w:p>
      <w:pPr>
        <w:pStyle w:val="8"/>
      </w:pPr>
      <w:r>
        <w:rPr>
          <w:rFonts w:hint="eastAsia"/>
        </w:rPr>
        <w:t>图3-</w:t>
      </w:r>
      <w:r>
        <w:t>1</w:t>
      </w:r>
      <w:r>
        <w:rPr>
          <w:rFonts w:hint="eastAsia"/>
        </w:rPr>
        <w:t>后台用例图</w:t>
      </w:r>
    </w:p>
    <w:p>
      <w:pPr>
        <w:pStyle w:val="4"/>
      </w:pPr>
      <w:bookmarkStart w:id="26" w:name="_Toc514359508"/>
      <w:r>
        <w:rPr>
          <w:rFonts w:hint="eastAsia"/>
        </w:rPr>
        <w:t>前台用户分析</w:t>
      </w:r>
      <w:bookmarkEnd w:id="26"/>
    </w:p>
    <w:p>
      <w:pPr>
        <w:pStyle w:val="3"/>
      </w:pPr>
      <w:r>
        <w:rPr>
          <w:rFonts w:hint="eastAsia"/>
        </w:rPr>
        <w:t>在这个喜欢美好的时代，最让人流连忘返的就是够吸引人的关注。所以来说我们需要一个好看的界面以及一个很好的用户体验了。我们的网站中主要包括：用户的登录注册(伪注册)、个人中心、订单中心等</w:t>
      </w:r>
      <w:r>
        <w:rPr>
          <w:rStyle w:val="111"/>
          <w:rFonts w:hint="eastAsia"/>
        </w:rPr>
        <w:t>[6]</w:t>
      </w:r>
      <w:r>
        <w:rPr>
          <w:rFonts w:hint="eastAsia"/>
        </w:rPr>
        <w:t>，这样的话就可以让用户很好的了解到网站的内部部署，这样不仅可以让管理员更好的去管理整个网站，也可以让用户更能接受这个网站、也可以方便我们了解整个网站的使用。当我们第一次浏览网站时，我们就需要注册，首先就是手机验证，这个过程是虚拟的，来注册账号，然后就可以登录进入这个网站。说起手机验证，相信我们应该已经不陌生了，现在越来越多的人为了快节奏、高效率的生活，越来越多人就会选择手机验证码来注册网站，这从一方面来说就迎合了大众需求，也让我们的网站更容易让人能够接受。一定意义上来说，很符合</w:t>
      </w:r>
      <w:r>
        <w:t>这个快节奏的社会发展趋势</w:t>
      </w:r>
      <w:r>
        <w:rPr>
          <w:rFonts w:hint="eastAsia"/>
        </w:rPr>
        <w:t>。</w:t>
      </w:r>
    </w:p>
    <w:p>
      <w:pPr>
        <w:pStyle w:val="4"/>
      </w:pPr>
      <w:bookmarkStart w:id="27" w:name="_Toc514359509"/>
      <w:r>
        <w:rPr>
          <w:rFonts w:hint="eastAsia"/>
        </w:rPr>
        <w:t>前台用例分析</w:t>
      </w:r>
      <w:bookmarkEnd w:id="27"/>
    </w:p>
    <w:p>
      <w:pPr>
        <w:pStyle w:val="3"/>
      </w:pPr>
      <w:r>
        <w:rPr>
          <w:rFonts w:hint="eastAsia"/>
        </w:rPr>
        <w:t>它主要是包括了前台界面上的一些功能；这个过程主要是界面的美化、用户的体验。在这里我们可以修改用户的有关信息，比如用户的登录，订单、以及信息的修改。这个过程主要是把用户的信息储存在用户登服务器端，但前提是登录的情况下才能完成。所以当用户购买时，就可以根据获取订单了。这就是前台的整个购买流程以上的操作具体如图3-2所示：</w:t>
      </w:r>
      <w:r>
        <w:t xml:space="preserve"> </w:t>
      </w:r>
    </w:p>
    <w:p>
      <w:pPr>
        <w:pStyle w:val="112"/>
      </w:pPr>
      <w:r>
        <w:pict>
          <v:shape id="_x0000_i1026" o:spt="75" type="#_x0000_t75" style="height:269.25pt;width:228pt;" filled="f" o:preferrelative="t" stroked="f" coordsize="21600,21600">
            <v:path/>
            <v:fill on="f" focussize="0,0"/>
            <v:stroke on="f" joinstyle="miter"/>
            <v:imagedata r:id="rId12" o:title="前台用例图"/>
            <o:lock v:ext="edit" aspectratio="t"/>
            <w10:wrap type="none"/>
            <w10:anchorlock/>
          </v:shape>
        </w:pict>
      </w:r>
    </w:p>
    <w:p>
      <w:pPr>
        <w:pStyle w:val="8"/>
      </w:pPr>
      <w:r>
        <w:rPr>
          <w:rFonts w:hint="eastAsia"/>
        </w:rPr>
        <w:t>图3-</w:t>
      </w:r>
      <w:r>
        <w:t xml:space="preserve">2 </w:t>
      </w:r>
      <w:r>
        <w:rPr>
          <w:rFonts w:hint="eastAsia"/>
        </w:rPr>
        <w:t>前台用例图</w:t>
      </w:r>
    </w:p>
    <w:p>
      <w:pPr>
        <w:pStyle w:val="4"/>
      </w:pPr>
      <w:bookmarkStart w:id="28" w:name="_Toc514359510"/>
      <w:r>
        <w:rPr>
          <w:rFonts w:hint="eastAsia"/>
        </w:rPr>
        <w:t>系统环境分析</w:t>
      </w:r>
      <w:bookmarkEnd w:id="28"/>
    </w:p>
    <w:p>
      <w:pPr>
        <w:pStyle w:val="3"/>
      </w:pPr>
      <w:r>
        <w:rPr>
          <w:rFonts w:hint="eastAsia"/>
        </w:rPr>
        <w:t>由上文所述，该网站的操作环境可以知道，WAMP最适合这个项目的开发了。WAMP是由windows+apache+mysql+php构成的。我们当然也可以用wampserver提供的wamp集成环境</w:t>
      </w:r>
      <w:r>
        <w:rPr>
          <w:rStyle w:val="111"/>
          <w:rFonts w:hint="eastAsia"/>
        </w:rPr>
        <w:t>[7]</w:t>
      </w:r>
      <w:r>
        <w:rPr>
          <w:rFonts w:hint="eastAsia"/>
        </w:rPr>
        <w:t>，但是我们使用的版本是Thinkphp5.0，同时整个环境的版本都偏低，这就限制了整个软件的实用性以及耽误了我的进展。我在百度上看到了有好多类似的答案，就是下载高版本的，才能完成环境的搭建，所以我就去PHP的官网上下载了5.6+版本，同时也下载了是配的apache</w:t>
      </w:r>
      <w:r>
        <w:t>以及mysql</w:t>
      </w:r>
      <w:r>
        <w:rPr>
          <w:rFonts w:hint="eastAsia"/>
        </w:rPr>
        <w:t>。这样的话我就可以在我电脑上搭建了环境，从而用于该网站的开发。</w:t>
      </w:r>
      <w:r>
        <w:t xml:space="preserve"> </w:t>
      </w:r>
    </w:p>
    <w:p>
      <w:pPr>
        <w:pStyle w:val="2"/>
      </w:pPr>
      <w:bookmarkStart w:id="29" w:name="_Toc514359511"/>
      <w:r>
        <w:rPr>
          <w:rFonts w:hint="eastAsia"/>
        </w:rPr>
        <w:t>系统设计</w:t>
      </w:r>
      <w:bookmarkEnd w:id="29"/>
    </w:p>
    <w:p>
      <w:pPr>
        <w:pStyle w:val="4"/>
      </w:pPr>
      <w:bookmarkStart w:id="30" w:name="_Toc514359512"/>
      <w:r>
        <w:rPr>
          <w:rFonts w:hint="eastAsia"/>
        </w:rPr>
        <w:t>网站功能模块设计</w:t>
      </w:r>
      <w:bookmarkEnd w:id="30"/>
    </w:p>
    <w:p>
      <w:pPr>
        <w:pStyle w:val="3"/>
      </w:pPr>
      <w:r>
        <w:rPr>
          <w:rFonts w:hint="eastAsia"/>
        </w:rPr>
        <w:t>根据有关的可行性分析以及用户的调查，我主要设计了一下的模块：</w:t>
      </w:r>
    </w:p>
    <w:p>
      <w:pPr>
        <w:pStyle w:val="3"/>
      </w:pPr>
      <w:r>
        <w:rPr>
          <w:rFonts w:hint="eastAsia"/>
        </w:rPr>
        <w:t>(1)后台模块：我们都知道的一个网站的实用性与后台有很大的关系。所以我在后台的这方面，包括的模块主要有：家具的管理、配饰管理、分类管理、订单管理、用户管理</w:t>
      </w:r>
      <w:r>
        <w:rPr>
          <w:rStyle w:val="111"/>
          <w:rFonts w:hint="eastAsia"/>
        </w:rPr>
        <w:t>[8]</w:t>
      </w:r>
      <w:r>
        <w:rPr>
          <w:rFonts w:hint="eastAsia"/>
        </w:rPr>
        <w:t>，方便展示前台用户，在管理员的权限主要是对用户信息的编辑，从总体上来说能够很好地管理整个网站的应用。</w:t>
      </w:r>
    </w:p>
    <w:p>
      <w:pPr>
        <w:pStyle w:val="3"/>
      </w:pPr>
      <w:r>
        <w:rPr>
          <w:rFonts w:hint="eastAsia"/>
        </w:rPr>
        <w:t>(2)前台模块：顾名思义，前台主要作用就是把美好的一面呈现给用户，通过它就能最直接的把网站的整个模块以及属性给用户看。当然它传输的包括数据信息，从进入网站前的注册、登录以及修改个人信息、购物车信息，此外也包括：家具列表、用户的订单详情等；详细如图4-1所示：</w:t>
      </w:r>
    </w:p>
    <w:p>
      <w:pPr>
        <w:pStyle w:val="112"/>
      </w:pPr>
      <w:r>
        <w:rPr>
          <w:rFonts w:hint="eastAsia"/>
        </w:rPr>
        <w:drawing>
          <wp:inline distT="0" distB="0" distL="0" distR="0">
            <wp:extent cx="5602605" cy="2671445"/>
            <wp:effectExtent l="0" t="0" r="0" b="0"/>
            <wp:docPr id="4" name="图片 4" descr="毕业设计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毕业设计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623977" cy="2681929"/>
                    </a:xfrm>
                    <a:prstGeom prst="rect">
                      <a:avLst/>
                    </a:prstGeom>
                    <a:noFill/>
                    <a:ln>
                      <a:noFill/>
                    </a:ln>
                  </pic:spPr>
                </pic:pic>
              </a:graphicData>
            </a:graphic>
          </wp:inline>
        </w:drawing>
      </w:r>
    </w:p>
    <w:p>
      <w:pPr>
        <w:pStyle w:val="8"/>
      </w:pPr>
      <w:r>
        <w:rPr>
          <w:rFonts w:hint="eastAsia"/>
        </w:rPr>
        <w:t>图4-</w:t>
      </w:r>
      <w:r>
        <w:t>1</w:t>
      </w:r>
      <w:r>
        <w:rPr>
          <w:rFonts w:hint="eastAsia"/>
        </w:rPr>
        <w:t>网站设计图</w:t>
      </w:r>
    </w:p>
    <w:p>
      <w:pPr>
        <w:pStyle w:val="4"/>
      </w:pPr>
      <w:bookmarkStart w:id="31" w:name="_Toc514359513"/>
      <w:r>
        <w:rPr>
          <w:rFonts w:hint="eastAsia"/>
        </w:rPr>
        <w:t>数据库概念设计</w:t>
      </w:r>
      <w:bookmarkEnd w:id="31"/>
    </w:p>
    <w:p>
      <w:pPr>
        <w:pStyle w:val="3"/>
      </w:pPr>
      <w:r>
        <w:rPr>
          <w:rFonts w:hint="eastAsia"/>
        </w:rPr>
        <w:t>数据库概念设计的它主要就是通过一定的方式构成一个人独立DBMS的概念模型。本软件使用的是视图集成设计的方法，先是单独的设计一个模块，然后在一定的程度上将这些一个个的模块合理的合并起来，从而使整个系统形成了一个全局模式。该应用中设计的表比较多，在这里拿就了一个表来概述下这个应用的整个信息。具体如图4-2所示所示：</w:t>
      </w:r>
    </w:p>
    <w:p>
      <w:pPr>
        <w:pStyle w:val="112"/>
      </w:pPr>
      <w:r>
        <w:drawing>
          <wp:inline distT="0" distB="0" distL="0" distR="0">
            <wp:extent cx="5689600" cy="3848735"/>
            <wp:effectExtent l="0" t="0" r="0" b="0"/>
            <wp:docPr id="15" name="图片 15" descr="毕业设计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毕业设计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697272" cy="3853944"/>
                    </a:xfrm>
                    <a:prstGeom prst="rect">
                      <a:avLst/>
                    </a:prstGeom>
                    <a:noFill/>
                    <a:ln>
                      <a:noFill/>
                    </a:ln>
                  </pic:spPr>
                </pic:pic>
              </a:graphicData>
            </a:graphic>
          </wp:inline>
        </w:drawing>
      </w:r>
    </w:p>
    <w:p>
      <w:pPr>
        <w:pStyle w:val="8"/>
      </w:pPr>
      <w:r>
        <w:rPr>
          <w:rFonts w:hint="eastAsia"/>
        </w:rPr>
        <w:t>图4-</w:t>
      </w:r>
      <w:r>
        <w:t>2</w:t>
      </w:r>
      <w:r>
        <w:rPr>
          <w:rFonts w:hint="eastAsia"/>
        </w:rPr>
        <w:t>网站信息E-R图</w:t>
      </w:r>
    </w:p>
    <w:p>
      <w:pPr>
        <w:pStyle w:val="4"/>
      </w:pPr>
      <w:bookmarkStart w:id="32" w:name="_Toc514359514"/>
      <w:r>
        <w:rPr>
          <w:rFonts w:hint="eastAsia"/>
        </w:rPr>
        <w:t>数据库的物理设计</w:t>
      </w:r>
      <w:bookmarkEnd w:id="32"/>
    </w:p>
    <w:p>
      <w:pPr>
        <w:pStyle w:val="3"/>
      </w:pPr>
      <w:r>
        <w:rPr>
          <w:rFonts w:hint="eastAsia"/>
        </w:rPr>
        <w:t>一个完整的数据库包括：数据库逻辑设计、数据库物理设计。物理设计主要运作过程就是把一个已知的逻辑数据库架构到mysql数据库中，数据库显然易懂的是，它的主要作用就是将应用的整个信息的数据存储到数据库中。所以当用户每次进入网站的时候就需要登录,登陆的时候就会在数据库中搜取信息，如果相同的话就直接进入个人中心，否则会直接插入数据。进入个人中心就可以修改信息等操作，数据库中对表的物理设计如下：</w:t>
      </w:r>
    </w:p>
    <w:p>
      <w:pPr>
        <w:pStyle w:val="3"/>
      </w:pPr>
      <w:r>
        <w:rPr>
          <w:rFonts w:hint="eastAsia"/>
        </w:rPr>
        <w:t>下面的表就是有关后台的表，其具体设计如表4-1所示。</w:t>
      </w:r>
    </w:p>
    <w:p>
      <w:pPr>
        <w:pStyle w:val="8"/>
      </w:pPr>
      <w:r>
        <w:rPr>
          <w:rFonts w:hint="eastAsia"/>
        </w:rPr>
        <w:t>数据库的表4-</w:t>
      </w:r>
      <w:r>
        <w:t>1后台管理员表</w:t>
      </w:r>
    </w:p>
    <w:tbl>
      <w:tblPr>
        <w:tblStyle w:val="22"/>
        <w:tblW w:w="9361" w:type="dxa"/>
        <w:jc w:val="center"/>
        <w:tblInd w:w="0" w:type="dxa"/>
        <w:tblLayout w:type="fixed"/>
        <w:tblCellMar>
          <w:top w:w="0" w:type="dxa"/>
          <w:left w:w="108" w:type="dxa"/>
          <w:bottom w:w="0" w:type="dxa"/>
          <w:right w:w="108" w:type="dxa"/>
        </w:tblCellMar>
      </w:tblPr>
      <w:tblGrid>
        <w:gridCol w:w="1896"/>
        <w:gridCol w:w="1868"/>
        <w:gridCol w:w="1866"/>
        <w:gridCol w:w="1865"/>
        <w:gridCol w:w="1866"/>
      </w:tblGrid>
      <w:tr>
        <w:tblPrEx>
          <w:tblLayout w:type="fixed"/>
          <w:tblCellMar>
            <w:top w:w="0" w:type="dxa"/>
            <w:left w:w="108" w:type="dxa"/>
            <w:bottom w:w="0" w:type="dxa"/>
            <w:right w:w="108" w:type="dxa"/>
          </w:tblCellMar>
        </w:tblPrEx>
        <w:trPr>
          <w:trHeight w:val="330" w:hRule="atLeast"/>
          <w:jc w:val="center"/>
        </w:trPr>
        <w:tc>
          <w:tcPr>
            <w:tcW w:w="1896" w:type="dxa"/>
            <w:tcBorders>
              <w:top w:val="single" w:color="auto" w:sz="4" w:space="0"/>
              <w:bottom w:val="single" w:color="auto" w:sz="4" w:space="0"/>
              <w:right w:val="single" w:color="auto" w:sz="4" w:space="0"/>
            </w:tcBorders>
          </w:tcPr>
          <w:p>
            <w:pPr>
              <w:pStyle w:val="107"/>
            </w:pPr>
            <w:r>
              <w:rPr>
                <w:rFonts w:hint="eastAsia"/>
              </w:rPr>
              <w:t>字段名称</w:t>
            </w:r>
          </w:p>
        </w:tc>
        <w:tc>
          <w:tcPr>
            <w:tcW w:w="1868" w:type="dxa"/>
            <w:tcBorders>
              <w:top w:val="single" w:color="auto" w:sz="4" w:space="0"/>
              <w:left w:val="single" w:color="auto" w:sz="4" w:space="0"/>
              <w:bottom w:val="single" w:color="auto" w:sz="4" w:space="0"/>
              <w:right w:val="single" w:color="auto" w:sz="4" w:space="0"/>
            </w:tcBorders>
          </w:tcPr>
          <w:p>
            <w:pPr>
              <w:pStyle w:val="107"/>
            </w:pPr>
            <w:r>
              <w:rPr>
                <w:rFonts w:hint="eastAsia"/>
              </w:rPr>
              <w:t>数据类型</w:t>
            </w:r>
          </w:p>
        </w:tc>
        <w:tc>
          <w:tcPr>
            <w:tcW w:w="1866" w:type="dxa"/>
            <w:tcBorders>
              <w:top w:val="single" w:color="auto" w:sz="4" w:space="0"/>
              <w:left w:val="single" w:color="auto" w:sz="4" w:space="0"/>
              <w:bottom w:val="single" w:color="auto" w:sz="4" w:space="0"/>
              <w:right w:val="single" w:color="auto" w:sz="4" w:space="0"/>
            </w:tcBorders>
          </w:tcPr>
          <w:p>
            <w:pPr>
              <w:pStyle w:val="107"/>
            </w:pPr>
            <w:r>
              <w:rPr>
                <w:rFonts w:hint="eastAsia"/>
              </w:rPr>
              <w:t>数据长度</w:t>
            </w:r>
          </w:p>
        </w:tc>
        <w:tc>
          <w:tcPr>
            <w:tcW w:w="1865" w:type="dxa"/>
            <w:tcBorders>
              <w:top w:val="single" w:color="auto" w:sz="4" w:space="0"/>
              <w:left w:val="single" w:color="auto" w:sz="4" w:space="0"/>
              <w:bottom w:val="single" w:color="auto" w:sz="4" w:space="0"/>
              <w:right w:val="single" w:color="auto" w:sz="4" w:space="0"/>
            </w:tcBorders>
          </w:tcPr>
          <w:p>
            <w:pPr>
              <w:pStyle w:val="107"/>
            </w:pPr>
            <w:r>
              <w:rPr>
                <w:rFonts w:hint="eastAsia"/>
              </w:rPr>
              <w:t>允许空</w:t>
            </w:r>
          </w:p>
        </w:tc>
        <w:tc>
          <w:tcPr>
            <w:tcW w:w="1866" w:type="dxa"/>
            <w:tcBorders>
              <w:top w:val="single" w:color="auto" w:sz="4" w:space="0"/>
              <w:left w:val="single" w:color="auto" w:sz="4" w:space="0"/>
              <w:bottom w:val="single" w:color="auto" w:sz="4" w:space="0"/>
            </w:tcBorders>
          </w:tcPr>
          <w:p>
            <w:pPr>
              <w:pStyle w:val="107"/>
            </w:pPr>
            <w:r>
              <w:rPr>
                <w:rFonts w:hint="eastAsia"/>
              </w:rPr>
              <w:t>说明</w:t>
            </w:r>
          </w:p>
        </w:tc>
      </w:tr>
      <w:tr>
        <w:tblPrEx>
          <w:tblLayout w:type="fixed"/>
          <w:tblCellMar>
            <w:top w:w="0" w:type="dxa"/>
            <w:left w:w="108" w:type="dxa"/>
            <w:bottom w:w="0" w:type="dxa"/>
            <w:right w:w="108" w:type="dxa"/>
          </w:tblCellMar>
        </w:tblPrEx>
        <w:trPr>
          <w:trHeight w:val="312" w:hRule="atLeast"/>
          <w:jc w:val="center"/>
        </w:trPr>
        <w:tc>
          <w:tcPr>
            <w:tcW w:w="1896" w:type="dxa"/>
            <w:tcBorders>
              <w:top w:val="single" w:color="auto" w:sz="4" w:space="0"/>
              <w:bottom w:val="single" w:color="auto" w:sz="4" w:space="0"/>
              <w:right w:val="single" w:color="auto" w:sz="4" w:space="0"/>
            </w:tcBorders>
          </w:tcPr>
          <w:p>
            <w:pPr>
              <w:pStyle w:val="107"/>
            </w:pPr>
            <w:r>
              <w:rPr>
                <w:rFonts w:hint="eastAsia"/>
              </w:rPr>
              <w:t>id</w:t>
            </w:r>
          </w:p>
        </w:tc>
        <w:tc>
          <w:tcPr>
            <w:tcW w:w="1868" w:type="dxa"/>
            <w:tcBorders>
              <w:top w:val="single" w:color="auto" w:sz="4" w:space="0"/>
              <w:left w:val="single" w:color="auto" w:sz="4" w:space="0"/>
              <w:bottom w:val="single" w:color="auto" w:sz="4" w:space="0"/>
              <w:right w:val="single" w:color="auto" w:sz="4" w:space="0"/>
            </w:tcBorders>
          </w:tcPr>
          <w:p>
            <w:pPr>
              <w:pStyle w:val="107"/>
            </w:pPr>
            <w:r>
              <w:rPr>
                <w:rFonts w:hint="eastAsia"/>
              </w:rPr>
              <w:t>int</w:t>
            </w:r>
          </w:p>
        </w:tc>
        <w:tc>
          <w:tcPr>
            <w:tcW w:w="1866" w:type="dxa"/>
            <w:tcBorders>
              <w:top w:val="single" w:color="auto" w:sz="4" w:space="0"/>
              <w:left w:val="single" w:color="auto" w:sz="4" w:space="0"/>
              <w:bottom w:val="single" w:color="auto" w:sz="4" w:space="0"/>
              <w:right w:val="single" w:color="auto" w:sz="4" w:space="0"/>
            </w:tcBorders>
          </w:tcPr>
          <w:p>
            <w:pPr>
              <w:pStyle w:val="107"/>
            </w:pPr>
            <w:r>
              <w:rPr>
                <w:rFonts w:hint="eastAsia"/>
              </w:rPr>
              <w:t>22</w:t>
            </w:r>
          </w:p>
        </w:tc>
        <w:tc>
          <w:tcPr>
            <w:tcW w:w="1865" w:type="dxa"/>
            <w:tcBorders>
              <w:top w:val="single" w:color="auto" w:sz="4" w:space="0"/>
              <w:left w:val="single" w:color="auto" w:sz="4" w:space="0"/>
              <w:bottom w:val="single" w:color="auto" w:sz="4" w:space="0"/>
              <w:right w:val="single" w:color="auto" w:sz="4" w:space="0"/>
            </w:tcBorders>
          </w:tcPr>
          <w:p>
            <w:pPr>
              <w:pStyle w:val="107"/>
            </w:pPr>
            <w:r>
              <w:rPr>
                <w:rFonts w:hint="eastAsia"/>
              </w:rPr>
              <w:t>否</w:t>
            </w:r>
          </w:p>
        </w:tc>
        <w:tc>
          <w:tcPr>
            <w:tcW w:w="1866" w:type="dxa"/>
            <w:tcBorders>
              <w:top w:val="single" w:color="auto" w:sz="4" w:space="0"/>
              <w:left w:val="single" w:color="auto" w:sz="4" w:space="0"/>
              <w:bottom w:val="single" w:color="auto" w:sz="4" w:space="0"/>
            </w:tcBorders>
          </w:tcPr>
          <w:p>
            <w:pPr>
              <w:pStyle w:val="107"/>
            </w:pPr>
            <w:r>
              <w:t>H</w:t>
            </w:r>
            <w:r>
              <w:rPr>
                <w:rFonts w:hint="eastAsia"/>
              </w:rPr>
              <w:t>ome建</w:t>
            </w:r>
          </w:p>
        </w:tc>
      </w:tr>
      <w:tr>
        <w:tblPrEx>
          <w:tblLayout w:type="fixed"/>
          <w:tblCellMar>
            <w:top w:w="0" w:type="dxa"/>
            <w:left w:w="108" w:type="dxa"/>
            <w:bottom w:w="0" w:type="dxa"/>
            <w:right w:w="108" w:type="dxa"/>
          </w:tblCellMar>
        </w:tblPrEx>
        <w:trPr>
          <w:trHeight w:val="330" w:hRule="atLeast"/>
          <w:jc w:val="center"/>
        </w:trPr>
        <w:tc>
          <w:tcPr>
            <w:tcW w:w="1896" w:type="dxa"/>
            <w:tcBorders>
              <w:top w:val="single" w:color="auto" w:sz="4" w:space="0"/>
              <w:bottom w:val="single" w:color="auto" w:sz="4" w:space="0"/>
              <w:right w:val="single" w:color="auto" w:sz="4" w:space="0"/>
            </w:tcBorders>
          </w:tcPr>
          <w:p>
            <w:pPr>
              <w:pStyle w:val="107"/>
            </w:pPr>
            <w:r>
              <w:rPr>
                <w:rFonts w:hint="eastAsia"/>
              </w:rPr>
              <w:t>manager-name</w:t>
            </w:r>
          </w:p>
        </w:tc>
        <w:tc>
          <w:tcPr>
            <w:tcW w:w="1868" w:type="dxa"/>
            <w:tcBorders>
              <w:top w:val="single" w:color="auto" w:sz="4" w:space="0"/>
              <w:left w:val="single" w:color="auto" w:sz="4" w:space="0"/>
              <w:bottom w:val="single" w:color="auto" w:sz="4" w:space="0"/>
              <w:right w:val="single" w:color="auto" w:sz="4" w:space="0"/>
            </w:tcBorders>
          </w:tcPr>
          <w:p>
            <w:pPr>
              <w:pStyle w:val="107"/>
            </w:pPr>
            <w:r>
              <w:rPr>
                <w:rFonts w:hint="eastAsia"/>
              </w:rPr>
              <w:t>varchar</w:t>
            </w:r>
          </w:p>
        </w:tc>
        <w:tc>
          <w:tcPr>
            <w:tcW w:w="1866" w:type="dxa"/>
            <w:tcBorders>
              <w:top w:val="single" w:color="auto" w:sz="4" w:space="0"/>
              <w:left w:val="single" w:color="auto" w:sz="4" w:space="0"/>
              <w:bottom w:val="single" w:color="auto" w:sz="4" w:space="0"/>
              <w:right w:val="single" w:color="auto" w:sz="4" w:space="0"/>
            </w:tcBorders>
          </w:tcPr>
          <w:p>
            <w:pPr>
              <w:pStyle w:val="107"/>
            </w:pPr>
            <w:r>
              <w:rPr>
                <w:rFonts w:hint="eastAsia"/>
              </w:rPr>
              <w:t>120</w:t>
            </w:r>
          </w:p>
        </w:tc>
        <w:tc>
          <w:tcPr>
            <w:tcW w:w="1865" w:type="dxa"/>
            <w:tcBorders>
              <w:top w:val="single" w:color="auto" w:sz="4" w:space="0"/>
              <w:left w:val="single" w:color="auto" w:sz="4" w:space="0"/>
              <w:bottom w:val="single" w:color="auto" w:sz="4" w:space="0"/>
              <w:right w:val="single" w:color="auto" w:sz="4" w:space="0"/>
            </w:tcBorders>
          </w:tcPr>
          <w:p>
            <w:pPr>
              <w:pStyle w:val="107"/>
            </w:pPr>
            <w:r>
              <w:rPr>
                <w:rFonts w:hint="eastAsia"/>
              </w:rPr>
              <w:t>否</w:t>
            </w:r>
          </w:p>
        </w:tc>
        <w:tc>
          <w:tcPr>
            <w:tcW w:w="1866" w:type="dxa"/>
            <w:tcBorders>
              <w:top w:val="single" w:color="auto" w:sz="4" w:space="0"/>
              <w:left w:val="single" w:color="auto" w:sz="4" w:space="0"/>
              <w:bottom w:val="single" w:color="auto" w:sz="4" w:space="0"/>
            </w:tcBorders>
          </w:tcPr>
          <w:p>
            <w:pPr>
              <w:pStyle w:val="107"/>
            </w:pPr>
            <w:r>
              <w:rPr>
                <w:rFonts w:hint="eastAsia"/>
              </w:rPr>
              <w:t>帐号</w:t>
            </w:r>
          </w:p>
        </w:tc>
      </w:tr>
      <w:tr>
        <w:tblPrEx>
          <w:tblLayout w:type="fixed"/>
          <w:tblCellMar>
            <w:top w:w="0" w:type="dxa"/>
            <w:left w:w="108" w:type="dxa"/>
            <w:bottom w:w="0" w:type="dxa"/>
            <w:right w:w="108" w:type="dxa"/>
          </w:tblCellMar>
        </w:tblPrEx>
        <w:trPr>
          <w:trHeight w:val="330" w:hRule="atLeast"/>
          <w:jc w:val="center"/>
        </w:trPr>
        <w:tc>
          <w:tcPr>
            <w:tcW w:w="1896" w:type="dxa"/>
            <w:tcBorders>
              <w:top w:val="single" w:color="auto" w:sz="4" w:space="0"/>
              <w:bottom w:val="single" w:color="auto" w:sz="4" w:space="0"/>
              <w:right w:val="single" w:color="auto" w:sz="4" w:space="0"/>
            </w:tcBorders>
          </w:tcPr>
          <w:p>
            <w:pPr>
              <w:pStyle w:val="107"/>
            </w:pPr>
            <w:r>
              <w:rPr>
                <w:rFonts w:hint="eastAsia"/>
              </w:rPr>
              <w:t>manager -password</w:t>
            </w:r>
          </w:p>
        </w:tc>
        <w:tc>
          <w:tcPr>
            <w:tcW w:w="1868" w:type="dxa"/>
            <w:tcBorders>
              <w:top w:val="single" w:color="auto" w:sz="4" w:space="0"/>
              <w:left w:val="single" w:color="auto" w:sz="4" w:space="0"/>
              <w:bottom w:val="single" w:color="auto" w:sz="4" w:space="0"/>
              <w:right w:val="single" w:color="auto" w:sz="4" w:space="0"/>
            </w:tcBorders>
          </w:tcPr>
          <w:p>
            <w:pPr>
              <w:pStyle w:val="107"/>
            </w:pPr>
            <w:r>
              <w:rPr>
                <w:rFonts w:hint="eastAsia"/>
              </w:rPr>
              <w:t>varchar</w:t>
            </w:r>
          </w:p>
        </w:tc>
        <w:tc>
          <w:tcPr>
            <w:tcW w:w="1866" w:type="dxa"/>
            <w:tcBorders>
              <w:top w:val="single" w:color="auto" w:sz="4" w:space="0"/>
              <w:left w:val="single" w:color="auto" w:sz="4" w:space="0"/>
              <w:bottom w:val="single" w:color="auto" w:sz="4" w:space="0"/>
              <w:right w:val="single" w:color="auto" w:sz="4" w:space="0"/>
            </w:tcBorders>
          </w:tcPr>
          <w:p>
            <w:pPr>
              <w:pStyle w:val="107"/>
            </w:pPr>
            <w:r>
              <w:rPr>
                <w:rFonts w:hint="eastAsia"/>
              </w:rPr>
              <w:t>100</w:t>
            </w:r>
          </w:p>
        </w:tc>
        <w:tc>
          <w:tcPr>
            <w:tcW w:w="1865" w:type="dxa"/>
            <w:tcBorders>
              <w:top w:val="single" w:color="auto" w:sz="4" w:space="0"/>
              <w:left w:val="single" w:color="auto" w:sz="4" w:space="0"/>
              <w:bottom w:val="single" w:color="auto" w:sz="4" w:space="0"/>
              <w:right w:val="single" w:color="auto" w:sz="4" w:space="0"/>
            </w:tcBorders>
          </w:tcPr>
          <w:p>
            <w:pPr>
              <w:pStyle w:val="107"/>
            </w:pPr>
            <w:r>
              <w:rPr>
                <w:rFonts w:hint="eastAsia"/>
              </w:rPr>
              <w:t>是</w:t>
            </w:r>
          </w:p>
        </w:tc>
        <w:tc>
          <w:tcPr>
            <w:tcW w:w="1866" w:type="dxa"/>
            <w:tcBorders>
              <w:top w:val="single" w:color="auto" w:sz="4" w:space="0"/>
              <w:left w:val="single" w:color="auto" w:sz="4" w:space="0"/>
              <w:bottom w:val="single" w:color="auto" w:sz="4" w:space="0"/>
            </w:tcBorders>
          </w:tcPr>
          <w:p>
            <w:pPr>
              <w:pStyle w:val="107"/>
            </w:pPr>
            <w:r>
              <w:rPr>
                <w:rFonts w:hint="eastAsia"/>
              </w:rPr>
              <w:t>手机验证</w:t>
            </w:r>
          </w:p>
        </w:tc>
      </w:tr>
      <w:tr>
        <w:tblPrEx>
          <w:tblLayout w:type="fixed"/>
          <w:tblCellMar>
            <w:top w:w="0" w:type="dxa"/>
            <w:left w:w="108" w:type="dxa"/>
            <w:bottom w:w="0" w:type="dxa"/>
            <w:right w:w="108" w:type="dxa"/>
          </w:tblCellMar>
        </w:tblPrEx>
        <w:trPr>
          <w:trHeight w:val="349" w:hRule="atLeast"/>
          <w:jc w:val="center"/>
        </w:trPr>
        <w:tc>
          <w:tcPr>
            <w:tcW w:w="1896" w:type="dxa"/>
            <w:tcBorders>
              <w:top w:val="single" w:color="auto" w:sz="4" w:space="0"/>
              <w:bottom w:val="single" w:color="auto" w:sz="4" w:space="0"/>
              <w:right w:val="single" w:color="auto" w:sz="4" w:space="0"/>
            </w:tcBorders>
          </w:tcPr>
          <w:p>
            <w:pPr>
              <w:pStyle w:val="107"/>
            </w:pPr>
            <w:r>
              <w:t>M</w:t>
            </w:r>
            <w:r>
              <w:rPr>
                <w:rFonts w:hint="eastAsia"/>
              </w:rPr>
              <w:t>anager-phone</w:t>
            </w:r>
          </w:p>
        </w:tc>
        <w:tc>
          <w:tcPr>
            <w:tcW w:w="1868" w:type="dxa"/>
            <w:tcBorders>
              <w:top w:val="single" w:color="auto" w:sz="4" w:space="0"/>
              <w:left w:val="single" w:color="auto" w:sz="4" w:space="0"/>
              <w:bottom w:val="single" w:color="auto" w:sz="4" w:space="0"/>
              <w:right w:val="single" w:color="auto" w:sz="4" w:space="0"/>
            </w:tcBorders>
          </w:tcPr>
          <w:p>
            <w:pPr>
              <w:pStyle w:val="107"/>
            </w:pPr>
            <w:r>
              <w:rPr>
                <w:rFonts w:hint="eastAsia"/>
              </w:rPr>
              <w:t>varchar</w:t>
            </w:r>
          </w:p>
        </w:tc>
        <w:tc>
          <w:tcPr>
            <w:tcW w:w="1866" w:type="dxa"/>
            <w:tcBorders>
              <w:top w:val="single" w:color="auto" w:sz="4" w:space="0"/>
              <w:left w:val="single" w:color="auto" w:sz="4" w:space="0"/>
              <w:bottom w:val="single" w:color="auto" w:sz="4" w:space="0"/>
              <w:right w:val="single" w:color="auto" w:sz="4" w:space="0"/>
            </w:tcBorders>
          </w:tcPr>
          <w:p>
            <w:pPr>
              <w:pStyle w:val="107"/>
            </w:pPr>
            <w:r>
              <w:rPr>
                <w:rFonts w:hint="eastAsia"/>
              </w:rPr>
              <w:t>50</w:t>
            </w:r>
          </w:p>
        </w:tc>
        <w:tc>
          <w:tcPr>
            <w:tcW w:w="1865" w:type="dxa"/>
            <w:tcBorders>
              <w:top w:val="single" w:color="auto" w:sz="4" w:space="0"/>
              <w:left w:val="single" w:color="auto" w:sz="4" w:space="0"/>
              <w:bottom w:val="single" w:color="auto" w:sz="4" w:space="0"/>
              <w:right w:val="single" w:color="auto" w:sz="4" w:space="0"/>
            </w:tcBorders>
          </w:tcPr>
          <w:p>
            <w:pPr>
              <w:pStyle w:val="107"/>
            </w:pPr>
            <w:r>
              <w:rPr>
                <w:rFonts w:hint="eastAsia"/>
              </w:rPr>
              <w:t>否</w:t>
            </w:r>
          </w:p>
        </w:tc>
        <w:tc>
          <w:tcPr>
            <w:tcW w:w="1866" w:type="dxa"/>
            <w:tcBorders>
              <w:top w:val="single" w:color="auto" w:sz="4" w:space="0"/>
              <w:left w:val="single" w:color="auto" w:sz="4" w:space="0"/>
              <w:bottom w:val="single" w:color="auto" w:sz="4" w:space="0"/>
            </w:tcBorders>
          </w:tcPr>
          <w:p>
            <w:pPr>
              <w:pStyle w:val="107"/>
            </w:pPr>
            <w:r>
              <w:rPr>
                <w:rFonts w:hint="eastAsia"/>
              </w:rPr>
              <w:t>手机号</w:t>
            </w:r>
          </w:p>
        </w:tc>
      </w:tr>
      <w:tr>
        <w:tblPrEx>
          <w:tblLayout w:type="fixed"/>
          <w:tblCellMar>
            <w:top w:w="0" w:type="dxa"/>
            <w:left w:w="108" w:type="dxa"/>
            <w:bottom w:w="0" w:type="dxa"/>
            <w:right w:w="108" w:type="dxa"/>
          </w:tblCellMar>
        </w:tblPrEx>
        <w:trPr>
          <w:trHeight w:val="349" w:hRule="atLeast"/>
          <w:jc w:val="center"/>
        </w:trPr>
        <w:tc>
          <w:tcPr>
            <w:tcW w:w="1896" w:type="dxa"/>
            <w:tcBorders>
              <w:top w:val="single" w:color="auto" w:sz="4" w:space="0"/>
              <w:bottom w:val="single" w:color="auto" w:sz="4" w:space="0"/>
              <w:right w:val="single" w:color="auto" w:sz="4" w:space="0"/>
            </w:tcBorders>
          </w:tcPr>
          <w:p>
            <w:pPr>
              <w:pStyle w:val="107"/>
            </w:pPr>
            <w:r>
              <w:t>M</w:t>
            </w:r>
            <w:r>
              <w:rPr>
                <w:rFonts w:hint="eastAsia"/>
              </w:rPr>
              <w:t>anager-email</w:t>
            </w:r>
          </w:p>
        </w:tc>
        <w:tc>
          <w:tcPr>
            <w:tcW w:w="1868" w:type="dxa"/>
            <w:tcBorders>
              <w:top w:val="single" w:color="auto" w:sz="4" w:space="0"/>
              <w:left w:val="single" w:color="auto" w:sz="4" w:space="0"/>
              <w:bottom w:val="single" w:color="auto" w:sz="4" w:space="0"/>
              <w:right w:val="single" w:color="auto" w:sz="4" w:space="0"/>
            </w:tcBorders>
          </w:tcPr>
          <w:p>
            <w:pPr>
              <w:pStyle w:val="107"/>
            </w:pPr>
            <w:r>
              <w:rPr>
                <w:rFonts w:hint="eastAsia"/>
              </w:rPr>
              <w:t>varchar</w:t>
            </w:r>
          </w:p>
        </w:tc>
        <w:tc>
          <w:tcPr>
            <w:tcW w:w="1866" w:type="dxa"/>
            <w:tcBorders>
              <w:top w:val="single" w:color="auto" w:sz="4" w:space="0"/>
              <w:left w:val="single" w:color="auto" w:sz="4" w:space="0"/>
              <w:bottom w:val="single" w:color="auto" w:sz="4" w:space="0"/>
              <w:right w:val="single" w:color="auto" w:sz="4" w:space="0"/>
            </w:tcBorders>
          </w:tcPr>
          <w:p>
            <w:pPr>
              <w:pStyle w:val="107"/>
            </w:pPr>
            <w:r>
              <w:rPr>
                <w:rFonts w:hint="eastAsia"/>
              </w:rPr>
              <w:t>10</w:t>
            </w:r>
          </w:p>
        </w:tc>
        <w:tc>
          <w:tcPr>
            <w:tcW w:w="1865" w:type="dxa"/>
            <w:tcBorders>
              <w:top w:val="single" w:color="auto" w:sz="4" w:space="0"/>
              <w:left w:val="single" w:color="auto" w:sz="4" w:space="0"/>
              <w:bottom w:val="single" w:color="auto" w:sz="4" w:space="0"/>
              <w:right w:val="single" w:color="auto" w:sz="4" w:space="0"/>
            </w:tcBorders>
          </w:tcPr>
          <w:p>
            <w:pPr>
              <w:pStyle w:val="107"/>
            </w:pPr>
            <w:r>
              <w:rPr>
                <w:rFonts w:hint="eastAsia"/>
              </w:rPr>
              <w:t>否</w:t>
            </w:r>
          </w:p>
        </w:tc>
        <w:tc>
          <w:tcPr>
            <w:tcW w:w="1866" w:type="dxa"/>
            <w:tcBorders>
              <w:top w:val="single" w:color="auto" w:sz="4" w:space="0"/>
              <w:left w:val="single" w:color="auto" w:sz="4" w:space="0"/>
              <w:bottom w:val="single" w:color="auto" w:sz="4" w:space="0"/>
            </w:tcBorders>
          </w:tcPr>
          <w:p>
            <w:pPr>
              <w:pStyle w:val="107"/>
            </w:pPr>
            <w:r>
              <w:rPr>
                <w:rFonts w:hint="eastAsia"/>
              </w:rPr>
              <w:t>邮箱</w:t>
            </w:r>
          </w:p>
        </w:tc>
      </w:tr>
      <w:tr>
        <w:tblPrEx>
          <w:tblLayout w:type="fixed"/>
          <w:tblCellMar>
            <w:top w:w="0" w:type="dxa"/>
            <w:left w:w="108" w:type="dxa"/>
            <w:bottom w:w="0" w:type="dxa"/>
            <w:right w:w="108" w:type="dxa"/>
          </w:tblCellMar>
        </w:tblPrEx>
        <w:trPr>
          <w:trHeight w:val="349" w:hRule="atLeast"/>
          <w:jc w:val="center"/>
        </w:trPr>
        <w:tc>
          <w:tcPr>
            <w:tcW w:w="1896" w:type="dxa"/>
            <w:tcBorders>
              <w:top w:val="single" w:color="auto" w:sz="4" w:space="0"/>
              <w:bottom w:val="single" w:color="auto" w:sz="4" w:space="0"/>
              <w:right w:val="single" w:color="auto" w:sz="4" w:space="0"/>
            </w:tcBorders>
          </w:tcPr>
          <w:p>
            <w:pPr>
              <w:pStyle w:val="107"/>
            </w:pPr>
            <w:r>
              <w:t>M</w:t>
            </w:r>
            <w:r>
              <w:rPr>
                <w:rFonts w:hint="eastAsia"/>
              </w:rPr>
              <w:t>anager-description</w:t>
            </w:r>
          </w:p>
        </w:tc>
        <w:tc>
          <w:tcPr>
            <w:tcW w:w="1868" w:type="dxa"/>
            <w:tcBorders>
              <w:top w:val="single" w:color="auto" w:sz="4" w:space="0"/>
              <w:left w:val="single" w:color="auto" w:sz="4" w:space="0"/>
              <w:bottom w:val="single" w:color="auto" w:sz="4" w:space="0"/>
              <w:right w:val="single" w:color="auto" w:sz="4" w:space="0"/>
            </w:tcBorders>
          </w:tcPr>
          <w:p>
            <w:pPr>
              <w:pStyle w:val="107"/>
            </w:pPr>
            <w:r>
              <w:rPr>
                <w:rFonts w:hint="eastAsia"/>
              </w:rPr>
              <w:t>varchar</w:t>
            </w:r>
          </w:p>
        </w:tc>
        <w:tc>
          <w:tcPr>
            <w:tcW w:w="1866" w:type="dxa"/>
            <w:tcBorders>
              <w:top w:val="single" w:color="auto" w:sz="4" w:space="0"/>
              <w:left w:val="single" w:color="auto" w:sz="4" w:space="0"/>
              <w:bottom w:val="single" w:color="auto" w:sz="4" w:space="0"/>
              <w:right w:val="single" w:color="auto" w:sz="4" w:space="0"/>
            </w:tcBorders>
          </w:tcPr>
          <w:p>
            <w:pPr>
              <w:pStyle w:val="107"/>
            </w:pPr>
            <w:r>
              <w:rPr>
                <w:rFonts w:hint="eastAsia"/>
              </w:rPr>
              <w:t>100</w:t>
            </w:r>
          </w:p>
        </w:tc>
        <w:tc>
          <w:tcPr>
            <w:tcW w:w="1865" w:type="dxa"/>
            <w:tcBorders>
              <w:top w:val="single" w:color="auto" w:sz="4" w:space="0"/>
              <w:left w:val="single" w:color="auto" w:sz="4" w:space="0"/>
              <w:bottom w:val="single" w:color="auto" w:sz="4" w:space="0"/>
              <w:right w:val="single" w:color="auto" w:sz="4" w:space="0"/>
            </w:tcBorders>
          </w:tcPr>
          <w:p>
            <w:pPr>
              <w:pStyle w:val="107"/>
            </w:pPr>
            <w:r>
              <w:rPr>
                <w:rFonts w:hint="eastAsia"/>
              </w:rPr>
              <w:t>是</w:t>
            </w:r>
          </w:p>
        </w:tc>
        <w:tc>
          <w:tcPr>
            <w:tcW w:w="1866" w:type="dxa"/>
            <w:tcBorders>
              <w:top w:val="single" w:color="auto" w:sz="4" w:space="0"/>
              <w:left w:val="single" w:color="auto" w:sz="4" w:space="0"/>
              <w:bottom w:val="single" w:color="auto" w:sz="4" w:space="0"/>
            </w:tcBorders>
          </w:tcPr>
          <w:p>
            <w:pPr>
              <w:pStyle w:val="107"/>
            </w:pPr>
            <w:r>
              <w:rPr>
                <w:rFonts w:hint="eastAsia"/>
              </w:rPr>
              <w:t>描述</w:t>
            </w:r>
          </w:p>
        </w:tc>
      </w:tr>
      <w:tr>
        <w:tblPrEx>
          <w:tblLayout w:type="fixed"/>
          <w:tblCellMar>
            <w:top w:w="0" w:type="dxa"/>
            <w:left w:w="108" w:type="dxa"/>
            <w:bottom w:w="0" w:type="dxa"/>
            <w:right w:w="108" w:type="dxa"/>
          </w:tblCellMar>
        </w:tblPrEx>
        <w:trPr>
          <w:trHeight w:val="349" w:hRule="atLeast"/>
          <w:jc w:val="center"/>
        </w:trPr>
        <w:tc>
          <w:tcPr>
            <w:tcW w:w="1896" w:type="dxa"/>
            <w:tcBorders>
              <w:top w:val="single" w:color="auto" w:sz="4" w:space="0"/>
              <w:bottom w:val="single" w:color="auto" w:sz="4" w:space="0"/>
              <w:right w:val="single" w:color="auto" w:sz="4" w:space="0"/>
            </w:tcBorders>
          </w:tcPr>
          <w:p>
            <w:pPr>
              <w:pStyle w:val="107"/>
            </w:pPr>
            <w:r>
              <w:rPr>
                <w:rFonts w:hint="eastAsia"/>
              </w:rPr>
              <w:t>manager -status</w:t>
            </w:r>
          </w:p>
        </w:tc>
        <w:tc>
          <w:tcPr>
            <w:tcW w:w="1868" w:type="dxa"/>
            <w:tcBorders>
              <w:top w:val="single" w:color="auto" w:sz="4" w:space="0"/>
              <w:left w:val="single" w:color="auto" w:sz="4" w:space="0"/>
              <w:bottom w:val="single" w:color="auto" w:sz="4" w:space="0"/>
              <w:right w:val="single" w:color="auto" w:sz="4" w:space="0"/>
            </w:tcBorders>
          </w:tcPr>
          <w:p>
            <w:pPr>
              <w:pStyle w:val="107"/>
            </w:pPr>
            <w:r>
              <w:rPr>
                <w:rFonts w:hint="eastAsia"/>
              </w:rPr>
              <w:t>varchar</w:t>
            </w:r>
          </w:p>
        </w:tc>
        <w:tc>
          <w:tcPr>
            <w:tcW w:w="1866" w:type="dxa"/>
            <w:tcBorders>
              <w:top w:val="single" w:color="auto" w:sz="4" w:space="0"/>
              <w:left w:val="single" w:color="auto" w:sz="4" w:space="0"/>
              <w:bottom w:val="single" w:color="auto" w:sz="4" w:space="0"/>
              <w:right w:val="single" w:color="auto" w:sz="4" w:space="0"/>
            </w:tcBorders>
          </w:tcPr>
          <w:p>
            <w:pPr>
              <w:pStyle w:val="107"/>
            </w:pPr>
            <w:r>
              <w:rPr>
                <w:rFonts w:hint="eastAsia"/>
              </w:rPr>
              <w:t>10</w:t>
            </w:r>
          </w:p>
        </w:tc>
        <w:tc>
          <w:tcPr>
            <w:tcW w:w="1865" w:type="dxa"/>
            <w:tcBorders>
              <w:top w:val="single" w:color="auto" w:sz="4" w:space="0"/>
              <w:left w:val="single" w:color="auto" w:sz="4" w:space="0"/>
              <w:bottom w:val="single" w:color="auto" w:sz="4" w:space="0"/>
              <w:right w:val="single" w:color="auto" w:sz="4" w:space="0"/>
            </w:tcBorders>
          </w:tcPr>
          <w:p>
            <w:pPr>
              <w:pStyle w:val="107"/>
            </w:pPr>
            <w:r>
              <w:rPr>
                <w:rFonts w:hint="eastAsia"/>
              </w:rPr>
              <w:t>否</w:t>
            </w:r>
          </w:p>
        </w:tc>
        <w:tc>
          <w:tcPr>
            <w:tcW w:w="1866" w:type="dxa"/>
            <w:tcBorders>
              <w:top w:val="single" w:color="auto" w:sz="4" w:space="0"/>
              <w:left w:val="single" w:color="auto" w:sz="4" w:space="0"/>
              <w:bottom w:val="single" w:color="auto" w:sz="4" w:space="0"/>
            </w:tcBorders>
          </w:tcPr>
          <w:p>
            <w:pPr>
              <w:pStyle w:val="107"/>
            </w:pPr>
            <w:r>
              <w:rPr>
                <w:rFonts w:hint="eastAsia"/>
              </w:rPr>
              <w:t>状态</w:t>
            </w:r>
          </w:p>
        </w:tc>
      </w:tr>
      <w:tr>
        <w:tblPrEx>
          <w:tblLayout w:type="fixed"/>
          <w:tblCellMar>
            <w:top w:w="0" w:type="dxa"/>
            <w:left w:w="108" w:type="dxa"/>
            <w:bottom w:w="0" w:type="dxa"/>
            <w:right w:w="108" w:type="dxa"/>
          </w:tblCellMar>
        </w:tblPrEx>
        <w:trPr>
          <w:trHeight w:val="349" w:hRule="atLeast"/>
          <w:jc w:val="center"/>
        </w:trPr>
        <w:tc>
          <w:tcPr>
            <w:tcW w:w="1896" w:type="dxa"/>
            <w:tcBorders>
              <w:top w:val="single" w:color="auto" w:sz="4" w:space="0"/>
              <w:bottom w:val="single" w:color="auto" w:sz="4" w:space="0"/>
              <w:right w:val="single" w:color="auto" w:sz="4" w:space="0"/>
            </w:tcBorders>
          </w:tcPr>
          <w:p>
            <w:pPr>
              <w:pStyle w:val="107"/>
            </w:pPr>
            <w:r>
              <w:t>M</w:t>
            </w:r>
            <w:r>
              <w:rPr>
                <w:rFonts w:hint="eastAsia"/>
              </w:rPr>
              <w:t>anager-permissions</w:t>
            </w:r>
          </w:p>
        </w:tc>
        <w:tc>
          <w:tcPr>
            <w:tcW w:w="1868" w:type="dxa"/>
            <w:tcBorders>
              <w:top w:val="single" w:color="auto" w:sz="4" w:space="0"/>
              <w:left w:val="single" w:color="auto" w:sz="4" w:space="0"/>
              <w:bottom w:val="single" w:color="auto" w:sz="4" w:space="0"/>
              <w:right w:val="single" w:color="auto" w:sz="4" w:space="0"/>
            </w:tcBorders>
          </w:tcPr>
          <w:p>
            <w:pPr>
              <w:pStyle w:val="107"/>
            </w:pPr>
            <w:r>
              <w:rPr>
                <w:rFonts w:hint="eastAsia"/>
              </w:rPr>
              <w:t>varchar</w:t>
            </w:r>
          </w:p>
        </w:tc>
        <w:tc>
          <w:tcPr>
            <w:tcW w:w="1866" w:type="dxa"/>
            <w:tcBorders>
              <w:top w:val="single" w:color="auto" w:sz="4" w:space="0"/>
              <w:left w:val="single" w:color="auto" w:sz="4" w:space="0"/>
              <w:bottom w:val="single" w:color="auto" w:sz="4" w:space="0"/>
              <w:right w:val="single" w:color="auto" w:sz="4" w:space="0"/>
            </w:tcBorders>
          </w:tcPr>
          <w:p>
            <w:pPr>
              <w:pStyle w:val="107"/>
            </w:pPr>
            <w:r>
              <w:rPr>
                <w:rFonts w:hint="eastAsia"/>
              </w:rPr>
              <w:t>10</w:t>
            </w:r>
          </w:p>
        </w:tc>
        <w:tc>
          <w:tcPr>
            <w:tcW w:w="1865" w:type="dxa"/>
            <w:tcBorders>
              <w:top w:val="single" w:color="auto" w:sz="4" w:space="0"/>
              <w:left w:val="single" w:color="auto" w:sz="4" w:space="0"/>
              <w:bottom w:val="single" w:color="auto" w:sz="4" w:space="0"/>
              <w:right w:val="single" w:color="auto" w:sz="4" w:space="0"/>
            </w:tcBorders>
          </w:tcPr>
          <w:p>
            <w:pPr>
              <w:pStyle w:val="107"/>
            </w:pPr>
            <w:r>
              <w:rPr>
                <w:rFonts w:hint="eastAsia"/>
              </w:rPr>
              <w:t>否</w:t>
            </w:r>
          </w:p>
        </w:tc>
        <w:tc>
          <w:tcPr>
            <w:tcW w:w="1866" w:type="dxa"/>
            <w:tcBorders>
              <w:top w:val="single" w:color="auto" w:sz="4" w:space="0"/>
              <w:left w:val="single" w:color="auto" w:sz="4" w:space="0"/>
              <w:bottom w:val="single" w:color="auto" w:sz="4" w:space="0"/>
            </w:tcBorders>
          </w:tcPr>
          <w:p>
            <w:pPr>
              <w:pStyle w:val="107"/>
            </w:pPr>
            <w:r>
              <w:rPr>
                <w:rFonts w:hint="eastAsia"/>
              </w:rPr>
              <w:t>权限</w:t>
            </w:r>
          </w:p>
        </w:tc>
      </w:tr>
    </w:tbl>
    <w:p>
      <w:pPr>
        <w:pStyle w:val="3"/>
        <w:spacing w:line="240" w:lineRule="auto"/>
      </w:pPr>
      <w:r>
        <w:rPr>
          <w:rFonts w:hint="eastAsia"/>
        </w:rPr>
        <w:t>这个表主要包括了管理员的id、用户名、手机验证、手机号等字段；其主要的作用就是让管理员的信息得到完善。</w:t>
      </w:r>
    </w:p>
    <w:p>
      <w:pPr>
        <w:pStyle w:val="3"/>
      </w:pPr>
      <w:r>
        <w:rPr>
          <w:rFonts w:hint="eastAsia"/>
        </w:rPr>
        <w:t>以下的表就是是关于前台登录以及注册用户的表，其具体设计如表4-2所示。</w:t>
      </w:r>
    </w:p>
    <w:p>
      <w:pPr>
        <w:pStyle w:val="8"/>
      </w:pPr>
      <w:r>
        <w:rPr>
          <w:rFonts w:hint="eastAsia"/>
        </w:rPr>
        <w:t>表4-</w:t>
      </w:r>
      <w:r>
        <w:t>2前台用户表</w:t>
      </w:r>
    </w:p>
    <w:tbl>
      <w:tblPr>
        <w:tblStyle w:val="22"/>
        <w:tblW w:w="9361" w:type="dxa"/>
        <w:jc w:val="center"/>
        <w:tblInd w:w="0" w:type="dxa"/>
        <w:tblLayout w:type="fixed"/>
        <w:tblCellMar>
          <w:top w:w="0" w:type="dxa"/>
          <w:left w:w="108" w:type="dxa"/>
          <w:bottom w:w="0" w:type="dxa"/>
          <w:right w:w="108" w:type="dxa"/>
        </w:tblCellMar>
      </w:tblPr>
      <w:tblGrid>
        <w:gridCol w:w="1872"/>
        <w:gridCol w:w="1872"/>
        <w:gridCol w:w="1872"/>
        <w:gridCol w:w="1872"/>
        <w:gridCol w:w="1873"/>
      </w:tblGrid>
      <w:tr>
        <w:tblPrEx>
          <w:tblLayout w:type="fixed"/>
          <w:tblCellMar>
            <w:top w:w="0" w:type="dxa"/>
            <w:left w:w="108" w:type="dxa"/>
            <w:bottom w:w="0" w:type="dxa"/>
            <w:right w:w="108" w:type="dxa"/>
          </w:tblCellMar>
        </w:tblPrEx>
        <w:trPr>
          <w:trHeight w:val="330" w:hRule="atLeast"/>
          <w:jc w:val="center"/>
        </w:trPr>
        <w:tc>
          <w:tcPr>
            <w:tcW w:w="1872" w:type="dxa"/>
            <w:tcBorders>
              <w:top w:val="single" w:color="auto" w:sz="4" w:space="0"/>
              <w:bottom w:val="single" w:color="auto" w:sz="4" w:space="0"/>
              <w:right w:val="single" w:color="auto" w:sz="4" w:space="0"/>
            </w:tcBorders>
          </w:tcPr>
          <w:p>
            <w:pPr>
              <w:pStyle w:val="107"/>
            </w:pPr>
            <w:r>
              <w:rPr>
                <w:rFonts w:hint="eastAsia"/>
              </w:rPr>
              <w:t>字段名称</w:t>
            </w:r>
          </w:p>
        </w:tc>
        <w:tc>
          <w:tcPr>
            <w:tcW w:w="1872" w:type="dxa"/>
            <w:tcBorders>
              <w:top w:val="single" w:color="auto" w:sz="4" w:space="0"/>
              <w:left w:val="single" w:color="auto" w:sz="4" w:space="0"/>
              <w:bottom w:val="single" w:color="auto" w:sz="4" w:space="0"/>
              <w:right w:val="single" w:color="auto" w:sz="4" w:space="0"/>
            </w:tcBorders>
          </w:tcPr>
          <w:p>
            <w:pPr>
              <w:pStyle w:val="107"/>
            </w:pPr>
            <w:r>
              <w:rPr>
                <w:rFonts w:hint="eastAsia"/>
              </w:rPr>
              <w:t>数据类型</w:t>
            </w:r>
          </w:p>
        </w:tc>
        <w:tc>
          <w:tcPr>
            <w:tcW w:w="1872" w:type="dxa"/>
            <w:tcBorders>
              <w:top w:val="single" w:color="auto" w:sz="4" w:space="0"/>
              <w:left w:val="single" w:color="auto" w:sz="4" w:space="0"/>
              <w:bottom w:val="single" w:color="auto" w:sz="4" w:space="0"/>
              <w:right w:val="single" w:color="auto" w:sz="4" w:space="0"/>
            </w:tcBorders>
          </w:tcPr>
          <w:p>
            <w:pPr>
              <w:pStyle w:val="107"/>
            </w:pPr>
            <w:r>
              <w:rPr>
                <w:rFonts w:hint="eastAsia"/>
              </w:rPr>
              <w:t>数据长度</w:t>
            </w:r>
          </w:p>
        </w:tc>
        <w:tc>
          <w:tcPr>
            <w:tcW w:w="1872" w:type="dxa"/>
            <w:tcBorders>
              <w:top w:val="single" w:color="auto" w:sz="4" w:space="0"/>
              <w:left w:val="single" w:color="auto" w:sz="4" w:space="0"/>
              <w:bottom w:val="single" w:color="auto" w:sz="4" w:space="0"/>
              <w:right w:val="single" w:color="auto" w:sz="4" w:space="0"/>
            </w:tcBorders>
          </w:tcPr>
          <w:p>
            <w:pPr>
              <w:pStyle w:val="107"/>
            </w:pPr>
            <w:r>
              <w:rPr>
                <w:rFonts w:hint="eastAsia"/>
              </w:rPr>
              <w:t>允许空</w:t>
            </w:r>
          </w:p>
        </w:tc>
        <w:tc>
          <w:tcPr>
            <w:tcW w:w="1873" w:type="dxa"/>
            <w:tcBorders>
              <w:top w:val="single" w:color="auto" w:sz="4" w:space="0"/>
              <w:left w:val="single" w:color="auto" w:sz="4" w:space="0"/>
              <w:bottom w:val="single" w:color="auto" w:sz="4" w:space="0"/>
            </w:tcBorders>
          </w:tcPr>
          <w:p>
            <w:pPr>
              <w:pStyle w:val="107"/>
            </w:pPr>
            <w:r>
              <w:rPr>
                <w:rFonts w:hint="eastAsia"/>
              </w:rPr>
              <w:t>说明</w:t>
            </w:r>
          </w:p>
        </w:tc>
      </w:tr>
      <w:tr>
        <w:tblPrEx>
          <w:tblLayout w:type="fixed"/>
          <w:tblCellMar>
            <w:top w:w="0" w:type="dxa"/>
            <w:left w:w="108" w:type="dxa"/>
            <w:bottom w:w="0" w:type="dxa"/>
            <w:right w:w="108" w:type="dxa"/>
          </w:tblCellMar>
        </w:tblPrEx>
        <w:trPr>
          <w:trHeight w:val="312" w:hRule="atLeast"/>
          <w:jc w:val="center"/>
        </w:trPr>
        <w:tc>
          <w:tcPr>
            <w:tcW w:w="1872" w:type="dxa"/>
            <w:tcBorders>
              <w:top w:val="single" w:color="auto" w:sz="4" w:space="0"/>
              <w:bottom w:val="single" w:color="auto" w:sz="4" w:space="0"/>
              <w:right w:val="single" w:color="auto" w:sz="4" w:space="0"/>
            </w:tcBorders>
          </w:tcPr>
          <w:p>
            <w:pPr>
              <w:pStyle w:val="107"/>
            </w:pPr>
            <w:r>
              <w:t>purchaser</w:t>
            </w:r>
            <w:r>
              <w:rPr>
                <w:rFonts w:hint="eastAsia"/>
              </w:rPr>
              <w:t xml:space="preserve"> _id</w:t>
            </w:r>
          </w:p>
        </w:tc>
        <w:tc>
          <w:tcPr>
            <w:tcW w:w="1872" w:type="dxa"/>
            <w:tcBorders>
              <w:top w:val="single" w:color="auto" w:sz="4" w:space="0"/>
              <w:left w:val="single" w:color="auto" w:sz="4" w:space="0"/>
              <w:bottom w:val="single" w:color="auto" w:sz="4" w:space="0"/>
              <w:right w:val="single" w:color="auto" w:sz="4" w:space="0"/>
            </w:tcBorders>
          </w:tcPr>
          <w:p>
            <w:pPr>
              <w:pStyle w:val="107"/>
            </w:pPr>
            <w:r>
              <w:rPr>
                <w:rFonts w:hint="eastAsia"/>
              </w:rPr>
              <w:t>int</w:t>
            </w:r>
          </w:p>
        </w:tc>
        <w:tc>
          <w:tcPr>
            <w:tcW w:w="1872" w:type="dxa"/>
            <w:tcBorders>
              <w:top w:val="single" w:color="auto" w:sz="4" w:space="0"/>
              <w:left w:val="single" w:color="auto" w:sz="4" w:space="0"/>
              <w:bottom w:val="single" w:color="auto" w:sz="4" w:space="0"/>
              <w:right w:val="single" w:color="auto" w:sz="4" w:space="0"/>
            </w:tcBorders>
          </w:tcPr>
          <w:p>
            <w:pPr>
              <w:pStyle w:val="107"/>
            </w:pPr>
            <w:r>
              <w:rPr>
                <w:rFonts w:hint="eastAsia"/>
              </w:rPr>
              <w:t>22</w:t>
            </w:r>
          </w:p>
        </w:tc>
        <w:tc>
          <w:tcPr>
            <w:tcW w:w="1872" w:type="dxa"/>
            <w:tcBorders>
              <w:top w:val="single" w:color="auto" w:sz="4" w:space="0"/>
              <w:left w:val="single" w:color="auto" w:sz="4" w:space="0"/>
              <w:bottom w:val="single" w:color="auto" w:sz="4" w:space="0"/>
              <w:right w:val="single" w:color="auto" w:sz="4" w:space="0"/>
            </w:tcBorders>
          </w:tcPr>
          <w:p>
            <w:pPr>
              <w:pStyle w:val="107"/>
            </w:pPr>
            <w:r>
              <w:rPr>
                <w:rFonts w:hint="eastAsia"/>
              </w:rPr>
              <w:t>否</w:t>
            </w:r>
          </w:p>
        </w:tc>
        <w:tc>
          <w:tcPr>
            <w:tcW w:w="1873" w:type="dxa"/>
            <w:tcBorders>
              <w:top w:val="single" w:color="auto" w:sz="4" w:space="0"/>
              <w:left w:val="single" w:color="auto" w:sz="4" w:space="0"/>
              <w:bottom w:val="single" w:color="auto" w:sz="4" w:space="0"/>
            </w:tcBorders>
          </w:tcPr>
          <w:p>
            <w:pPr>
              <w:pStyle w:val="107"/>
            </w:pPr>
            <w:r>
              <w:rPr>
                <w:rFonts w:hint="eastAsia"/>
              </w:rPr>
              <w:t>Home键</w:t>
            </w:r>
          </w:p>
        </w:tc>
      </w:tr>
      <w:tr>
        <w:tblPrEx>
          <w:tblLayout w:type="fixed"/>
          <w:tblCellMar>
            <w:top w:w="0" w:type="dxa"/>
            <w:left w:w="108" w:type="dxa"/>
            <w:bottom w:w="0" w:type="dxa"/>
            <w:right w:w="108" w:type="dxa"/>
          </w:tblCellMar>
        </w:tblPrEx>
        <w:trPr>
          <w:trHeight w:val="330" w:hRule="atLeast"/>
          <w:jc w:val="center"/>
        </w:trPr>
        <w:tc>
          <w:tcPr>
            <w:tcW w:w="1872" w:type="dxa"/>
            <w:tcBorders>
              <w:top w:val="single" w:color="auto" w:sz="4" w:space="0"/>
              <w:bottom w:val="single" w:color="auto" w:sz="4" w:space="0"/>
              <w:right w:val="single" w:color="auto" w:sz="4" w:space="0"/>
            </w:tcBorders>
          </w:tcPr>
          <w:p>
            <w:pPr>
              <w:pStyle w:val="107"/>
            </w:pPr>
            <w:r>
              <w:t>purchaser</w:t>
            </w:r>
            <w:r>
              <w:rPr>
                <w:rFonts w:hint="eastAsia"/>
              </w:rPr>
              <w:t xml:space="preserve"> _tel</w:t>
            </w:r>
          </w:p>
        </w:tc>
        <w:tc>
          <w:tcPr>
            <w:tcW w:w="1872" w:type="dxa"/>
            <w:tcBorders>
              <w:top w:val="single" w:color="auto" w:sz="4" w:space="0"/>
              <w:left w:val="single" w:color="auto" w:sz="4" w:space="0"/>
              <w:bottom w:val="single" w:color="auto" w:sz="4" w:space="0"/>
              <w:right w:val="single" w:color="auto" w:sz="4" w:space="0"/>
            </w:tcBorders>
          </w:tcPr>
          <w:p>
            <w:pPr>
              <w:pStyle w:val="107"/>
            </w:pPr>
            <w:r>
              <w:rPr>
                <w:rFonts w:hint="eastAsia"/>
              </w:rPr>
              <w:t>varchar</w:t>
            </w:r>
          </w:p>
        </w:tc>
        <w:tc>
          <w:tcPr>
            <w:tcW w:w="1872" w:type="dxa"/>
            <w:tcBorders>
              <w:top w:val="single" w:color="auto" w:sz="4" w:space="0"/>
              <w:left w:val="single" w:color="auto" w:sz="4" w:space="0"/>
              <w:bottom w:val="single" w:color="auto" w:sz="4" w:space="0"/>
              <w:right w:val="single" w:color="auto" w:sz="4" w:space="0"/>
            </w:tcBorders>
          </w:tcPr>
          <w:p>
            <w:pPr>
              <w:pStyle w:val="107"/>
            </w:pPr>
            <w:r>
              <w:rPr>
                <w:rFonts w:hint="eastAsia"/>
              </w:rPr>
              <w:t>120</w:t>
            </w:r>
          </w:p>
        </w:tc>
        <w:tc>
          <w:tcPr>
            <w:tcW w:w="1872" w:type="dxa"/>
            <w:tcBorders>
              <w:top w:val="single" w:color="auto" w:sz="4" w:space="0"/>
              <w:left w:val="single" w:color="auto" w:sz="4" w:space="0"/>
              <w:bottom w:val="single" w:color="auto" w:sz="4" w:space="0"/>
              <w:right w:val="single" w:color="auto" w:sz="4" w:space="0"/>
            </w:tcBorders>
          </w:tcPr>
          <w:p>
            <w:pPr>
              <w:pStyle w:val="107"/>
            </w:pPr>
            <w:r>
              <w:rPr>
                <w:rFonts w:hint="eastAsia"/>
              </w:rPr>
              <w:t>否</w:t>
            </w:r>
          </w:p>
        </w:tc>
        <w:tc>
          <w:tcPr>
            <w:tcW w:w="1873" w:type="dxa"/>
            <w:tcBorders>
              <w:top w:val="single" w:color="auto" w:sz="4" w:space="0"/>
              <w:left w:val="single" w:color="auto" w:sz="4" w:space="0"/>
              <w:bottom w:val="single" w:color="auto" w:sz="4" w:space="0"/>
            </w:tcBorders>
          </w:tcPr>
          <w:p>
            <w:pPr>
              <w:pStyle w:val="107"/>
            </w:pPr>
            <w:r>
              <w:rPr>
                <w:rFonts w:hint="eastAsia"/>
              </w:rPr>
              <w:t>用户手机号</w:t>
            </w:r>
          </w:p>
        </w:tc>
      </w:tr>
      <w:tr>
        <w:tblPrEx>
          <w:tblLayout w:type="fixed"/>
          <w:tblCellMar>
            <w:top w:w="0" w:type="dxa"/>
            <w:left w:w="108" w:type="dxa"/>
            <w:bottom w:w="0" w:type="dxa"/>
            <w:right w:w="108" w:type="dxa"/>
          </w:tblCellMar>
        </w:tblPrEx>
        <w:trPr>
          <w:trHeight w:val="330" w:hRule="atLeast"/>
          <w:jc w:val="center"/>
        </w:trPr>
        <w:tc>
          <w:tcPr>
            <w:tcW w:w="1872" w:type="dxa"/>
            <w:tcBorders>
              <w:top w:val="single" w:color="auto" w:sz="4" w:space="0"/>
              <w:bottom w:val="single" w:color="auto" w:sz="4" w:space="0"/>
              <w:right w:val="single" w:color="auto" w:sz="4" w:space="0"/>
            </w:tcBorders>
          </w:tcPr>
          <w:p>
            <w:pPr>
              <w:pStyle w:val="107"/>
            </w:pPr>
            <w:r>
              <w:t>purchaser</w:t>
            </w:r>
            <w:r>
              <w:rPr>
                <w:rFonts w:hint="eastAsia"/>
              </w:rPr>
              <w:t xml:space="preserve"> _password</w:t>
            </w:r>
          </w:p>
        </w:tc>
        <w:tc>
          <w:tcPr>
            <w:tcW w:w="1872" w:type="dxa"/>
            <w:tcBorders>
              <w:top w:val="single" w:color="auto" w:sz="4" w:space="0"/>
              <w:left w:val="single" w:color="auto" w:sz="4" w:space="0"/>
              <w:bottom w:val="single" w:color="auto" w:sz="4" w:space="0"/>
              <w:right w:val="single" w:color="auto" w:sz="4" w:space="0"/>
            </w:tcBorders>
          </w:tcPr>
          <w:p>
            <w:pPr>
              <w:pStyle w:val="107"/>
            </w:pPr>
            <w:r>
              <w:rPr>
                <w:rFonts w:hint="eastAsia"/>
              </w:rPr>
              <w:t>varchar</w:t>
            </w:r>
          </w:p>
        </w:tc>
        <w:tc>
          <w:tcPr>
            <w:tcW w:w="1872" w:type="dxa"/>
            <w:tcBorders>
              <w:top w:val="single" w:color="auto" w:sz="4" w:space="0"/>
              <w:left w:val="single" w:color="auto" w:sz="4" w:space="0"/>
              <w:bottom w:val="single" w:color="auto" w:sz="4" w:space="0"/>
              <w:right w:val="single" w:color="auto" w:sz="4" w:space="0"/>
            </w:tcBorders>
          </w:tcPr>
          <w:p>
            <w:pPr>
              <w:pStyle w:val="107"/>
            </w:pPr>
            <w:r>
              <w:rPr>
                <w:rFonts w:hint="eastAsia"/>
              </w:rPr>
              <w:t>100</w:t>
            </w:r>
          </w:p>
        </w:tc>
        <w:tc>
          <w:tcPr>
            <w:tcW w:w="1872" w:type="dxa"/>
            <w:tcBorders>
              <w:top w:val="single" w:color="auto" w:sz="4" w:space="0"/>
              <w:left w:val="single" w:color="auto" w:sz="4" w:space="0"/>
              <w:bottom w:val="single" w:color="auto" w:sz="4" w:space="0"/>
              <w:right w:val="single" w:color="auto" w:sz="4" w:space="0"/>
            </w:tcBorders>
          </w:tcPr>
          <w:p>
            <w:pPr>
              <w:pStyle w:val="107"/>
            </w:pPr>
            <w:r>
              <w:rPr>
                <w:rFonts w:hint="eastAsia"/>
              </w:rPr>
              <w:t>是</w:t>
            </w:r>
          </w:p>
        </w:tc>
        <w:tc>
          <w:tcPr>
            <w:tcW w:w="1873" w:type="dxa"/>
            <w:tcBorders>
              <w:top w:val="single" w:color="auto" w:sz="4" w:space="0"/>
              <w:left w:val="single" w:color="auto" w:sz="4" w:space="0"/>
              <w:bottom w:val="single" w:color="auto" w:sz="4" w:space="0"/>
            </w:tcBorders>
          </w:tcPr>
          <w:p>
            <w:pPr>
              <w:pStyle w:val="107"/>
            </w:pPr>
            <w:r>
              <w:rPr>
                <w:rFonts w:hint="eastAsia"/>
              </w:rPr>
              <w:t>手机验证</w:t>
            </w:r>
          </w:p>
        </w:tc>
      </w:tr>
      <w:tr>
        <w:tblPrEx>
          <w:tblLayout w:type="fixed"/>
          <w:tblCellMar>
            <w:top w:w="0" w:type="dxa"/>
            <w:left w:w="108" w:type="dxa"/>
            <w:bottom w:w="0" w:type="dxa"/>
            <w:right w:w="108" w:type="dxa"/>
          </w:tblCellMar>
        </w:tblPrEx>
        <w:trPr>
          <w:trHeight w:val="349" w:hRule="atLeast"/>
          <w:jc w:val="center"/>
        </w:trPr>
        <w:tc>
          <w:tcPr>
            <w:tcW w:w="1872" w:type="dxa"/>
            <w:tcBorders>
              <w:top w:val="single" w:color="auto" w:sz="4" w:space="0"/>
              <w:bottom w:val="single" w:color="auto" w:sz="4" w:space="0"/>
              <w:right w:val="single" w:color="auto" w:sz="4" w:space="0"/>
            </w:tcBorders>
          </w:tcPr>
          <w:p>
            <w:pPr>
              <w:pStyle w:val="107"/>
            </w:pPr>
            <w:r>
              <w:t>purchaser</w:t>
            </w:r>
            <w:r>
              <w:rPr>
                <w:rFonts w:hint="eastAsia"/>
              </w:rPr>
              <w:t xml:space="preserve"> _vip</w:t>
            </w:r>
          </w:p>
        </w:tc>
        <w:tc>
          <w:tcPr>
            <w:tcW w:w="1872" w:type="dxa"/>
            <w:tcBorders>
              <w:top w:val="single" w:color="auto" w:sz="4" w:space="0"/>
              <w:left w:val="single" w:color="auto" w:sz="4" w:space="0"/>
              <w:bottom w:val="single" w:color="auto" w:sz="4" w:space="0"/>
              <w:right w:val="single" w:color="auto" w:sz="4" w:space="0"/>
            </w:tcBorders>
          </w:tcPr>
          <w:p>
            <w:pPr>
              <w:pStyle w:val="107"/>
            </w:pPr>
            <w:r>
              <w:rPr>
                <w:rFonts w:hint="eastAsia"/>
              </w:rPr>
              <w:t>varchar</w:t>
            </w:r>
          </w:p>
        </w:tc>
        <w:tc>
          <w:tcPr>
            <w:tcW w:w="1872" w:type="dxa"/>
            <w:tcBorders>
              <w:top w:val="single" w:color="auto" w:sz="4" w:space="0"/>
              <w:left w:val="single" w:color="auto" w:sz="4" w:space="0"/>
              <w:bottom w:val="single" w:color="auto" w:sz="4" w:space="0"/>
              <w:right w:val="single" w:color="auto" w:sz="4" w:space="0"/>
            </w:tcBorders>
          </w:tcPr>
          <w:p>
            <w:pPr>
              <w:pStyle w:val="107"/>
            </w:pPr>
            <w:r>
              <w:rPr>
                <w:rFonts w:hint="eastAsia"/>
              </w:rPr>
              <w:t>50</w:t>
            </w:r>
          </w:p>
        </w:tc>
        <w:tc>
          <w:tcPr>
            <w:tcW w:w="1872" w:type="dxa"/>
            <w:tcBorders>
              <w:top w:val="single" w:color="auto" w:sz="4" w:space="0"/>
              <w:left w:val="single" w:color="auto" w:sz="4" w:space="0"/>
              <w:bottom w:val="single" w:color="auto" w:sz="4" w:space="0"/>
              <w:right w:val="single" w:color="auto" w:sz="4" w:space="0"/>
            </w:tcBorders>
          </w:tcPr>
          <w:p>
            <w:pPr>
              <w:pStyle w:val="107"/>
            </w:pPr>
            <w:r>
              <w:rPr>
                <w:rFonts w:hint="eastAsia"/>
              </w:rPr>
              <w:t>否</w:t>
            </w:r>
          </w:p>
        </w:tc>
        <w:tc>
          <w:tcPr>
            <w:tcW w:w="1873" w:type="dxa"/>
            <w:tcBorders>
              <w:top w:val="single" w:color="auto" w:sz="4" w:space="0"/>
              <w:left w:val="single" w:color="auto" w:sz="4" w:space="0"/>
              <w:bottom w:val="single" w:color="auto" w:sz="4" w:space="0"/>
            </w:tcBorders>
          </w:tcPr>
          <w:p>
            <w:pPr>
              <w:pStyle w:val="107"/>
            </w:pPr>
            <w:r>
              <w:rPr>
                <w:rFonts w:hint="eastAsia"/>
              </w:rPr>
              <w:t>账号</w:t>
            </w:r>
          </w:p>
        </w:tc>
      </w:tr>
      <w:tr>
        <w:tblPrEx>
          <w:tblLayout w:type="fixed"/>
          <w:tblCellMar>
            <w:top w:w="0" w:type="dxa"/>
            <w:left w:w="108" w:type="dxa"/>
            <w:bottom w:w="0" w:type="dxa"/>
            <w:right w:w="108" w:type="dxa"/>
          </w:tblCellMar>
        </w:tblPrEx>
        <w:trPr>
          <w:trHeight w:val="349" w:hRule="atLeast"/>
          <w:jc w:val="center"/>
        </w:trPr>
        <w:tc>
          <w:tcPr>
            <w:tcW w:w="1872" w:type="dxa"/>
            <w:tcBorders>
              <w:top w:val="single" w:color="auto" w:sz="4" w:space="0"/>
              <w:bottom w:val="single" w:color="auto" w:sz="4" w:space="0"/>
              <w:right w:val="single" w:color="auto" w:sz="4" w:space="0"/>
            </w:tcBorders>
          </w:tcPr>
          <w:p>
            <w:pPr>
              <w:pStyle w:val="107"/>
            </w:pPr>
            <w:r>
              <w:t>purchaser</w:t>
            </w:r>
            <w:r>
              <w:rPr>
                <w:rFonts w:hint="eastAsia"/>
              </w:rPr>
              <w:t xml:space="preserve"> _date</w:t>
            </w:r>
          </w:p>
        </w:tc>
        <w:tc>
          <w:tcPr>
            <w:tcW w:w="1872" w:type="dxa"/>
            <w:tcBorders>
              <w:top w:val="single" w:color="auto" w:sz="4" w:space="0"/>
              <w:left w:val="single" w:color="auto" w:sz="4" w:space="0"/>
              <w:bottom w:val="single" w:color="auto" w:sz="4" w:space="0"/>
              <w:right w:val="single" w:color="auto" w:sz="4" w:space="0"/>
            </w:tcBorders>
          </w:tcPr>
          <w:p>
            <w:pPr>
              <w:pStyle w:val="107"/>
            </w:pPr>
            <w:r>
              <w:rPr>
                <w:rFonts w:hint="eastAsia"/>
              </w:rPr>
              <w:t>varchar</w:t>
            </w:r>
          </w:p>
        </w:tc>
        <w:tc>
          <w:tcPr>
            <w:tcW w:w="1872" w:type="dxa"/>
            <w:tcBorders>
              <w:top w:val="single" w:color="auto" w:sz="4" w:space="0"/>
              <w:left w:val="single" w:color="auto" w:sz="4" w:space="0"/>
              <w:bottom w:val="single" w:color="auto" w:sz="4" w:space="0"/>
              <w:right w:val="single" w:color="auto" w:sz="4" w:space="0"/>
            </w:tcBorders>
          </w:tcPr>
          <w:p>
            <w:pPr>
              <w:pStyle w:val="107"/>
            </w:pPr>
            <w:r>
              <w:rPr>
                <w:rFonts w:hint="eastAsia"/>
              </w:rPr>
              <w:t>10</w:t>
            </w:r>
          </w:p>
        </w:tc>
        <w:tc>
          <w:tcPr>
            <w:tcW w:w="1872" w:type="dxa"/>
            <w:tcBorders>
              <w:top w:val="single" w:color="auto" w:sz="4" w:space="0"/>
              <w:left w:val="single" w:color="auto" w:sz="4" w:space="0"/>
              <w:bottom w:val="single" w:color="auto" w:sz="4" w:space="0"/>
              <w:right w:val="single" w:color="auto" w:sz="4" w:space="0"/>
            </w:tcBorders>
          </w:tcPr>
          <w:p>
            <w:pPr>
              <w:pStyle w:val="107"/>
            </w:pPr>
            <w:r>
              <w:rPr>
                <w:rFonts w:hint="eastAsia"/>
              </w:rPr>
              <w:t>否</w:t>
            </w:r>
          </w:p>
        </w:tc>
        <w:tc>
          <w:tcPr>
            <w:tcW w:w="1873" w:type="dxa"/>
            <w:tcBorders>
              <w:top w:val="single" w:color="auto" w:sz="4" w:space="0"/>
              <w:left w:val="single" w:color="auto" w:sz="4" w:space="0"/>
              <w:bottom w:val="single" w:color="auto" w:sz="4" w:space="0"/>
            </w:tcBorders>
          </w:tcPr>
          <w:p>
            <w:pPr>
              <w:pStyle w:val="107"/>
            </w:pPr>
            <w:r>
              <w:rPr>
                <w:rFonts w:hint="eastAsia"/>
              </w:rPr>
              <w:t>注册时间</w:t>
            </w:r>
          </w:p>
        </w:tc>
      </w:tr>
      <w:tr>
        <w:tblPrEx>
          <w:tblLayout w:type="fixed"/>
          <w:tblCellMar>
            <w:top w:w="0" w:type="dxa"/>
            <w:left w:w="108" w:type="dxa"/>
            <w:bottom w:w="0" w:type="dxa"/>
            <w:right w:w="108" w:type="dxa"/>
          </w:tblCellMar>
        </w:tblPrEx>
        <w:trPr>
          <w:trHeight w:val="349" w:hRule="atLeast"/>
          <w:jc w:val="center"/>
        </w:trPr>
        <w:tc>
          <w:tcPr>
            <w:tcW w:w="1872" w:type="dxa"/>
            <w:tcBorders>
              <w:top w:val="single" w:color="auto" w:sz="4" w:space="0"/>
              <w:bottom w:val="single" w:color="auto" w:sz="4" w:space="0"/>
              <w:right w:val="single" w:color="auto" w:sz="4" w:space="0"/>
            </w:tcBorders>
          </w:tcPr>
          <w:p>
            <w:pPr>
              <w:pStyle w:val="107"/>
            </w:pPr>
            <w:r>
              <w:t>purchaser</w:t>
            </w:r>
            <w:r>
              <w:rPr>
                <w:rFonts w:hint="eastAsia"/>
              </w:rPr>
              <w:t xml:space="preserve"> _mail</w:t>
            </w:r>
          </w:p>
        </w:tc>
        <w:tc>
          <w:tcPr>
            <w:tcW w:w="1872" w:type="dxa"/>
            <w:tcBorders>
              <w:top w:val="single" w:color="auto" w:sz="4" w:space="0"/>
              <w:left w:val="single" w:color="auto" w:sz="4" w:space="0"/>
              <w:bottom w:val="single" w:color="auto" w:sz="4" w:space="0"/>
              <w:right w:val="single" w:color="auto" w:sz="4" w:space="0"/>
            </w:tcBorders>
          </w:tcPr>
          <w:p>
            <w:pPr>
              <w:pStyle w:val="107"/>
            </w:pPr>
            <w:r>
              <w:rPr>
                <w:rFonts w:hint="eastAsia"/>
              </w:rPr>
              <w:t>varchar</w:t>
            </w:r>
          </w:p>
        </w:tc>
        <w:tc>
          <w:tcPr>
            <w:tcW w:w="1872" w:type="dxa"/>
            <w:tcBorders>
              <w:top w:val="single" w:color="auto" w:sz="4" w:space="0"/>
              <w:left w:val="single" w:color="auto" w:sz="4" w:space="0"/>
              <w:bottom w:val="single" w:color="auto" w:sz="4" w:space="0"/>
              <w:right w:val="single" w:color="auto" w:sz="4" w:space="0"/>
            </w:tcBorders>
          </w:tcPr>
          <w:p>
            <w:pPr>
              <w:pStyle w:val="107"/>
            </w:pPr>
            <w:r>
              <w:rPr>
                <w:rFonts w:hint="eastAsia"/>
              </w:rPr>
              <w:t>100</w:t>
            </w:r>
          </w:p>
        </w:tc>
        <w:tc>
          <w:tcPr>
            <w:tcW w:w="1872" w:type="dxa"/>
            <w:tcBorders>
              <w:top w:val="single" w:color="auto" w:sz="4" w:space="0"/>
              <w:left w:val="single" w:color="auto" w:sz="4" w:space="0"/>
              <w:bottom w:val="single" w:color="auto" w:sz="4" w:space="0"/>
              <w:right w:val="single" w:color="auto" w:sz="4" w:space="0"/>
            </w:tcBorders>
          </w:tcPr>
          <w:p>
            <w:pPr>
              <w:pStyle w:val="107"/>
            </w:pPr>
            <w:r>
              <w:rPr>
                <w:rFonts w:hint="eastAsia"/>
              </w:rPr>
              <w:t>是</w:t>
            </w:r>
          </w:p>
        </w:tc>
        <w:tc>
          <w:tcPr>
            <w:tcW w:w="1873" w:type="dxa"/>
            <w:tcBorders>
              <w:top w:val="single" w:color="auto" w:sz="4" w:space="0"/>
              <w:left w:val="single" w:color="auto" w:sz="4" w:space="0"/>
              <w:bottom w:val="single" w:color="auto" w:sz="4" w:space="0"/>
            </w:tcBorders>
          </w:tcPr>
          <w:p>
            <w:pPr>
              <w:pStyle w:val="107"/>
            </w:pPr>
            <w:r>
              <w:rPr>
                <w:rFonts w:hint="eastAsia"/>
              </w:rPr>
              <w:t>描述</w:t>
            </w:r>
          </w:p>
        </w:tc>
      </w:tr>
      <w:tr>
        <w:tblPrEx>
          <w:tblLayout w:type="fixed"/>
          <w:tblCellMar>
            <w:top w:w="0" w:type="dxa"/>
            <w:left w:w="108" w:type="dxa"/>
            <w:bottom w:w="0" w:type="dxa"/>
            <w:right w:w="108" w:type="dxa"/>
          </w:tblCellMar>
        </w:tblPrEx>
        <w:trPr>
          <w:trHeight w:val="349" w:hRule="atLeast"/>
          <w:jc w:val="center"/>
        </w:trPr>
        <w:tc>
          <w:tcPr>
            <w:tcW w:w="1872" w:type="dxa"/>
            <w:tcBorders>
              <w:top w:val="single" w:color="auto" w:sz="4" w:space="0"/>
              <w:bottom w:val="single" w:color="auto" w:sz="4" w:space="0"/>
              <w:right w:val="single" w:color="auto" w:sz="4" w:space="0"/>
            </w:tcBorders>
          </w:tcPr>
          <w:p>
            <w:pPr>
              <w:pStyle w:val="107"/>
            </w:pPr>
            <w:r>
              <w:t>purchaser</w:t>
            </w:r>
            <w:r>
              <w:rPr>
                <w:rFonts w:hint="eastAsia"/>
              </w:rPr>
              <w:t xml:space="preserve"> _nick</w:t>
            </w:r>
          </w:p>
        </w:tc>
        <w:tc>
          <w:tcPr>
            <w:tcW w:w="1872" w:type="dxa"/>
            <w:tcBorders>
              <w:top w:val="single" w:color="auto" w:sz="4" w:space="0"/>
              <w:left w:val="single" w:color="auto" w:sz="4" w:space="0"/>
              <w:bottom w:val="single" w:color="auto" w:sz="4" w:space="0"/>
              <w:right w:val="single" w:color="auto" w:sz="4" w:space="0"/>
            </w:tcBorders>
          </w:tcPr>
          <w:p>
            <w:pPr>
              <w:pStyle w:val="107"/>
            </w:pPr>
            <w:r>
              <w:rPr>
                <w:rFonts w:hint="eastAsia"/>
              </w:rPr>
              <w:t>varchar</w:t>
            </w:r>
          </w:p>
        </w:tc>
        <w:tc>
          <w:tcPr>
            <w:tcW w:w="1872" w:type="dxa"/>
            <w:tcBorders>
              <w:top w:val="single" w:color="auto" w:sz="4" w:space="0"/>
              <w:left w:val="single" w:color="auto" w:sz="4" w:space="0"/>
              <w:bottom w:val="single" w:color="auto" w:sz="4" w:space="0"/>
              <w:right w:val="single" w:color="auto" w:sz="4" w:space="0"/>
            </w:tcBorders>
          </w:tcPr>
          <w:p>
            <w:pPr>
              <w:pStyle w:val="107"/>
            </w:pPr>
            <w:r>
              <w:rPr>
                <w:rFonts w:hint="eastAsia"/>
              </w:rPr>
              <w:t>10</w:t>
            </w:r>
          </w:p>
        </w:tc>
        <w:tc>
          <w:tcPr>
            <w:tcW w:w="1872" w:type="dxa"/>
            <w:tcBorders>
              <w:top w:val="single" w:color="auto" w:sz="4" w:space="0"/>
              <w:left w:val="single" w:color="auto" w:sz="4" w:space="0"/>
              <w:bottom w:val="single" w:color="auto" w:sz="4" w:space="0"/>
              <w:right w:val="single" w:color="auto" w:sz="4" w:space="0"/>
            </w:tcBorders>
          </w:tcPr>
          <w:p>
            <w:pPr>
              <w:pStyle w:val="107"/>
            </w:pPr>
            <w:r>
              <w:rPr>
                <w:rFonts w:hint="eastAsia"/>
              </w:rPr>
              <w:t>否</w:t>
            </w:r>
          </w:p>
        </w:tc>
        <w:tc>
          <w:tcPr>
            <w:tcW w:w="1873" w:type="dxa"/>
            <w:tcBorders>
              <w:top w:val="single" w:color="auto" w:sz="4" w:space="0"/>
              <w:left w:val="single" w:color="auto" w:sz="4" w:space="0"/>
              <w:bottom w:val="single" w:color="auto" w:sz="4" w:space="0"/>
            </w:tcBorders>
          </w:tcPr>
          <w:p>
            <w:pPr>
              <w:pStyle w:val="107"/>
            </w:pPr>
            <w:r>
              <w:rPr>
                <w:rFonts w:hint="eastAsia"/>
              </w:rPr>
              <w:t>邮箱</w:t>
            </w:r>
          </w:p>
        </w:tc>
      </w:tr>
      <w:tr>
        <w:tblPrEx>
          <w:tblLayout w:type="fixed"/>
          <w:tblCellMar>
            <w:top w:w="0" w:type="dxa"/>
            <w:left w:w="108" w:type="dxa"/>
            <w:bottom w:w="0" w:type="dxa"/>
            <w:right w:w="108" w:type="dxa"/>
          </w:tblCellMar>
        </w:tblPrEx>
        <w:trPr>
          <w:trHeight w:val="349" w:hRule="atLeast"/>
          <w:jc w:val="center"/>
        </w:trPr>
        <w:tc>
          <w:tcPr>
            <w:tcW w:w="1872" w:type="dxa"/>
            <w:tcBorders>
              <w:top w:val="single" w:color="auto" w:sz="4" w:space="0"/>
              <w:bottom w:val="single" w:color="auto" w:sz="4" w:space="0"/>
              <w:right w:val="single" w:color="auto" w:sz="4" w:space="0"/>
            </w:tcBorders>
          </w:tcPr>
          <w:p>
            <w:pPr>
              <w:pStyle w:val="107"/>
            </w:pPr>
            <w:r>
              <w:t>purchaser</w:t>
            </w:r>
            <w:r>
              <w:rPr>
                <w:rFonts w:hint="eastAsia"/>
              </w:rPr>
              <w:t xml:space="preserve"> _status</w:t>
            </w:r>
          </w:p>
        </w:tc>
        <w:tc>
          <w:tcPr>
            <w:tcW w:w="1872" w:type="dxa"/>
            <w:tcBorders>
              <w:top w:val="single" w:color="auto" w:sz="4" w:space="0"/>
              <w:left w:val="single" w:color="auto" w:sz="4" w:space="0"/>
              <w:bottom w:val="single" w:color="auto" w:sz="4" w:space="0"/>
              <w:right w:val="single" w:color="auto" w:sz="4" w:space="0"/>
            </w:tcBorders>
          </w:tcPr>
          <w:p>
            <w:pPr>
              <w:pStyle w:val="107"/>
            </w:pPr>
            <w:r>
              <w:rPr>
                <w:rFonts w:hint="eastAsia"/>
              </w:rPr>
              <w:t>varchar</w:t>
            </w:r>
          </w:p>
        </w:tc>
        <w:tc>
          <w:tcPr>
            <w:tcW w:w="1872" w:type="dxa"/>
            <w:tcBorders>
              <w:top w:val="single" w:color="auto" w:sz="4" w:space="0"/>
              <w:left w:val="single" w:color="auto" w:sz="4" w:space="0"/>
              <w:bottom w:val="single" w:color="auto" w:sz="4" w:space="0"/>
              <w:right w:val="single" w:color="auto" w:sz="4" w:space="0"/>
            </w:tcBorders>
          </w:tcPr>
          <w:p>
            <w:pPr>
              <w:pStyle w:val="107"/>
            </w:pPr>
            <w:r>
              <w:rPr>
                <w:rFonts w:hint="eastAsia"/>
              </w:rPr>
              <w:t>50</w:t>
            </w:r>
          </w:p>
        </w:tc>
        <w:tc>
          <w:tcPr>
            <w:tcW w:w="1872" w:type="dxa"/>
            <w:tcBorders>
              <w:top w:val="single" w:color="auto" w:sz="4" w:space="0"/>
              <w:left w:val="single" w:color="auto" w:sz="4" w:space="0"/>
              <w:bottom w:val="single" w:color="auto" w:sz="4" w:space="0"/>
              <w:right w:val="single" w:color="auto" w:sz="4" w:space="0"/>
            </w:tcBorders>
          </w:tcPr>
          <w:p>
            <w:pPr>
              <w:pStyle w:val="107"/>
            </w:pPr>
            <w:r>
              <w:rPr>
                <w:rFonts w:hint="eastAsia"/>
              </w:rPr>
              <w:t>是</w:t>
            </w:r>
          </w:p>
        </w:tc>
        <w:tc>
          <w:tcPr>
            <w:tcW w:w="1873" w:type="dxa"/>
            <w:tcBorders>
              <w:top w:val="single" w:color="auto" w:sz="4" w:space="0"/>
              <w:left w:val="single" w:color="auto" w:sz="4" w:space="0"/>
              <w:bottom w:val="single" w:color="auto" w:sz="4" w:space="0"/>
            </w:tcBorders>
          </w:tcPr>
          <w:p>
            <w:pPr>
              <w:pStyle w:val="107"/>
            </w:pPr>
            <w:r>
              <w:rPr>
                <w:rFonts w:hint="eastAsia"/>
              </w:rPr>
              <w:t>状态</w:t>
            </w:r>
          </w:p>
        </w:tc>
      </w:tr>
    </w:tbl>
    <w:p>
      <w:pPr>
        <w:pStyle w:val="3"/>
      </w:pPr>
      <w:r>
        <w:rPr>
          <w:rFonts w:hint="eastAsia"/>
        </w:rPr>
        <w:t>这个表的设计主要是主要是用户的个人信息，主要包括了用户的登录、订单等表的数据 。在完成整个过程中它主要是以id进行贯穿的。当用户进行下单的时候需要获取到这个用户的相关数据，换句话就是验证是否登录，这个时候我们就可以用id通过逻辑编码来验证了。也就是前面所说的这个网站在不登录的前提下只能浏览，否则是不能整得进行购买、编辑个人信息。此时的id登录就能够快的完成这一项的操作，在逻辑上很好的验证了网站的严谨性。</w:t>
      </w:r>
    </w:p>
    <w:p>
      <w:pPr>
        <w:pStyle w:val="3"/>
      </w:pPr>
      <w:r>
        <w:rPr>
          <w:rFonts w:hint="eastAsia"/>
        </w:rPr>
        <w:t>以下的表就是关于家具信息所使用的表，其具体设计如表4-3所示：</w:t>
      </w:r>
    </w:p>
    <w:p>
      <w:pPr>
        <w:pStyle w:val="8"/>
      </w:pPr>
      <w:r>
        <w:t>表</w:t>
      </w:r>
      <w:r>
        <w:rPr>
          <w:rFonts w:hint="eastAsia"/>
        </w:rPr>
        <w:t>4-</w:t>
      </w:r>
      <w:r>
        <w:t>3</w:t>
      </w:r>
      <w:r>
        <w:rPr>
          <w:rFonts w:hint="eastAsia"/>
        </w:rPr>
        <w:t>家具信息表</w:t>
      </w:r>
    </w:p>
    <w:tbl>
      <w:tblPr>
        <w:tblStyle w:val="22"/>
        <w:tblW w:w="9361" w:type="dxa"/>
        <w:jc w:val="center"/>
        <w:tblInd w:w="0" w:type="dxa"/>
        <w:tblLayout w:type="fixed"/>
        <w:tblCellMar>
          <w:top w:w="0" w:type="dxa"/>
          <w:left w:w="108" w:type="dxa"/>
          <w:bottom w:w="0" w:type="dxa"/>
          <w:right w:w="108" w:type="dxa"/>
        </w:tblCellMar>
      </w:tblPr>
      <w:tblGrid>
        <w:gridCol w:w="1896"/>
        <w:gridCol w:w="1868"/>
        <w:gridCol w:w="1866"/>
        <w:gridCol w:w="1865"/>
        <w:gridCol w:w="1866"/>
      </w:tblGrid>
      <w:tr>
        <w:tblPrEx>
          <w:tblLayout w:type="fixed"/>
          <w:tblCellMar>
            <w:top w:w="0" w:type="dxa"/>
            <w:left w:w="108" w:type="dxa"/>
            <w:bottom w:w="0" w:type="dxa"/>
            <w:right w:w="108" w:type="dxa"/>
          </w:tblCellMar>
        </w:tblPrEx>
        <w:trPr>
          <w:trHeight w:val="330" w:hRule="atLeast"/>
          <w:jc w:val="center"/>
        </w:trPr>
        <w:tc>
          <w:tcPr>
            <w:tcW w:w="1896" w:type="dxa"/>
            <w:tcBorders>
              <w:top w:val="single" w:color="auto" w:sz="4" w:space="0"/>
              <w:bottom w:val="single" w:color="auto" w:sz="4" w:space="0"/>
              <w:right w:val="single" w:color="auto" w:sz="4" w:space="0"/>
            </w:tcBorders>
          </w:tcPr>
          <w:p>
            <w:pPr>
              <w:pStyle w:val="107"/>
            </w:pPr>
            <w:r>
              <w:rPr>
                <w:rFonts w:hint="eastAsia"/>
              </w:rPr>
              <w:t>字段名字</w:t>
            </w:r>
          </w:p>
        </w:tc>
        <w:tc>
          <w:tcPr>
            <w:tcW w:w="1868" w:type="dxa"/>
            <w:tcBorders>
              <w:top w:val="single" w:color="auto" w:sz="4" w:space="0"/>
              <w:left w:val="single" w:color="auto" w:sz="4" w:space="0"/>
              <w:bottom w:val="single" w:color="auto" w:sz="4" w:space="0"/>
              <w:right w:val="single" w:color="auto" w:sz="4" w:space="0"/>
            </w:tcBorders>
          </w:tcPr>
          <w:p>
            <w:pPr>
              <w:pStyle w:val="107"/>
            </w:pPr>
            <w:r>
              <w:rPr>
                <w:rFonts w:hint="eastAsia"/>
              </w:rPr>
              <w:t>数据类型</w:t>
            </w:r>
          </w:p>
        </w:tc>
        <w:tc>
          <w:tcPr>
            <w:tcW w:w="1866" w:type="dxa"/>
            <w:tcBorders>
              <w:top w:val="single" w:color="auto" w:sz="4" w:space="0"/>
              <w:left w:val="single" w:color="auto" w:sz="4" w:space="0"/>
              <w:bottom w:val="single" w:color="auto" w:sz="4" w:space="0"/>
              <w:right w:val="single" w:color="auto" w:sz="4" w:space="0"/>
            </w:tcBorders>
          </w:tcPr>
          <w:p>
            <w:pPr>
              <w:pStyle w:val="107"/>
            </w:pPr>
            <w:r>
              <w:rPr>
                <w:rFonts w:hint="eastAsia"/>
              </w:rPr>
              <w:t>数据长度</w:t>
            </w:r>
          </w:p>
        </w:tc>
        <w:tc>
          <w:tcPr>
            <w:tcW w:w="1865" w:type="dxa"/>
            <w:tcBorders>
              <w:top w:val="single" w:color="auto" w:sz="4" w:space="0"/>
              <w:left w:val="single" w:color="auto" w:sz="4" w:space="0"/>
              <w:bottom w:val="single" w:color="auto" w:sz="4" w:space="0"/>
              <w:right w:val="single" w:color="auto" w:sz="4" w:space="0"/>
            </w:tcBorders>
          </w:tcPr>
          <w:p>
            <w:pPr>
              <w:pStyle w:val="107"/>
            </w:pPr>
            <w:r>
              <w:rPr>
                <w:rFonts w:hint="eastAsia"/>
              </w:rPr>
              <w:t>允许空</w:t>
            </w:r>
          </w:p>
        </w:tc>
        <w:tc>
          <w:tcPr>
            <w:tcW w:w="1866" w:type="dxa"/>
            <w:tcBorders>
              <w:top w:val="single" w:color="auto" w:sz="4" w:space="0"/>
              <w:left w:val="single" w:color="auto" w:sz="4" w:space="0"/>
              <w:bottom w:val="single" w:color="auto" w:sz="4" w:space="0"/>
            </w:tcBorders>
          </w:tcPr>
          <w:p>
            <w:pPr>
              <w:pStyle w:val="107"/>
            </w:pPr>
            <w:r>
              <w:rPr>
                <w:rFonts w:hint="eastAsia"/>
              </w:rPr>
              <w:t>说明</w:t>
            </w:r>
          </w:p>
        </w:tc>
      </w:tr>
      <w:tr>
        <w:tblPrEx>
          <w:tblLayout w:type="fixed"/>
          <w:tblCellMar>
            <w:top w:w="0" w:type="dxa"/>
            <w:left w:w="108" w:type="dxa"/>
            <w:bottom w:w="0" w:type="dxa"/>
            <w:right w:w="108" w:type="dxa"/>
          </w:tblCellMar>
        </w:tblPrEx>
        <w:trPr>
          <w:trHeight w:val="312" w:hRule="atLeast"/>
          <w:jc w:val="center"/>
        </w:trPr>
        <w:tc>
          <w:tcPr>
            <w:tcW w:w="1896" w:type="dxa"/>
            <w:tcBorders>
              <w:top w:val="single" w:color="auto" w:sz="4" w:space="0"/>
              <w:bottom w:val="single" w:color="auto" w:sz="4" w:space="0"/>
              <w:right w:val="single" w:color="auto" w:sz="4" w:space="0"/>
            </w:tcBorders>
          </w:tcPr>
          <w:p>
            <w:pPr>
              <w:pStyle w:val="107"/>
            </w:pPr>
            <w:r>
              <w:t>id</w:t>
            </w:r>
          </w:p>
        </w:tc>
        <w:tc>
          <w:tcPr>
            <w:tcW w:w="1868" w:type="dxa"/>
            <w:tcBorders>
              <w:top w:val="single" w:color="auto" w:sz="4" w:space="0"/>
              <w:left w:val="single" w:color="auto" w:sz="4" w:space="0"/>
              <w:bottom w:val="single" w:color="auto" w:sz="4" w:space="0"/>
              <w:right w:val="single" w:color="auto" w:sz="4" w:space="0"/>
            </w:tcBorders>
          </w:tcPr>
          <w:p>
            <w:pPr>
              <w:pStyle w:val="107"/>
            </w:pPr>
            <w:r>
              <w:rPr>
                <w:rFonts w:hint="eastAsia"/>
              </w:rPr>
              <w:t>int</w:t>
            </w:r>
          </w:p>
        </w:tc>
        <w:tc>
          <w:tcPr>
            <w:tcW w:w="1866" w:type="dxa"/>
            <w:tcBorders>
              <w:top w:val="single" w:color="auto" w:sz="4" w:space="0"/>
              <w:left w:val="single" w:color="auto" w:sz="4" w:space="0"/>
              <w:bottom w:val="single" w:color="auto" w:sz="4" w:space="0"/>
              <w:right w:val="single" w:color="auto" w:sz="4" w:space="0"/>
            </w:tcBorders>
          </w:tcPr>
          <w:p>
            <w:pPr>
              <w:pStyle w:val="107"/>
            </w:pPr>
            <w:r>
              <w:rPr>
                <w:rFonts w:hint="eastAsia"/>
              </w:rPr>
              <w:t>20</w:t>
            </w:r>
          </w:p>
        </w:tc>
        <w:tc>
          <w:tcPr>
            <w:tcW w:w="1865" w:type="dxa"/>
            <w:tcBorders>
              <w:top w:val="single" w:color="auto" w:sz="4" w:space="0"/>
              <w:left w:val="single" w:color="auto" w:sz="4" w:space="0"/>
              <w:bottom w:val="single" w:color="auto" w:sz="4" w:space="0"/>
              <w:right w:val="single" w:color="auto" w:sz="4" w:space="0"/>
            </w:tcBorders>
          </w:tcPr>
          <w:p>
            <w:pPr>
              <w:pStyle w:val="107"/>
            </w:pPr>
            <w:r>
              <w:rPr>
                <w:rFonts w:hint="eastAsia"/>
              </w:rPr>
              <w:t>否</w:t>
            </w:r>
          </w:p>
        </w:tc>
        <w:tc>
          <w:tcPr>
            <w:tcW w:w="1866" w:type="dxa"/>
            <w:tcBorders>
              <w:top w:val="single" w:color="auto" w:sz="4" w:space="0"/>
              <w:left w:val="single" w:color="auto" w:sz="4" w:space="0"/>
              <w:bottom w:val="single" w:color="auto" w:sz="4" w:space="0"/>
            </w:tcBorders>
          </w:tcPr>
          <w:p>
            <w:pPr>
              <w:pStyle w:val="107"/>
            </w:pPr>
            <w:r>
              <w:rPr>
                <w:rFonts w:hint="eastAsia"/>
              </w:rPr>
              <w:t>主键</w:t>
            </w:r>
          </w:p>
        </w:tc>
      </w:tr>
      <w:tr>
        <w:tblPrEx>
          <w:tblLayout w:type="fixed"/>
          <w:tblCellMar>
            <w:top w:w="0" w:type="dxa"/>
            <w:left w:w="108" w:type="dxa"/>
            <w:bottom w:w="0" w:type="dxa"/>
            <w:right w:w="108" w:type="dxa"/>
          </w:tblCellMar>
        </w:tblPrEx>
        <w:trPr>
          <w:trHeight w:val="330" w:hRule="atLeast"/>
          <w:jc w:val="center"/>
        </w:trPr>
        <w:tc>
          <w:tcPr>
            <w:tcW w:w="1896" w:type="dxa"/>
            <w:tcBorders>
              <w:top w:val="single" w:color="auto" w:sz="4" w:space="0"/>
              <w:bottom w:val="single" w:color="auto" w:sz="4" w:space="0"/>
              <w:right w:val="single" w:color="auto" w:sz="4" w:space="0"/>
            </w:tcBorders>
          </w:tcPr>
          <w:p>
            <w:pPr>
              <w:pStyle w:val="107"/>
            </w:pPr>
            <w:r>
              <w:t>furniture_cate_id</w:t>
            </w:r>
          </w:p>
        </w:tc>
        <w:tc>
          <w:tcPr>
            <w:tcW w:w="1868" w:type="dxa"/>
            <w:tcBorders>
              <w:top w:val="single" w:color="auto" w:sz="4" w:space="0"/>
              <w:left w:val="single" w:color="auto" w:sz="4" w:space="0"/>
              <w:bottom w:val="single" w:color="auto" w:sz="4" w:space="0"/>
              <w:right w:val="single" w:color="auto" w:sz="4" w:space="0"/>
            </w:tcBorders>
          </w:tcPr>
          <w:p>
            <w:pPr>
              <w:pStyle w:val="107"/>
            </w:pPr>
            <w:r>
              <w:t>int</w:t>
            </w:r>
          </w:p>
        </w:tc>
        <w:tc>
          <w:tcPr>
            <w:tcW w:w="1866" w:type="dxa"/>
            <w:tcBorders>
              <w:top w:val="single" w:color="auto" w:sz="4" w:space="0"/>
              <w:left w:val="single" w:color="auto" w:sz="4" w:space="0"/>
              <w:bottom w:val="single" w:color="auto" w:sz="4" w:space="0"/>
              <w:right w:val="single" w:color="auto" w:sz="4" w:space="0"/>
            </w:tcBorders>
          </w:tcPr>
          <w:p>
            <w:pPr>
              <w:pStyle w:val="107"/>
            </w:pPr>
            <w:r>
              <w:rPr>
                <w:rFonts w:hint="eastAsia"/>
              </w:rPr>
              <w:t>20</w:t>
            </w:r>
          </w:p>
        </w:tc>
        <w:tc>
          <w:tcPr>
            <w:tcW w:w="1865" w:type="dxa"/>
            <w:tcBorders>
              <w:top w:val="single" w:color="auto" w:sz="4" w:space="0"/>
              <w:left w:val="single" w:color="auto" w:sz="4" w:space="0"/>
              <w:bottom w:val="single" w:color="auto" w:sz="4" w:space="0"/>
              <w:right w:val="single" w:color="auto" w:sz="4" w:space="0"/>
            </w:tcBorders>
          </w:tcPr>
          <w:p>
            <w:pPr>
              <w:pStyle w:val="107"/>
            </w:pPr>
            <w:r>
              <w:rPr>
                <w:rFonts w:hint="eastAsia"/>
              </w:rPr>
              <w:t>否</w:t>
            </w:r>
          </w:p>
        </w:tc>
        <w:tc>
          <w:tcPr>
            <w:tcW w:w="1866" w:type="dxa"/>
            <w:tcBorders>
              <w:top w:val="single" w:color="auto" w:sz="4" w:space="0"/>
              <w:left w:val="single" w:color="auto" w:sz="4" w:space="0"/>
              <w:bottom w:val="single" w:color="auto" w:sz="4" w:space="0"/>
            </w:tcBorders>
          </w:tcPr>
          <w:p>
            <w:pPr>
              <w:pStyle w:val="107"/>
            </w:pPr>
            <w:r>
              <w:rPr>
                <w:rFonts w:hint="eastAsia"/>
              </w:rPr>
              <w:t>家具的分类id</w:t>
            </w:r>
          </w:p>
        </w:tc>
      </w:tr>
      <w:tr>
        <w:tblPrEx>
          <w:tblLayout w:type="fixed"/>
          <w:tblCellMar>
            <w:top w:w="0" w:type="dxa"/>
            <w:left w:w="108" w:type="dxa"/>
            <w:bottom w:w="0" w:type="dxa"/>
            <w:right w:w="108" w:type="dxa"/>
          </w:tblCellMar>
        </w:tblPrEx>
        <w:trPr>
          <w:trHeight w:val="330" w:hRule="atLeast"/>
          <w:jc w:val="center"/>
        </w:trPr>
        <w:tc>
          <w:tcPr>
            <w:tcW w:w="1896" w:type="dxa"/>
            <w:tcBorders>
              <w:top w:val="single" w:color="auto" w:sz="4" w:space="0"/>
              <w:bottom w:val="single" w:color="auto" w:sz="4" w:space="0"/>
              <w:right w:val="single" w:color="auto" w:sz="4" w:space="0"/>
            </w:tcBorders>
          </w:tcPr>
          <w:p>
            <w:pPr>
              <w:pStyle w:val="107"/>
            </w:pPr>
            <w:r>
              <w:t>furniture_type</w:t>
            </w:r>
          </w:p>
        </w:tc>
        <w:tc>
          <w:tcPr>
            <w:tcW w:w="1868" w:type="dxa"/>
            <w:tcBorders>
              <w:top w:val="single" w:color="auto" w:sz="4" w:space="0"/>
              <w:left w:val="single" w:color="auto" w:sz="4" w:space="0"/>
              <w:bottom w:val="single" w:color="auto" w:sz="4" w:space="0"/>
              <w:right w:val="single" w:color="auto" w:sz="4" w:space="0"/>
            </w:tcBorders>
          </w:tcPr>
          <w:p>
            <w:pPr>
              <w:pStyle w:val="107"/>
            </w:pPr>
            <w:r>
              <w:t>I</w:t>
            </w:r>
            <w:r>
              <w:rPr>
                <w:rFonts w:hint="eastAsia"/>
              </w:rPr>
              <w:t>nt</w:t>
            </w:r>
          </w:p>
        </w:tc>
        <w:tc>
          <w:tcPr>
            <w:tcW w:w="1866" w:type="dxa"/>
            <w:tcBorders>
              <w:top w:val="single" w:color="auto" w:sz="4" w:space="0"/>
              <w:left w:val="single" w:color="auto" w:sz="4" w:space="0"/>
              <w:bottom w:val="single" w:color="auto" w:sz="4" w:space="0"/>
              <w:right w:val="single" w:color="auto" w:sz="4" w:space="0"/>
            </w:tcBorders>
          </w:tcPr>
          <w:p>
            <w:pPr>
              <w:pStyle w:val="107"/>
            </w:pPr>
            <w:r>
              <w:t>20</w:t>
            </w:r>
          </w:p>
        </w:tc>
        <w:tc>
          <w:tcPr>
            <w:tcW w:w="1865" w:type="dxa"/>
            <w:tcBorders>
              <w:top w:val="single" w:color="auto" w:sz="4" w:space="0"/>
              <w:left w:val="single" w:color="auto" w:sz="4" w:space="0"/>
              <w:bottom w:val="single" w:color="auto" w:sz="4" w:space="0"/>
              <w:right w:val="single" w:color="auto" w:sz="4" w:space="0"/>
            </w:tcBorders>
          </w:tcPr>
          <w:p>
            <w:pPr>
              <w:pStyle w:val="107"/>
            </w:pPr>
            <w:r>
              <w:rPr>
                <w:rFonts w:hint="eastAsia"/>
              </w:rPr>
              <w:t>是</w:t>
            </w:r>
          </w:p>
        </w:tc>
        <w:tc>
          <w:tcPr>
            <w:tcW w:w="1866" w:type="dxa"/>
            <w:tcBorders>
              <w:top w:val="single" w:color="auto" w:sz="4" w:space="0"/>
              <w:left w:val="single" w:color="auto" w:sz="4" w:space="0"/>
              <w:bottom w:val="single" w:color="auto" w:sz="4" w:space="0"/>
            </w:tcBorders>
          </w:tcPr>
          <w:p>
            <w:pPr>
              <w:pStyle w:val="107"/>
            </w:pPr>
            <w:r>
              <w:rPr>
                <w:rFonts w:hint="eastAsia"/>
              </w:rPr>
              <w:t>家具类型</w:t>
            </w:r>
          </w:p>
        </w:tc>
      </w:tr>
      <w:tr>
        <w:tblPrEx>
          <w:tblLayout w:type="fixed"/>
          <w:tblCellMar>
            <w:top w:w="0" w:type="dxa"/>
            <w:left w:w="108" w:type="dxa"/>
            <w:bottom w:w="0" w:type="dxa"/>
            <w:right w:w="108" w:type="dxa"/>
          </w:tblCellMar>
        </w:tblPrEx>
        <w:trPr>
          <w:trHeight w:val="349" w:hRule="atLeast"/>
          <w:jc w:val="center"/>
        </w:trPr>
        <w:tc>
          <w:tcPr>
            <w:tcW w:w="1896" w:type="dxa"/>
            <w:tcBorders>
              <w:top w:val="single" w:color="auto" w:sz="4" w:space="0"/>
              <w:bottom w:val="single" w:color="auto" w:sz="4" w:space="0"/>
              <w:right w:val="single" w:color="auto" w:sz="4" w:space="0"/>
            </w:tcBorders>
          </w:tcPr>
          <w:p>
            <w:pPr>
              <w:pStyle w:val="107"/>
            </w:pPr>
            <w:r>
              <w:t>furniture_name</w:t>
            </w:r>
          </w:p>
        </w:tc>
        <w:tc>
          <w:tcPr>
            <w:tcW w:w="1868" w:type="dxa"/>
            <w:tcBorders>
              <w:top w:val="single" w:color="auto" w:sz="4" w:space="0"/>
              <w:left w:val="single" w:color="auto" w:sz="4" w:space="0"/>
              <w:bottom w:val="single" w:color="auto" w:sz="4" w:space="0"/>
              <w:right w:val="single" w:color="auto" w:sz="4" w:space="0"/>
            </w:tcBorders>
          </w:tcPr>
          <w:p>
            <w:pPr>
              <w:pStyle w:val="107"/>
            </w:pPr>
            <w:r>
              <w:rPr>
                <w:rFonts w:hint="eastAsia"/>
              </w:rPr>
              <w:t>varchar</w:t>
            </w:r>
          </w:p>
        </w:tc>
        <w:tc>
          <w:tcPr>
            <w:tcW w:w="1866" w:type="dxa"/>
            <w:tcBorders>
              <w:top w:val="single" w:color="auto" w:sz="4" w:space="0"/>
              <w:left w:val="single" w:color="auto" w:sz="4" w:space="0"/>
              <w:bottom w:val="single" w:color="auto" w:sz="4" w:space="0"/>
              <w:right w:val="single" w:color="auto" w:sz="4" w:space="0"/>
            </w:tcBorders>
          </w:tcPr>
          <w:p>
            <w:pPr>
              <w:pStyle w:val="107"/>
            </w:pPr>
            <w:r>
              <w:rPr>
                <w:rFonts w:hint="eastAsia"/>
              </w:rPr>
              <w:t>50</w:t>
            </w:r>
          </w:p>
        </w:tc>
        <w:tc>
          <w:tcPr>
            <w:tcW w:w="1865" w:type="dxa"/>
            <w:tcBorders>
              <w:top w:val="single" w:color="auto" w:sz="4" w:space="0"/>
              <w:left w:val="single" w:color="auto" w:sz="4" w:space="0"/>
              <w:bottom w:val="single" w:color="auto" w:sz="4" w:space="0"/>
              <w:right w:val="single" w:color="auto" w:sz="4" w:space="0"/>
            </w:tcBorders>
          </w:tcPr>
          <w:p>
            <w:pPr>
              <w:pStyle w:val="107"/>
            </w:pPr>
            <w:r>
              <w:rPr>
                <w:rFonts w:hint="eastAsia"/>
              </w:rPr>
              <w:t>否</w:t>
            </w:r>
          </w:p>
        </w:tc>
        <w:tc>
          <w:tcPr>
            <w:tcW w:w="1866" w:type="dxa"/>
            <w:tcBorders>
              <w:top w:val="single" w:color="auto" w:sz="4" w:space="0"/>
              <w:left w:val="single" w:color="auto" w:sz="4" w:space="0"/>
              <w:bottom w:val="single" w:color="auto" w:sz="4" w:space="0"/>
            </w:tcBorders>
          </w:tcPr>
          <w:p>
            <w:pPr>
              <w:pStyle w:val="107"/>
            </w:pPr>
            <w:r>
              <w:rPr>
                <w:rFonts w:hint="eastAsia"/>
              </w:rPr>
              <w:t>家具类型</w:t>
            </w:r>
          </w:p>
        </w:tc>
      </w:tr>
      <w:tr>
        <w:tblPrEx>
          <w:tblLayout w:type="fixed"/>
          <w:tblCellMar>
            <w:top w:w="0" w:type="dxa"/>
            <w:left w:w="108" w:type="dxa"/>
            <w:bottom w:w="0" w:type="dxa"/>
            <w:right w:w="108" w:type="dxa"/>
          </w:tblCellMar>
        </w:tblPrEx>
        <w:trPr>
          <w:trHeight w:val="349" w:hRule="atLeast"/>
          <w:jc w:val="center"/>
        </w:trPr>
        <w:tc>
          <w:tcPr>
            <w:tcW w:w="1896" w:type="dxa"/>
            <w:tcBorders>
              <w:top w:val="single" w:color="auto" w:sz="4" w:space="0"/>
              <w:bottom w:val="single" w:color="auto" w:sz="4" w:space="0"/>
              <w:right w:val="single" w:color="auto" w:sz="4" w:space="0"/>
            </w:tcBorders>
          </w:tcPr>
          <w:p>
            <w:pPr>
              <w:pStyle w:val="107"/>
            </w:pPr>
            <w:r>
              <w:t>furniture_length</w:t>
            </w:r>
          </w:p>
        </w:tc>
        <w:tc>
          <w:tcPr>
            <w:tcW w:w="1868" w:type="dxa"/>
            <w:tcBorders>
              <w:top w:val="single" w:color="auto" w:sz="4" w:space="0"/>
              <w:left w:val="single" w:color="auto" w:sz="4" w:space="0"/>
              <w:bottom w:val="single" w:color="auto" w:sz="4" w:space="0"/>
              <w:right w:val="single" w:color="auto" w:sz="4" w:space="0"/>
            </w:tcBorders>
          </w:tcPr>
          <w:p>
            <w:pPr>
              <w:pStyle w:val="107"/>
            </w:pPr>
            <w:r>
              <w:rPr>
                <w:rFonts w:hint="eastAsia"/>
              </w:rPr>
              <w:t>varchar</w:t>
            </w:r>
          </w:p>
        </w:tc>
        <w:tc>
          <w:tcPr>
            <w:tcW w:w="1866" w:type="dxa"/>
            <w:tcBorders>
              <w:top w:val="single" w:color="auto" w:sz="4" w:space="0"/>
              <w:left w:val="single" w:color="auto" w:sz="4" w:space="0"/>
              <w:bottom w:val="single" w:color="auto" w:sz="4" w:space="0"/>
              <w:right w:val="single" w:color="auto" w:sz="4" w:space="0"/>
            </w:tcBorders>
          </w:tcPr>
          <w:p>
            <w:pPr>
              <w:pStyle w:val="107"/>
            </w:pPr>
            <w:r>
              <w:rPr>
                <w:rFonts w:hint="eastAsia"/>
              </w:rPr>
              <w:t>10</w:t>
            </w:r>
          </w:p>
        </w:tc>
        <w:tc>
          <w:tcPr>
            <w:tcW w:w="1865" w:type="dxa"/>
            <w:tcBorders>
              <w:top w:val="single" w:color="auto" w:sz="4" w:space="0"/>
              <w:left w:val="single" w:color="auto" w:sz="4" w:space="0"/>
              <w:bottom w:val="single" w:color="auto" w:sz="4" w:space="0"/>
              <w:right w:val="single" w:color="auto" w:sz="4" w:space="0"/>
            </w:tcBorders>
          </w:tcPr>
          <w:p>
            <w:pPr>
              <w:pStyle w:val="107"/>
            </w:pPr>
            <w:r>
              <w:rPr>
                <w:rFonts w:hint="eastAsia"/>
              </w:rPr>
              <w:t>否</w:t>
            </w:r>
          </w:p>
        </w:tc>
        <w:tc>
          <w:tcPr>
            <w:tcW w:w="1866" w:type="dxa"/>
            <w:tcBorders>
              <w:top w:val="single" w:color="auto" w:sz="4" w:space="0"/>
              <w:left w:val="single" w:color="auto" w:sz="4" w:space="0"/>
              <w:bottom w:val="single" w:color="auto" w:sz="4" w:space="0"/>
            </w:tcBorders>
          </w:tcPr>
          <w:p>
            <w:pPr>
              <w:pStyle w:val="107"/>
            </w:pPr>
            <w:r>
              <w:rPr>
                <w:rFonts w:hint="eastAsia"/>
              </w:rPr>
              <w:t>家具长</w:t>
            </w:r>
          </w:p>
        </w:tc>
      </w:tr>
      <w:tr>
        <w:tblPrEx>
          <w:tblLayout w:type="fixed"/>
          <w:tblCellMar>
            <w:top w:w="0" w:type="dxa"/>
            <w:left w:w="108" w:type="dxa"/>
            <w:bottom w:w="0" w:type="dxa"/>
            <w:right w:w="108" w:type="dxa"/>
          </w:tblCellMar>
        </w:tblPrEx>
        <w:trPr>
          <w:trHeight w:val="349" w:hRule="atLeast"/>
          <w:jc w:val="center"/>
        </w:trPr>
        <w:tc>
          <w:tcPr>
            <w:tcW w:w="1896" w:type="dxa"/>
            <w:tcBorders>
              <w:top w:val="single" w:color="auto" w:sz="4" w:space="0"/>
              <w:bottom w:val="single" w:color="auto" w:sz="4" w:space="0"/>
              <w:right w:val="single" w:color="auto" w:sz="4" w:space="0"/>
            </w:tcBorders>
          </w:tcPr>
          <w:p>
            <w:pPr>
              <w:pStyle w:val="107"/>
            </w:pPr>
            <w:r>
              <w:t>furniture_width</w:t>
            </w:r>
          </w:p>
        </w:tc>
        <w:tc>
          <w:tcPr>
            <w:tcW w:w="1868" w:type="dxa"/>
            <w:tcBorders>
              <w:top w:val="single" w:color="auto" w:sz="4" w:space="0"/>
              <w:left w:val="single" w:color="auto" w:sz="4" w:space="0"/>
              <w:bottom w:val="single" w:color="auto" w:sz="4" w:space="0"/>
              <w:right w:val="single" w:color="auto" w:sz="4" w:space="0"/>
            </w:tcBorders>
          </w:tcPr>
          <w:p>
            <w:pPr>
              <w:pStyle w:val="107"/>
            </w:pPr>
            <w:r>
              <w:rPr>
                <w:rFonts w:hint="eastAsia"/>
              </w:rPr>
              <w:t>varchar</w:t>
            </w:r>
          </w:p>
        </w:tc>
        <w:tc>
          <w:tcPr>
            <w:tcW w:w="1866" w:type="dxa"/>
            <w:tcBorders>
              <w:top w:val="single" w:color="auto" w:sz="4" w:space="0"/>
              <w:left w:val="single" w:color="auto" w:sz="4" w:space="0"/>
              <w:bottom w:val="single" w:color="auto" w:sz="4" w:space="0"/>
              <w:right w:val="single" w:color="auto" w:sz="4" w:space="0"/>
            </w:tcBorders>
          </w:tcPr>
          <w:p>
            <w:pPr>
              <w:pStyle w:val="107"/>
            </w:pPr>
            <w:r>
              <w:rPr>
                <w:rFonts w:hint="eastAsia"/>
              </w:rPr>
              <w:t>100</w:t>
            </w:r>
          </w:p>
        </w:tc>
        <w:tc>
          <w:tcPr>
            <w:tcW w:w="1865" w:type="dxa"/>
            <w:tcBorders>
              <w:top w:val="single" w:color="auto" w:sz="4" w:space="0"/>
              <w:left w:val="single" w:color="auto" w:sz="4" w:space="0"/>
              <w:bottom w:val="single" w:color="auto" w:sz="4" w:space="0"/>
              <w:right w:val="single" w:color="auto" w:sz="4" w:space="0"/>
            </w:tcBorders>
          </w:tcPr>
          <w:p>
            <w:pPr>
              <w:pStyle w:val="107"/>
            </w:pPr>
            <w:r>
              <w:rPr>
                <w:rFonts w:hint="eastAsia"/>
              </w:rPr>
              <w:t>是</w:t>
            </w:r>
          </w:p>
        </w:tc>
        <w:tc>
          <w:tcPr>
            <w:tcW w:w="1866" w:type="dxa"/>
            <w:tcBorders>
              <w:top w:val="single" w:color="auto" w:sz="4" w:space="0"/>
              <w:left w:val="single" w:color="auto" w:sz="4" w:space="0"/>
              <w:bottom w:val="single" w:color="auto" w:sz="4" w:space="0"/>
            </w:tcBorders>
          </w:tcPr>
          <w:p>
            <w:pPr>
              <w:pStyle w:val="107"/>
            </w:pPr>
            <w:r>
              <w:rPr>
                <w:rFonts w:hint="eastAsia"/>
              </w:rPr>
              <w:t>家具的宽</w:t>
            </w:r>
          </w:p>
        </w:tc>
      </w:tr>
      <w:tr>
        <w:tblPrEx>
          <w:tblLayout w:type="fixed"/>
          <w:tblCellMar>
            <w:top w:w="0" w:type="dxa"/>
            <w:left w:w="108" w:type="dxa"/>
            <w:bottom w:w="0" w:type="dxa"/>
            <w:right w:w="108" w:type="dxa"/>
          </w:tblCellMar>
        </w:tblPrEx>
        <w:trPr>
          <w:trHeight w:val="349" w:hRule="atLeast"/>
          <w:jc w:val="center"/>
        </w:trPr>
        <w:tc>
          <w:tcPr>
            <w:tcW w:w="1896" w:type="dxa"/>
            <w:tcBorders>
              <w:top w:val="single" w:color="auto" w:sz="4" w:space="0"/>
              <w:bottom w:val="single" w:color="auto" w:sz="4" w:space="0"/>
              <w:right w:val="single" w:color="auto" w:sz="4" w:space="0"/>
            </w:tcBorders>
          </w:tcPr>
          <w:p>
            <w:pPr>
              <w:pStyle w:val="107"/>
            </w:pPr>
            <w:r>
              <w:t>furniture_height</w:t>
            </w:r>
          </w:p>
        </w:tc>
        <w:tc>
          <w:tcPr>
            <w:tcW w:w="1868" w:type="dxa"/>
            <w:tcBorders>
              <w:top w:val="single" w:color="auto" w:sz="4" w:space="0"/>
              <w:left w:val="single" w:color="auto" w:sz="4" w:space="0"/>
              <w:bottom w:val="single" w:color="auto" w:sz="4" w:space="0"/>
              <w:right w:val="single" w:color="auto" w:sz="4" w:space="0"/>
            </w:tcBorders>
          </w:tcPr>
          <w:p>
            <w:pPr>
              <w:pStyle w:val="107"/>
            </w:pPr>
            <w:r>
              <w:rPr>
                <w:rFonts w:hint="eastAsia"/>
              </w:rPr>
              <w:t>varchar</w:t>
            </w:r>
          </w:p>
        </w:tc>
        <w:tc>
          <w:tcPr>
            <w:tcW w:w="1866" w:type="dxa"/>
            <w:tcBorders>
              <w:top w:val="single" w:color="auto" w:sz="4" w:space="0"/>
              <w:left w:val="single" w:color="auto" w:sz="4" w:space="0"/>
              <w:bottom w:val="single" w:color="auto" w:sz="4" w:space="0"/>
              <w:right w:val="single" w:color="auto" w:sz="4" w:space="0"/>
            </w:tcBorders>
          </w:tcPr>
          <w:p>
            <w:pPr>
              <w:pStyle w:val="107"/>
            </w:pPr>
            <w:r>
              <w:rPr>
                <w:rFonts w:hint="eastAsia"/>
              </w:rPr>
              <w:t>10</w:t>
            </w:r>
          </w:p>
        </w:tc>
        <w:tc>
          <w:tcPr>
            <w:tcW w:w="1865" w:type="dxa"/>
            <w:tcBorders>
              <w:top w:val="single" w:color="auto" w:sz="4" w:space="0"/>
              <w:left w:val="single" w:color="auto" w:sz="4" w:space="0"/>
              <w:bottom w:val="single" w:color="auto" w:sz="4" w:space="0"/>
              <w:right w:val="single" w:color="auto" w:sz="4" w:space="0"/>
            </w:tcBorders>
          </w:tcPr>
          <w:p>
            <w:pPr>
              <w:pStyle w:val="107"/>
            </w:pPr>
            <w:r>
              <w:rPr>
                <w:rFonts w:hint="eastAsia"/>
              </w:rPr>
              <w:t>否</w:t>
            </w:r>
          </w:p>
        </w:tc>
        <w:tc>
          <w:tcPr>
            <w:tcW w:w="1866" w:type="dxa"/>
            <w:tcBorders>
              <w:top w:val="single" w:color="auto" w:sz="4" w:space="0"/>
              <w:left w:val="single" w:color="auto" w:sz="4" w:space="0"/>
              <w:bottom w:val="single" w:color="auto" w:sz="4" w:space="0"/>
            </w:tcBorders>
          </w:tcPr>
          <w:p>
            <w:pPr>
              <w:pStyle w:val="107"/>
            </w:pPr>
            <w:r>
              <w:rPr>
                <w:rFonts w:hint="eastAsia"/>
              </w:rPr>
              <w:t>家具的高</w:t>
            </w:r>
          </w:p>
        </w:tc>
      </w:tr>
      <w:tr>
        <w:tblPrEx>
          <w:tblLayout w:type="fixed"/>
          <w:tblCellMar>
            <w:top w:w="0" w:type="dxa"/>
            <w:left w:w="108" w:type="dxa"/>
            <w:bottom w:w="0" w:type="dxa"/>
            <w:right w:w="108" w:type="dxa"/>
          </w:tblCellMar>
        </w:tblPrEx>
        <w:trPr>
          <w:trHeight w:val="349" w:hRule="atLeast"/>
          <w:jc w:val="center"/>
        </w:trPr>
        <w:tc>
          <w:tcPr>
            <w:tcW w:w="1896" w:type="dxa"/>
            <w:tcBorders>
              <w:top w:val="single" w:color="auto" w:sz="4" w:space="0"/>
              <w:bottom w:val="single" w:color="auto" w:sz="4" w:space="0"/>
              <w:right w:val="single" w:color="auto" w:sz="4" w:space="0"/>
            </w:tcBorders>
          </w:tcPr>
          <w:p>
            <w:pPr>
              <w:pStyle w:val="107"/>
            </w:pPr>
            <w:r>
              <w:t>furniture_price</w:t>
            </w:r>
          </w:p>
        </w:tc>
        <w:tc>
          <w:tcPr>
            <w:tcW w:w="1868" w:type="dxa"/>
            <w:tcBorders>
              <w:top w:val="single" w:color="auto" w:sz="4" w:space="0"/>
              <w:left w:val="single" w:color="auto" w:sz="4" w:space="0"/>
              <w:bottom w:val="single" w:color="auto" w:sz="4" w:space="0"/>
              <w:right w:val="single" w:color="auto" w:sz="4" w:space="0"/>
            </w:tcBorders>
          </w:tcPr>
          <w:p>
            <w:pPr>
              <w:pStyle w:val="107"/>
            </w:pPr>
            <w:r>
              <w:rPr>
                <w:rFonts w:hint="eastAsia"/>
              </w:rPr>
              <w:t>varchar</w:t>
            </w:r>
          </w:p>
        </w:tc>
        <w:tc>
          <w:tcPr>
            <w:tcW w:w="1866" w:type="dxa"/>
            <w:tcBorders>
              <w:top w:val="single" w:color="auto" w:sz="4" w:space="0"/>
              <w:left w:val="single" w:color="auto" w:sz="4" w:space="0"/>
              <w:bottom w:val="single" w:color="auto" w:sz="4" w:space="0"/>
              <w:right w:val="single" w:color="auto" w:sz="4" w:space="0"/>
            </w:tcBorders>
          </w:tcPr>
          <w:p>
            <w:pPr>
              <w:pStyle w:val="107"/>
            </w:pPr>
            <w:r>
              <w:rPr>
                <w:rFonts w:hint="eastAsia"/>
              </w:rPr>
              <w:t>10</w:t>
            </w:r>
          </w:p>
        </w:tc>
        <w:tc>
          <w:tcPr>
            <w:tcW w:w="1865" w:type="dxa"/>
            <w:tcBorders>
              <w:top w:val="single" w:color="auto" w:sz="4" w:space="0"/>
              <w:left w:val="single" w:color="auto" w:sz="4" w:space="0"/>
              <w:bottom w:val="single" w:color="auto" w:sz="4" w:space="0"/>
              <w:right w:val="single" w:color="auto" w:sz="4" w:space="0"/>
            </w:tcBorders>
          </w:tcPr>
          <w:p>
            <w:pPr>
              <w:pStyle w:val="107"/>
            </w:pPr>
            <w:r>
              <w:rPr>
                <w:rFonts w:hint="eastAsia"/>
              </w:rPr>
              <w:t>否</w:t>
            </w:r>
          </w:p>
        </w:tc>
        <w:tc>
          <w:tcPr>
            <w:tcW w:w="1866" w:type="dxa"/>
            <w:tcBorders>
              <w:top w:val="single" w:color="auto" w:sz="4" w:space="0"/>
              <w:left w:val="single" w:color="auto" w:sz="4" w:space="0"/>
              <w:bottom w:val="single" w:color="auto" w:sz="4" w:space="0"/>
            </w:tcBorders>
          </w:tcPr>
          <w:p>
            <w:pPr>
              <w:pStyle w:val="107"/>
            </w:pPr>
            <w:r>
              <w:rPr>
                <w:rFonts w:hint="eastAsia"/>
              </w:rPr>
              <w:t>家具的价格</w:t>
            </w:r>
          </w:p>
        </w:tc>
      </w:tr>
      <w:tr>
        <w:tblPrEx>
          <w:tblLayout w:type="fixed"/>
          <w:tblCellMar>
            <w:top w:w="0" w:type="dxa"/>
            <w:left w:w="108" w:type="dxa"/>
            <w:bottom w:w="0" w:type="dxa"/>
            <w:right w:w="108" w:type="dxa"/>
          </w:tblCellMar>
        </w:tblPrEx>
        <w:trPr>
          <w:trHeight w:val="349" w:hRule="atLeast"/>
          <w:jc w:val="center"/>
        </w:trPr>
        <w:tc>
          <w:tcPr>
            <w:tcW w:w="1896" w:type="dxa"/>
            <w:tcBorders>
              <w:top w:val="single" w:color="auto" w:sz="4" w:space="0"/>
              <w:bottom w:val="single" w:color="auto" w:sz="4" w:space="0"/>
              <w:right w:val="single" w:color="auto" w:sz="4" w:space="0"/>
            </w:tcBorders>
          </w:tcPr>
          <w:p>
            <w:pPr>
              <w:pStyle w:val="107"/>
            </w:pPr>
            <w:r>
              <w:t>furniture_discribe</w:t>
            </w:r>
          </w:p>
        </w:tc>
        <w:tc>
          <w:tcPr>
            <w:tcW w:w="1868" w:type="dxa"/>
            <w:tcBorders>
              <w:top w:val="single" w:color="auto" w:sz="4" w:space="0"/>
              <w:left w:val="single" w:color="auto" w:sz="4" w:space="0"/>
              <w:bottom w:val="single" w:color="auto" w:sz="4" w:space="0"/>
              <w:right w:val="single" w:color="auto" w:sz="4" w:space="0"/>
            </w:tcBorders>
          </w:tcPr>
          <w:p>
            <w:pPr>
              <w:pStyle w:val="107"/>
            </w:pPr>
            <w:r>
              <w:rPr>
                <w:rFonts w:hint="eastAsia"/>
              </w:rPr>
              <w:t>varchar</w:t>
            </w:r>
          </w:p>
        </w:tc>
        <w:tc>
          <w:tcPr>
            <w:tcW w:w="1866" w:type="dxa"/>
            <w:tcBorders>
              <w:top w:val="single" w:color="auto" w:sz="4" w:space="0"/>
              <w:left w:val="single" w:color="auto" w:sz="4" w:space="0"/>
              <w:bottom w:val="single" w:color="auto" w:sz="4" w:space="0"/>
              <w:right w:val="single" w:color="auto" w:sz="4" w:space="0"/>
            </w:tcBorders>
          </w:tcPr>
          <w:p>
            <w:pPr>
              <w:pStyle w:val="107"/>
            </w:pPr>
            <w:r>
              <w:rPr>
                <w:rFonts w:hint="eastAsia"/>
              </w:rPr>
              <w:t>50</w:t>
            </w:r>
          </w:p>
        </w:tc>
        <w:tc>
          <w:tcPr>
            <w:tcW w:w="1865" w:type="dxa"/>
            <w:tcBorders>
              <w:top w:val="single" w:color="auto" w:sz="4" w:space="0"/>
              <w:left w:val="single" w:color="auto" w:sz="4" w:space="0"/>
              <w:bottom w:val="single" w:color="auto" w:sz="4" w:space="0"/>
              <w:right w:val="single" w:color="auto" w:sz="4" w:space="0"/>
            </w:tcBorders>
          </w:tcPr>
          <w:p>
            <w:pPr>
              <w:pStyle w:val="107"/>
            </w:pPr>
            <w:r>
              <w:rPr>
                <w:rFonts w:hint="eastAsia"/>
              </w:rPr>
              <w:t>是</w:t>
            </w:r>
          </w:p>
        </w:tc>
        <w:tc>
          <w:tcPr>
            <w:tcW w:w="1866" w:type="dxa"/>
            <w:tcBorders>
              <w:top w:val="single" w:color="auto" w:sz="4" w:space="0"/>
              <w:left w:val="single" w:color="auto" w:sz="4" w:space="0"/>
              <w:bottom w:val="single" w:color="auto" w:sz="4" w:space="0"/>
            </w:tcBorders>
          </w:tcPr>
          <w:p>
            <w:pPr>
              <w:pStyle w:val="107"/>
            </w:pPr>
            <w:r>
              <w:rPr>
                <w:rFonts w:hint="eastAsia"/>
              </w:rPr>
              <w:t>家具的描述</w:t>
            </w:r>
          </w:p>
        </w:tc>
      </w:tr>
      <w:tr>
        <w:tblPrEx>
          <w:tblLayout w:type="fixed"/>
          <w:tblCellMar>
            <w:top w:w="0" w:type="dxa"/>
            <w:left w:w="108" w:type="dxa"/>
            <w:bottom w:w="0" w:type="dxa"/>
            <w:right w:w="108" w:type="dxa"/>
          </w:tblCellMar>
        </w:tblPrEx>
        <w:trPr>
          <w:trHeight w:val="349" w:hRule="atLeast"/>
          <w:jc w:val="center"/>
        </w:trPr>
        <w:tc>
          <w:tcPr>
            <w:tcW w:w="1896" w:type="dxa"/>
            <w:tcBorders>
              <w:top w:val="single" w:color="auto" w:sz="4" w:space="0"/>
              <w:bottom w:val="single" w:color="auto" w:sz="4" w:space="0"/>
              <w:right w:val="single" w:color="auto" w:sz="4" w:space="0"/>
            </w:tcBorders>
          </w:tcPr>
          <w:p>
            <w:pPr>
              <w:pStyle w:val="107"/>
            </w:pPr>
            <w:r>
              <w:t>furniture_img</w:t>
            </w:r>
          </w:p>
        </w:tc>
        <w:tc>
          <w:tcPr>
            <w:tcW w:w="1868" w:type="dxa"/>
            <w:tcBorders>
              <w:top w:val="single" w:color="auto" w:sz="4" w:space="0"/>
              <w:left w:val="single" w:color="auto" w:sz="4" w:space="0"/>
              <w:bottom w:val="single" w:color="auto" w:sz="4" w:space="0"/>
              <w:right w:val="single" w:color="auto" w:sz="4" w:space="0"/>
            </w:tcBorders>
          </w:tcPr>
          <w:p>
            <w:pPr>
              <w:pStyle w:val="107"/>
            </w:pPr>
            <w:r>
              <w:rPr>
                <w:rFonts w:hint="eastAsia"/>
              </w:rPr>
              <w:t>varchar</w:t>
            </w:r>
          </w:p>
        </w:tc>
        <w:tc>
          <w:tcPr>
            <w:tcW w:w="1866" w:type="dxa"/>
            <w:tcBorders>
              <w:top w:val="single" w:color="auto" w:sz="4" w:space="0"/>
              <w:left w:val="single" w:color="auto" w:sz="4" w:space="0"/>
              <w:bottom w:val="single" w:color="auto" w:sz="4" w:space="0"/>
              <w:right w:val="single" w:color="auto" w:sz="4" w:space="0"/>
            </w:tcBorders>
          </w:tcPr>
          <w:p>
            <w:pPr>
              <w:pStyle w:val="107"/>
            </w:pPr>
            <w:r>
              <w:rPr>
                <w:rFonts w:hint="eastAsia"/>
              </w:rPr>
              <w:t>50</w:t>
            </w:r>
          </w:p>
        </w:tc>
        <w:tc>
          <w:tcPr>
            <w:tcW w:w="1865" w:type="dxa"/>
            <w:tcBorders>
              <w:top w:val="single" w:color="auto" w:sz="4" w:space="0"/>
              <w:left w:val="single" w:color="auto" w:sz="4" w:space="0"/>
              <w:bottom w:val="single" w:color="auto" w:sz="4" w:space="0"/>
              <w:right w:val="single" w:color="auto" w:sz="4" w:space="0"/>
            </w:tcBorders>
          </w:tcPr>
          <w:p>
            <w:pPr>
              <w:pStyle w:val="107"/>
            </w:pPr>
            <w:r>
              <w:rPr>
                <w:rFonts w:hint="eastAsia"/>
              </w:rPr>
              <w:t>是</w:t>
            </w:r>
          </w:p>
        </w:tc>
        <w:tc>
          <w:tcPr>
            <w:tcW w:w="1866" w:type="dxa"/>
            <w:tcBorders>
              <w:top w:val="single" w:color="auto" w:sz="4" w:space="0"/>
              <w:left w:val="single" w:color="auto" w:sz="4" w:space="0"/>
              <w:bottom w:val="single" w:color="auto" w:sz="4" w:space="0"/>
            </w:tcBorders>
          </w:tcPr>
          <w:p>
            <w:pPr>
              <w:pStyle w:val="107"/>
            </w:pPr>
            <w:r>
              <w:rPr>
                <w:rFonts w:hint="eastAsia"/>
              </w:rPr>
              <w:t>家具图片</w:t>
            </w:r>
          </w:p>
        </w:tc>
      </w:tr>
    </w:tbl>
    <w:p>
      <w:pPr>
        <w:pStyle w:val="3"/>
      </w:pPr>
      <w:r>
        <w:rPr>
          <w:rFonts w:hint="eastAsia"/>
        </w:rPr>
        <w:t>文艺家具的主要详情包括价格、描述（也就是标题）、大小等，这些都可以让用户更好的了解到他们所要买的产品的有关信息。同时管理员就可以在后台对产品的补充，使管理员操作方便易于管理。同时有了这些字段的话，后台就可以很快的调取产品的信息，就可以让整个流程变得更快捷，方便了整个网站的浏览传输速度，同时也降低了错误的概率的发生。最大的好处就是不仅对后台管理员又方便操控的优点而且还对用户的体验上带来很大的方便。</w:t>
      </w:r>
    </w:p>
    <w:p>
      <w:pPr>
        <w:pStyle w:val="3"/>
      </w:pPr>
      <w:r>
        <w:rPr>
          <w:rFonts w:hint="eastAsia"/>
        </w:rPr>
        <w:t>以下的表就是关于用户订单所使用的表，其具体设计如表4-4所示：</w:t>
      </w:r>
    </w:p>
    <w:p>
      <w:pPr>
        <w:pStyle w:val="8"/>
      </w:pPr>
      <w:r>
        <w:rPr>
          <w:rFonts w:hint="eastAsia"/>
        </w:rPr>
        <w:t>表4-</w:t>
      </w:r>
      <w:r>
        <w:t xml:space="preserve">4 </w:t>
      </w:r>
      <w:r>
        <w:rPr>
          <w:rFonts w:hint="eastAsia"/>
        </w:rPr>
        <w:t>订单详情表</w:t>
      </w:r>
    </w:p>
    <w:tbl>
      <w:tblPr>
        <w:tblStyle w:val="22"/>
        <w:tblW w:w="9361" w:type="dxa"/>
        <w:jc w:val="center"/>
        <w:tblInd w:w="0" w:type="dxa"/>
        <w:tblLayout w:type="fixed"/>
        <w:tblCellMar>
          <w:top w:w="0" w:type="dxa"/>
          <w:left w:w="108" w:type="dxa"/>
          <w:bottom w:w="0" w:type="dxa"/>
          <w:right w:w="108" w:type="dxa"/>
        </w:tblCellMar>
      </w:tblPr>
      <w:tblGrid>
        <w:gridCol w:w="1896"/>
        <w:gridCol w:w="1868"/>
        <w:gridCol w:w="1866"/>
        <w:gridCol w:w="1865"/>
        <w:gridCol w:w="1866"/>
      </w:tblGrid>
      <w:tr>
        <w:tblPrEx>
          <w:tblLayout w:type="fixed"/>
          <w:tblCellMar>
            <w:top w:w="0" w:type="dxa"/>
            <w:left w:w="108" w:type="dxa"/>
            <w:bottom w:w="0" w:type="dxa"/>
            <w:right w:w="108" w:type="dxa"/>
          </w:tblCellMar>
        </w:tblPrEx>
        <w:trPr>
          <w:trHeight w:val="330" w:hRule="atLeast"/>
          <w:jc w:val="center"/>
        </w:trPr>
        <w:tc>
          <w:tcPr>
            <w:tcW w:w="1896" w:type="dxa"/>
            <w:tcBorders>
              <w:top w:val="single" w:color="auto" w:sz="4" w:space="0"/>
              <w:bottom w:val="single" w:color="auto" w:sz="4" w:space="0"/>
              <w:right w:val="single" w:color="auto" w:sz="4" w:space="0"/>
            </w:tcBorders>
          </w:tcPr>
          <w:p>
            <w:pPr>
              <w:pStyle w:val="107"/>
            </w:pPr>
            <w:r>
              <w:rPr>
                <w:rFonts w:hint="eastAsia"/>
              </w:rPr>
              <w:t>字段名称</w:t>
            </w:r>
          </w:p>
        </w:tc>
        <w:tc>
          <w:tcPr>
            <w:tcW w:w="1868" w:type="dxa"/>
            <w:tcBorders>
              <w:top w:val="single" w:color="auto" w:sz="4" w:space="0"/>
              <w:left w:val="single" w:color="auto" w:sz="4" w:space="0"/>
              <w:bottom w:val="single" w:color="auto" w:sz="4" w:space="0"/>
              <w:right w:val="single" w:color="auto" w:sz="4" w:space="0"/>
            </w:tcBorders>
          </w:tcPr>
          <w:p>
            <w:pPr>
              <w:pStyle w:val="107"/>
            </w:pPr>
            <w:r>
              <w:rPr>
                <w:rFonts w:hint="eastAsia"/>
              </w:rPr>
              <w:t>数据类型</w:t>
            </w:r>
          </w:p>
        </w:tc>
        <w:tc>
          <w:tcPr>
            <w:tcW w:w="1866" w:type="dxa"/>
            <w:tcBorders>
              <w:top w:val="single" w:color="auto" w:sz="4" w:space="0"/>
              <w:left w:val="single" w:color="auto" w:sz="4" w:space="0"/>
              <w:bottom w:val="single" w:color="auto" w:sz="4" w:space="0"/>
              <w:right w:val="single" w:color="auto" w:sz="4" w:space="0"/>
            </w:tcBorders>
          </w:tcPr>
          <w:p>
            <w:pPr>
              <w:pStyle w:val="107"/>
            </w:pPr>
            <w:r>
              <w:rPr>
                <w:rFonts w:hint="eastAsia"/>
              </w:rPr>
              <w:t>数据长度</w:t>
            </w:r>
          </w:p>
        </w:tc>
        <w:tc>
          <w:tcPr>
            <w:tcW w:w="1865" w:type="dxa"/>
            <w:tcBorders>
              <w:top w:val="single" w:color="auto" w:sz="4" w:space="0"/>
              <w:left w:val="single" w:color="auto" w:sz="4" w:space="0"/>
              <w:bottom w:val="single" w:color="auto" w:sz="4" w:space="0"/>
              <w:right w:val="single" w:color="auto" w:sz="4" w:space="0"/>
            </w:tcBorders>
          </w:tcPr>
          <w:p>
            <w:pPr>
              <w:pStyle w:val="107"/>
            </w:pPr>
            <w:r>
              <w:rPr>
                <w:rFonts w:hint="eastAsia"/>
              </w:rPr>
              <w:t>允许空</w:t>
            </w:r>
          </w:p>
        </w:tc>
        <w:tc>
          <w:tcPr>
            <w:tcW w:w="1866" w:type="dxa"/>
            <w:tcBorders>
              <w:top w:val="single" w:color="auto" w:sz="4" w:space="0"/>
              <w:left w:val="single" w:color="auto" w:sz="4" w:space="0"/>
              <w:bottom w:val="single" w:color="auto" w:sz="4" w:space="0"/>
            </w:tcBorders>
          </w:tcPr>
          <w:p>
            <w:pPr>
              <w:pStyle w:val="107"/>
            </w:pPr>
            <w:r>
              <w:rPr>
                <w:rFonts w:hint="eastAsia"/>
              </w:rPr>
              <w:t>说明</w:t>
            </w:r>
          </w:p>
        </w:tc>
      </w:tr>
      <w:tr>
        <w:tblPrEx>
          <w:tblLayout w:type="fixed"/>
          <w:tblCellMar>
            <w:top w:w="0" w:type="dxa"/>
            <w:left w:w="108" w:type="dxa"/>
            <w:bottom w:w="0" w:type="dxa"/>
            <w:right w:w="108" w:type="dxa"/>
          </w:tblCellMar>
        </w:tblPrEx>
        <w:trPr>
          <w:trHeight w:val="312" w:hRule="atLeast"/>
          <w:jc w:val="center"/>
        </w:trPr>
        <w:tc>
          <w:tcPr>
            <w:tcW w:w="1896" w:type="dxa"/>
            <w:tcBorders>
              <w:top w:val="single" w:color="auto" w:sz="4" w:space="0"/>
              <w:bottom w:val="single" w:color="auto" w:sz="4" w:space="0"/>
              <w:right w:val="single" w:color="auto" w:sz="4" w:space="0"/>
            </w:tcBorders>
          </w:tcPr>
          <w:p>
            <w:pPr>
              <w:pStyle w:val="107"/>
            </w:pPr>
            <w:r>
              <w:t>id</w:t>
            </w:r>
          </w:p>
        </w:tc>
        <w:tc>
          <w:tcPr>
            <w:tcW w:w="1868" w:type="dxa"/>
            <w:tcBorders>
              <w:top w:val="single" w:color="auto" w:sz="4" w:space="0"/>
              <w:left w:val="single" w:color="auto" w:sz="4" w:space="0"/>
              <w:bottom w:val="single" w:color="auto" w:sz="4" w:space="0"/>
              <w:right w:val="single" w:color="auto" w:sz="4" w:space="0"/>
            </w:tcBorders>
          </w:tcPr>
          <w:p>
            <w:pPr>
              <w:pStyle w:val="107"/>
            </w:pPr>
            <w:r>
              <w:t>tinyint(50)</w:t>
            </w:r>
          </w:p>
        </w:tc>
        <w:tc>
          <w:tcPr>
            <w:tcW w:w="1866" w:type="dxa"/>
            <w:tcBorders>
              <w:top w:val="single" w:color="auto" w:sz="4" w:space="0"/>
              <w:left w:val="single" w:color="auto" w:sz="4" w:space="0"/>
              <w:bottom w:val="single" w:color="auto" w:sz="4" w:space="0"/>
              <w:right w:val="single" w:color="auto" w:sz="4" w:space="0"/>
            </w:tcBorders>
          </w:tcPr>
          <w:p>
            <w:pPr>
              <w:pStyle w:val="107"/>
            </w:pPr>
            <w:r>
              <w:rPr>
                <w:rFonts w:hint="eastAsia"/>
              </w:rPr>
              <w:t>20</w:t>
            </w:r>
          </w:p>
        </w:tc>
        <w:tc>
          <w:tcPr>
            <w:tcW w:w="1865" w:type="dxa"/>
            <w:tcBorders>
              <w:top w:val="single" w:color="auto" w:sz="4" w:space="0"/>
              <w:left w:val="single" w:color="auto" w:sz="4" w:space="0"/>
              <w:bottom w:val="single" w:color="auto" w:sz="4" w:space="0"/>
              <w:right w:val="single" w:color="auto" w:sz="4" w:space="0"/>
            </w:tcBorders>
          </w:tcPr>
          <w:p>
            <w:pPr>
              <w:pStyle w:val="107"/>
            </w:pPr>
            <w:r>
              <w:rPr>
                <w:rFonts w:hint="eastAsia"/>
              </w:rPr>
              <w:t>否</w:t>
            </w:r>
          </w:p>
        </w:tc>
        <w:tc>
          <w:tcPr>
            <w:tcW w:w="1866" w:type="dxa"/>
            <w:tcBorders>
              <w:top w:val="single" w:color="auto" w:sz="4" w:space="0"/>
              <w:left w:val="single" w:color="auto" w:sz="4" w:space="0"/>
              <w:bottom w:val="single" w:color="auto" w:sz="4" w:space="0"/>
            </w:tcBorders>
          </w:tcPr>
          <w:p>
            <w:pPr>
              <w:pStyle w:val="107"/>
            </w:pPr>
            <w:r>
              <w:rPr>
                <w:rFonts w:hint="eastAsia"/>
              </w:rPr>
              <w:t>主键</w:t>
            </w:r>
          </w:p>
        </w:tc>
      </w:tr>
      <w:tr>
        <w:tblPrEx>
          <w:tblLayout w:type="fixed"/>
          <w:tblCellMar>
            <w:top w:w="0" w:type="dxa"/>
            <w:left w:w="108" w:type="dxa"/>
            <w:bottom w:w="0" w:type="dxa"/>
            <w:right w:w="108" w:type="dxa"/>
          </w:tblCellMar>
        </w:tblPrEx>
        <w:trPr>
          <w:trHeight w:val="330" w:hRule="atLeast"/>
          <w:jc w:val="center"/>
        </w:trPr>
        <w:tc>
          <w:tcPr>
            <w:tcW w:w="1896" w:type="dxa"/>
            <w:tcBorders>
              <w:top w:val="single" w:color="auto" w:sz="4" w:space="0"/>
              <w:bottom w:val="single" w:color="auto" w:sz="4" w:space="0"/>
              <w:right w:val="single" w:color="auto" w:sz="4" w:space="0"/>
            </w:tcBorders>
          </w:tcPr>
          <w:p>
            <w:pPr>
              <w:pStyle w:val="107"/>
            </w:pPr>
            <w:r>
              <w:t>order_id</w:t>
            </w:r>
          </w:p>
        </w:tc>
        <w:tc>
          <w:tcPr>
            <w:tcW w:w="1868" w:type="dxa"/>
            <w:tcBorders>
              <w:top w:val="single" w:color="auto" w:sz="4" w:space="0"/>
              <w:left w:val="single" w:color="auto" w:sz="4" w:space="0"/>
              <w:bottom w:val="single" w:color="auto" w:sz="4" w:space="0"/>
              <w:right w:val="single" w:color="auto" w:sz="4" w:space="0"/>
            </w:tcBorders>
          </w:tcPr>
          <w:p>
            <w:pPr>
              <w:pStyle w:val="107"/>
            </w:pPr>
            <w:r>
              <w:t>tinyint(50)</w:t>
            </w:r>
          </w:p>
        </w:tc>
        <w:tc>
          <w:tcPr>
            <w:tcW w:w="1866" w:type="dxa"/>
            <w:tcBorders>
              <w:top w:val="single" w:color="auto" w:sz="4" w:space="0"/>
              <w:left w:val="single" w:color="auto" w:sz="4" w:space="0"/>
              <w:bottom w:val="single" w:color="auto" w:sz="4" w:space="0"/>
              <w:right w:val="single" w:color="auto" w:sz="4" w:space="0"/>
            </w:tcBorders>
          </w:tcPr>
          <w:p>
            <w:pPr>
              <w:pStyle w:val="107"/>
            </w:pPr>
            <w:r>
              <w:rPr>
                <w:rFonts w:hint="eastAsia"/>
              </w:rPr>
              <w:t>20</w:t>
            </w:r>
          </w:p>
        </w:tc>
        <w:tc>
          <w:tcPr>
            <w:tcW w:w="1865" w:type="dxa"/>
            <w:tcBorders>
              <w:top w:val="single" w:color="auto" w:sz="4" w:space="0"/>
              <w:left w:val="single" w:color="auto" w:sz="4" w:space="0"/>
              <w:bottom w:val="single" w:color="auto" w:sz="4" w:space="0"/>
              <w:right w:val="single" w:color="auto" w:sz="4" w:space="0"/>
            </w:tcBorders>
          </w:tcPr>
          <w:p>
            <w:pPr>
              <w:pStyle w:val="107"/>
            </w:pPr>
            <w:r>
              <w:rPr>
                <w:rFonts w:hint="eastAsia"/>
              </w:rPr>
              <w:t>否</w:t>
            </w:r>
          </w:p>
        </w:tc>
        <w:tc>
          <w:tcPr>
            <w:tcW w:w="1866" w:type="dxa"/>
            <w:tcBorders>
              <w:top w:val="single" w:color="auto" w:sz="4" w:space="0"/>
              <w:left w:val="single" w:color="auto" w:sz="4" w:space="0"/>
              <w:bottom w:val="single" w:color="auto" w:sz="4" w:space="0"/>
            </w:tcBorders>
          </w:tcPr>
          <w:p>
            <w:pPr>
              <w:pStyle w:val="107"/>
            </w:pPr>
            <w:r>
              <w:rPr>
                <w:rFonts w:hint="eastAsia"/>
              </w:rPr>
              <w:t>订单的id</w:t>
            </w:r>
          </w:p>
        </w:tc>
      </w:tr>
      <w:tr>
        <w:tblPrEx>
          <w:tblLayout w:type="fixed"/>
          <w:tblCellMar>
            <w:top w:w="0" w:type="dxa"/>
            <w:left w:w="108" w:type="dxa"/>
            <w:bottom w:w="0" w:type="dxa"/>
            <w:right w:w="108" w:type="dxa"/>
          </w:tblCellMar>
        </w:tblPrEx>
        <w:trPr>
          <w:trHeight w:val="330" w:hRule="atLeast"/>
          <w:jc w:val="center"/>
        </w:trPr>
        <w:tc>
          <w:tcPr>
            <w:tcW w:w="1896" w:type="dxa"/>
            <w:tcBorders>
              <w:top w:val="single" w:color="auto" w:sz="4" w:space="0"/>
              <w:bottom w:val="single" w:color="auto" w:sz="4" w:space="0"/>
              <w:right w:val="single" w:color="auto" w:sz="4" w:space="0"/>
            </w:tcBorders>
          </w:tcPr>
          <w:p>
            <w:pPr>
              <w:pStyle w:val="107"/>
            </w:pPr>
            <w:r>
              <w:t>goods_id</w:t>
            </w:r>
          </w:p>
        </w:tc>
        <w:tc>
          <w:tcPr>
            <w:tcW w:w="1868" w:type="dxa"/>
            <w:tcBorders>
              <w:top w:val="single" w:color="auto" w:sz="4" w:space="0"/>
              <w:left w:val="single" w:color="auto" w:sz="4" w:space="0"/>
              <w:bottom w:val="single" w:color="auto" w:sz="4" w:space="0"/>
              <w:right w:val="single" w:color="auto" w:sz="4" w:space="0"/>
            </w:tcBorders>
          </w:tcPr>
          <w:p>
            <w:pPr>
              <w:pStyle w:val="107"/>
            </w:pPr>
            <w:r>
              <w:t>tinyint(20)</w:t>
            </w:r>
          </w:p>
        </w:tc>
        <w:tc>
          <w:tcPr>
            <w:tcW w:w="1866" w:type="dxa"/>
            <w:tcBorders>
              <w:top w:val="single" w:color="auto" w:sz="4" w:space="0"/>
              <w:left w:val="single" w:color="auto" w:sz="4" w:space="0"/>
              <w:bottom w:val="single" w:color="auto" w:sz="4" w:space="0"/>
              <w:right w:val="single" w:color="auto" w:sz="4" w:space="0"/>
            </w:tcBorders>
          </w:tcPr>
          <w:p>
            <w:pPr>
              <w:pStyle w:val="107"/>
            </w:pPr>
            <w:r>
              <w:t>20</w:t>
            </w:r>
          </w:p>
        </w:tc>
        <w:tc>
          <w:tcPr>
            <w:tcW w:w="1865" w:type="dxa"/>
            <w:tcBorders>
              <w:top w:val="single" w:color="auto" w:sz="4" w:space="0"/>
              <w:left w:val="single" w:color="auto" w:sz="4" w:space="0"/>
              <w:bottom w:val="single" w:color="auto" w:sz="4" w:space="0"/>
              <w:right w:val="single" w:color="auto" w:sz="4" w:space="0"/>
            </w:tcBorders>
          </w:tcPr>
          <w:p>
            <w:pPr>
              <w:pStyle w:val="107"/>
            </w:pPr>
            <w:r>
              <w:rPr>
                <w:rFonts w:hint="eastAsia"/>
              </w:rPr>
              <w:t>是</w:t>
            </w:r>
          </w:p>
        </w:tc>
        <w:tc>
          <w:tcPr>
            <w:tcW w:w="1866" w:type="dxa"/>
            <w:tcBorders>
              <w:top w:val="single" w:color="auto" w:sz="4" w:space="0"/>
              <w:left w:val="single" w:color="auto" w:sz="4" w:space="0"/>
              <w:bottom w:val="single" w:color="auto" w:sz="4" w:space="0"/>
            </w:tcBorders>
          </w:tcPr>
          <w:p>
            <w:pPr>
              <w:pStyle w:val="107"/>
            </w:pPr>
            <w:r>
              <w:rPr>
                <w:rFonts w:hint="eastAsia"/>
              </w:rPr>
              <w:t>家具的id</w:t>
            </w:r>
          </w:p>
        </w:tc>
      </w:tr>
      <w:tr>
        <w:tblPrEx>
          <w:tblLayout w:type="fixed"/>
          <w:tblCellMar>
            <w:top w:w="0" w:type="dxa"/>
            <w:left w:w="108" w:type="dxa"/>
            <w:bottom w:w="0" w:type="dxa"/>
            <w:right w:w="108" w:type="dxa"/>
          </w:tblCellMar>
        </w:tblPrEx>
        <w:trPr>
          <w:trHeight w:val="349" w:hRule="atLeast"/>
          <w:jc w:val="center"/>
        </w:trPr>
        <w:tc>
          <w:tcPr>
            <w:tcW w:w="1896" w:type="dxa"/>
            <w:tcBorders>
              <w:top w:val="single" w:color="auto" w:sz="4" w:space="0"/>
              <w:bottom w:val="single" w:color="auto" w:sz="4" w:space="0"/>
              <w:right w:val="single" w:color="auto" w:sz="4" w:space="0"/>
            </w:tcBorders>
          </w:tcPr>
          <w:p>
            <w:pPr>
              <w:pStyle w:val="107"/>
            </w:pPr>
            <w:r>
              <w:t>goods_count</w:t>
            </w:r>
          </w:p>
        </w:tc>
        <w:tc>
          <w:tcPr>
            <w:tcW w:w="1868" w:type="dxa"/>
            <w:tcBorders>
              <w:top w:val="single" w:color="auto" w:sz="4" w:space="0"/>
              <w:left w:val="single" w:color="auto" w:sz="4" w:space="0"/>
              <w:bottom w:val="single" w:color="auto" w:sz="4" w:space="0"/>
              <w:right w:val="single" w:color="auto" w:sz="4" w:space="0"/>
            </w:tcBorders>
          </w:tcPr>
          <w:p>
            <w:pPr>
              <w:pStyle w:val="107"/>
            </w:pPr>
            <w:r>
              <w:t>tinyint(15)</w:t>
            </w:r>
          </w:p>
        </w:tc>
        <w:tc>
          <w:tcPr>
            <w:tcW w:w="1866" w:type="dxa"/>
            <w:tcBorders>
              <w:top w:val="single" w:color="auto" w:sz="4" w:space="0"/>
              <w:left w:val="single" w:color="auto" w:sz="4" w:space="0"/>
              <w:bottom w:val="single" w:color="auto" w:sz="4" w:space="0"/>
              <w:right w:val="single" w:color="auto" w:sz="4" w:space="0"/>
            </w:tcBorders>
          </w:tcPr>
          <w:p>
            <w:pPr>
              <w:pStyle w:val="107"/>
            </w:pPr>
            <w:r>
              <w:rPr>
                <w:rFonts w:hint="eastAsia"/>
              </w:rPr>
              <w:t>50</w:t>
            </w:r>
          </w:p>
        </w:tc>
        <w:tc>
          <w:tcPr>
            <w:tcW w:w="1865" w:type="dxa"/>
            <w:tcBorders>
              <w:top w:val="single" w:color="auto" w:sz="4" w:space="0"/>
              <w:left w:val="single" w:color="auto" w:sz="4" w:space="0"/>
              <w:bottom w:val="single" w:color="auto" w:sz="4" w:space="0"/>
              <w:right w:val="single" w:color="auto" w:sz="4" w:space="0"/>
            </w:tcBorders>
          </w:tcPr>
          <w:p>
            <w:pPr>
              <w:pStyle w:val="107"/>
            </w:pPr>
            <w:r>
              <w:rPr>
                <w:rFonts w:hint="eastAsia"/>
              </w:rPr>
              <w:t>否</w:t>
            </w:r>
          </w:p>
        </w:tc>
        <w:tc>
          <w:tcPr>
            <w:tcW w:w="1866" w:type="dxa"/>
            <w:tcBorders>
              <w:top w:val="single" w:color="auto" w:sz="4" w:space="0"/>
              <w:left w:val="single" w:color="auto" w:sz="4" w:space="0"/>
              <w:bottom w:val="single" w:color="auto" w:sz="4" w:space="0"/>
            </w:tcBorders>
          </w:tcPr>
          <w:p>
            <w:pPr>
              <w:pStyle w:val="107"/>
            </w:pPr>
            <w:r>
              <w:rPr>
                <w:rFonts w:hint="eastAsia"/>
              </w:rPr>
              <w:t>家具的总数量</w:t>
            </w:r>
          </w:p>
        </w:tc>
      </w:tr>
      <w:tr>
        <w:tblPrEx>
          <w:tblLayout w:type="fixed"/>
          <w:tblCellMar>
            <w:top w:w="0" w:type="dxa"/>
            <w:left w:w="108" w:type="dxa"/>
            <w:bottom w:w="0" w:type="dxa"/>
            <w:right w:w="108" w:type="dxa"/>
          </w:tblCellMar>
        </w:tblPrEx>
        <w:trPr>
          <w:trHeight w:val="349" w:hRule="atLeast"/>
          <w:jc w:val="center"/>
        </w:trPr>
        <w:tc>
          <w:tcPr>
            <w:tcW w:w="1896" w:type="dxa"/>
            <w:tcBorders>
              <w:top w:val="single" w:color="auto" w:sz="4" w:space="0"/>
              <w:bottom w:val="single" w:color="auto" w:sz="4" w:space="0"/>
              <w:right w:val="single" w:color="auto" w:sz="4" w:space="0"/>
            </w:tcBorders>
          </w:tcPr>
          <w:p>
            <w:pPr>
              <w:pStyle w:val="107"/>
            </w:pPr>
            <w:r>
              <w:t>goods_price</w:t>
            </w:r>
          </w:p>
        </w:tc>
        <w:tc>
          <w:tcPr>
            <w:tcW w:w="1868" w:type="dxa"/>
            <w:tcBorders>
              <w:top w:val="single" w:color="auto" w:sz="4" w:space="0"/>
              <w:left w:val="single" w:color="auto" w:sz="4" w:space="0"/>
              <w:bottom w:val="single" w:color="auto" w:sz="4" w:space="0"/>
              <w:right w:val="single" w:color="auto" w:sz="4" w:space="0"/>
            </w:tcBorders>
          </w:tcPr>
          <w:p>
            <w:pPr>
              <w:pStyle w:val="107"/>
            </w:pPr>
            <w:r>
              <w:t>tinyint(30)</w:t>
            </w:r>
          </w:p>
        </w:tc>
        <w:tc>
          <w:tcPr>
            <w:tcW w:w="1866" w:type="dxa"/>
            <w:tcBorders>
              <w:top w:val="single" w:color="auto" w:sz="4" w:space="0"/>
              <w:left w:val="single" w:color="auto" w:sz="4" w:space="0"/>
              <w:bottom w:val="single" w:color="auto" w:sz="4" w:space="0"/>
              <w:right w:val="single" w:color="auto" w:sz="4" w:space="0"/>
            </w:tcBorders>
          </w:tcPr>
          <w:p>
            <w:pPr>
              <w:pStyle w:val="107"/>
            </w:pPr>
            <w:r>
              <w:rPr>
                <w:rFonts w:hint="eastAsia"/>
              </w:rPr>
              <w:t>10</w:t>
            </w:r>
          </w:p>
        </w:tc>
        <w:tc>
          <w:tcPr>
            <w:tcW w:w="1865" w:type="dxa"/>
            <w:tcBorders>
              <w:top w:val="single" w:color="auto" w:sz="4" w:space="0"/>
              <w:left w:val="single" w:color="auto" w:sz="4" w:space="0"/>
              <w:bottom w:val="single" w:color="auto" w:sz="4" w:space="0"/>
              <w:right w:val="single" w:color="auto" w:sz="4" w:space="0"/>
            </w:tcBorders>
          </w:tcPr>
          <w:p>
            <w:pPr>
              <w:pStyle w:val="107"/>
            </w:pPr>
            <w:r>
              <w:rPr>
                <w:rFonts w:hint="eastAsia"/>
              </w:rPr>
              <w:t>否</w:t>
            </w:r>
          </w:p>
        </w:tc>
        <w:tc>
          <w:tcPr>
            <w:tcW w:w="1866" w:type="dxa"/>
            <w:tcBorders>
              <w:top w:val="single" w:color="auto" w:sz="4" w:space="0"/>
              <w:left w:val="single" w:color="auto" w:sz="4" w:space="0"/>
              <w:bottom w:val="single" w:color="auto" w:sz="4" w:space="0"/>
            </w:tcBorders>
          </w:tcPr>
          <w:p>
            <w:pPr>
              <w:pStyle w:val="107"/>
            </w:pPr>
            <w:r>
              <w:rPr>
                <w:rFonts w:hint="eastAsia"/>
              </w:rPr>
              <w:t>家具价格</w:t>
            </w:r>
          </w:p>
        </w:tc>
      </w:tr>
      <w:tr>
        <w:tblPrEx>
          <w:tblLayout w:type="fixed"/>
          <w:tblCellMar>
            <w:top w:w="0" w:type="dxa"/>
            <w:left w:w="108" w:type="dxa"/>
            <w:bottom w:w="0" w:type="dxa"/>
            <w:right w:w="108" w:type="dxa"/>
          </w:tblCellMar>
        </w:tblPrEx>
        <w:trPr>
          <w:trHeight w:val="349" w:hRule="atLeast"/>
          <w:jc w:val="center"/>
        </w:trPr>
        <w:tc>
          <w:tcPr>
            <w:tcW w:w="1896" w:type="dxa"/>
            <w:tcBorders>
              <w:top w:val="single" w:color="auto" w:sz="4" w:space="0"/>
              <w:bottom w:val="single" w:color="auto" w:sz="4" w:space="0"/>
              <w:right w:val="single" w:color="auto" w:sz="4" w:space="0"/>
            </w:tcBorders>
          </w:tcPr>
          <w:p>
            <w:pPr>
              <w:pStyle w:val="107"/>
            </w:pPr>
            <w:r>
              <w:t>goods_color_id</w:t>
            </w:r>
          </w:p>
        </w:tc>
        <w:tc>
          <w:tcPr>
            <w:tcW w:w="1868" w:type="dxa"/>
            <w:tcBorders>
              <w:top w:val="single" w:color="auto" w:sz="4" w:space="0"/>
              <w:left w:val="single" w:color="auto" w:sz="4" w:space="0"/>
              <w:bottom w:val="single" w:color="auto" w:sz="4" w:space="0"/>
              <w:right w:val="single" w:color="auto" w:sz="4" w:space="0"/>
            </w:tcBorders>
          </w:tcPr>
          <w:p>
            <w:pPr>
              <w:pStyle w:val="107"/>
            </w:pPr>
            <w:r>
              <w:t>tinyint(20)</w:t>
            </w:r>
          </w:p>
        </w:tc>
        <w:tc>
          <w:tcPr>
            <w:tcW w:w="1866" w:type="dxa"/>
            <w:tcBorders>
              <w:top w:val="single" w:color="auto" w:sz="4" w:space="0"/>
              <w:left w:val="single" w:color="auto" w:sz="4" w:space="0"/>
              <w:bottom w:val="single" w:color="auto" w:sz="4" w:space="0"/>
              <w:right w:val="single" w:color="auto" w:sz="4" w:space="0"/>
            </w:tcBorders>
          </w:tcPr>
          <w:p>
            <w:pPr>
              <w:pStyle w:val="107"/>
            </w:pPr>
            <w:r>
              <w:rPr>
                <w:rFonts w:hint="eastAsia"/>
              </w:rPr>
              <w:t>100</w:t>
            </w:r>
          </w:p>
        </w:tc>
        <w:tc>
          <w:tcPr>
            <w:tcW w:w="1865" w:type="dxa"/>
            <w:tcBorders>
              <w:top w:val="single" w:color="auto" w:sz="4" w:space="0"/>
              <w:left w:val="single" w:color="auto" w:sz="4" w:space="0"/>
              <w:bottom w:val="single" w:color="auto" w:sz="4" w:space="0"/>
              <w:right w:val="single" w:color="auto" w:sz="4" w:space="0"/>
            </w:tcBorders>
          </w:tcPr>
          <w:p>
            <w:pPr>
              <w:pStyle w:val="107"/>
            </w:pPr>
            <w:r>
              <w:rPr>
                <w:rFonts w:hint="eastAsia"/>
              </w:rPr>
              <w:t>是</w:t>
            </w:r>
          </w:p>
        </w:tc>
        <w:tc>
          <w:tcPr>
            <w:tcW w:w="1866" w:type="dxa"/>
            <w:tcBorders>
              <w:top w:val="single" w:color="auto" w:sz="4" w:space="0"/>
              <w:left w:val="single" w:color="auto" w:sz="4" w:space="0"/>
              <w:bottom w:val="single" w:color="auto" w:sz="4" w:space="0"/>
            </w:tcBorders>
          </w:tcPr>
          <w:p>
            <w:pPr>
              <w:pStyle w:val="107"/>
            </w:pPr>
            <w:r>
              <w:rPr>
                <w:rFonts w:hint="eastAsia"/>
              </w:rPr>
              <w:t>家具的颜色</w:t>
            </w:r>
          </w:p>
        </w:tc>
      </w:tr>
      <w:tr>
        <w:tblPrEx>
          <w:tblLayout w:type="fixed"/>
          <w:tblCellMar>
            <w:top w:w="0" w:type="dxa"/>
            <w:left w:w="108" w:type="dxa"/>
            <w:bottom w:w="0" w:type="dxa"/>
            <w:right w:w="108" w:type="dxa"/>
          </w:tblCellMar>
        </w:tblPrEx>
        <w:trPr>
          <w:trHeight w:val="349" w:hRule="atLeast"/>
          <w:jc w:val="center"/>
        </w:trPr>
        <w:tc>
          <w:tcPr>
            <w:tcW w:w="1896" w:type="dxa"/>
            <w:tcBorders>
              <w:top w:val="single" w:color="auto" w:sz="4" w:space="0"/>
              <w:bottom w:val="single" w:color="auto" w:sz="4" w:space="0"/>
              <w:right w:val="single" w:color="auto" w:sz="4" w:space="0"/>
            </w:tcBorders>
          </w:tcPr>
          <w:p>
            <w:pPr>
              <w:pStyle w:val="107"/>
            </w:pPr>
            <w:r>
              <w:t>goods_spec</w:t>
            </w:r>
          </w:p>
        </w:tc>
        <w:tc>
          <w:tcPr>
            <w:tcW w:w="1868" w:type="dxa"/>
            <w:tcBorders>
              <w:top w:val="single" w:color="auto" w:sz="4" w:space="0"/>
              <w:left w:val="single" w:color="auto" w:sz="4" w:space="0"/>
              <w:bottom w:val="single" w:color="auto" w:sz="4" w:space="0"/>
              <w:right w:val="single" w:color="auto" w:sz="4" w:space="0"/>
            </w:tcBorders>
          </w:tcPr>
          <w:p>
            <w:pPr>
              <w:pStyle w:val="107"/>
            </w:pPr>
            <w:r>
              <w:t>tinyint(10)</w:t>
            </w:r>
          </w:p>
        </w:tc>
        <w:tc>
          <w:tcPr>
            <w:tcW w:w="1866" w:type="dxa"/>
            <w:tcBorders>
              <w:top w:val="single" w:color="auto" w:sz="4" w:space="0"/>
              <w:left w:val="single" w:color="auto" w:sz="4" w:space="0"/>
              <w:bottom w:val="single" w:color="auto" w:sz="4" w:space="0"/>
              <w:right w:val="single" w:color="auto" w:sz="4" w:space="0"/>
            </w:tcBorders>
          </w:tcPr>
          <w:p>
            <w:pPr>
              <w:pStyle w:val="107"/>
            </w:pPr>
            <w:r>
              <w:rPr>
                <w:rFonts w:hint="eastAsia"/>
              </w:rPr>
              <w:t>10</w:t>
            </w:r>
          </w:p>
        </w:tc>
        <w:tc>
          <w:tcPr>
            <w:tcW w:w="1865" w:type="dxa"/>
            <w:tcBorders>
              <w:top w:val="single" w:color="auto" w:sz="4" w:space="0"/>
              <w:left w:val="single" w:color="auto" w:sz="4" w:space="0"/>
              <w:bottom w:val="single" w:color="auto" w:sz="4" w:space="0"/>
              <w:right w:val="single" w:color="auto" w:sz="4" w:space="0"/>
            </w:tcBorders>
          </w:tcPr>
          <w:p>
            <w:pPr>
              <w:pStyle w:val="107"/>
            </w:pPr>
            <w:r>
              <w:rPr>
                <w:rFonts w:hint="eastAsia"/>
              </w:rPr>
              <w:t>否</w:t>
            </w:r>
          </w:p>
        </w:tc>
        <w:tc>
          <w:tcPr>
            <w:tcW w:w="1866" w:type="dxa"/>
            <w:tcBorders>
              <w:top w:val="single" w:color="auto" w:sz="4" w:space="0"/>
              <w:left w:val="single" w:color="auto" w:sz="4" w:space="0"/>
              <w:bottom w:val="single" w:color="auto" w:sz="4" w:space="0"/>
            </w:tcBorders>
          </w:tcPr>
          <w:p>
            <w:pPr>
              <w:pStyle w:val="107"/>
            </w:pPr>
            <w:r>
              <w:rPr>
                <w:rFonts w:hint="eastAsia"/>
              </w:rPr>
              <w:t>家具的规格</w:t>
            </w:r>
          </w:p>
        </w:tc>
      </w:tr>
    </w:tbl>
    <w:p>
      <w:pPr>
        <w:pStyle w:val="3"/>
      </w:pPr>
      <w:r>
        <w:rPr>
          <w:rFonts w:hint="eastAsia"/>
        </w:rPr>
        <w:t>该表主要是对文艺家具在个人中心的详细描述，它包括了购物车内的产品的大小、颜色、数量以及用户的账号名称。同时，我们可以借着这些信息查看个人中心里的用户对家具选择的具体的详细信息，与此同时可以让用户更好的查询自己的订单详情。在功能上来说，它最大的作用就是是管理员在操作上更加简单，在这个过程中它运用了表与表之间的关联，我们可以通过连接的方式就可以看到我们在个人中心的具体描述了。换句话说就是可以用描述的字段的输入就可快速的从数据路中查到管理员对家具描述。</w:t>
      </w:r>
    </w:p>
    <w:p>
      <w:pPr>
        <w:pStyle w:val="4"/>
      </w:pPr>
      <w:bookmarkStart w:id="33" w:name="_Toc514359515"/>
      <w:r>
        <w:rPr>
          <w:rFonts w:hint="eastAsia"/>
        </w:rPr>
        <w:t>系统流程的设计</w:t>
      </w:r>
      <w:bookmarkEnd w:id="33"/>
    </w:p>
    <w:p>
      <w:pPr>
        <w:pStyle w:val="5"/>
        <w:spacing w:before="120"/>
      </w:pPr>
      <w:bookmarkStart w:id="34" w:name="_Toc514359516"/>
      <w:r>
        <w:rPr>
          <w:rFonts w:hint="eastAsia"/>
        </w:rPr>
        <w:t>前台用户流程设计</w:t>
      </w:r>
      <w:bookmarkEnd w:id="34"/>
    </w:p>
    <w:p>
      <w:pPr>
        <w:pStyle w:val="3"/>
      </w:pPr>
      <w:r>
        <w:rPr>
          <w:rFonts w:hint="eastAsia"/>
        </w:rPr>
        <w:t>前台最主要的作用就是将软件的更好的呈现给用户，所以一个好的前台是非常重要的。我们会在bannner里的轮播图还有页面与页面间的特效来完成主要的功能。我是根据以前所学到的CSS和Jquery来进行大体的分布及编写。当然这里最值得一提的就是轮播图和定时器的实现等</w:t>
      </w:r>
      <w:r>
        <w:rPr>
          <w:rStyle w:val="111"/>
          <w:rFonts w:hint="eastAsia"/>
        </w:rPr>
        <w:t>[9]</w:t>
      </w:r>
      <w:r>
        <w:rPr>
          <w:rFonts w:hint="eastAsia"/>
        </w:rPr>
        <w:t>。因为本身的技术不太好，所以一直在学习的过程中，才完成了这个项目。</w:t>
      </w:r>
    </w:p>
    <w:p>
      <w:pPr>
        <w:pStyle w:val="3"/>
      </w:pPr>
      <w:r>
        <w:rPr>
          <w:rFonts w:hint="eastAsia"/>
        </w:rPr>
        <w:t>在这个网站的前期，总希望以特殊的方式让网站变得在安全又不失变得使用户操作更加简单和方便，所以我选择了，当我们进入网站的时候，需要输入一个域名的的前提下。它就会自动进行自我配置，然后打开Apache的虚拟主机配置，将配置的路径写进去，其次就是给它起一个虚拟的名字，最后在桌面的system中的hosts文件中写入该虚拟域名</w:t>
      </w:r>
      <w:r>
        <w:rPr>
          <w:rStyle w:val="111"/>
          <w:rFonts w:hint="eastAsia"/>
        </w:rPr>
        <w:t>[10]</w:t>
      </w:r>
      <w:r>
        <w:rPr>
          <w:rFonts w:hint="eastAsia"/>
        </w:rPr>
        <w:t>。当我们登陆的时候就可以直接输入域名就可以看到首页，和以往不同的是，它不需要登录，你可以先浏览，但是购买的时候必须登录。当用户点击访问具体某一家具或者配饰时，会看到具体的家具信息，这时会判断用户是否登录，当登录完成之后会跳转到之前浏览的家具列表页面，来完成订单</w:t>
      </w:r>
      <w:r>
        <w:rPr>
          <w:rStyle w:val="111"/>
          <w:rFonts w:hint="eastAsia"/>
        </w:rPr>
        <w:t>[11]</w:t>
      </w:r>
      <w:r>
        <w:rPr>
          <w:rFonts w:hint="eastAsia"/>
        </w:rPr>
        <w:t>。这其中用的技术主要是js以及Ajax来实现，Js主要是操作文档的DOM，来获取节点，然后发送Ajax来实现相应的操作，这其中要实现的最主要目的就是实现Ajax无刷新操作。流程设计如图4-3所示：</w:t>
      </w:r>
    </w:p>
    <w:p>
      <w:pPr>
        <w:pStyle w:val="112"/>
      </w:pPr>
      <w:r>
        <w:drawing>
          <wp:inline distT="0" distB="0" distL="0" distR="0">
            <wp:extent cx="3327400" cy="4157980"/>
            <wp:effectExtent l="0" t="0" r="0" b="0"/>
            <wp:docPr id="6" name="图片 6" descr="16699566202297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6995662022978578"/>
                    <pic:cNvPicPr>
                      <a:picLocks noChangeAspect="1" noChangeArrowheads="1"/>
                    </pic:cNvPicPr>
                  </pic:nvPicPr>
                  <pic:blipFill>
                    <a:blip r:embed="rId15">
                      <a:extLst>
                        <a:ext uri="{28A0092B-C50C-407E-A947-70E740481C1C}">
                          <a14:useLocalDpi xmlns:a14="http://schemas.microsoft.com/office/drawing/2010/main" val="0"/>
                        </a:ext>
                      </a:extLst>
                    </a:blip>
                    <a:srcRect t="6780" b="3589"/>
                    <a:stretch>
                      <a:fillRect/>
                    </a:stretch>
                  </pic:blipFill>
                  <pic:spPr>
                    <a:xfrm>
                      <a:off x="0" y="0"/>
                      <a:ext cx="3327991" cy="4158550"/>
                    </a:xfrm>
                    <a:prstGeom prst="rect">
                      <a:avLst/>
                    </a:prstGeom>
                    <a:noFill/>
                    <a:ln>
                      <a:noFill/>
                    </a:ln>
                  </pic:spPr>
                </pic:pic>
              </a:graphicData>
            </a:graphic>
          </wp:inline>
        </w:drawing>
      </w:r>
    </w:p>
    <w:p>
      <w:pPr>
        <w:pStyle w:val="8"/>
      </w:pPr>
      <w:r>
        <w:rPr>
          <w:rFonts w:hint="eastAsia"/>
        </w:rPr>
        <w:t>图4-3用户流程图</w:t>
      </w:r>
    </w:p>
    <w:p>
      <w:pPr>
        <w:pStyle w:val="5"/>
        <w:spacing w:before="120"/>
      </w:pPr>
      <w:bookmarkStart w:id="35" w:name="_Toc514359517"/>
      <w:r>
        <w:rPr>
          <w:rFonts w:hint="eastAsia"/>
        </w:rPr>
        <w:t>后台管理员流程设计</w:t>
      </w:r>
      <w:bookmarkEnd w:id="35"/>
    </w:p>
    <w:p>
      <w:pPr>
        <w:pStyle w:val="3"/>
      </w:pPr>
      <w:r>
        <w:rPr>
          <w:rFonts w:hint="eastAsia"/>
        </w:rPr>
        <w:t>后台管理员的意思就是对后台管理的，我们登陆的时候需要输入域名才能登陆，因为它是首先要私人用的接口，所以在用这个网站之前需要经过我们的多次验证，来看它存在的不足之处，最重要的是在安全方面存在哪些隐患，通过我们的多次严谨的验证才能证明我们的网站是相对安全的，这样才能保证用户的体验上的良好。</w:t>
      </w:r>
    </w:p>
    <w:p>
      <w:pPr>
        <w:pStyle w:val="3"/>
      </w:pPr>
      <w:r>
        <w:rPr>
          <w:rFonts w:hint="eastAsia"/>
        </w:rPr>
        <w:t>在这个网站里我运用一些平常网站里所看见的模块，当然也设计了一些更为合理的模块，包括家具的添加、管理；用户的添加、管理；订单的管理等</w:t>
      </w:r>
      <w:r>
        <w:rPr>
          <w:rStyle w:val="111"/>
          <w:rFonts w:hint="eastAsia"/>
        </w:rPr>
        <w:t>[12]</w:t>
      </w:r>
      <w:r>
        <w:rPr>
          <w:rFonts w:hint="eastAsia"/>
        </w:rPr>
        <w:t>。它在模块上尽可能的完善每一个模块的功能，让管理员更好的管理和操作，我本来就不太擅长技术，所以在这方面我下了不少功夫，还是相信功夫不负有心人的这种说法，我尽可能的做到了一个网站所必备的功能。在这个网站中第一步的就是输入域名，然后登陆进去，后台会根据你输入得信息就知道你是不是管理员如果是的，就可以操作相应的权限。这个过程很好让管理员理解并操作。具体设计如图4-4所示：</w:t>
      </w:r>
    </w:p>
    <w:p>
      <w:pPr>
        <w:pStyle w:val="112"/>
      </w:pPr>
      <w:r>
        <w:drawing>
          <wp:inline distT="0" distB="0" distL="0" distR="0">
            <wp:extent cx="2214880" cy="4944110"/>
            <wp:effectExtent l="0" t="0" r="0" b="0"/>
            <wp:docPr id="7" name="图片 6"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未命名文件 (3)"/>
                    <pic:cNvPicPr>
                      <a:picLocks noChangeAspect="1" noChangeArrowheads="1"/>
                    </pic:cNvPicPr>
                  </pic:nvPicPr>
                  <pic:blipFill>
                    <a:blip r:embed="rId16">
                      <a:extLst>
                        <a:ext uri="{28A0092B-C50C-407E-A947-70E740481C1C}">
                          <a14:useLocalDpi xmlns:a14="http://schemas.microsoft.com/office/drawing/2010/main" val="0"/>
                        </a:ext>
                      </a:extLst>
                    </a:blip>
                    <a:srcRect t="4849"/>
                    <a:stretch>
                      <a:fillRect/>
                    </a:stretch>
                  </pic:blipFill>
                  <pic:spPr>
                    <a:xfrm>
                      <a:off x="0" y="0"/>
                      <a:ext cx="2218964" cy="4951906"/>
                    </a:xfrm>
                    <a:prstGeom prst="rect">
                      <a:avLst/>
                    </a:prstGeom>
                    <a:noFill/>
                    <a:ln>
                      <a:noFill/>
                    </a:ln>
                  </pic:spPr>
                </pic:pic>
              </a:graphicData>
            </a:graphic>
          </wp:inline>
        </w:drawing>
      </w:r>
    </w:p>
    <w:p>
      <w:pPr>
        <w:pStyle w:val="8"/>
      </w:pPr>
      <w:r>
        <w:rPr>
          <w:rFonts w:hint="eastAsia"/>
        </w:rPr>
        <w:t>图4-4后台管理员流程图</w:t>
      </w:r>
    </w:p>
    <w:p>
      <w:pPr>
        <w:pStyle w:val="4"/>
      </w:pPr>
      <w:bookmarkStart w:id="36" w:name="_Toc514359518"/>
      <w:r>
        <w:rPr>
          <w:rFonts w:hint="eastAsia"/>
        </w:rPr>
        <w:t>主要模块的设计</w:t>
      </w:r>
      <w:bookmarkEnd w:id="36"/>
    </w:p>
    <w:p>
      <w:pPr>
        <w:pStyle w:val="5"/>
        <w:spacing w:before="120"/>
      </w:pPr>
      <w:bookmarkStart w:id="37" w:name="_Toc514359519"/>
      <w:r>
        <w:rPr>
          <w:rFonts w:hint="eastAsia"/>
        </w:rPr>
        <w:t>前台模块设计</w:t>
      </w:r>
      <w:bookmarkEnd w:id="37"/>
    </w:p>
    <w:p>
      <w:pPr>
        <w:pStyle w:val="3"/>
      </w:pPr>
      <w:r>
        <w:rPr>
          <w:rFonts w:hint="eastAsia"/>
        </w:rPr>
        <w:t>我们在进行前台模块设计的时候需要做一张模块相互对应链接的表，其功能是介绍，模块与模块之间的联系。详情如下：</w:t>
      </w:r>
    </w:p>
    <w:p>
      <w:pPr>
        <w:pStyle w:val="3"/>
      </w:pPr>
      <w:r>
        <w:rPr>
          <w:rFonts w:hint="eastAsia"/>
        </w:rPr>
        <w:t>(1)注册功能模块设计：该模块主要使用模拟短信接口平台，在经过填入手机验证码的步骤后，进行各种判断，有对2次输入密码正确判断，手机号的唯一性与正确性、验证码是否对应手机号等等。在用户注册成功后，会在数据库user表中生成对应的id值作为唯一身份标识验证，这个值我们会放在加密的cookie中进行全程权限判断。同时登陆的时候也可以使用手机号进行登陆。</w:t>
      </w:r>
    </w:p>
    <w:p>
      <w:pPr>
        <w:pStyle w:val="3"/>
      </w:pPr>
      <w:r>
        <w:rPr>
          <w:rFonts w:hint="eastAsia"/>
        </w:rPr>
        <w:t>(2)登陆功能模块设计：账户密码发送到服务器中，这是我们会从用户表中对该组账户密码进行对比，账户密码同时正确的情况下即可登陆。否则不论两者哪个错误都会提示账户密码错误，防止不法分子进行枚举账户密码信息。如果账户密码同时正确的情况下会在服务器返回一个id值，放入身份标识中，该值在用户登陆及未退出前全程存在。用来对用户的身份以及对应功能的显示作为标判依据。</w:t>
      </w:r>
    </w:p>
    <w:p>
      <w:pPr>
        <w:pStyle w:val="3"/>
      </w:pPr>
      <w:r>
        <w:rPr>
          <w:rFonts w:hint="eastAsia"/>
        </w:rPr>
        <w:t>(3)订单功能模块设计：平台开发较为繁琐的模块就是订单模块的实现，我们在访问这个功能时会第一时间判断用户id值，如果该值不存在则跳转登陆界面，如果存在，则进行下一步，这个时候数据库会针对商品的一些参数，例如数量、颜色、地址等等进行存储，刷新之后，我们可以看到自己的订单消息。其中id值身份标识的作用就是如果是另外一组账户进行登陆的话，因为对应的身份标识id值而使得用户只能看自己的订单消息。</w:t>
      </w:r>
    </w:p>
    <w:p>
      <w:pPr>
        <w:pStyle w:val="3"/>
      </w:pPr>
      <w:r>
        <w:rPr>
          <w:rFonts w:hint="eastAsia"/>
        </w:rPr>
        <w:t>(4)修改密码功能模块设计：更改密码模块我们设置需要输入用户原密码，更新密码也就是在数据库中修改对应的passwd。该设计是出于用户对自己账户信息的安全性保证需求设计的。</w:t>
      </w:r>
    </w:p>
    <w:p>
      <w:pPr>
        <w:pStyle w:val="5"/>
        <w:spacing w:before="120"/>
      </w:pPr>
      <w:bookmarkStart w:id="38" w:name="_Toc514359520"/>
      <w:r>
        <w:rPr>
          <w:rFonts w:hint="eastAsia"/>
        </w:rPr>
        <w:t>后台模块设计</w:t>
      </w:r>
      <w:bookmarkEnd w:id="38"/>
    </w:p>
    <w:p>
      <w:pPr>
        <w:pStyle w:val="3"/>
      </w:pPr>
      <w:r>
        <w:rPr>
          <w:rFonts w:hint="eastAsia"/>
        </w:rPr>
        <w:t>在后台模块功能设计的实现中，考虑到该后台是整个网站的维护中心，所以大多数模块涉及到对数据库中的数据的增删改查。</w:t>
      </w:r>
    </w:p>
    <w:p>
      <w:pPr>
        <w:pStyle w:val="3"/>
      </w:pPr>
      <w:r>
        <w:rPr>
          <w:rFonts w:hint="eastAsia"/>
        </w:rPr>
        <w:t>(1)登录功能设计：考虑到管理员人员不止一个，所以我们在管理员登陆时不仅判断账户密码的正确性，还要对其权限进行判断，不同的权限开发不同的修改功能。超级管理员具有所有模块的使用权限。</w:t>
      </w:r>
    </w:p>
    <w:p>
      <w:pPr>
        <w:pStyle w:val="3"/>
      </w:pPr>
      <w:r>
        <w:rPr>
          <w:rFonts w:hint="eastAsia"/>
        </w:rPr>
        <w:t>(2)权限功能设计：将权限模块单独划分出来足以证明其重要性，该功能针对用户的不同访问权限进行设计，不同权限的用户可以使用的功能不相同，这就很好的让网站有条理的管理和使用。</w:t>
      </w:r>
    </w:p>
    <w:p>
      <w:pPr>
        <w:pStyle w:val="3"/>
      </w:pPr>
      <w:r>
        <w:rPr>
          <w:rFonts w:hint="eastAsia"/>
        </w:rPr>
        <w:t>(3)家具管理功能设计：该模块功能是对网站产品的展示做一个处理处理查看，分类、数量、价格、上传等等的信息修改都需要使用该功能进行对数据库做一个信息的维</w:t>
      </w:r>
    </w:p>
    <w:p>
      <w:pPr>
        <w:pStyle w:val="3"/>
        <w:ind w:firstLine="0" w:firstLineChars="0"/>
      </w:pPr>
      <w:r>
        <w:rPr>
          <w:rFonts w:hint="eastAsia"/>
        </w:rPr>
        <w:t>护。</w:t>
      </w:r>
    </w:p>
    <w:p>
      <w:pPr>
        <w:pStyle w:val="3"/>
      </w:pPr>
      <w:r>
        <w:rPr>
          <w:rFonts w:hint="eastAsia"/>
        </w:rPr>
        <w:t>(</w:t>
      </w:r>
      <w:r>
        <w:t>4</w:t>
      </w:r>
      <w:r>
        <w:rPr>
          <w:rFonts w:hint="eastAsia"/>
        </w:rPr>
        <w:t>)新鲜事管理设计：新鲜事的模块主要是使用富文本编辑器编辑的html代码，它的内容主要包括标题、图片和更多的描述，这一模块主要是展示给用户关于网站的一些新鲜事例，方便用户知道更多的有关产品方面的信息。</w:t>
      </w:r>
    </w:p>
    <w:p>
      <w:pPr>
        <w:pStyle w:val="4"/>
      </w:pPr>
      <w:bookmarkStart w:id="39" w:name="_Toc514359521"/>
      <w:r>
        <w:rPr>
          <w:rFonts w:hint="eastAsia"/>
        </w:rPr>
        <w:t>系统设计总结</w:t>
      </w:r>
      <w:bookmarkEnd w:id="39"/>
    </w:p>
    <w:p>
      <w:pPr>
        <w:pStyle w:val="3"/>
      </w:pPr>
      <w:r>
        <w:rPr>
          <w:rFonts w:hint="eastAsia"/>
        </w:rPr>
        <w:t>在开发的时候我们首要考虑的就是它的可行性，并且在可行性的基础上针对代码进行技术上的实现</w:t>
      </w:r>
      <w:r>
        <w:rPr>
          <w:rStyle w:val="111"/>
          <w:rFonts w:hint="eastAsia"/>
        </w:rPr>
        <w:t>[13]</w:t>
      </w:r>
      <w:r>
        <w:rPr>
          <w:rFonts w:hint="eastAsia"/>
        </w:rPr>
        <w:t>，在程序设计之初，也考虑到了一些功能模块，但是因为技术以及实用性的原因，放弃对该模块的开发。这种思路是正确的，程序始终要做到以人为本，以用户为本，在考虑安全性的前提下做到做大限度的便捷性。并且在功能代码实现的问题上，也要多思考，不同的算法实现相同的功能，那么首选的肯定是简洁的代码。</w:t>
      </w:r>
    </w:p>
    <w:p>
      <w:pPr>
        <w:pStyle w:val="2"/>
      </w:pPr>
      <w:bookmarkStart w:id="40" w:name="_Toc514359522"/>
      <w:r>
        <w:rPr>
          <w:rFonts w:hint="eastAsia"/>
        </w:rPr>
        <w:t>系统实现</w:t>
      </w:r>
      <w:bookmarkEnd w:id="40"/>
    </w:p>
    <w:p>
      <w:pPr>
        <w:pStyle w:val="4"/>
      </w:pPr>
      <w:bookmarkStart w:id="41" w:name="_Toc514359523"/>
      <w:r>
        <w:rPr>
          <w:rFonts w:hint="eastAsia"/>
        </w:rPr>
        <w:t>WAMP环境搭建</w:t>
      </w:r>
      <w:bookmarkEnd w:id="41"/>
    </w:p>
    <w:p>
      <w:pPr>
        <w:pStyle w:val="3"/>
      </w:pPr>
      <w:r>
        <w:rPr>
          <w:rFonts w:hint="eastAsia"/>
        </w:rPr>
        <w:t>我们在前文提过，wampsever目前所能提供的PHp环境版本不适用laravel对phppd的最低配置，这就需要我们在本机搭建wamp开发环境，其中用到的软件包括编辑器vc++2012、php5+、数据库mysql15、中间件apahce2。</w:t>
      </w:r>
    </w:p>
    <w:p>
      <w:pPr>
        <w:pStyle w:val="3"/>
      </w:pPr>
      <w:r>
        <w:rPr>
          <w:rFonts w:hint="eastAsia"/>
        </w:rPr>
        <w:t>(1)配置mysql：该步骤相对简单，下载好安装包后，按照提示选择我们需要安装的路径，傻瓜式操作一直下一步。安装成功后，需要打开数据库，windows命令行窗口使用命令：net strat mysql 开启数据库。</w:t>
      </w:r>
    </w:p>
    <w:p>
      <w:pPr>
        <w:pStyle w:val="3"/>
      </w:pPr>
      <w:r>
        <w:rPr>
          <w:rFonts w:hint="eastAsia"/>
        </w:rPr>
        <w:t xml:space="preserve">(2)配置apache:与mysql安装相同，下载解压目标目录，其中不同的是我们需要对该中间件进行一些配置，命令行模式下进入bin目录，使用httpd </w:t>
      </w:r>
      <w:r>
        <w:t>–</w:t>
      </w:r>
      <w:r>
        <w:rPr>
          <w:rFonts w:hint="eastAsia"/>
        </w:rPr>
        <w:t>h install 命令安装apache服务，测试输入localhost会进入页面，显示it works,代表配置成功。安装vc+2012同步骤。</w:t>
      </w:r>
    </w:p>
    <w:p>
      <w:pPr>
        <w:pStyle w:val="3"/>
      </w:pPr>
      <w:r>
        <w:rPr>
          <w:rFonts w:hint="eastAsia"/>
        </w:rPr>
        <w:t>(3)配置php模块:将下载好并解压后的的php目录放到特定的目录中，打开php.ini进行简单配置。首先配置的是php路径的文件目录，然后配置的时区，接着就是进行部分扩展（curl扩展项），这里实现的功能是我们在打开网站或打开文件之类的一些发送的请求必须的扩展。该配置是让apache识别index文件的优先级为最高</w:t>
      </w:r>
      <w:r>
        <w:rPr>
          <w:rStyle w:val="111"/>
          <w:rFonts w:hint="eastAsia"/>
        </w:rPr>
        <w:t>[14]</w:t>
      </w:r>
      <w:r>
        <w:rPr>
          <w:rFonts w:hint="eastAsia"/>
        </w:rPr>
        <w:t>，还有php和html。它使得网站访问更安全，并且操作更加便捷。</w:t>
      </w:r>
    </w:p>
    <w:p>
      <w:pPr>
        <w:pStyle w:val="3"/>
      </w:pPr>
      <w:r>
        <w:rPr>
          <w:rFonts w:hint="eastAsia"/>
        </w:rPr>
        <w:t>经过这些，针对php环境的配置已经完毕，还需要做的是，我们需要在apache中的htdocs文件中创建一个php后缀文件。内容为phpinfo(),我们通过访问该文件来查看php的扩展，确定需要的扩展都已开启</w:t>
      </w:r>
      <w:r>
        <w:rPr>
          <w:rStyle w:val="111"/>
          <w:rFonts w:hint="eastAsia"/>
        </w:rPr>
        <w:t>[15]</w:t>
      </w:r>
      <w:r>
        <w:rPr>
          <w:rFonts w:hint="eastAsia"/>
        </w:rPr>
        <w:t>。如果还有未开启的，继续配置php.ini文件。大致就是在之后的开发时间，我们需要什么扩展配置，就在这里面开启什么扩展。经过这些修改，我们已经可以在该环境进行网站开发了。</w:t>
      </w:r>
    </w:p>
    <w:p>
      <w:pPr>
        <w:pStyle w:val="4"/>
      </w:pPr>
      <w:bookmarkStart w:id="42" w:name="_Toc514359524"/>
      <w:r>
        <w:rPr>
          <w:rFonts w:hint="eastAsia"/>
        </w:rPr>
        <w:t>系统模块实现</w:t>
      </w:r>
      <w:bookmarkEnd w:id="42"/>
    </w:p>
    <w:p>
      <w:pPr>
        <w:pStyle w:val="5"/>
        <w:spacing w:before="120"/>
      </w:pPr>
      <w:bookmarkStart w:id="43" w:name="_Toc514359525"/>
      <w:r>
        <w:rPr>
          <w:rFonts w:hint="eastAsia"/>
        </w:rPr>
        <w:t>前台用户模块</w:t>
      </w:r>
      <w:bookmarkEnd w:id="43"/>
    </w:p>
    <w:p>
      <w:pPr>
        <w:pStyle w:val="3"/>
      </w:pPr>
      <w:r>
        <w:rPr>
          <w:rFonts w:hint="eastAsia"/>
        </w:rPr>
        <w:t>一个程序好坏是由用户评价的，而最能直观的让用户觉的你的程序优秀的便是前端操作界面，前端界面不止需要简洁实用，还需要对逻辑有很高的适用性，在交互的过程中对用户一定要友好。</w:t>
      </w:r>
    </w:p>
    <w:p>
      <w:pPr>
        <w:pStyle w:val="3"/>
      </w:pPr>
      <w:r>
        <w:rPr>
          <w:rFonts w:hint="eastAsia"/>
        </w:rPr>
        <w:t xml:space="preserve">(1)用户登录注册模块  </w:t>
      </w:r>
    </w:p>
    <w:p>
      <w:pPr>
        <w:pStyle w:val="3"/>
      </w:pPr>
      <w:r>
        <w:rPr>
          <w:rFonts w:hint="eastAsia"/>
        </w:rPr>
        <w:t>注册功能在所有功能的实现中对比开发并不难，但是其重要性的比重确很大，我们在此模块采用的短信注册方式，测试的过程中输入自己的账户密码后，需要对手机号做一个格式判断，长度，内容是否符合规范，还要查看数据库中是否存在该手机号，如果存在则提示手机号以注册，在发送和接收验证码的这一系列过程中，也有很多安全规范，手机号的唯一绑定问题，验证码返回前端问题，验证码重复利用等等因涉及方面太多，这里不在一一列举。注册操作流程如图5-1所示：</w:t>
      </w:r>
    </w:p>
    <w:p>
      <w:pPr>
        <w:pStyle w:val="112"/>
      </w:pPr>
      <w:r>
        <w:drawing>
          <wp:inline distT="0" distB="0" distL="0" distR="0">
            <wp:extent cx="2099310" cy="1555115"/>
            <wp:effectExtent l="0" t="0" r="0" b="698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7">
                      <a:extLst>
                        <a:ext uri="{28A0092B-C50C-407E-A947-70E740481C1C}">
                          <a14:useLocalDpi xmlns:a14="http://schemas.microsoft.com/office/drawing/2010/main" val="0"/>
                        </a:ext>
                      </a:extLst>
                    </a:blip>
                    <a:srcRect l="3112" t="-1" b="7487"/>
                    <a:stretch>
                      <a:fillRect/>
                    </a:stretch>
                  </pic:blipFill>
                  <pic:spPr>
                    <a:xfrm>
                      <a:off x="0" y="0"/>
                      <a:ext cx="2126871" cy="1575895"/>
                    </a:xfrm>
                    <a:prstGeom prst="rect">
                      <a:avLst/>
                    </a:prstGeom>
                    <a:noFill/>
                    <a:ln>
                      <a:noFill/>
                    </a:ln>
                  </pic:spPr>
                </pic:pic>
              </a:graphicData>
            </a:graphic>
          </wp:inline>
        </w:drawing>
      </w:r>
    </w:p>
    <w:p>
      <w:pPr>
        <w:pStyle w:val="8"/>
      </w:pPr>
      <w:r>
        <w:rPr>
          <w:rFonts w:hint="eastAsia"/>
        </w:rPr>
        <w:t>图5-</w:t>
      </w:r>
      <w:r>
        <w:t xml:space="preserve">1 </w:t>
      </w:r>
      <w:r>
        <w:rPr>
          <w:rFonts w:hint="eastAsia"/>
        </w:rPr>
        <w:t>用户登录图</w:t>
      </w:r>
    </w:p>
    <w:p>
      <w:pPr>
        <w:pStyle w:val="3"/>
      </w:pPr>
      <w:r>
        <w:rPr>
          <w:rFonts w:hint="eastAsia"/>
        </w:rPr>
        <w:t>程序中我们这里输入的是系统在通过程序模拟的短信验证码。我们输入手机号接收到的验证码，在点击登陆后发送给服务器，这时候会有一个匹配验证码和手机号的正则判断，用来判断注册人与其手机号的安全性。我们在这里判断验证码正确后会返回正确提示，错误及相反，代码角度来分析，这个地方是将一条数据加入到了数据库中。具体代码实现如下:</w:t>
      </w:r>
    </w:p>
    <w:p>
      <w:pPr>
        <w:pStyle w:val="108"/>
        <w:ind w:left="420" w:right="420"/>
      </w:pPr>
      <w:r>
        <w:t xml:space="preserve">  public function login()</w:t>
      </w:r>
    </w:p>
    <w:p>
      <w:pPr>
        <w:pStyle w:val="108"/>
        <w:ind w:left="420" w:right="420"/>
      </w:pPr>
      <w:r>
        <w:t xml:space="preserve">  {</w:t>
      </w:r>
    </w:p>
    <w:p>
      <w:pPr>
        <w:pStyle w:val="108"/>
        <w:ind w:left="420" w:right="420"/>
      </w:pPr>
      <w:r>
        <w:rPr>
          <w:rFonts w:hint="eastAsia"/>
        </w:rPr>
        <w:t xml:space="preserve">     $request = Request::instance()-&gt;get();//获取用户传入的手机号</w:t>
      </w:r>
    </w:p>
    <w:p>
      <w:pPr>
        <w:pStyle w:val="108"/>
        <w:ind w:left="420" w:right="420"/>
      </w:pPr>
      <w:r>
        <w:rPr>
          <w:rFonts w:hint="eastAsia"/>
        </w:rPr>
        <w:t xml:space="preserve">  </w:t>
      </w:r>
      <w:r>
        <w:rPr>
          <w:rFonts w:hint="eastAsia"/>
        </w:rPr>
        <w:tab/>
      </w:r>
      <w:r>
        <w:rPr>
          <w:rFonts w:hint="eastAsia"/>
        </w:rPr>
        <w:t xml:space="preserve"> $user  = Db::name('user')-&gt;where('user_phone',$request['user_phone'])-&gt;find();//从数据库中查询该手机号</w:t>
      </w:r>
    </w:p>
    <w:p>
      <w:pPr>
        <w:pStyle w:val="108"/>
        <w:ind w:left="420" w:right="420"/>
      </w:pPr>
      <w:r>
        <w:t xml:space="preserve">     $data['user_phone'] = $request['user_phone'];</w:t>
      </w:r>
    </w:p>
    <w:p>
      <w:pPr>
        <w:pStyle w:val="108"/>
        <w:ind w:left="420" w:right="420"/>
      </w:pPr>
      <w:r>
        <w:t xml:space="preserve">     $data['user_addtime'] = time();</w:t>
      </w:r>
    </w:p>
    <w:p>
      <w:pPr>
        <w:pStyle w:val="108"/>
        <w:ind w:left="420" w:right="420"/>
      </w:pPr>
      <w:r>
        <w:rPr>
          <w:rFonts w:hint="eastAsia"/>
        </w:rPr>
        <w:t xml:space="preserve">     if($user==NULL){                        //如果不存在</w:t>
      </w:r>
    </w:p>
    <w:p>
      <w:pPr>
        <w:pStyle w:val="108"/>
        <w:ind w:left="420" w:right="420"/>
      </w:pPr>
      <w:r>
        <w:rPr>
          <w:rFonts w:hint="eastAsia"/>
        </w:rPr>
        <w:t xml:space="preserve">        Db::name('user')-&gt;insert($data);    //插入一条数据</w:t>
      </w:r>
    </w:p>
    <w:p>
      <w:pPr>
        <w:pStyle w:val="108"/>
        <w:ind w:left="420" w:right="420"/>
      </w:pPr>
      <w:r>
        <w:t xml:space="preserve">        $userId = Db::name('user')-&gt;getLastInsID();</w:t>
      </w:r>
    </w:p>
    <w:p>
      <w:pPr>
        <w:pStyle w:val="108"/>
        <w:ind w:left="420" w:right="420"/>
      </w:pPr>
      <w:r>
        <w:t xml:space="preserve">        $user = Db::name('user')-&gt;where('id',$userId)-&gt;find();</w:t>
      </w:r>
    </w:p>
    <w:p>
      <w:pPr>
        <w:pStyle w:val="108"/>
        <w:ind w:left="420" w:right="420"/>
      </w:pPr>
      <w:r>
        <w:t xml:space="preserve">      }</w:t>
      </w:r>
    </w:p>
    <w:p>
      <w:pPr>
        <w:pStyle w:val="108"/>
        <w:ind w:left="420" w:right="420"/>
      </w:pPr>
      <w:r>
        <w:rPr>
          <w:rFonts w:hint="eastAsia"/>
        </w:rPr>
        <w:t xml:space="preserve">       session('user',$user);//在服务端保存用户信息</w:t>
      </w:r>
    </w:p>
    <w:p>
      <w:pPr>
        <w:pStyle w:val="108"/>
        <w:ind w:left="420" w:right="420"/>
      </w:pPr>
      <w:r>
        <w:t xml:space="preserve">  }</w:t>
      </w:r>
    </w:p>
    <w:p>
      <w:pPr>
        <w:pStyle w:val="108"/>
        <w:tabs>
          <w:tab w:val="center" w:pos="4535"/>
        </w:tabs>
        <w:ind w:left="420" w:right="420"/>
      </w:pPr>
      <w:r>
        <w:rPr>
          <w:rFonts w:hint="eastAsia"/>
        </w:rPr>
        <w:t>//以上是后台处理登录</w:t>
      </w:r>
      <w:r>
        <w:rPr>
          <w:rFonts w:hint="eastAsia"/>
        </w:rPr>
        <w:tab/>
      </w:r>
    </w:p>
    <w:p>
      <w:pPr>
        <w:pStyle w:val="108"/>
        <w:ind w:left="420" w:right="420"/>
      </w:pPr>
      <w:r>
        <w:rPr>
          <w:rFonts w:hint="eastAsia"/>
        </w:rPr>
        <w:t xml:space="preserve">  // 退出登录</w:t>
      </w:r>
    </w:p>
    <w:p>
      <w:pPr>
        <w:pStyle w:val="108"/>
        <w:ind w:left="420" w:right="420"/>
      </w:pPr>
      <w:r>
        <w:t xml:space="preserve">  $('#logout').on('click',function(){</w:t>
      </w:r>
    </w:p>
    <w:p>
      <w:pPr>
        <w:pStyle w:val="108"/>
        <w:ind w:left="420" w:right="420"/>
      </w:pPr>
      <w:r>
        <w:t xml:space="preserve">    $.ajax({</w:t>
      </w:r>
    </w:p>
    <w:p>
      <w:pPr>
        <w:pStyle w:val="108"/>
        <w:ind w:left="420" w:right="420"/>
      </w:pPr>
      <w:r>
        <w:t xml:space="preserve">      url:'/index/login/logout',</w:t>
      </w:r>
    </w:p>
    <w:p>
      <w:pPr>
        <w:pStyle w:val="108"/>
        <w:ind w:left="420" w:right="420"/>
      </w:pPr>
      <w:r>
        <w:t xml:space="preserve">      type:'get',</w:t>
      </w:r>
    </w:p>
    <w:p>
      <w:pPr>
        <w:pStyle w:val="108"/>
        <w:ind w:left="420" w:right="420"/>
      </w:pPr>
      <w:r>
        <w:t xml:space="preserve">      data:{},</w:t>
      </w:r>
    </w:p>
    <w:p>
      <w:pPr>
        <w:pStyle w:val="108"/>
        <w:ind w:left="420" w:right="420"/>
      </w:pPr>
      <w:r>
        <w:t xml:space="preserve">      success:function(data){</w:t>
      </w:r>
    </w:p>
    <w:p>
      <w:pPr>
        <w:pStyle w:val="108"/>
        <w:ind w:left="420" w:right="420"/>
      </w:pPr>
      <w:r>
        <w:t xml:space="preserve">        window.location.href="/";</w:t>
      </w:r>
    </w:p>
    <w:p>
      <w:pPr>
        <w:pStyle w:val="108"/>
        <w:ind w:left="420" w:right="420"/>
      </w:pPr>
      <w:r>
        <w:t xml:space="preserve">      },</w:t>
      </w:r>
    </w:p>
    <w:p>
      <w:pPr>
        <w:pStyle w:val="108"/>
        <w:ind w:left="420" w:right="420"/>
      </w:pPr>
      <w:r>
        <w:t xml:space="preserve">      error:function(data){</w:t>
      </w:r>
    </w:p>
    <w:p>
      <w:pPr>
        <w:pStyle w:val="108"/>
        <w:ind w:left="420" w:right="420"/>
      </w:pPr>
      <w:r>
        <w:rPr>
          <w:rFonts w:hint="eastAsia"/>
        </w:rPr>
        <w:t xml:space="preserve">        alert('登录失败');</w:t>
      </w:r>
    </w:p>
    <w:p>
      <w:pPr>
        <w:pStyle w:val="108"/>
        <w:ind w:left="420" w:right="420"/>
      </w:pPr>
      <w:r>
        <w:t xml:space="preserve">      }</w:t>
      </w:r>
    </w:p>
    <w:p>
      <w:pPr>
        <w:pStyle w:val="108"/>
        <w:ind w:left="420" w:right="420"/>
      </w:pPr>
      <w:r>
        <w:t xml:space="preserve">    })</w:t>
      </w:r>
    </w:p>
    <w:p>
      <w:pPr>
        <w:pStyle w:val="108"/>
        <w:ind w:left="420" w:right="420"/>
      </w:pPr>
      <w:r>
        <w:t xml:space="preserve">  })</w:t>
      </w:r>
    </w:p>
    <w:p>
      <w:pPr>
        <w:pStyle w:val="108"/>
        <w:ind w:left="420" w:right="420"/>
      </w:pPr>
      <w:r>
        <w:t>})</w:t>
      </w:r>
    </w:p>
    <w:p>
      <w:pPr>
        <w:pStyle w:val="3"/>
      </w:pPr>
      <w:r>
        <w:rPr>
          <w:rFonts w:hint="eastAsia"/>
        </w:rPr>
        <w:t>(2)家具详情模块</w:t>
      </w:r>
    </w:p>
    <w:p>
      <w:pPr>
        <w:pStyle w:val="3"/>
      </w:pPr>
      <w:r>
        <w:rPr>
          <w:rFonts w:hint="eastAsia"/>
        </w:rPr>
        <w:t>在用户浏览本站点时，首先看到的是一些家具列表，如果用户想进一步查看家具的具体详细信息是，可以点击列表中的图片，图片就是家具的链接，进入到家具的详细信息。可以看到家具的名称、价格、颜色、尺寸等一系列的详情，如果用户想加入购物车或者购买时，这个时候会有弹窗提示用户进行登录，登录之后才可以对家具进行购买和加入购物车。具体操作如图5-</w:t>
      </w:r>
      <w:r>
        <w:t>2</w:t>
      </w:r>
      <w:r>
        <w:rPr>
          <w:rFonts w:hint="eastAsia"/>
        </w:rPr>
        <w:t>所示：</w:t>
      </w:r>
    </w:p>
    <w:p>
      <w:pPr>
        <w:pStyle w:val="112"/>
      </w:pPr>
      <w:r>
        <w:drawing>
          <wp:inline distT="0" distB="0" distL="0" distR="0">
            <wp:extent cx="5397500" cy="298767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423523" cy="3001911"/>
                    </a:xfrm>
                    <a:prstGeom prst="rect">
                      <a:avLst/>
                    </a:prstGeom>
                    <a:noFill/>
                    <a:ln>
                      <a:noFill/>
                    </a:ln>
                  </pic:spPr>
                </pic:pic>
              </a:graphicData>
            </a:graphic>
          </wp:inline>
        </w:drawing>
      </w:r>
    </w:p>
    <w:p>
      <w:pPr>
        <w:pStyle w:val="8"/>
      </w:pPr>
      <w:r>
        <w:rPr>
          <w:rFonts w:hint="eastAsia"/>
        </w:rPr>
        <w:t>图5-2</w:t>
      </w:r>
      <w:r>
        <w:t xml:space="preserve"> </w:t>
      </w:r>
      <w:r>
        <w:rPr>
          <w:rFonts w:hint="eastAsia"/>
        </w:rPr>
        <w:t>家具详情图</w:t>
      </w:r>
    </w:p>
    <w:p>
      <w:pPr>
        <w:pStyle w:val="3"/>
      </w:pPr>
      <w:r>
        <w:rPr>
          <w:rFonts w:hint="eastAsia"/>
        </w:rPr>
        <w:t>这一模块的主要实现就是从家具表中查询传入的家具id，使用mysql的左连接进行查询家具有关的更多信息，具体代码如下所示：</w:t>
      </w:r>
    </w:p>
    <w:p>
      <w:pPr>
        <w:pStyle w:val="108"/>
        <w:ind w:left="420" w:right="420"/>
      </w:pPr>
      <w:r>
        <w:t xml:space="preserve">   public function detail()</w:t>
      </w:r>
    </w:p>
    <w:p>
      <w:pPr>
        <w:pStyle w:val="108"/>
        <w:ind w:left="420" w:right="420"/>
      </w:pPr>
      <w:r>
        <w:t xml:space="preserve">    {</w:t>
      </w:r>
    </w:p>
    <w:p>
      <w:pPr>
        <w:pStyle w:val="108"/>
        <w:ind w:left="420" w:right="420"/>
      </w:pPr>
      <w:r>
        <w:t xml:space="preserve">    </w:t>
      </w:r>
      <w:r>
        <w:tab/>
      </w:r>
      <w:r>
        <w:t>$request = Request::instance()-&gt;get();</w:t>
      </w:r>
    </w:p>
    <w:p>
      <w:pPr>
        <w:pStyle w:val="108"/>
        <w:ind w:left="420" w:right="420"/>
      </w:pPr>
      <w:r>
        <w:t xml:space="preserve">    </w:t>
      </w:r>
      <w:r>
        <w:tab/>
      </w:r>
      <w:r>
        <w:t>$info = Db::name('furniture')-&gt;where('id',$request['id'])-&gt;find();</w:t>
      </w:r>
    </w:p>
    <w:p>
      <w:pPr>
        <w:pStyle w:val="108"/>
        <w:ind w:left="420" w:right="420"/>
      </w:pPr>
      <w:r>
        <w:t xml:space="preserve">        $color = Db::name('color')-&gt;where('furniture_id',$request['id'])-&gt;select();</w:t>
      </w:r>
    </w:p>
    <w:p>
      <w:pPr>
        <w:pStyle w:val="108"/>
        <w:ind w:left="420" w:right="420"/>
      </w:pPr>
      <w:r>
        <w:t xml:space="preserve">        $spec = Db::name('spec')-&gt;where('furniture_id',$request['id'])-&gt;select();</w:t>
      </w:r>
    </w:p>
    <w:p>
      <w:pPr>
        <w:pStyle w:val="108"/>
        <w:ind w:left="420" w:right="420"/>
      </w:pPr>
      <w:r>
        <w:t xml:space="preserve">        $this-&gt;assign('color',$color);</w:t>
      </w:r>
    </w:p>
    <w:p>
      <w:pPr>
        <w:pStyle w:val="108"/>
        <w:ind w:left="420" w:right="420"/>
      </w:pPr>
      <w:r>
        <w:t xml:space="preserve">        $this-&gt;assign('spec',$spec);</w:t>
      </w:r>
    </w:p>
    <w:p>
      <w:pPr>
        <w:pStyle w:val="108"/>
        <w:ind w:left="420" w:right="420"/>
      </w:pPr>
      <w:r>
        <w:t xml:space="preserve">    </w:t>
      </w:r>
      <w:r>
        <w:tab/>
      </w:r>
      <w:r>
        <w:t>$this-&gt;assign('info',$info);</w:t>
      </w:r>
    </w:p>
    <w:p>
      <w:pPr>
        <w:pStyle w:val="108"/>
        <w:ind w:left="420" w:right="420"/>
      </w:pPr>
      <w:r>
        <w:t xml:space="preserve">    </w:t>
      </w:r>
      <w:r>
        <w:tab/>
      </w:r>
      <w:r>
        <w:t>return view('index/detail');</w:t>
      </w:r>
    </w:p>
    <w:p>
      <w:pPr>
        <w:pStyle w:val="108"/>
        <w:ind w:left="420" w:right="420"/>
      </w:pPr>
      <w:r>
        <w:t xml:space="preserve">   }</w:t>
      </w:r>
    </w:p>
    <w:p>
      <w:pPr>
        <w:pStyle w:val="108"/>
        <w:ind w:left="420" w:right="420"/>
      </w:pPr>
      <w:r>
        <w:rPr>
          <w:rFonts w:hint="eastAsia"/>
        </w:rPr>
        <w:t>//以上代码是后代实现</w:t>
      </w:r>
    </w:p>
    <w:p>
      <w:pPr>
        <w:pStyle w:val="108"/>
        <w:ind w:left="420" w:right="420"/>
      </w:pPr>
      <w:r>
        <w:t>$(function(){</w:t>
      </w:r>
    </w:p>
    <w:p>
      <w:pPr>
        <w:pStyle w:val="108"/>
        <w:ind w:left="420" w:right="420"/>
      </w:pPr>
    </w:p>
    <w:p>
      <w:pPr>
        <w:pStyle w:val="108"/>
        <w:ind w:left="420" w:right="420"/>
      </w:pPr>
      <w:r>
        <w:t xml:space="preserve">  var productInfo = {</w:t>
      </w:r>
    </w:p>
    <w:p>
      <w:pPr>
        <w:pStyle w:val="108"/>
        <w:ind w:left="420" w:right="420"/>
      </w:pPr>
      <w:r>
        <w:t xml:space="preserve">    color:$('#b-colorSel').find('li').eq(0).find('a').data('value'),</w:t>
      </w:r>
    </w:p>
    <w:p>
      <w:pPr>
        <w:pStyle w:val="108"/>
        <w:ind w:left="420" w:right="420"/>
      </w:pPr>
      <w:r>
        <w:t xml:space="preserve">    size:$('#b-sizeSel').find('li').eq(0).find('a').data('value'),</w:t>
      </w:r>
    </w:p>
    <w:p>
      <w:pPr>
        <w:pStyle w:val="108"/>
        <w:ind w:left="420" w:right="420"/>
      </w:pPr>
      <w:r>
        <w:t xml:space="preserve">    // price:'',</w:t>
      </w:r>
    </w:p>
    <w:p>
      <w:pPr>
        <w:pStyle w:val="108"/>
        <w:ind w:left="420" w:right="420"/>
      </w:pPr>
      <w:r>
        <w:t xml:space="preserve">    user_id:$('#user-id').val(),</w:t>
      </w:r>
    </w:p>
    <w:p>
      <w:pPr>
        <w:pStyle w:val="108"/>
        <w:ind w:left="420" w:right="420"/>
      </w:pPr>
      <w:r>
        <w:t xml:space="preserve">    id:$('#prod-id').val(),</w:t>
      </w:r>
    </w:p>
    <w:p>
      <w:pPr>
        <w:pStyle w:val="108"/>
        <w:ind w:left="420" w:right="420"/>
      </w:pPr>
      <w:r>
        <w:t xml:space="preserve">    type:$('#prod-type').val(),</w:t>
      </w:r>
    </w:p>
    <w:p>
      <w:pPr>
        <w:pStyle w:val="108"/>
        <w:ind w:left="420" w:right="420"/>
      </w:pPr>
      <w:r>
        <w:t xml:space="preserve">  }</w:t>
      </w:r>
    </w:p>
    <w:p>
      <w:pPr>
        <w:ind w:firstLine="420" w:firstLineChars="200"/>
      </w:pPr>
      <w:r>
        <w:rPr>
          <w:rFonts w:hint="eastAsia"/>
        </w:rPr>
        <w:t>(3)购物车模块</w:t>
      </w:r>
    </w:p>
    <w:p>
      <w:pPr>
        <w:pStyle w:val="3"/>
      </w:pPr>
      <w:r>
        <w:rPr>
          <w:rFonts w:hint="eastAsia"/>
        </w:rPr>
        <w:t>购物车是该系统中最重要的一模块，当用户登录之后才能查看购物车，在购物车的实现中，主要有两种操作，第一是在购物车表中插入一条记录，第二就是查询购物车表中的家具，具体详情如图5-</w:t>
      </w:r>
      <w:r>
        <w:t>3</w:t>
      </w:r>
      <w:r>
        <w:rPr>
          <w:rFonts w:hint="eastAsia"/>
        </w:rPr>
        <w:t>所示：</w:t>
      </w:r>
    </w:p>
    <w:p>
      <w:pPr>
        <w:pStyle w:val="112"/>
      </w:pPr>
      <w:r>
        <w:drawing>
          <wp:inline distT="0" distB="0" distL="0" distR="0">
            <wp:extent cx="5762625" cy="3157855"/>
            <wp:effectExtent l="0" t="0" r="952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62625" cy="3157855"/>
                    </a:xfrm>
                    <a:prstGeom prst="rect">
                      <a:avLst/>
                    </a:prstGeom>
                    <a:noFill/>
                    <a:ln>
                      <a:noFill/>
                    </a:ln>
                  </pic:spPr>
                </pic:pic>
              </a:graphicData>
            </a:graphic>
          </wp:inline>
        </w:drawing>
      </w:r>
    </w:p>
    <w:p>
      <w:pPr>
        <w:pStyle w:val="8"/>
      </w:pPr>
      <w:r>
        <w:rPr>
          <w:rFonts w:hint="eastAsia"/>
        </w:rPr>
        <w:t>图5-3</w:t>
      </w:r>
      <w:r>
        <w:t xml:space="preserve"> </w:t>
      </w:r>
      <w:r>
        <w:rPr>
          <w:rFonts w:hint="eastAsia"/>
        </w:rPr>
        <w:t>购物车模块图</w:t>
      </w:r>
    </w:p>
    <w:p>
      <w:pPr>
        <w:pStyle w:val="3"/>
      </w:pPr>
      <w:r>
        <w:rPr>
          <w:rFonts w:hint="eastAsia"/>
        </w:rPr>
        <w:t>实现这一模块的具体代码如下：</w:t>
      </w:r>
    </w:p>
    <w:p>
      <w:pPr>
        <w:pStyle w:val="108"/>
        <w:ind w:left="420" w:right="420"/>
      </w:pPr>
      <w:r>
        <w:rPr>
          <w:rFonts w:hint="eastAsia"/>
        </w:rPr>
        <w:t xml:space="preserve">  //购物车</w:t>
      </w:r>
    </w:p>
    <w:p>
      <w:pPr>
        <w:pStyle w:val="108"/>
        <w:ind w:left="420" w:right="420"/>
      </w:pPr>
      <w:r>
        <w:t xml:space="preserve">  public function index()</w:t>
      </w:r>
    </w:p>
    <w:p>
      <w:pPr>
        <w:pStyle w:val="108"/>
        <w:ind w:left="420" w:right="420"/>
      </w:pPr>
      <w:r>
        <w:t xml:space="preserve">  {</w:t>
      </w:r>
    </w:p>
    <w:p>
      <w:pPr>
        <w:pStyle w:val="108"/>
        <w:ind w:left="420" w:right="420"/>
      </w:pPr>
      <w:r>
        <w:t xml:space="preserve">    if(empty(session('user'))){</w:t>
      </w:r>
    </w:p>
    <w:p>
      <w:pPr>
        <w:pStyle w:val="108"/>
        <w:ind w:left="420" w:right="420"/>
      </w:pPr>
      <w:r>
        <w:rPr>
          <w:rFonts w:hint="eastAsia"/>
        </w:rPr>
        <w:t xml:space="preserve">    $this-&gt;error('请登录');</w:t>
      </w:r>
    </w:p>
    <w:p>
      <w:pPr>
        <w:pStyle w:val="108"/>
        <w:ind w:left="420" w:right="420"/>
      </w:pPr>
      <w:r>
        <w:t xml:space="preserve">    }</w:t>
      </w:r>
    </w:p>
    <w:p>
      <w:pPr>
        <w:pStyle w:val="108"/>
        <w:ind w:left="420" w:right="420"/>
      </w:pPr>
      <w:r>
        <w:t xml:space="preserve">    $id = session('user')['id'];</w:t>
      </w:r>
    </w:p>
    <w:p>
      <w:pPr>
        <w:pStyle w:val="108"/>
        <w:ind w:left="420" w:right="420"/>
      </w:pPr>
      <w:r>
        <w:t xml:space="preserve">    $sql = "SELECT c.id as cid,c.car_type,f.id as furniture_id,f.furniture_name,f.furniture_img,f.furniture_price,ac.color_name,ac.id as acid,ans.id,ans.id as ans_id,</w:t>
      </w:r>
    </w:p>
    <w:p>
      <w:pPr>
        <w:pStyle w:val="108"/>
        <w:ind w:left="420" w:right="420"/>
      </w:pPr>
      <w:r>
        <w:t xml:space="preserve">            ans.furniture_id,ans.furniture_len,ans.furniture_hei,</w:t>
      </w:r>
    </w:p>
    <w:p>
      <w:pPr>
        <w:pStyle w:val="108"/>
        <w:ind w:left="420" w:right="420"/>
      </w:pPr>
      <w:r>
        <w:t xml:space="preserve">            ans.furniture_wid</w:t>
      </w:r>
    </w:p>
    <w:p>
      <w:pPr>
        <w:pStyle w:val="108"/>
        <w:ind w:left="420" w:right="420"/>
      </w:pPr>
      <w:r>
        <w:t xml:space="preserve">            FROM anning_car as c</w:t>
      </w:r>
    </w:p>
    <w:p>
      <w:pPr>
        <w:pStyle w:val="108"/>
        <w:ind w:left="420" w:right="420"/>
      </w:pPr>
      <w:r>
        <w:t xml:space="preserve">            LEFT JOIN anning_user as u on c.user_id=u.id</w:t>
      </w:r>
    </w:p>
    <w:p>
      <w:pPr>
        <w:pStyle w:val="108"/>
        <w:ind w:left="420" w:right="420"/>
      </w:pPr>
      <w:r>
        <w:t xml:space="preserve">            LEFT JOIN anning_furniture as  f on f.id = c.product_id</w:t>
      </w:r>
    </w:p>
    <w:p>
      <w:pPr>
        <w:pStyle w:val="108"/>
        <w:ind w:left="420" w:right="420"/>
      </w:pPr>
      <w:r>
        <w:t xml:space="preserve">            LEFT JOIN anning_color as ac on c.color_id = ac.id</w:t>
      </w:r>
    </w:p>
    <w:p>
      <w:pPr>
        <w:pStyle w:val="108"/>
        <w:ind w:left="420" w:right="420"/>
      </w:pPr>
      <w:r>
        <w:t xml:space="preserve">            LEFT JOIN anning_spec as ans on c.spec_id = ans.id</w:t>
      </w:r>
    </w:p>
    <w:p>
      <w:pPr>
        <w:pStyle w:val="108"/>
        <w:ind w:left="420" w:right="420"/>
      </w:pPr>
      <w:r>
        <w:t xml:space="preserve">            where c.user_id={$id}";</w:t>
      </w:r>
    </w:p>
    <w:p>
      <w:pPr>
        <w:pStyle w:val="108"/>
        <w:ind w:left="420" w:right="420"/>
      </w:pPr>
      <w:r>
        <w:t xml:space="preserve">    $res = Db::query($sql);</w:t>
      </w:r>
    </w:p>
    <w:p>
      <w:pPr>
        <w:pStyle w:val="108"/>
        <w:ind w:left="420" w:right="420"/>
      </w:pPr>
      <w:r>
        <w:t xml:space="preserve">    $this-&gt;assign('res',$res);</w:t>
      </w:r>
    </w:p>
    <w:p>
      <w:pPr>
        <w:pStyle w:val="108"/>
        <w:ind w:left="420" w:right="420"/>
      </w:pPr>
      <w:r>
        <w:t xml:space="preserve">    $this-&gt;assign('count',count($res));</w:t>
      </w:r>
    </w:p>
    <w:p>
      <w:pPr>
        <w:pStyle w:val="108"/>
        <w:ind w:left="420" w:right="420"/>
      </w:pPr>
      <w:r>
        <w:t xml:space="preserve">    return view('car/index');</w:t>
      </w:r>
    </w:p>
    <w:p>
      <w:pPr>
        <w:pStyle w:val="3"/>
      </w:pPr>
      <w:r>
        <w:rPr>
          <w:rFonts w:hint="eastAsia"/>
        </w:rPr>
        <w:t>以上代码是根据左连接的查询从数据库中查出购物车中的数据</w:t>
      </w:r>
    </w:p>
    <w:p>
      <w:pPr>
        <w:pStyle w:val="3"/>
      </w:pPr>
      <w:r>
        <w:rPr>
          <w:rFonts w:hint="eastAsia"/>
        </w:rPr>
        <w:t>(4)订单模块的实现</w:t>
      </w:r>
    </w:p>
    <w:p>
      <w:pPr>
        <w:pStyle w:val="3"/>
      </w:pPr>
      <w:r>
        <w:rPr>
          <w:rFonts w:hint="eastAsia"/>
        </w:rPr>
        <w:t>在用户进行购物车结算的时候，就就是形成了订单，具体操作如下图5-</w:t>
      </w:r>
      <w:r>
        <w:t>4</w:t>
      </w:r>
      <w:r>
        <w:rPr>
          <w:rFonts w:hint="eastAsia"/>
        </w:rPr>
        <w:t>所示：</w:t>
      </w:r>
    </w:p>
    <w:p>
      <w:pPr>
        <w:pStyle w:val="112"/>
      </w:pPr>
      <w:r>
        <w:drawing>
          <wp:inline distT="0" distB="0" distL="0" distR="0">
            <wp:extent cx="5762625" cy="3274695"/>
            <wp:effectExtent l="0" t="0" r="952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762625" cy="3274695"/>
                    </a:xfrm>
                    <a:prstGeom prst="rect">
                      <a:avLst/>
                    </a:prstGeom>
                    <a:noFill/>
                    <a:ln>
                      <a:noFill/>
                    </a:ln>
                  </pic:spPr>
                </pic:pic>
              </a:graphicData>
            </a:graphic>
          </wp:inline>
        </w:drawing>
      </w:r>
    </w:p>
    <w:p>
      <w:pPr>
        <w:pStyle w:val="8"/>
      </w:pPr>
      <w:r>
        <w:rPr>
          <w:rFonts w:hint="eastAsia"/>
        </w:rPr>
        <w:t>图5-4</w:t>
      </w:r>
      <w:r>
        <w:t xml:space="preserve"> </w:t>
      </w:r>
      <w:r>
        <w:rPr>
          <w:rFonts w:hint="eastAsia"/>
        </w:rPr>
        <w:t>订单模块实现图</w:t>
      </w:r>
    </w:p>
    <w:p>
      <w:pPr>
        <w:pStyle w:val="3"/>
      </w:pPr>
      <w:r>
        <w:rPr>
          <w:rFonts w:hint="eastAsia"/>
        </w:rPr>
        <w:t>具体代码实现如下</w:t>
      </w:r>
    </w:p>
    <w:p>
      <w:pPr>
        <w:pStyle w:val="108"/>
        <w:ind w:left="420" w:right="420"/>
      </w:pPr>
    </w:p>
    <w:p>
      <w:pPr>
        <w:pStyle w:val="108"/>
        <w:ind w:left="420" w:right="420"/>
      </w:pPr>
      <w:r>
        <w:rPr>
          <w:rFonts w:hint="eastAsia"/>
        </w:rPr>
        <w:t xml:space="preserve">    //订单页面(待支付页面)</w:t>
      </w:r>
    </w:p>
    <w:p>
      <w:pPr>
        <w:pStyle w:val="108"/>
        <w:ind w:left="420" w:right="420"/>
      </w:pPr>
      <w:r>
        <w:t xml:space="preserve">    public function index()</w:t>
      </w:r>
    </w:p>
    <w:p>
      <w:pPr>
        <w:pStyle w:val="108"/>
        <w:ind w:left="420" w:right="420"/>
      </w:pPr>
      <w:r>
        <w:t xml:space="preserve">    {</w:t>
      </w:r>
    </w:p>
    <w:p>
      <w:pPr>
        <w:pStyle w:val="108"/>
        <w:ind w:left="420" w:right="420"/>
      </w:pPr>
      <w:r>
        <w:t xml:space="preserve">    </w:t>
      </w:r>
      <w:r>
        <w:tab/>
      </w:r>
      <w:r>
        <w:t>$user  = session('user');</w:t>
      </w:r>
    </w:p>
    <w:p>
      <w:pPr>
        <w:pStyle w:val="108"/>
        <w:ind w:left="420" w:right="420"/>
      </w:pPr>
      <w:r>
        <w:t xml:space="preserve">    </w:t>
      </w:r>
      <w:r>
        <w:tab/>
      </w:r>
      <w:r>
        <w:t xml:space="preserve">$sql = "SELECT og.*,o.order_no,f.*,c.*,s.* FROM anning_order_goods AS og </w:t>
      </w:r>
    </w:p>
    <w:p>
      <w:pPr>
        <w:pStyle w:val="108"/>
        <w:ind w:left="420" w:right="420"/>
      </w:pPr>
      <w:r>
        <w:tab/>
      </w:r>
      <w:r>
        <w:tab/>
      </w:r>
      <w:r>
        <w:t>LEFT JOIN anning_order as o ON og.order_id = o.id</w:t>
      </w:r>
    </w:p>
    <w:p>
      <w:pPr>
        <w:pStyle w:val="108"/>
        <w:ind w:left="420" w:right="420"/>
      </w:pPr>
      <w:r>
        <w:tab/>
      </w:r>
      <w:r>
        <w:tab/>
      </w:r>
      <w:r>
        <w:t>LEFT JOIN anning_furniture AS f on og.goods_id = f.id</w:t>
      </w:r>
    </w:p>
    <w:p>
      <w:pPr>
        <w:pStyle w:val="108"/>
        <w:ind w:left="420" w:right="420"/>
      </w:pPr>
      <w:r>
        <w:tab/>
      </w:r>
      <w:r>
        <w:tab/>
      </w:r>
      <w:r>
        <w:t>LEFT JOIN  anning_color AS c ON og.goods_color_id = c.id</w:t>
      </w:r>
    </w:p>
    <w:p>
      <w:pPr>
        <w:pStyle w:val="108"/>
        <w:ind w:left="420" w:right="420"/>
      </w:pPr>
      <w:r>
        <w:tab/>
      </w:r>
      <w:r>
        <w:tab/>
      </w:r>
      <w:r>
        <w:t>LEFT JOIN anning_spec AS s ON og.goods_spec = s.id</w:t>
      </w:r>
    </w:p>
    <w:p>
      <w:pPr>
        <w:pStyle w:val="108"/>
        <w:ind w:left="420" w:right="420"/>
      </w:pPr>
      <w:r>
        <w:tab/>
      </w:r>
      <w:r>
        <w:tab/>
      </w:r>
      <w:r>
        <w:t>where o.user_id = {$user['id']} AND o.order_status=0";</w:t>
      </w:r>
    </w:p>
    <w:p>
      <w:pPr>
        <w:pStyle w:val="108"/>
        <w:ind w:left="420" w:right="420"/>
      </w:pPr>
      <w:r>
        <w:tab/>
      </w:r>
      <w:r>
        <w:tab/>
      </w:r>
      <w:r>
        <w:t>$res = Db::query($sql);</w:t>
      </w:r>
    </w:p>
    <w:p>
      <w:pPr>
        <w:pStyle w:val="108"/>
        <w:ind w:left="420" w:right="420"/>
      </w:pPr>
      <w:r>
        <w:t xml:space="preserve">    </w:t>
      </w:r>
      <w:r>
        <w:tab/>
      </w:r>
      <w:r>
        <w:t>$this-&gt;assign('res',$res);</w:t>
      </w:r>
    </w:p>
    <w:p>
      <w:pPr>
        <w:pStyle w:val="108"/>
        <w:ind w:left="420" w:right="420"/>
      </w:pPr>
      <w:r>
        <w:t xml:space="preserve">    </w:t>
      </w:r>
      <w:r>
        <w:tab/>
      </w:r>
      <w:r>
        <w:t>$this-&gt;assign('user',$user);</w:t>
      </w:r>
    </w:p>
    <w:p>
      <w:pPr>
        <w:pStyle w:val="108"/>
        <w:ind w:left="420" w:right="420"/>
      </w:pPr>
      <w:r>
        <w:t xml:space="preserve">    </w:t>
      </w:r>
      <w:r>
        <w:tab/>
      </w:r>
      <w:r>
        <w:t>return view('order/index');</w:t>
      </w:r>
    </w:p>
    <w:p>
      <w:pPr>
        <w:pStyle w:val="108"/>
        <w:ind w:left="420" w:right="420"/>
      </w:pPr>
      <w:r>
        <w:t xml:space="preserve">    }</w:t>
      </w:r>
    </w:p>
    <w:p>
      <w:pPr>
        <w:pStyle w:val="3"/>
      </w:pPr>
      <w:r>
        <w:rPr>
          <w:rFonts w:hint="eastAsia"/>
        </w:rPr>
        <w:t>以上是对订单表中的数据进行查询操作。</w:t>
      </w:r>
    </w:p>
    <w:p>
      <w:pPr>
        <w:pStyle w:val="3"/>
      </w:pPr>
      <w:r>
        <w:rPr>
          <w:rFonts w:hint="eastAsia"/>
        </w:rPr>
        <w:t>(5)个人中心模块的实现</w:t>
      </w:r>
    </w:p>
    <w:p>
      <w:pPr>
        <w:pStyle w:val="3"/>
      </w:pPr>
      <w:r>
        <w:rPr>
          <w:rFonts w:hint="eastAsia"/>
        </w:rPr>
        <w:t>在个人中心的模块中包括了我的收货地址和订单这两个小的模块，本页面可以进行我的收货地址的展示与添加其中我的收货地址包括了地址的添加和预览，订单这一模块</w:t>
      </w:r>
    </w:p>
    <w:p>
      <w:pPr>
        <w:pStyle w:val="3"/>
        <w:ind w:firstLine="0" w:firstLineChars="0"/>
      </w:pPr>
      <w:r>
        <w:rPr>
          <w:rFonts w:hint="eastAsia"/>
        </w:rPr>
        <w:t>主要是显示用户之前购买的商品信息。具体如5-</w:t>
      </w:r>
      <w:r>
        <w:t>5</w:t>
      </w:r>
      <w:r>
        <w:rPr>
          <w:rFonts w:hint="eastAsia"/>
        </w:rPr>
        <w:t>所示：</w:t>
      </w:r>
    </w:p>
    <w:p>
      <w:pPr>
        <w:pStyle w:val="112"/>
      </w:pPr>
      <w:r>
        <w:drawing>
          <wp:inline distT="0" distB="0" distL="0" distR="0">
            <wp:extent cx="5759450" cy="28467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759450" cy="2846705"/>
                    </a:xfrm>
                    <a:prstGeom prst="rect">
                      <a:avLst/>
                    </a:prstGeom>
                  </pic:spPr>
                </pic:pic>
              </a:graphicData>
            </a:graphic>
          </wp:inline>
        </w:drawing>
      </w:r>
    </w:p>
    <w:p>
      <w:pPr>
        <w:pStyle w:val="8"/>
      </w:pPr>
      <w:r>
        <w:rPr>
          <w:rFonts w:hint="eastAsia"/>
        </w:rPr>
        <w:t>图5-</w:t>
      </w:r>
      <w:r>
        <w:t>5</w:t>
      </w:r>
      <w:r>
        <w:rPr>
          <w:rFonts w:hint="eastAsia"/>
        </w:rPr>
        <w:t>个人中心图</w:t>
      </w:r>
    </w:p>
    <w:p>
      <w:pPr>
        <w:pStyle w:val="3"/>
      </w:pPr>
      <w:r>
        <w:rPr>
          <w:rFonts w:hint="eastAsia"/>
        </w:rPr>
        <w:t>具体代码实现如下：</w:t>
      </w:r>
    </w:p>
    <w:p>
      <w:pPr>
        <w:pStyle w:val="108"/>
        <w:ind w:left="420" w:right="420"/>
      </w:pPr>
      <w:r>
        <w:tab/>
      </w:r>
      <w:r>
        <w:tab/>
      </w:r>
      <w:r>
        <w:rPr>
          <w:rFonts w:hint="eastAsia"/>
        </w:rPr>
        <w:t>//个人中心页面</w:t>
      </w:r>
    </w:p>
    <w:p>
      <w:pPr>
        <w:pStyle w:val="108"/>
        <w:ind w:left="420" w:right="420"/>
      </w:pPr>
      <w:r>
        <w:t xml:space="preserve">    public function index()</w:t>
      </w:r>
    </w:p>
    <w:p>
      <w:pPr>
        <w:pStyle w:val="108"/>
        <w:ind w:left="420" w:right="420"/>
      </w:pPr>
      <w:r>
        <w:t xml:space="preserve">    {</w:t>
      </w:r>
    </w:p>
    <w:p>
      <w:pPr>
        <w:pStyle w:val="108"/>
        <w:ind w:left="420" w:right="420"/>
      </w:pPr>
      <w:r>
        <w:t xml:space="preserve">    </w:t>
      </w:r>
      <w:r>
        <w:tab/>
      </w:r>
      <w:r>
        <w:t>$user  = session('user');</w:t>
      </w:r>
    </w:p>
    <w:p>
      <w:pPr>
        <w:pStyle w:val="108"/>
        <w:ind w:left="420" w:right="420"/>
      </w:pPr>
      <w:r>
        <w:t xml:space="preserve">    </w:t>
      </w:r>
      <w:r>
        <w:tab/>
      </w:r>
      <w:r>
        <w:t>$sqla = "SELECT a.* FROM anning_addr AS a LEFT JOIN anning_user AS u ON a.user_id = u.id WHERE a.user_id = {$user['id']}";</w:t>
      </w:r>
    </w:p>
    <w:p>
      <w:pPr>
        <w:pStyle w:val="108"/>
        <w:ind w:left="420" w:right="420"/>
      </w:pPr>
      <w:r>
        <w:t xml:space="preserve">    </w:t>
      </w:r>
      <w:r>
        <w:tab/>
      </w:r>
      <w:r>
        <w:t>$resa = Db::query($sqla);</w:t>
      </w:r>
    </w:p>
    <w:p>
      <w:pPr>
        <w:pStyle w:val="108"/>
        <w:ind w:left="420" w:right="420"/>
      </w:pPr>
      <w:r>
        <w:t xml:space="preserve">    </w:t>
      </w:r>
      <w:r>
        <w:tab/>
      </w:r>
    </w:p>
    <w:p>
      <w:pPr>
        <w:pStyle w:val="108"/>
        <w:ind w:left="420" w:right="420"/>
      </w:pPr>
    </w:p>
    <w:p>
      <w:pPr>
        <w:pStyle w:val="108"/>
        <w:ind w:left="420" w:right="420"/>
      </w:pPr>
      <w:r>
        <w:tab/>
      </w:r>
      <w:r>
        <w:t xml:space="preserve">$sqlb = "SELECT og.*,o.id as oid,o.order_no,f.*,c.*,s.* FROM anning_order_goods AS og </w:t>
      </w:r>
    </w:p>
    <w:p>
      <w:pPr>
        <w:pStyle w:val="108"/>
        <w:ind w:left="420" w:right="420"/>
      </w:pPr>
      <w:r>
        <w:tab/>
      </w:r>
      <w:r>
        <w:tab/>
      </w:r>
      <w:r>
        <w:t>LEFT JOIN anning_order as o ON og.order_id = o.id</w:t>
      </w:r>
    </w:p>
    <w:p>
      <w:pPr>
        <w:pStyle w:val="108"/>
        <w:ind w:left="420" w:right="420"/>
      </w:pPr>
      <w:r>
        <w:tab/>
      </w:r>
      <w:r>
        <w:tab/>
      </w:r>
      <w:r>
        <w:t>LEFT JOIN anning_furniture AS f on og.goods_id = f.id</w:t>
      </w:r>
    </w:p>
    <w:p>
      <w:pPr>
        <w:pStyle w:val="108"/>
        <w:ind w:left="420" w:right="420"/>
      </w:pPr>
      <w:r>
        <w:tab/>
      </w:r>
      <w:r>
        <w:tab/>
      </w:r>
      <w:r>
        <w:t>LEFT JOIN  anning_color AS c ON og.goods_color_id = c.id</w:t>
      </w:r>
    </w:p>
    <w:p>
      <w:pPr>
        <w:pStyle w:val="108"/>
        <w:ind w:left="420" w:right="420"/>
      </w:pPr>
      <w:r>
        <w:tab/>
      </w:r>
      <w:r>
        <w:tab/>
      </w:r>
      <w:r>
        <w:t>LEFT JOIN anning_spec AS s ON og.goods_spec = s.id</w:t>
      </w:r>
    </w:p>
    <w:p>
      <w:pPr>
        <w:pStyle w:val="108"/>
        <w:ind w:left="420" w:right="420"/>
      </w:pPr>
      <w:r>
        <w:tab/>
      </w:r>
      <w:r>
        <w:tab/>
      </w:r>
      <w:r>
        <w:t>where o.user_id = {$user['id']} AND o.order_status=1";</w:t>
      </w:r>
    </w:p>
    <w:p>
      <w:pPr>
        <w:pStyle w:val="108"/>
        <w:ind w:left="420" w:right="420"/>
      </w:pPr>
      <w:r>
        <w:tab/>
      </w:r>
      <w:r>
        <w:t xml:space="preserve"> </w:t>
      </w:r>
      <w:r>
        <w:tab/>
      </w:r>
      <w:r>
        <w:t>$resb = Db::query($sqlb);</w:t>
      </w:r>
    </w:p>
    <w:p>
      <w:pPr>
        <w:pStyle w:val="108"/>
        <w:ind w:left="420" w:right="420"/>
      </w:pPr>
      <w:r>
        <w:tab/>
      </w:r>
      <w:r>
        <w:t xml:space="preserve"> </w:t>
      </w:r>
      <w:r>
        <w:tab/>
      </w:r>
      <w:r>
        <w:t>$this-&gt;assign('user',$user);</w:t>
      </w:r>
    </w:p>
    <w:p>
      <w:pPr>
        <w:pStyle w:val="108"/>
        <w:ind w:left="420" w:right="420"/>
      </w:pPr>
      <w:r>
        <w:t xml:space="preserve">    </w:t>
      </w:r>
      <w:r>
        <w:tab/>
      </w:r>
      <w:r>
        <w:t>$this-&gt;assign('addr',$resa);</w:t>
      </w:r>
    </w:p>
    <w:p>
      <w:pPr>
        <w:pStyle w:val="108"/>
        <w:ind w:left="420" w:right="420"/>
      </w:pPr>
      <w:r>
        <w:tab/>
      </w:r>
      <w:r>
        <w:t xml:space="preserve"> </w:t>
      </w:r>
      <w:r>
        <w:tab/>
      </w:r>
      <w:r>
        <w:t>$this-&gt;assign('order',$resb);</w:t>
      </w:r>
    </w:p>
    <w:p>
      <w:pPr>
        <w:pStyle w:val="108"/>
        <w:ind w:left="420" w:right="420"/>
      </w:pPr>
      <w:r>
        <w:t xml:space="preserve">    </w:t>
      </w:r>
      <w:r>
        <w:tab/>
      </w:r>
      <w:r>
        <w:t>return view('presonal/index');</w:t>
      </w:r>
    </w:p>
    <w:p>
      <w:pPr>
        <w:pStyle w:val="108"/>
        <w:ind w:left="420" w:right="420"/>
      </w:pPr>
      <w:r>
        <w:t xml:space="preserve">    }</w:t>
      </w:r>
    </w:p>
    <w:p>
      <w:pPr>
        <w:pStyle w:val="108"/>
        <w:ind w:left="420" w:right="420"/>
      </w:pPr>
      <w:r>
        <w:rPr>
          <w:rFonts w:hint="eastAsia"/>
        </w:rPr>
        <w:t xml:space="preserve">    //新增地址</w:t>
      </w:r>
    </w:p>
    <w:p>
      <w:pPr>
        <w:pStyle w:val="108"/>
        <w:ind w:left="420" w:right="420"/>
      </w:pPr>
      <w:r>
        <w:t xml:space="preserve">    public function addr</w:t>
      </w:r>
      <w:r>
        <w:rPr>
          <w:rFonts w:hint="eastAsia"/>
        </w:rPr>
        <w:t>rr</w:t>
      </w:r>
      <w:r>
        <w:t>()</w:t>
      </w:r>
    </w:p>
    <w:p>
      <w:pPr>
        <w:pStyle w:val="108"/>
        <w:ind w:left="420" w:right="420"/>
      </w:pPr>
      <w:r>
        <w:t xml:space="preserve">    {</w:t>
      </w:r>
    </w:p>
    <w:p>
      <w:pPr>
        <w:pStyle w:val="108"/>
        <w:ind w:left="420" w:right="420"/>
      </w:pPr>
      <w:r>
        <w:t xml:space="preserve">      </w:t>
      </w:r>
      <w:r>
        <w:tab/>
      </w:r>
      <w:r>
        <w:t>$request = Request::instance()-&gt;post();</w:t>
      </w:r>
      <w:r>
        <w:rPr>
          <w:rFonts w:hint="eastAsia"/>
        </w:rPr>
        <w:t xml:space="preserve"> # 指针</w:t>
      </w:r>
    </w:p>
    <w:p>
      <w:pPr>
        <w:pStyle w:val="108"/>
        <w:ind w:left="420" w:right="420"/>
      </w:pPr>
      <w:r>
        <w:t xml:space="preserve">     </w:t>
      </w:r>
      <w:r>
        <w:tab/>
      </w:r>
      <w:r>
        <w:t>$user_id = session('user')['id'];</w:t>
      </w:r>
    </w:p>
    <w:p>
      <w:pPr>
        <w:pStyle w:val="108"/>
        <w:ind w:left="420" w:right="420"/>
      </w:pPr>
      <w:r>
        <w:t xml:space="preserve">     </w:t>
      </w:r>
      <w:r>
        <w:tab/>
      </w:r>
      <w:r>
        <w:t>$arr = explode(',', $request['addr</w:t>
      </w:r>
      <w:r>
        <w:rPr>
          <w:rFonts w:hint="eastAsia"/>
        </w:rPr>
        <w:t>rr</w:t>
      </w:r>
      <w:r>
        <w:t>']);</w:t>
      </w:r>
    </w:p>
    <w:p>
      <w:pPr>
        <w:pStyle w:val="108"/>
        <w:ind w:left="420" w:right="420"/>
      </w:pPr>
      <w:r>
        <w:t xml:space="preserve">    </w:t>
      </w:r>
      <w:r>
        <w:tab/>
      </w:r>
      <w:r>
        <w:t>$data['user_id'] = $user_id;</w:t>
      </w:r>
    </w:p>
    <w:p>
      <w:pPr>
        <w:pStyle w:val="108"/>
        <w:ind w:left="420" w:right="420"/>
      </w:pPr>
      <w:r>
        <w:t xml:space="preserve">       </w:t>
      </w:r>
      <w:r>
        <w:tab/>
      </w:r>
      <w:r>
        <w:t>$data['addr_detail'] = $arr[0];</w:t>
      </w:r>
    </w:p>
    <w:p>
      <w:pPr>
        <w:pStyle w:val="108"/>
        <w:ind w:left="420" w:right="420"/>
      </w:pPr>
      <w:r>
        <w:tab/>
      </w:r>
      <w:r>
        <w:t xml:space="preserve">  </w:t>
      </w:r>
      <w:r>
        <w:tab/>
      </w:r>
      <w:r>
        <w:t>$data['addr_phone'] = $arr[1];</w:t>
      </w:r>
    </w:p>
    <w:p>
      <w:pPr>
        <w:pStyle w:val="108"/>
        <w:ind w:left="420" w:right="420"/>
      </w:pPr>
      <w:r>
        <w:t xml:space="preserve">       </w:t>
      </w:r>
      <w:r>
        <w:tab/>
      </w:r>
      <w:r>
        <w:t>$res = Db::name('addr</w:t>
      </w:r>
      <w:r>
        <w:rPr>
          <w:rFonts w:hint="eastAsia"/>
        </w:rPr>
        <w:t>rr</w:t>
      </w:r>
      <w:r>
        <w:t xml:space="preserve">')-&gt;insert($data);   </w:t>
      </w:r>
    </w:p>
    <w:p>
      <w:pPr>
        <w:pStyle w:val="108"/>
        <w:ind w:left="420" w:right="420"/>
      </w:pPr>
      <w:r>
        <w:t xml:space="preserve">    }</w:t>
      </w:r>
    </w:p>
    <w:p/>
    <w:p>
      <w:pPr>
        <w:pStyle w:val="3"/>
      </w:pPr>
      <w:r>
        <w:rPr>
          <w:rFonts w:hint="eastAsia"/>
        </w:rPr>
        <w:t>以上是关于用户的个人中心的我的收货地址的添加、预览以及我的订单的实现的代码。</w:t>
      </w:r>
    </w:p>
    <w:p>
      <w:pPr>
        <w:pStyle w:val="3"/>
      </w:pPr>
      <w:r>
        <w:rPr>
          <w:rFonts w:hint="eastAsia"/>
        </w:rPr>
        <w:t>(6)近期新鲜事的实现</w:t>
      </w:r>
    </w:p>
    <w:p>
      <w:pPr>
        <w:pStyle w:val="3"/>
      </w:pPr>
      <w:r>
        <w:rPr>
          <w:rFonts w:hint="eastAsia"/>
        </w:rPr>
        <w:t>近期新鲜事主要涵盖了关于网站的近期的合作事例，也同时讲明近期家具的流行趋势以及大众所接受的程度，可以更好的展示给用户网站的最新动态，让用户更好的了解网站的信息，同时体验更好的服务。具体如图5-</w:t>
      </w:r>
      <w:r>
        <w:t>6</w:t>
      </w:r>
      <w:r>
        <w:rPr>
          <w:rFonts w:hint="eastAsia"/>
        </w:rPr>
        <w:t>所示：</w:t>
      </w:r>
    </w:p>
    <w:p>
      <w:pPr>
        <w:pStyle w:val="112"/>
      </w:pPr>
      <w:r>
        <w:drawing>
          <wp:inline distT="0" distB="0" distL="0" distR="0">
            <wp:extent cx="5796280" cy="3429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rcRect l="1216" t="1" r="6369" b="-8527"/>
                    <a:stretch>
                      <a:fillRect/>
                    </a:stretch>
                  </pic:blipFill>
                  <pic:spPr>
                    <a:xfrm>
                      <a:off x="0" y="0"/>
                      <a:ext cx="5796280" cy="3429000"/>
                    </a:xfrm>
                    <a:prstGeom prst="rect">
                      <a:avLst/>
                    </a:prstGeom>
                    <a:ln>
                      <a:noFill/>
                    </a:ln>
                  </pic:spPr>
                </pic:pic>
              </a:graphicData>
            </a:graphic>
          </wp:inline>
        </w:drawing>
      </w:r>
    </w:p>
    <w:p>
      <w:pPr>
        <w:pStyle w:val="8"/>
      </w:pPr>
      <w:r>
        <w:rPr>
          <w:rFonts w:hint="eastAsia"/>
        </w:rPr>
        <w:t>图5-</w:t>
      </w:r>
      <w:r>
        <w:t>6</w:t>
      </w:r>
      <w:r>
        <w:rPr>
          <w:rFonts w:hint="eastAsia"/>
        </w:rPr>
        <w:t>近期新鲜事图</w:t>
      </w:r>
    </w:p>
    <w:p>
      <w:pPr>
        <w:pStyle w:val="3"/>
      </w:pPr>
      <w:r>
        <w:tab/>
      </w:r>
      <w:r>
        <w:rPr>
          <w:rFonts w:hint="eastAsia"/>
        </w:rPr>
        <w:t>以上是新鲜事的实现，具体代码如下：</w:t>
      </w:r>
    </w:p>
    <w:p>
      <w:pPr>
        <w:pStyle w:val="108"/>
        <w:ind w:left="420" w:right="420"/>
      </w:pPr>
      <w:r>
        <w:t xml:space="preserve">      &lt;div class="freshthing"&gt;</w:t>
      </w:r>
    </w:p>
    <w:p>
      <w:pPr>
        <w:pStyle w:val="108"/>
        <w:ind w:left="420" w:right="420"/>
      </w:pPr>
      <w:r>
        <w:rPr>
          <w:rFonts w:hint="eastAsia"/>
        </w:rPr>
        <w:t xml:space="preserve">        &lt;div class="title"&gt;近期新鲜事&lt;/div&gt;</w:t>
      </w:r>
    </w:p>
    <w:p>
      <w:pPr>
        <w:pStyle w:val="108"/>
        <w:ind w:left="420" w:right="420"/>
      </w:pPr>
      <w:r>
        <w:rPr>
          <w:rFonts w:hint="eastAsia"/>
        </w:rPr>
        <w:t xml:space="preserve">        &lt;div class="subTitle"&gt;此时此刻正发生，邀请你一起关注&lt;/div&gt;</w:t>
      </w:r>
    </w:p>
    <w:p>
      <w:pPr>
        <w:pStyle w:val="108"/>
        <w:ind w:left="420" w:right="420"/>
      </w:pPr>
      <w:r>
        <w:t xml:space="preserve">        &lt;div class="item-content"&gt;</w:t>
      </w:r>
    </w:p>
    <w:p>
      <w:pPr>
        <w:pStyle w:val="108"/>
        <w:ind w:left="420" w:right="420"/>
      </w:pPr>
      <w:r>
        <w:t xml:space="preserve">          &lt;a href="/index/space/fresh.html"&gt;</w:t>
      </w:r>
    </w:p>
    <w:p>
      <w:pPr>
        <w:pStyle w:val="108"/>
        <w:ind w:left="420" w:right="420"/>
      </w:pPr>
      <w:r>
        <w:t xml:space="preserve">            &lt;img src="/img/fresh.jpg" alt=""&gt;</w:t>
      </w:r>
    </w:p>
    <w:p>
      <w:pPr>
        <w:pStyle w:val="108"/>
        <w:ind w:left="420" w:right="420"/>
      </w:pPr>
      <w:r>
        <w:rPr>
          <w:rFonts w:hint="eastAsia"/>
        </w:rPr>
        <w:t xml:space="preserve">            &lt;div class="info"&gt;【3月】深圳国际家具展 2018春季新品发布&lt;/div&gt;</w:t>
      </w:r>
    </w:p>
    <w:p>
      <w:pPr>
        <w:pStyle w:val="108"/>
        <w:ind w:left="420" w:right="420"/>
      </w:pPr>
      <w:r>
        <w:t xml:space="preserve">          &lt;/a&gt;</w:t>
      </w:r>
    </w:p>
    <w:p>
      <w:pPr>
        <w:pStyle w:val="108"/>
        <w:ind w:left="420" w:right="420"/>
      </w:pPr>
      <w:r>
        <w:t xml:space="preserve">        &lt;/div&gt;</w:t>
      </w:r>
    </w:p>
    <w:p>
      <w:pPr>
        <w:pStyle w:val="108"/>
        <w:ind w:left="420" w:right="420"/>
      </w:pPr>
      <w:r>
        <w:t xml:space="preserve">      &lt;/div&gt;</w:t>
      </w:r>
    </w:p>
    <w:p>
      <w:pPr>
        <w:pStyle w:val="3"/>
      </w:pPr>
      <w:r>
        <w:rPr>
          <w:rFonts w:hint="eastAsia"/>
        </w:rPr>
        <w:t>(7)配饰模块的实现</w:t>
      </w:r>
    </w:p>
    <w:p>
      <w:pPr>
        <w:pStyle w:val="3"/>
      </w:pPr>
      <w:r>
        <w:rPr>
          <w:rFonts w:hint="eastAsia"/>
        </w:rPr>
        <w:t>在本系统中，配饰主要是家具中附带的一些商品信息，在配饰这一模块中，我们也是使用到了数据的遍历，也就是从数据库中查询出与配饰有关的数据，然后进行对数据遍历，这样展示给用户。在预览配饰的同时，基本上和家具是一样的信息。具体如图5-</w:t>
      </w:r>
      <w:r>
        <w:t>7</w:t>
      </w:r>
      <w:r>
        <w:rPr>
          <w:rFonts w:hint="eastAsia"/>
        </w:rPr>
        <w:t>所示：</w:t>
      </w:r>
    </w:p>
    <w:p>
      <w:pPr>
        <w:pStyle w:val="112"/>
      </w:pPr>
      <w:r>
        <w:drawing>
          <wp:inline distT="0" distB="0" distL="0" distR="0">
            <wp:extent cx="5759450" cy="268033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759450" cy="2680335"/>
                    </a:xfrm>
                    <a:prstGeom prst="rect">
                      <a:avLst/>
                    </a:prstGeom>
                  </pic:spPr>
                </pic:pic>
              </a:graphicData>
            </a:graphic>
          </wp:inline>
        </w:drawing>
      </w:r>
    </w:p>
    <w:p>
      <w:pPr>
        <w:pStyle w:val="8"/>
      </w:pPr>
      <w:r>
        <w:rPr>
          <w:rFonts w:hint="eastAsia"/>
        </w:rPr>
        <w:t>图5-</w:t>
      </w:r>
      <w:r>
        <w:t>7</w:t>
      </w:r>
      <w:r>
        <w:rPr>
          <w:rFonts w:hint="eastAsia"/>
        </w:rPr>
        <w:t>配饰图</w:t>
      </w:r>
    </w:p>
    <w:p>
      <w:pPr>
        <w:pStyle w:val="3"/>
      </w:pPr>
      <w:r>
        <w:rPr>
          <w:rFonts w:hint="eastAsia"/>
        </w:rPr>
        <w:t>以上是配饰模块的实现展示，其中在主页包含了配饰的价格和名称，点击图片可以进行对配饰的详细信息进行预览。具体代码如下所示：</w:t>
      </w:r>
    </w:p>
    <w:p>
      <w:pPr>
        <w:pStyle w:val="108"/>
        <w:ind w:left="420" w:right="420"/>
      </w:pPr>
      <w:r>
        <w:rPr>
          <w:rFonts w:hint="eastAsia"/>
        </w:rPr>
        <w:t xml:space="preserve">   //配饰</w:t>
      </w:r>
    </w:p>
    <w:p>
      <w:pPr>
        <w:pStyle w:val="108"/>
        <w:ind w:left="420" w:right="420"/>
      </w:pPr>
      <w:r>
        <w:t xml:space="preserve">    public function baldric(){</w:t>
      </w:r>
    </w:p>
    <w:p>
      <w:pPr>
        <w:pStyle w:val="108"/>
        <w:ind w:left="420" w:right="420"/>
      </w:pPr>
      <w:r>
        <w:t xml:space="preserve">    </w:t>
      </w:r>
      <w:r>
        <w:tab/>
      </w:r>
      <w:r>
        <w:t>$baldric = Db::name('furniture')-&gt;where('furniture_type',1)-&gt;select();</w:t>
      </w:r>
    </w:p>
    <w:p>
      <w:pPr>
        <w:pStyle w:val="108"/>
        <w:ind w:left="420" w:right="420"/>
      </w:pPr>
      <w:r>
        <w:t xml:space="preserve">    </w:t>
      </w:r>
      <w:r>
        <w:tab/>
      </w:r>
      <w:r>
        <w:t>$this-&gt;assign('list',$baldric);</w:t>
      </w:r>
    </w:p>
    <w:p>
      <w:pPr>
        <w:pStyle w:val="108"/>
        <w:ind w:left="420" w:right="420"/>
      </w:pPr>
      <w:r>
        <w:t xml:space="preserve">    </w:t>
      </w:r>
      <w:r>
        <w:tab/>
      </w:r>
      <w:r>
        <w:tab/>
      </w:r>
      <w:r>
        <w:t>return view('product/baldric');</w:t>
      </w:r>
    </w:p>
    <w:p>
      <w:pPr>
        <w:pStyle w:val="108"/>
        <w:ind w:left="420" w:right="420"/>
      </w:pPr>
      <w:r>
        <w:t xml:space="preserve">    }</w:t>
      </w:r>
    </w:p>
    <w:p>
      <w:pPr>
        <w:pStyle w:val="108"/>
        <w:ind w:left="420" w:right="420"/>
      </w:pPr>
      <w:r>
        <w:t xml:space="preserve">  public function detail()</w:t>
      </w:r>
      <w:r>
        <w:rPr>
          <w:rFonts w:hint="eastAsia"/>
        </w:rPr>
        <w:t xml:space="preserve">   #方法</w:t>
      </w:r>
      <w:r>
        <w:rPr>
          <w:rFonts w:hint="eastAsia"/>
        </w:rPr>
        <w:tab/>
      </w:r>
    </w:p>
    <w:p>
      <w:pPr>
        <w:pStyle w:val="108"/>
        <w:ind w:left="420" w:right="420"/>
      </w:pPr>
      <w:r>
        <w:t xml:space="preserve">    {</w:t>
      </w:r>
    </w:p>
    <w:p>
      <w:pPr>
        <w:pStyle w:val="108"/>
        <w:ind w:left="420" w:right="420"/>
      </w:pPr>
      <w:r>
        <w:t xml:space="preserve">    </w:t>
      </w:r>
      <w:r>
        <w:tab/>
      </w:r>
      <w:r>
        <w:t>$request = Request::instance()-&gt;get();</w:t>
      </w:r>
      <w:r>
        <w:rPr>
          <w:rFonts w:hint="eastAsia"/>
        </w:rPr>
        <w:t xml:space="preserve">  #指针</w:t>
      </w:r>
    </w:p>
    <w:p>
      <w:pPr>
        <w:pStyle w:val="108"/>
        <w:ind w:left="420" w:right="420"/>
      </w:pPr>
      <w:r>
        <w:t xml:space="preserve">    </w:t>
      </w:r>
      <w:r>
        <w:tab/>
      </w:r>
      <w:r>
        <w:t>$info = Db::name('furniture')-&gt;where('id',$request['id'])-&gt;find();</w:t>
      </w:r>
      <w:r>
        <w:rPr>
          <w:rFonts w:hint="eastAsia"/>
        </w:rPr>
        <w:t xml:space="preserve"> #对名字和id号查询</w:t>
      </w:r>
    </w:p>
    <w:p>
      <w:pPr>
        <w:pStyle w:val="108"/>
        <w:ind w:left="420" w:right="420"/>
      </w:pPr>
      <w:r>
        <w:t xml:space="preserve">        $color = Db::name('color')-&gt;where('furniture_id',$request['id'])-&gt;select();</w:t>
      </w:r>
    </w:p>
    <w:p>
      <w:pPr>
        <w:pStyle w:val="108"/>
        <w:ind w:left="420" w:right="420"/>
      </w:pPr>
      <w:r>
        <w:t xml:space="preserve">        $spec = Db::name('spec')-&gt;where('furniture_id',$request['id'])-&gt;select();</w:t>
      </w:r>
    </w:p>
    <w:p>
      <w:pPr>
        <w:pStyle w:val="108"/>
        <w:ind w:left="420" w:right="420"/>
      </w:pPr>
      <w:r>
        <w:t xml:space="preserve">        $this-&gt;assign('color',$color);</w:t>
      </w:r>
    </w:p>
    <w:p>
      <w:pPr>
        <w:pStyle w:val="108"/>
        <w:ind w:left="420" w:right="420"/>
      </w:pPr>
      <w:r>
        <w:t xml:space="preserve">        $this-&gt;assign('spec',$spec);</w:t>
      </w:r>
    </w:p>
    <w:p>
      <w:pPr>
        <w:pStyle w:val="108"/>
        <w:ind w:left="420" w:right="420"/>
      </w:pPr>
      <w:r>
        <w:t xml:space="preserve">    </w:t>
      </w:r>
      <w:r>
        <w:tab/>
      </w:r>
      <w:r>
        <w:t>$this-&gt;assign('info',$info);</w:t>
      </w:r>
    </w:p>
    <w:p>
      <w:pPr>
        <w:pStyle w:val="108"/>
        <w:ind w:left="420" w:right="420"/>
      </w:pPr>
      <w:r>
        <w:t xml:space="preserve">    </w:t>
      </w:r>
      <w:r>
        <w:tab/>
      </w:r>
      <w:r>
        <w:t>return view('index/detail');</w:t>
      </w:r>
    </w:p>
    <w:p>
      <w:pPr>
        <w:pStyle w:val="108"/>
        <w:ind w:left="420" w:right="420"/>
      </w:pPr>
      <w:r>
        <w:t xml:space="preserve">    }</w:t>
      </w:r>
    </w:p>
    <w:p>
      <w:pPr>
        <w:pStyle w:val="3"/>
      </w:pPr>
      <w:r>
        <w:rPr>
          <w:rFonts w:hint="eastAsia"/>
        </w:rPr>
        <w:t>以上是配饰的主页展示以及具体详情的展示。</w:t>
      </w:r>
    </w:p>
    <w:p>
      <w:pPr>
        <w:pStyle w:val="5"/>
        <w:spacing w:before="120"/>
      </w:pPr>
      <w:bookmarkStart w:id="44" w:name="_Toc514359526"/>
      <w:r>
        <w:rPr>
          <w:rFonts w:hint="eastAsia"/>
        </w:rPr>
        <w:t>后台管理员模块</w:t>
      </w:r>
      <w:bookmarkEnd w:id="44"/>
    </w:p>
    <w:p>
      <w:pPr>
        <w:pStyle w:val="3"/>
      </w:pPr>
      <w:r>
        <w:rPr>
          <w:rFonts w:hint="eastAsia"/>
        </w:rPr>
        <w:t>在系统开发时候考虑到操作人员做数据库进行维护的因素，我们加入后台管理操作理念，即使用户不懂数据库技术也可以对数据进行维护与更新，本系统的后台管理系统主要通过框架实现，其中功能有表单和数列等，我们通过表单来达到输入数据库中数据的目的，通过数列来实现遍历数据库中数据清单，管理员用户使用的查找和修改功能，在本系统字段中的验证大部分使用了thinnkk的validata类，我们在这里做了很多规则，其中有对字段参数的唯一性控制，还有对数据的正则匹配，并且我们还使用了requestt页面，它的功能很强大，用来收发数据和保证参数的传递的，最后由数据库存储和阿帕奇的解析，形成多条功能链以供用户使用。</w:t>
      </w:r>
    </w:p>
    <w:p>
      <w:pPr>
        <w:pStyle w:val="3"/>
      </w:pPr>
      <w:r>
        <w:rPr>
          <w:rFonts w:hint="eastAsia"/>
        </w:rPr>
        <w:t>(1)家具产品的分类型添加</w:t>
      </w:r>
    </w:p>
    <w:p>
      <w:pPr>
        <w:pStyle w:val="3"/>
      </w:pPr>
      <w:r>
        <w:rPr>
          <w:rFonts w:hint="eastAsia"/>
        </w:rPr>
        <w:t>在整套系统中，产品的分类模块显得尤为重要，一个分类会使产品变得更有层次，能使用户更清晰的查询自己要买的产品信息，也是产品在网站中直白的显现，产品在网站中的分类处理以及美化可以直接影响到销售情况，从家具列表到城市详情的模块来讲，有很多字段的校验，包括产品的标题、数量、价格、来源地等，查询语句将这些字段作为条件语句插入到对应表中，并且通过前端编写的调控器通过数据库中的遍历最后显示到前台页面上。具体如图5-8所示：</w:t>
      </w:r>
    </w:p>
    <w:p>
      <w:pPr>
        <w:pStyle w:val="112"/>
      </w:pPr>
      <w:r>
        <w:drawing>
          <wp:inline distT="0" distB="0" distL="0" distR="0">
            <wp:extent cx="5762625" cy="168021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62625" cy="1680210"/>
                    </a:xfrm>
                    <a:prstGeom prst="rect">
                      <a:avLst/>
                    </a:prstGeom>
                    <a:noFill/>
                    <a:ln>
                      <a:noFill/>
                    </a:ln>
                  </pic:spPr>
                </pic:pic>
              </a:graphicData>
            </a:graphic>
          </wp:inline>
        </w:drawing>
      </w:r>
    </w:p>
    <w:p>
      <w:pPr>
        <w:pStyle w:val="8"/>
      </w:pPr>
      <w:r>
        <w:rPr>
          <w:rFonts w:hint="eastAsia"/>
          <w:lang w:eastAsia="zh-CN"/>
        </w:rPr>
        <w:t>图</w:t>
      </w:r>
      <w:r>
        <w:rPr>
          <w:rFonts w:hint="eastAsia"/>
        </w:rPr>
        <w:t>5-8</w:t>
      </w:r>
      <w:r>
        <w:t xml:space="preserve"> </w:t>
      </w:r>
      <w:r>
        <w:rPr>
          <w:rFonts w:hint="eastAsia"/>
        </w:rPr>
        <w:t>分类添加图</w:t>
      </w:r>
      <w:bookmarkStart w:id="61" w:name="_GoBack"/>
      <w:bookmarkEnd w:id="61"/>
    </w:p>
    <w:p>
      <w:pPr>
        <w:pStyle w:val="3"/>
      </w:pPr>
      <w:r>
        <w:rPr>
          <w:rFonts w:hint="eastAsia"/>
        </w:rPr>
        <w:t>图中所显示的功能是将我们通过web界面输入的数据放入mysql数据库中，服务器通过客户端控制器查询并且遍历出相应内容并显示在前端页面上，方便用户使用。代码如下：</w:t>
      </w:r>
    </w:p>
    <w:p>
      <w:pPr>
        <w:pStyle w:val="108"/>
        <w:ind w:left="420" w:right="420"/>
      </w:pPr>
      <w:r>
        <w:t>pub</w:t>
      </w:r>
      <w:r>
        <w:rPr>
          <w:rFonts w:hint="eastAsia"/>
        </w:rPr>
        <w:t>b</w:t>
      </w:r>
      <w:r>
        <w:t>lic func</w:t>
      </w:r>
      <w:r>
        <w:rPr>
          <w:rFonts w:hint="eastAsia"/>
        </w:rPr>
        <w:t>i</w:t>
      </w:r>
      <w:r>
        <w:t>tion cateAdd()</w:t>
      </w:r>
      <w:r>
        <w:rPr>
          <w:rFonts w:hint="eastAsia"/>
        </w:rPr>
        <w:t xml:space="preserve">     #方法</w:t>
      </w:r>
    </w:p>
    <w:p>
      <w:pPr>
        <w:pStyle w:val="108"/>
        <w:ind w:left="420" w:right="420"/>
      </w:pPr>
      <w:r>
        <w:t xml:space="preserve">  {</w:t>
      </w:r>
    </w:p>
    <w:p>
      <w:pPr>
        <w:pStyle w:val="108"/>
        <w:ind w:left="420" w:right="420"/>
      </w:pPr>
      <w:r>
        <w:t xml:space="preserve">  </w:t>
      </w:r>
      <w:r>
        <w:tab/>
      </w:r>
      <w:r>
        <w:t>return view('furniture/add');</w:t>
      </w:r>
    </w:p>
    <w:p>
      <w:pPr>
        <w:pStyle w:val="108"/>
        <w:ind w:left="420" w:right="420"/>
      </w:pPr>
      <w:r>
        <w:t xml:space="preserve">  }</w:t>
      </w:r>
    </w:p>
    <w:p>
      <w:pPr>
        <w:pStyle w:val="108"/>
        <w:ind w:left="420" w:right="420"/>
      </w:pPr>
      <w:r>
        <w:t xml:space="preserve">  pub</w:t>
      </w:r>
      <w:r>
        <w:rPr>
          <w:rFonts w:hint="eastAsia"/>
        </w:rPr>
        <w:t>b</w:t>
      </w:r>
      <w:r>
        <w:t>lic func</w:t>
      </w:r>
      <w:r>
        <w:rPr>
          <w:rFonts w:hint="eastAsia"/>
        </w:rPr>
        <w:t>i</w:t>
      </w:r>
      <w:r>
        <w:t>tion addAction()</w:t>
      </w:r>
      <w:r>
        <w:rPr>
          <w:rFonts w:hint="eastAsia"/>
        </w:rPr>
        <w:t xml:space="preserve"> # 方法</w:t>
      </w:r>
    </w:p>
    <w:p>
      <w:pPr>
        <w:pStyle w:val="108"/>
        <w:ind w:left="420" w:right="420"/>
      </w:pPr>
      <w:r>
        <w:t xml:space="preserve">  {</w:t>
      </w:r>
    </w:p>
    <w:p>
      <w:pPr>
        <w:pStyle w:val="108"/>
        <w:ind w:left="420" w:right="420"/>
      </w:pPr>
      <w:r>
        <w:t xml:space="preserve">  </w:t>
      </w:r>
      <w:r>
        <w:tab/>
      </w:r>
      <w:r>
        <w:t xml:space="preserve"> $request = Request::instance()-&gt;post();</w:t>
      </w:r>
    </w:p>
    <w:p>
      <w:pPr>
        <w:pStyle w:val="108"/>
        <w:ind w:left="420" w:right="420"/>
      </w:pPr>
      <w:r>
        <w:tab/>
      </w:r>
      <w:r>
        <w:t xml:space="preserve"> if($request['cate_name']==''){</w:t>
      </w:r>
    </w:p>
    <w:p>
      <w:pPr>
        <w:pStyle w:val="108"/>
        <w:ind w:left="420" w:right="420"/>
      </w:pPr>
      <w:r>
        <w:rPr>
          <w:rFonts w:hint="eastAsia"/>
        </w:rPr>
        <w:t xml:space="preserve">   </w:t>
      </w:r>
      <w:r>
        <w:rPr>
          <w:rFonts w:hint="eastAsia"/>
        </w:rPr>
        <w:tab/>
      </w:r>
      <w:r>
        <w:rPr>
          <w:rFonts w:hint="eastAsia"/>
        </w:rPr>
        <w:tab/>
      </w:r>
      <w:r>
        <w:rPr>
          <w:rFonts w:hint="eastAsia"/>
        </w:rPr>
        <w:t>$this-&gt;error('分类名称不能为空'); #判断分类名称是否为空，是则提醒不能为空</w:t>
      </w:r>
    </w:p>
    <w:p>
      <w:pPr>
        <w:pStyle w:val="108"/>
        <w:ind w:left="420" w:right="420"/>
      </w:pPr>
      <w:r>
        <w:t xml:space="preserve">   </w:t>
      </w:r>
      <w:r>
        <w:tab/>
      </w:r>
      <w:r>
        <w:t xml:space="preserve">} </w:t>
      </w:r>
    </w:p>
    <w:p>
      <w:pPr>
        <w:pStyle w:val="108"/>
        <w:ind w:left="420" w:right="420"/>
      </w:pPr>
      <w:r>
        <w:t xml:space="preserve">   $cate_name = Db::name('cate')-&gt;where('cate_status',1)-&gt;column('cate_name');</w:t>
      </w:r>
    </w:p>
    <w:p>
      <w:pPr>
        <w:pStyle w:val="108"/>
        <w:ind w:left="420" w:right="420"/>
      </w:pPr>
    </w:p>
    <w:p>
      <w:pPr>
        <w:pStyle w:val="108"/>
        <w:ind w:left="420" w:right="420"/>
      </w:pPr>
      <w:r>
        <w:t xml:space="preserve">   </w:t>
      </w:r>
      <w:r>
        <w:tab/>
      </w:r>
      <w:r>
        <w:t xml:space="preserve"> if(in_array($request['cate_name'], $cate_name)){</w:t>
      </w:r>
    </w:p>
    <w:p>
      <w:pPr>
        <w:pStyle w:val="108"/>
        <w:ind w:left="420" w:right="420"/>
      </w:pPr>
      <w:r>
        <w:rPr>
          <w:rFonts w:hint="eastAsia"/>
        </w:rPr>
        <w:t xml:space="preserve">   </w:t>
      </w:r>
      <w:r>
        <w:rPr>
          <w:rFonts w:hint="eastAsia"/>
        </w:rPr>
        <w:tab/>
      </w:r>
      <w:r>
        <w:rPr>
          <w:rFonts w:hint="eastAsia"/>
        </w:rPr>
        <w:t>$this-&gt;error('分类名称已存在，请重新输入');  #判断分类名称存在，提示用户重新输入</w:t>
      </w:r>
    </w:p>
    <w:p>
      <w:pPr>
        <w:pStyle w:val="108"/>
        <w:ind w:left="420" w:right="420"/>
      </w:pPr>
      <w:r>
        <w:t xml:space="preserve">   }</w:t>
      </w:r>
    </w:p>
    <w:p>
      <w:pPr>
        <w:pStyle w:val="108"/>
        <w:ind w:left="420" w:right="420"/>
      </w:pPr>
      <w:r>
        <w:t xml:space="preserve">   $res= Db::name('cate')-&gt;insert($request);</w:t>
      </w:r>
    </w:p>
    <w:p>
      <w:pPr>
        <w:pStyle w:val="108"/>
        <w:ind w:left="420" w:right="420"/>
      </w:pPr>
      <w:r>
        <w:t xml:space="preserve">   if(!$res){</w:t>
      </w:r>
    </w:p>
    <w:p>
      <w:pPr>
        <w:pStyle w:val="108"/>
        <w:ind w:left="420" w:right="420"/>
      </w:pPr>
      <w:r>
        <w:rPr>
          <w:rFonts w:hint="eastAsia"/>
        </w:rPr>
        <w:t xml:space="preserve">   </w:t>
      </w:r>
      <w:r>
        <w:rPr>
          <w:rFonts w:hint="eastAsia"/>
        </w:rPr>
        <w:tab/>
      </w:r>
      <w:r>
        <w:rPr>
          <w:rFonts w:hint="eastAsia"/>
        </w:rPr>
        <w:tab/>
      </w:r>
      <w:r>
        <w:rPr>
          <w:rFonts w:hint="eastAsia"/>
        </w:rPr>
        <w:t>$this-&gt;error('添加分类名称失败');</w:t>
      </w:r>
    </w:p>
    <w:p>
      <w:pPr>
        <w:pStyle w:val="108"/>
        <w:ind w:left="420" w:right="420"/>
      </w:pPr>
      <w:r>
        <w:t xml:space="preserve">   }</w:t>
      </w:r>
    </w:p>
    <w:p>
      <w:pPr>
        <w:pStyle w:val="108"/>
        <w:ind w:left="420" w:right="420"/>
      </w:pPr>
      <w:r>
        <w:rPr>
          <w:rFonts w:hint="eastAsia"/>
        </w:rPr>
        <w:t xml:space="preserve">   return $this-&gt;succcess('添加成功','user/userList'); # 返回添加成功功能</w:t>
      </w:r>
    </w:p>
    <w:p>
      <w:pPr>
        <w:pStyle w:val="108"/>
        <w:ind w:left="420" w:right="420"/>
      </w:pPr>
      <w:r>
        <w:t xml:space="preserve">  }</w:t>
      </w:r>
    </w:p>
    <w:p>
      <w:pPr>
        <w:pStyle w:val="3"/>
      </w:pPr>
      <w:r>
        <w:rPr>
          <w:rFonts w:hint="eastAsia"/>
        </w:rPr>
        <w:t>(2)添加家具的实现</w:t>
      </w:r>
    </w:p>
    <w:p>
      <w:pPr>
        <w:pStyle w:val="3"/>
      </w:pPr>
      <w:r>
        <w:rPr>
          <w:rFonts w:hint="eastAsia"/>
        </w:rPr>
        <w:t>添加家具在后台模块中是很重要的模块。这不单关系到用户的浏览，更关系到用户加入到购物车以及直接购买的操作，产品的介绍能更好的让消费者知道家具的详情，甚至有购买欲望。如果一个购物网站没有自己的产品，那么这个网站形同虚设，即使有人进来浏览没有任何关于产品的介绍，只会觉得没有说服力，一定意义上来说，这样会减少二次浏览次数，也降低了消费者的购买欲望。所以在这一模块中，我们加入了很多的数据，每一个家具都是一个实体，而每一个家具都有很多种属性，包括它的图片、尺寸、颜色等等，考虑过实体的属性之后，我们把它本身以及它的属性保存在数据库中，然后对Mysql进行操作，也就是在数据库中添加家具的信息，并保存，这样就能生成一条具体的家具信息，当然在设计的过程中，我们使用了Mysql的关系型，与实体建立连接，这样不仅能体现出了Mysql的关系型数据库的优势同时也方便我们进行 DDL操作。具体如图5-9所示：</w:t>
      </w:r>
    </w:p>
    <w:p>
      <w:pPr>
        <w:pStyle w:val="112"/>
      </w:pPr>
      <w:r>
        <w:drawing>
          <wp:inline distT="0" distB="0" distL="0" distR="0">
            <wp:extent cx="5603240" cy="2522855"/>
            <wp:effectExtent l="0" t="0" r="0" b="0"/>
            <wp:docPr id="13" name="图片 13" descr="62416088852571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624160888525714134"/>
                    <pic:cNvPicPr>
                      <a:picLocks noChangeAspect="1" noChangeArrowheads="1"/>
                    </pic:cNvPicPr>
                  </pic:nvPicPr>
                  <pic:blipFill>
                    <a:blip r:embed="rId25">
                      <a:extLst>
                        <a:ext uri="{28A0092B-C50C-407E-A947-70E740481C1C}">
                          <a14:useLocalDpi xmlns:a14="http://schemas.microsoft.com/office/drawing/2010/main" val="0"/>
                        </a:ext>
                      </a:extLst>
                    </a:blip>
                    <a:srcRect l="1" r="-2209"/>
                    <a:stretch>
                      <a:fillRect/>
                    </a:stretch>
                  </pic:blipFill>
                  <pic:spPr>
                    <a:xfrm>
                      <a:off x="0" y="0"/>
                      <a:ext cx="5625247" cy="2532944"/>
                    </a:xfrm>
                    <a:prstGeom prst="rect">
                      <a:avLst/>
                    </a:prstGeom>
                    <a:noFill/>
                    <a:ln>
                      <a:noFill/>
                    </a:ln>
                  </pic:spPr>
                </pic:pic>
              </a:graphicData>
            </a:graphic>
          </wp:inline>
        </w:drawing>
      </w:r>
    </w:p>
    <w:p>
      <w:pPr>
        <w:pStyle w:val="8"/>
      </w:pPr>
      <w:r>
        <w:rPr>
          <w:rFonts w:hint="eastAsia"/>
        </w:rPr>
        <w:t>图5-9添加家具详情</w:t>
      </w:r>
    </w:p>
    <w:p>
      <w:pPr>
        <w:pStyle w:val="3"/>
      </w:pPr>
      <w:r>
        <w:rPr>
          <w:rFonts w:hint="eastAsia"/>
        </w:rPr>
        <w:t>具体代码如下所示：</w:t>
      </w:r>
    </w:p>
    <w:p>
      <w:pPr>
        <w:pStyle w:val="108"/>
        <w:ind w:left="420" w:right="420"/>
      </w:pPr>
      <w:r>
        <w:t>pub</w:t>
      </w:r>
      <w:r>
        <w:rPr>
          <w:rFonts w:hint="eastAsia"/>
        </w:rPr>
        <w:t>b</w:t>
      </w:r>
      <w:r>
        <w:t>lic funct</w:t>
      </w:r>
      <w:r>
        <w:rPr>
          <w:rFonts w:hint="eastAsia"/>
        </w:rPr>
        <w:t>i</w:t>
      </w:r>
      <w:r>
        <w:t>ion addAction()</w:t>
      </w:r>
      <w:r>
        <w:rPr>
          <w:rFonts w:hint="eastAsia"/>
        </w:rPr>
        <w:t xml:space="preserve">  #方法</w:t>
      </w:r>
    </w:p>
    <w:p>
      <w:pPr>
        <w:pStyle w:val="108"/>
        <w:ind w:left="420" w:right="420"/>
      </w:pPr>
      <w:r>
        <w:t xml:space="preserve">  {</w:t>
      </w:r>
    </w:p>
    <w:p>
      <w:pPr>
        <w:pStyle w:val="108"/>
        <w:ind w:left="420" w:right="420"/>
      </w:pPr>
      <w:r>
        <w:t xml:space="preserve">  </w:t>
      </w:r>
      <w:r>
        <w:tab/>
      </w:r>
      <w:r>
        <w:t xml:space="preserve"> $request = Request::instance()-&gt;post();</w:t>
      </w:r>
      <w:r>
        <w:rPr>
          <w:rFonts w:hint="eastAsia"/>
        </w:rPr>
        <w:t xml:space="preserve"> #指向</w:t>
      </w:r>
    </w:p>
    <w:p>
      <w:pPr>
        <w:pStyle w:val="108"/>
        <w:ind w:left="420" w:right="420"/>
      </w:pPr>
      <w:r>
        <w:tab/>
      </w:r>
      <w:r>
        <w:t xml:space="preserve"> if($request['cate_name']==''){</w:t>
      </w:r>
    </w:p>
    <w:p>
      <w:pPr>
        <w:pStyle w:val="108"/>
        <w:ind w:left="420" w:right="420"/>
      </w:pPr>
      <w:r>
        <w:rPr>
          <w:rFonts w:hint="eastAsia"/>
        </w:rPr>
        <w:t xml:space="preserve">   </w:t>
      </w:r>
      <w:r>
        <w:rPr>
          <w:rFonts w:hint="eastAsia"/>
        </w:rPr>
        <w:tab/>
      </w:r>
      <w:r>
        <w:rPr>
          <w:rFonts w:hint="eastAsia"/>
        </w:rPr>
        <w:tab/>
      </w:r>
      <w:r>
        <w:rPr>
          <w:rFonts w:hint="eastAsia"/>
        </w:rPr>
        <w:t>$this-&gt;error('分类名称不能为空');</w:t>
      </w:r>
    </w:p>
    <w:p>
      <w:pPr>
        <w:pStyle w:val="108"/>
        <w:ind w:left="420" w:right="420"/>
      </w:pPr>
      <w:r>
        <w:t xml:space="preserve">   </w:t>
      </w:r>
      <w:r>
        <w:tab/>
      </w:r>
      <w:r>
        <w:t xml:space="preserve">} </w:t>
      </w:r>
    </w:p>
    <w:p>
      <w:pPr>
        <w:pStyle w:val="108"/>
        <w:ind w:left="420" w:right="420"/>
      </w:pPr>
      <w:r>
        <w:t xml:space="preserve">   $cate_name = Db::name('cate')-&gt;where('cate_status',1)-&gt;column('cate_name');</w:t>
      </w:r>
    </w:p>
    <w:p>
      <w:pPr>
        <w:pStyle w:val="108"/>
        <w:ind w:left="420" w:right="420"/>
      </w:pPr>
    </w:p>
    <w:p>
      <w:pPr>
        <w:pStyle w:val="108"/>
        <w:ind w:left="420" w:right="420"/>
      </w:pPr>
      <w:r>
        <w:t xml:space="preserve">   </w:t>
      </w:r>
      <w:r>
        <w:tab/>
      </w:r>
      <w:r>
        <w:t xml:space="preserve"> if(in_array($request['cate_name'], $cate_name)){</w:t>
      </w:r>
    </w:p>
    <w:p>
      <w:pPr>
        <w:pStyle w:val="108"/>
        <w:ind w:left="420" w:right="420"/>
      </w:pPr>
      <w:r>
        <w:rPr>
          <w:rFonts w:hint="eastAsia"/>
        </w:rPr>
        <w:t xml:space="preserve">   </w:t>
      </w:r>
      <w:r>
        <w:rPr>
          <w:rFonts w:hint="eastAsia"/>
        </w:rPr>
        <w:tab/>
      </w:r>
      <w:r>
        <w:rPr>
          <w:rFonts w:hint="eastAsia"/>
        </w:rPr>
        <w:t>$this-&gt;error('分类已经存在，请重新输入'); #判断分类情况如果存在则提示以存在</w:t>
      </w:r>
    </w:p>
    <w:p>
      <w:pPr>
        <w:pStyle w:val="108"/>
        <w:ind w:left="420" w:right="420"/>
      </w:pPr>
      <w:r>
        <w:t xml:space="preserve">   }</w:t>
      </w:r>
    </w:p>
    <w:p>
      <w:pPr>
        <w:pStyle w:val="108"/>
        <w:ind w:left="420" w:right="420"/>
      </w:pPr>
      <w:r>
        <w:t xml:space="preserve">   $res= Db::name('cate')-&gt;insert($request);</w:t>
      </w:r>
    </w:p>
    <w:p>
      <w:pPr>
        <w:pStyle w:val="108"/>
        <w:ind w:left="420" w:right="420"/>
      </w:pPr>
      <w:r>
        <w:t xml:space="preserve">   if(!$res){</w:t>
      </w:r>
    </w:p>
    <w:p>
      <w:pPr>
        <w:pStyle w:val="108"/>
        <w:ind w:left="420" w:right="420"/>
      </w:pPr>
      <w:r>
        <w:rPr>
          <w:rFonts w:hint="eastAsia"/>
        </w:rPr>
        <w:t xml:space="preserve">   </w:t>
      </w:r>
      <w:r>
        <w:rPr>
          <w:rFonts w:hint="eastAsia"/>
        </w:rPr>
        <w:tab/>
      </w:r>
      <w:r>
        <w:rPr>
          <w:rFonts w:hint="eastAsia"/>
        </w:rPr>
        <w:tab/>
      </w:r>
      <w:r>
        <w:rPr>
          <w:rFonts w:hint="eastAsia"/>
        </w:rPr>
        <w:t>$this-&gt;error('添加分类失败');  #提示语</w:t>
      </w:r>
    </w:p>
    <w:p>
      <w:pPr>
        <w:pStyle w:val="108"/>
        <w:ind w:left="420" w:right="420"/>
      </w:pPr>
      <w:r>
        <w:t xml:space="preserve">   }</w:t>
      </w:r>
    </w:p>
    <w:p>
      <w:pPr>
        <w:pStyle w:val="108"/>
        <w:ind w:left="420" w:right="420"/>
      </w:pPr>
      <w:r>
        <w:rPr>
          <w:rFonts w:hint="eastAsia"/>
        </w:rPr>
        <w:t xml:space="preserve">   return $this-&gt;success('添加成功','user/userList');#提示语</w:t>
      </w:r>
    </w:p>
    <w:p>
      <w:pPr>
        <w:pStyle w:val="108"/>
        <w:ind w:left="420" w:right="420"/>
      </w:pPr>
      <w:r>
        <w:t xml:space="preserve">  }</w:t>
      </w:r>
    </w:p>
    <w:p>
      <w:pPr>
        <w:pStyle w:val="3"/>
      </w:pPr>
      <w:r>
        <w:rPr>
          <w:rFonts w:hint="eastAsia"/>
        </w:rPr>
        <w:t>以上是添加家具的详情代码。</w:t>
      </w:r>
      <w:r>
        <w:tab/>
      </w:r>
    </w:p>
    <w:p>
      <w:pPr>
        <w:pStyle w:val="3"/>
      </w:pPr>
      <w:r>
        <w:rPr>
          <w:rFonts w:hint="eastAsia"/>
        </w:rPr>
        <w:t>(3)家具分类的实现</w:t>
      </w:r>
    </w:p>
    <w:p>
      <w:pPr>
        <w:pStyle w:val="3"/>
      </w:pPr>
      <w:r>
        <w:rPr>
          <w:rFonts w:hint="eastAsia"/>
        </w:rPr>
        <w:t>在家具分类这一模块的实现中，消费者希望能够快速的了解到自己想买的家具种类，如果没有家具的分类，所有的家具都陈列在一张网页上面，只会显得乱七八糟，降低了购买效率甚至会使消费者有停止浏览的欲望，此外便有一个不好的购物体验。因此我们就要考虑家具的分类，让消费者怎样快速又方便的购买。分类包括了家具的桌子、椅子、柜子和沙发，我们可以给这4个分类一个id属性，然后与家具实体进行实时关联，这样不仅能方便家具的添加以及修改，同时也方便了用户的体验，这样会使我们的站点更加合情合理。在用的时候，操作中用户首先需要打开本站站点，在首页中会有一个查看更多的超链接，然后就会跳转到此页面，此时用户可以看到所有的家具分类信息，其中包括家具的桌子、椅子、沙发和柜子，点击进去用户会更明了的看到自己所需要的产品。具体如图5-10所示：</w:t>
      </w:r>
    </w:p>
    <w:p>
      <w:pPr>
        <w:pStyle w:val="112"/>
      </w:pPr>
      <w:r>
        <w:drawing>
          <wp:inline distT="0" distB="0" distL="0" distR="0">
            <wp:extent cx="5570855" cy="30086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rcRect l="1253" r="4922"/>
                    <a:stretch>
                      <a:fillRect/>
                    </a:stretch>
                  </pic:blipFill>
                  <pic:spPr>
                    <a:xfrm>
                      <a:off x="0" y="0"/>
                      <a:ext cx="5591516" cy="3019845"/>
                    </a:xfrm>
                    <a:prstGeom prst="rect">
                      <a:avLst/>
                    </a:prstGeom>
                    <a:ln>
                      <a:noFill/>
                    </a:ln>
                  </pic:spPr>
                </pic:pic>
              </a:graphicData>
            </a:graphic>
          </wp:inline>
        </w:drawing>
      </w:r>
    </w:p>
    <w:p>
      <w:pPr>
        <w:pStyle w:val="8"/>
      </w:pPr>
      <w:r>
        <w:rPr>
          <w:rFonts w:hint="eastAsia"/>
        </w:rPr>
        <w:t>图5-10</w:t>
      </w:r>
      <w:r>
        <w:t xml:space="preserve"> 家具分类测试图</w:t>
      </w:r>
    </w:p>
    <w:p>
      <w:pPr>
        <w:pStyle w:val="108"/>
        <w:ind w:left="420" w:right="420"/>
      </w:pPr>
      <w:r>
        <w:t>namespace app\index\controller;</w:t>
      </w:r>
    </w:p>
    <w:p>
      <w:pPr>
        <w:pStyle w:val="108"/>
        <w:ind w:left="420" w:right="420"/>
      </w:pPr>
      <w:r>
        <w:t>use \think\View;</w:t>
      </w:r>
    </w:p>
    <w:p>
      <w:pPr>
        <w:pStyle w:val="108"/>
        <w:ind w:left="420" w:right="420"/>
      </w:pPr>
      <w:r>
        <w:t>use \think\Controller;</w:t>
      </w:r>
    </w:p>
    <w:p>
      <w:pPr>
        <w:pStyle w:val="108"/>
        <w:ind w:left="420" w:right="420"/>
      </w:pPr>
      <w:r>
        <w:t>use \think\Db;</w:t>
      </w:r>
    </w:p>
    <w:p>
      <w:pPr>
        <w:pStyle w:val="108"/>
        <w:ind w:left="420" w:right="420"/>
      </w:pPr>
      <w:r>
        <w:t>use \think\Request;</w:t>
      </w:r>
    </w:p>
    <w:p>
      <w:pPr>
        <w:pStyle w:val="108"/>
        <w:ind w:left="420" w:right="420"/>
      </w:pPr>
      <w:r>
        <w:t>class Product extends Controller</w:t>
      </w:r>
    </w:p>
    <w:p>
      <w:pPr>
        <w:pStyle w:val="108"/>
        <w:ind w:left="420" w:right="420"/>
      </w:pPr>
      <w:r>
        <w:t>{</w:t>
      </w:r>
    </w:p>
    <w:p>
      <w:pPr>
        <w:pStyle w:val="108"/>
        <w:ind w:left="420" w:right="420"/>
      </w:pPr>
      <w:r>
        <w:rPr>
          <w:rFonts w:hint="eastAsia"/>
        </w:rPr>
        <w:t xml:space="preserve">    //全部家具</w:t>
      </w:r>
    </w:p>
    <w:p>
      <w:pPr>
        <w:pStyle w:val="108"/>
        <w:ind w:left="420" w:right="420"/>
      </w:pPr>
      <w:r>
        <w:t xml:space="preserve">    public function index()</w:t>
      </w:r>
    </w:p>
    <w:p>
      <w:pPr>
        <w:pStyle w:val="108"/>
        <w:ind w:left="420" w:right="420"/>
      </w:pPr>
      <w:r>
        <w:t xml:space="preserve">    {</w:t>
      </w:r>
    </w:p>
    <w:p>
      <w:pPr>
        <w:pStyle w:val="108"/>
        <w:ind w:left="420" w:right="420"/>
      </w:pPr>
      <w:r>
        <w:t xml:space="preserve">    </w:t>
      </w:r>
      <w:r>
        <w:tab/>
      </w:r>
      <w:r>
        <w:t>$cate = Db::name('cate')-&gt;select();</w:t>
      </w:r>
    </w:p>
    <w:p>
      <w:pPr>
        <w:pStyle w:val="108"/>
        <w:ind w:left="420" w:right="420"/>
      </w:pPr>
      <w:r>
        <w:rPr>
          <w:rFonts w:hint="eastAsia"/>
        </w:rPr>
        <w:t xml:space="preserve">    </w:t>
      </w:r>
      <w:r>
        <w:rPr>
          <w:rFonts w:hint="eastAsia"/>
        </w:rPr>
        <w:tab/>
      </w:r>
      <w:r>
        <w:rPr>
          <w:rFonts w:hint="eastAsia"/>
        </w:rPr>
        <w:t>$furniture_list = Db::name('furniture')-&gt;where('furniture_type',0)-&gt;select();//家具</w:t>
      </w:r>
    </w:p>
    <w:p>
      <w:pPr>
        <w:pStyle w:val="108"/>
        <w:ind w:left="420" w:right="420"/>
      </w:pPr>
      <w:r>
        <w:t xml:space="preserve">    </w:t>
      </w:r>
      <w:r>
        <w:tab/>
      </w:r>
      <w:r>
        <w:t>$this-&gt;assign('cate',$cate);</w:t>
      </w:r>
    </w:p>
    <w:p>
      <w:pPr>
        <w:pStyle w:val="108"/>
        <w:ind w:left="420" w:right="420"/>
      </w:pPr>
      <w:r>
        <w:t xml:space="preserve">    </w:t>
      </w:r>
      <w:r>
        <w:tab/>
      </w:r>
      <w:r>
        <w:t>$this-&gt;assign('list',$furniture_list);</w:t>
      </w:r>
    </w:p>
    <w:p>
      <w:pPr>
        <w:pStyle w:val="108"/>
        <w:ind w:left="420" w:right="420"/>
      </w:pPr>
      <w:r>
        <w:tab/>
      </w:r>
      <w:r>
        <w:tab/>
      </w:r>
      <w:r>
        <w:t>return view('product/index');</w:t>
      </w:r>
    </w:p>
    <w:p>
      <w:pPr>
        <w:pStyle w:val="108"/>
        <w:ind w:left="420" w:right="420"/>
      </w:pPr>
      <w:r>
        <w:t xml:space="preserve">    }</w:t>
      </w:r>
    </w:p>
    <w:p>
      <w:pPr>
        <w:pStyle w:val="108"/>
        <w:ind w:left="420" w:right="420"/>
      </w:pPr>
      <w:r>
        <w:rPr>
          <w:rFonts w:hint="eastAsia"/>
        </w:rPr>
        <w:t xml:space="preserve">    //配饰</w:t>
      </w:r>
    </w:p>
    <w:p>
      <w:pPr>
        <w:pStyle w:val="108"/>
        <w:ind w:left="420" w:right="420"/>
      </w:pPr>
      <w:r>
        <w:t xml:space="preserve">    public function baldric(){</w:t>
      </w:r>
    </w:p>
    <w:p>
      <w:pPr>
        <w:pStyle w:val="108"/>
        <w:ind w:left="420" w:right="420"/>
      </w:pPr>
      <w:r>
        <w:t xml:space="preserve">    </w:t>
      </w:r>
      <w:r>
        <w:tab/>
      </w:r>
      <w:r>
        <w:t>$baldric = Db::name('furniture')-&gt;where('furniture_type',1)-&gt;select();</w:t>
      </w:r>
    </w:p>
    <w:p>
      <w:pPr>
        <w:pStyle w:val="108"/>
        <w:ind w:left="420" w:right="420"/>
      </w:pPr>
      <w:r>
        <w:t xml:space="preserve">    </w:t>
      </w:r>
      <w:r>
        <w:tab/>
      </w:r>
      <w:r>
        <w:t>$this-&gt;assign('list',$baldric);</w:t>
      </w:r>
    </w:p>
    <w:p>
      <w:pPr>
        <w:pStyle w:val="108"/>
        <w:ind w:left="420" w:right="420"/>
      </w:pPr>
      <w:r>
        <w:t xml:space="preserve">    </w:t>
      </w:r>
      <w:r>
        <w:tab/>
      </w:r>
      <w:r>
        <w:tab/>
      </w:r>
      <w:r>
        <w:t>return view('product/baldric');</w:t>
      </w:r>
    </w:p>
    <w:p>
      <w:pPr>
        <w:pStyle w:val="108"/>
        <w:ind w:left="420" w:right="420"/>
      </w:pPr>
      <w:r>
        <w:t xml:space="preserve">    }</w:t>
      </w:r>
    </w:p>
    <w:p>
      <w:pPr>
        <w:pStyle w:val="108"/>
        <w:ind w:left="420" w:right="420"/>
      </w:pPr>
      <w:r>
        <w:rPr>
          <w:rFonts w:hint="eastAsia"/>
        </w:rPr>
        <w:t xml:space="preserve">    // 家具桌子</w:t>
      </w:r>
    </w:p>
    <w:p>
      <w:pPr>
        <w:pStyle w:val="108"/>
        <w:ind w:left="420" w:right="420"/>
      </w:pPr>
      <w:r>
        <w:t xml:space="preserve">    public function desk()</w:t>
      </w:r>
    </w:p>
    <w:p>
      <w:pPr>
        <w:pStyle w:val="108"/>
        <w:ind w:left="420" w:right="420"/>
      </w:pPr>
      <w:r>
        <w:t xml:space="preserve">    {</w:t>
      </w:r>
    </w:p>
    <w:p>
      <w:pPr>
        <w:pStyle w:val="108"/>
        <w:ind w:left="420" w:right="420"/>
      </w:pPr>
      <w:r>
        <w:rPr>
          <w:rFonts w:hint="eastAsia"/>
        </w:rPr>
        <w:t xml:space="preserve">    </w:t>
      </w:r>
      <w:r>
        <w:rPr>
          <w:rFonts w:hint="eastAsia"/>
        </w:rPr>
        <w:tab/>
      </w:r>
      <w:r>
        <w:rPr>
          <w:rFonts w:hint="eastAsia"/>
        </w:rPr>
        <w:t>$furniture_list = Db::name('furniture')-&gt;where('furniture_cate_id',1)-&gt;select();//家具</w:t>
      </w:r>
    </w:p>
    <w:p>
      <w:pPr>
        <w:pStyle w:val="108"/>
        <w:ind w:left="420" w:right="420"/>
      </w:pPr>
      <w:r>
        <w:t xml:space="preserve">    </w:t>
      </w:r>
      <w:r>
        <w:tab/>
      </w:r>
      <w:r>
        <w:t>return $furniture_list;</w:t>
      </w:r>
    </w:p>
    <w:p>
      <w:pPr>
        <w:pStyle w:val="3"/>
      </w:pPr>
      <w:r>
        <w:rPr>
          <w:rFonts w:hint="eastAsia"/>
        </w:rPr>
        <w:t>以上是查看所有家具分类和配饰的代码。</w:t>
      </w:r>
    </w:p>
    <w:p>
      <w:pPr>
        <w:pStyle w:val="2"/>
      </w:pPr>
      <w:bookmarkStart w:id="45" w:name="_Toc514359527"/>
      <w:r>
        <w:rPr>
          <w:rFonts w:hint="eastAsia"/>
        </w:rPr>
        <w:t>系统测试</w:t>
      </w:r>
      <w:bookmarkEnd w:id="45"/>
    </w:p>
    <w:p>
      <w:pPr>
        <w:pStyle w:val="4"/>
      </w:pPr>
      <w:bookmarkStart w:id="46" w:name="_Toc514359528"/>
      <w:r>
        <w:rPr>
          <w:rFonts w:hint="eastAsia"/>
        </w:rPr>
        <w:t>测试目的</w:t>
      </w:r>
      <w:bookmarkEnd w:id="46"/>
    </w:p>
    <w:p>
      <w:pPr>
        <w:pStyle w:val="3"/>
      </w:pPr>
      <w:r>
        <w:rPr>
          <w:rFonts w:hint="eastAsia"/>
        </w:rPr>
        <w:t>软件从设计之初到上线使用，中间涉及很多步骤，简化后可以分为4类，设计-开发-测试-上线。其中测试步骤是必不可少的环节，起到承载上下的作用，一来是检测之前开发过程中遗漏的问题，二来评估程序使用简介度。任何产品都是服务于用户，所以测试就显得很有必要。在测试过程中，我们会使用不同的思路来测试观察程序的性能及使用情况。</w:t>
      </w:r>
    </w:p>
    <w:p>
      <w:pPr>
        <w:pStyle w:val="3"/>
      </w:pPr>
      <w:r>
        <w:rPr>
          <w:rFonts w:hint="eastAsia"/>
        </w:rPr>
        <w:t>在整个过程中，我们通过对程序的测试来评估程序的实用性并且在发现问题的同时，通过补丁的方式对程序进行修复。改善后并且符合标准的程序才能进行上线</w:t>
      </w:r>
      <w:r>
        <w:t>。</w:t>
      </w:r>
    </w:p>
    <w:p>
      <w:pPr>
        <w:pStyle w:val="4"/>
      </w:pPr>
      <w:bookmarkStart w:id="47" w:name="_Toc514359529"/>
      <w:r>
        <w:rPr>
          <w:rFonts w:hint="eastAsia"/>
        </w:rPr>
        <w:t>测试环境</w:t>
      </w:r>
      <w:bookmarkEnd w:id="47"/>
    </w:p>
    <w:p>
      <w:pPr>
        <w:pStyle w:val="3"/>
      </w:pPr>
      <w:r>
        <w:rPr>
          <w:rFonts w:hint="eastAsia"/>
        </w:rPr>
        <w:t>本课题所属采用的测试内容环境如表6-1所示：</w:t>
      </w:r>
    </w:p>
    <w:p>
      <w:pPr>
        <w:pStyle w:val="8"/>
      </w:pPr>
      <w:r>
        <w:rPr>
          <w:rFonts w:hint="eastAsia"/>
        </w:rPr>
        <w:t>表6-1环境测试信息表</w:t>
      </w:r>
    </w:p>
    <w:tbl>
      <w:tblPr>
        <w:tblStyle w:val="22"/>
        <w:tblW w:w="9286" w:type="dxa"/>
        <w:jc w:val="center"/>
        <w:tblInd w:w="0" w:type="dxa"/>
        <w:tblLayout w:type="fixed"/>
        <w:tblCellMar>
          <w:top w:w="0" w:type="dxa"/>
          <w:left w:w="108" w:type="dxa"/>
          <w:bottom w:w="0" w:type="dxa"/>
          <w:right w:w="108" w:type="dxa"/>
        </w:tblCellMar>
      </w:tblPr>
      <w:tblGrid>
        <w:gridCol w:w="3095"/>
        <w:gridCol w:w="3095"/>
        <w:gridCol w:w="3096"/>
      </w:tblGrid>
      <w:tr>
        <w:tblPrEx>
          <w:tblLayout w:type="fixed"/>
          <w:tblCellMar>
            <w:top w:w="0" w:type="dxa"/>
            <w:left w:w="108" w:type="dxa"/>
            <w:bottom w:w="0" w:type="dxa"/>
            <w:right w:w="108" w:type="dxa"/>
          </w:tblCellMar>
        </w:tblPrEx>
        <w:trPr>
          <w:trHeight w:val="926" w:hRule="atLeast"/>
          <w:jc w:val="center"/>
        </w:trPr>
        <w:tc>
          <w:tcPr>
            <w:tcW w:w="3095" w:type="dxa"/>
            <w:vMerge w:val="restart"/>
            <w:tcBorders>
              <w:top w:val="single" w:color="auto" w:sz="4" w:space="0"/>
              <w:bottom w:val="single" w:color="auto" w:sz="4" w:space="0"/>
              <w:right w:val="single" w:color="auto" w:sz="4" w:space="0"/>
            </w:tcBorders>
          </w:tcPr>
          <w:p>
            <w:pPr>
              <w:pStyle w:val="107"/>
            </w:pPr>
            <w:r>
              <w:rPr>
                <w:rFonts w:hint="eastAsia"/>
              </w:rPr>
              <w:t>测试环境</w:t>
            </w:r>
          </w:p>
        </w:tc>
        <w:tc>
          <w:tcPr>
            <w:tcW w:w="3095" w:type="dxa"/>
            <w:tcBorders>
              <w:top w:val="single" w:color="auto" w:sz="4" w:space="0"/>
              <w:left w:val="single" w:color="auto" w:sz="4" w:space="0"/>
              <w:bottom w:val="single" w:color="auto" w:sz="4" w:space="0"/>
              <w:right w:val="single" w:color="auto" w:sz="4" w:space="0"/>
            </w:tcBorders>
          </w:tcPr>
          <w:p>
            <w:pPr>
              <w:pStyle w:val="107"/>
            </w:pPr>
          </w:p>
          <w:p>
            <w:pPr>
              <w:pStyle w:val="107"/>
            </w:pPr>
            <w:r>
              <w:rPr>
                <w:rFonts w:hint="eastAsia"/>
              </w:rPr>
              <w:t>物理设备</w:t>
            </w:r>
          </w:p>
        </w:tc>
        <w:tc>
          <w:tcPr>
            <w:tcW w:w="3096" w:type="dxa"/>
            <w:tcBorders>
              <w:top w:val="single" w:color="auto" w:sz="4" w:space="0"/>
              <w:left w:val="single" w:color="auto" w:sz="4" w:space="0"/>
              <w:bottom w:val="single" w:color="auto" w:sz="4" w:space="0"/>
            </w:tcBorders>
          </w:tcPr>
          <w:p>
            <w:pPr>
              <w:pStyle w:val="107"/>
            </w:pPr>
            <w:r>
              <w:rPr>
                <w:rFonts w:hint="eastAsia"/>
              </w:rPr>
              <w:t>处理器型号：Intel(R) Core(TM) i5-4200 CPU @ 2.50GHz 内存值：8.0.GB</w:t>
            </w:r>
          </w:p>
        </w:tc>
      </w:tr>
      <w:tr>
        <w:tblPrEx>
          <w:tblLayout w:type="fixed"/>
          <w:tblCellMar>
            <w:top w:w="0" w:type="dxa"/>
            <w:left w:w="108" w:type="dxa"/>
            <w:bottom w:w="0" w:type="dxa"/>
            <w:right w:w="108" w:type="dxa"/>
          </w:tblCellMar>
        </w:tblPrEx>
        <w:trPr>
          <w:jc w:val="center"/>
        </w:trPr>
        <w:tc>
          <w:tcPr>
            <w:tcW w:w="3095" w:type="dxa"/>
            <w:vMerge w:val="continue"/>
            <w:tcBorders>
              <w:top w:val="single" w:color="auto" w:sz="4" w:space="0"/>
              <w:bottom w:val="single" w:color="auto" w:sz="4" w:space="0"/>
              <w:right w:val="single" w:color="auto" w:sz="4" w:space="0"/>
            </w:tcBorders>
            <w:vAlign w:val="center"/>
          </w:tcPr>
          <w:p/>
        </w:tc>
        <w:tc>
          <w:tcPr>
            <w:tcW w:w="3095" w:type="dxa"/>
            <w:tcBorders>
              <w:top w:val="single" w:color="auto" w:sz="4" w:space="0"/>
              <w:left w:val="single" w:color="auto" w:sz="4" w:space="0"/>
              <w:bottom w:val="single" w:color="auto" w:sz="4" w:space="0"/>
              <w:right w:val="single" w:color="auto" w:sz="4" w:space="0"/>
            </w:tcBorders>
          </w:tcPr>
          <w:p>
            <w:pPr>
              <w:pStyle w:val="107"/>
            </w:pPr>
          </w:p>
          <w:p>
            <w:pPr>
              <w:pStyle w:val="107"/>
            </w:pPr>
            <w:r>
              <w:rPr>
                <w:rFonts w:hint="eastAsia"/>
              </w:rPr>
              <w:t>线上软设</w:t>
            </w:r>
          </w:p>
        </w:tc>
        <w:tc>
          <w:tcPr>
            <w:tcW w:w="3096" w:type="dxa"/>
            <w:tcBorders>
              <w:top w:val="single" w:color="auto" w:sz="4" w:space="0"/>
              <w:left w:val="single" w:color="auto" w:sz="4" w:space="0"/>
              <w:bottom w:val="single" w:color="auto" w:sz="4" w:space="0"/>
            </w:tcBorders>
          </w:tcPr>
          <w:p>
            <w:pPr>
              <w:pStyle w:val="107"/>
            </w:pPr>
            <w:r>
              <w:rPr>
                <w:rFonts w:hint="eastAsia"/>
              </w:rPr>
              <w:t>系统版本：window 10</w:t>
            </w:r>
          </w:p>
          <w:p>
            <w:pPr>
              <w:pStyle w:val="107"/>
            </w:pPr>
            <w:r>
              <w:rPr>
                <w:rFonts w:hint="eastAsia"/>
              </w:rPr>
              <w:t>数据存储：mysql5.6</w:t>
            </w:r>
          </w:p>
          <w:p>
            <w:pPr>
              <w:pStyle w:val="107"/>
            </w:pPr>
            <w:r>
              <w:rPr>
                <w:rFonts w:hint="eastAsia"/>
              </w:rPr>
              <w:t>服务器版本：Apache24</w:t>
            </w:r>
          </w:p>
          <w:p>
            <w:pPr>
              <w:pStyle w:val="107"/>
            </w:pPr>
            <w:r>
              <w:rPr>
                <w:rFonts w:hint="eastAsia"/>
              </w:rPr>
              <w:t>操作浏览器：chrome</w:t>
            </w:r>
          </w:p>
        </w:tc>
      </w:tr>
      <w:tr>
        <w:tblPrEx>
          <w:tblLayout w:type="fixed"/>
          <w:tblCellMar>
            <w:top w:w="0" w:type="dxa"/>
            <w:left w:w="108" w:type="dxa"/>
            <w:bottom w:w="0" w:type="dxa"/>
            <w:right w:w="108" w:type="dxa"/>
          </w:tblCellMar>
        </w:tblPrEx>
        <w:trPr>
          <w:jc w:val="center"/>
        </w:trPr>
        <w:tc>
          <w:tcPr>
            <w:tcW w:w="3095" w:type="dxa"/>
            <w:vMerge w:val="continue"/>
            <w:tcBorders>
              <w:top w:val="single" w:color="auto" w:sz="4" w:space="0"/>
              <w:bottom w:val="single" w:color="auto" w:sz="4" w:space="0"/>
              <w:right w:val="single" w:color="auto" w:sz="4" w:space="0"/>
            </w:tcBorders>
            <w:vAlign w:val="center"/>
          </w:tcPr>
          <w:p/>
        </w:tc>
        <w:tc>
          <w:tcPr>
            <w:tcW w:w="3095" w:type="dxa"/>
            <w:tcBorders>
              <w:top w:val="single" w:color="auto" w:sz="4" w:space="0"/>
              <w:left w:val="single" w:color="auto" w:sz="4" w:space="0"/>
              <w:bottom w:val="single" w:color="auto" w:sz="4" w:space="0"/>
              <w:right w:val="single" w:color="auto" w:sz="4" w:space="0"/>
            </w:tcBorders>
          </w:tcPr>
          <w:p>
            <w:pPr>
              <w:pStyle w:val="107"/>
            </w:pPr>
            <w:r>
              <w:rPr>
                <w:rFonts w:hint="eastAsia"/>
              </w:rPr>
              <w:t>网络地址</w:t>
            </w:r>
          </w:p>
        </w:tc>
        <w:tc>
          <w:tcPr>
            <w:tcW w:w="3096" w:type="dxa"/>
            <w:tcBorders>
              <w:top w:val="single" w:color="auto" w:sz="4" w:space="0"/>
              <w:left w:val="single" w:color="auto" w:sz="4" w:space="0"/>
              <w:bottom w:val="single" w:color="auto" w:sz="4" w:space="0"/>
            </w:tcBorders>
          </w:tcPr>
          <w:p>
            <w:pPr>
              <w:pStyle w:val="107"/>
            </w:pPr>
            <w:r>
              <w:rPr>
                <w:rFonts w:hint="eastAsia"/>
              </w:rPr>
              <w:t>127.0.0.1</w:t>
            </w:r>
          </w:p>
        </w:tc>
      </w:tr>
    </w:tbl>
    <w:p>
      <w:pPr>
        <w:pStyle w:val="3"/>
      </w:pPr>
      <w:r>
        <w:rPr>
          <w:rFonts w:hint="eastAsia"/>
        </w:rPr>
        <w:t>该程序使用的测试思路为模拟用户操作，对该程序的每个功能进行模糊操作测试。</w:t>
      </w:r>
    </w:p>
    <w:p>
      <w:pPr>
        <w:pStyle w:val="4"/>
      </w:pPr>
      <w:bookmarkStart w:id="48" w:name="_Toc514359530"/>
      <w:r>
        <w:rPr>
          <w:rFonts w:hint="eastAsia"/>
        </w:rPr>
        <w:t>测试方法</w:t>
      </w:r>
      <w:bookmarkEnd w:id="48"/>
    </w:p>
    <w:p>
      <w:pPr>
        <w:pStyle w:val="5"/>
        <w:spacing w:before="120"/>
      </w:pPr>
      <w:bookmarkStart w:id="49" w:name="_Toc514359531"/>
      <w:r>
        <w:rPr>
          <w:rFonts w:hint="eastAsia"/>
        </w:rPr>
        <w:t>黑盒测试</w:t>
      </w:r>
      <w:bookmarkEnd w:id="49"/>
    </w:p>
    <w:p>
      <w:pPr>
        <w:pStyle w:val="3"/>
      </w:pPr>
      <w:r>
        <w:rPr>
          <w:rFonts w:hint="eastAsia"/>
        </w:rPr>
        <w:t>黑盒测试通常来说被我们称之为功能测试，它是用来测试模块和功能之间的逻辑关系，也就意味着我们不需要清楚这些程序与代码之间的联系，仅观察在使用接口的过程中是否可以完整的并且正确的传入传出数据，形象的讲，整套程序是一个密闭的盒子，无法观察到内部是什么结构。需要测试的是外部框架结构以及信息传输的完整及正确性。</w:t>
      </w:r>
    </w:p>
    <w:p>
      <w:pPr>
        <w:pStyle w:val="3"/>
      </w:pPr>
      <w:r>
        <w:rPr>
          <w:rFonts w:hint="eastAsia"/>
        </w:rPr>
        <w:t>黑盒测试只关心其内部的测试并不关心其外部的构造以及逻辑是否合理，所以主要针对软件界面和软件功能的测试。黑盒测试是以用户的角度，从客观角度出发，让整个程序最直观的展现出来，应该说就是最方便、快速的从出入于处的关系就能判断是否正常。</w:t>
      </w:r>
    </w:p>
    <w:p>
      <w:pPr>
        <w:pStyle w:val="5"/>
        <w:spacing w:before="120"/>
      </w:pPr>
      <w:bookmarkStart w:id="50" w:name="_Toc514359532"/>
      <w:r>
        <w:rPr>
          <w:rFonts w:hint="eastAsia"/>
        </w:rPr>
        <w:t>白盒测试</w:t>
      </w:r>
      <w:bookmarkEnd w:id="50"/>
    </w:p>
    <w:p>
      <w:pPr>
        <w:pStyle w:val="3"/>
      </w:pPr>
      <w:r>
        <w:rPr>
          <w:rFonts w:hint="eastAsia"/>
        </w:rPr>
        <w:t>白盒测试主要是基于代码的测试，它也可以称之为通透测试分析。白盒测试又称透明盒测试，盒子代表我们需要测试程序，透明代表着我们清楚该程序的相关事宜。比如代码及其逻辑关系等。通过这些我们可以清晰知道该程序是如何运行，通过逻辑概念我们可以了解程序哪里出问题并及时修复。</w:t>
      </w:r>
      <w:r>
        <w:t>”</w:t>
      </w:r>
      <w:r>
        <w:rPr>
          <w:rFonts w:hint="eastAsia"/>
        </w:rPr>
        <w:t>白盒</w:t>
      </w:r>
      <w:r>
        <w:t>”</w:t>
      </w:r>
      <w:r>
        <w:rPr>
          <w:rFonts w:hint="eastAsia"/>
        </w:rPr>
        <w:t>测试法是枚举路径方法测试。它可以查出代码中的每股和隐藏的错误，在运用这一方案的同时，这就需要测试者了解并检查其内部的构成，从而得到数据分析其是否正常的运行。使用这种方法进行测试需要我们对代码和逻辑有一个很清晰的理解，在访问并且操作网站的同时，查看源代码，查看代码逻辑与功能，并于web端界面一一对应，如果出现web端了与代码逻辑不符合的功能，就代表开发出现问题，修改方案即按照预定方案进行排查即可，这种方法的好处是我们可以清晰直白的找到问题所在点，通过对比修改代码，完成快速查找网站漏洞并修复更新的目的。这种方法更具有针对性和时效性。具体测试包括了对家具添加的测试、以及订单的测试。</w:t>
      </w:r>
    </w:p>
    <w:p>
      <w:pPr>
        <w:pStyle w:val="4"/>
        <w:spacing w:line="240" w:lineRule="auto"/>
      </w:pPr>
      <w:bookmarkStart w:id="51" w:name="_Toc514359533"/>
      <w:r>
        <w:rPr>
          <w:rFonts w:hint="eastAsia"/>
        </w:rPr>
        <w:t>测试用例</w:t>
      </w:r>
      <w:bookmarkEnd w:id="51"/>
    </w:p>
    <w:p>
      <w:pPr>
        <w:pStyle w:val="3"/>
      </w:pPr>
      <w:r>
        <w:rPr>
          <w:rFonts w:hint="eastAsia"/>
        </w:rPr>
        <w:t>(1)登录模块测试步骤</w:t>
      </w:r>
      <w:r>
        <w:t>：</w:t>
      </w:r>
      <w:r>
        <w:rPr>
          <w:rFonts w:hint="eastAsia"/>
        </w:rPr>
        <w:t>选择调入用户登录模块</w:t>
      </w:r>
      <w:r>
        <w:t>，</w:t>
      </w:r>
      <w:r>
        <w:rPr>
          <w:rFonts w:hint="eastAsia"/>
        </w:rPr>
        <w:t>输入数据开始测试分析，详细分析</w:t>
      </w:r>
      <w:r>
        <w:t>结果</w:t>
      </w:r>
      <w:r>
        <w:rPr>
          <w:rFonts w:hint="eastAsia"/>
        </w:rPr>
        <w:t>如</w:t>
      </w:r>
      <w:r>
        <w:t>表</w:t>
      </w:r>
      <w:r>
        <w:rPr>
          <w:rFonts w:hint="eastAsia"/>
        </w:rPr>
        <w:t>6-2所示：</w:t>
      </w:r>
    </w:p>
    <w:p>
      <w:pPr>
        <w:pStyle w:val="8"/>
      </w:pPr>
      <w:bookmarkStart w:id="52" w:name="_Ref451014351"/>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rPr>
          <w:rFonts w:hint="eastAsia"/>
        </w:rPr>
        <w:t>–</w:t>
      </w:r>
      <w:bookmarkEnd w:id="52"/>
      <w:r>
        <w:rPr>
          <w:rFonts w:hint="eastAsia"/>
        </w:rPr>
        <w:t>2登录模块分析</w:t>
      </w:r>
      <w:r>
        <w:t>表</w:t>
      </w:r>
    </w:p>
    <w:tbl>
      <w:tblPr>
        <w:tblStyle w:val="22"/>
        <w:tblW w:w="9286"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21"/>
        <w:gridCol w:w="2321"/>
        <w:gridCol w:w="2322"/>
        <w:gridCol w:w="232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2321" w:type="dxa"/>
            <w:shd w:val="clear" w:color="auto" w:fill="auto"/>
            <w:vAlign w:val="center"/>
          </w:tcPr>
          <w:p>
            <w:pPr>
              <w:pStyle w:val="106"/>
            </w:pPr>
            <w:r>
              <w:rPr>
                <w:rFonts w:hint="eastAsia"/>
              </w:rPr>
              <w:t>编号</w:t>
            </w:r>
          </w:p>
        </w:tc>
        <w:tc>
          <w:tcPr>
            <w:tcW w:w="2321" w:type="dxa"/>
            <w:shd w:val="clear" w:color="auto" w:fill="auto"/>
            <w:vAlign w:val="center"/>
          </w:tcPr>
          <w:p>
            <w:pPr>
              <w:pStyle w:val="106"/>
            </w:pPr>
            <w:r>
              <w:t>输入</w:t>
            </w:r>
          </w:p>
        </w:tc>
        <w:tc>
          <w:tcPr>
            <w:tcW w:w="2322" w:type="dxa"/>
            <w:shd w:val="clear" w:color="auto" w:fill="auto"/>
            <w:vAlign w:val="center"/>
          </w:tcPr>
          <w:p>
            <w:pPr>
              <w:pStyle w:val="106"/>
            </w:pPr>
            <w:r>
              <w:t>预期</w:t>
            </w:r>
          </w:p>
        </w:tc>
        <w:tc>
          <w:tcPr>
            <w:tcW w:w="2322" w:type="dxa"/>
            <w:shd w:val="clear" w:color="auto" w:fill="auto"/>
            <w:vAlign w:val="center"/>
          </w:tcPr>
          <w:p>
            <w:pPr>
              <w:pStyle w:val="106"/>
            </w:pPr>
            <w:r>
              <w:rPr>
                <w:rFonts w:hint="eastAsia"/>
              </w:rPr>
              <w:t>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2321" w:type="dxa"/>
            <w:shd w:val="clear" w:color="auto" w:fill="auto"/>
            <w:vAlign w:val="center"/>
          </w:tcPr>
          <w:p>
            <w:pPr>
              <w:pStyle w:val="107"/>
            </w:pPr>
            <w:r>
              <w:t>1</w:t>
            </w:r>
          </w:p>
        </w:tc>
        <w:tc>
          <w:tcPr>
            <w:tcW w:w="2321" w:type="dxa"/>
            <w:shd w:val="clear" w:color="auto" w:fill="auto"/>
            <w:vAlign w:val="center"/>
          </w:tcPr>
          <w:p>
            <w:pPr>
              <w:pStyle w:val="107"/>
            </w:pPr>
            <w:r>
              <w:rPr>
                <w:rFonts w:hint="eastAsia"/>
              </w:rPr>
              <w:t>错误用户名、密码</w:t>
            </w:r>
          </w:p>
        </w:tc>
        <w:tc>
          <w:tcPr>
            <w:tcW w:w="2322" w:type="dxa"/>
            <w:shd w:val="clear" w:color="auto" w:fill="auto"/>
            <w:vAlign w:val="center"/>
          </w:tcPr>
          <w:p>
            <w:pPr>
              <w:pStyle w:val="107"/>
            </w:pPr>
            <w:r>
              <w:rPr>
                <w:rFonts w:hint="eastAsia"/>
              </w:rPr>
              <w:t>显示用户名、密码错误</w:t>
            </w:r>
          </w:p>
        </w:tc>
        <w:tc>
          <w:tcPr>
            <w:tcW w:w="2322" w:type="dxa"/>
            <w:shd w:val="clear" w:color="auto" w:fill="auto"/>
            <w:vAlign w:val="center"/>
          </w:tcPr>
          <w:p>
            <w:pPr>
              <w:pStyle w:val="107"/>
            </w:pPr>
            <w:r>
              <w:rPr>
                <w:rFonts w:hint="eastAsia"/>
              </w:rPr>
              <w:t>合格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2321" w:type="dxa"/>
            <w:shd w:val="clear" w:color="auto" w:fill="auto"/>
            <w:vAlign w:val="center"/>
          </w:tcPr>
          <w:p>
            <w:pPr>
              <w:pStyle w:val="107"/>
            </w:pPr>
            <w:r>
              <w:t>2</w:t>
            </w:r>
          </w:p>
        </w:tc>
        <w:tc>
          <w:tcPr>
            <w:tcW w:w="2321" w:type="dxa"/>
            <w:shd w:val="clear" w:color="auto" w:fill="auto"/>
            <w:vAlign w:val="center"/>
          </w:tcPr>
          <w:p>
            <w:pPr>
              <w:pStyle w:val="107"/>
            </w:pPr>
            <w:r>
              <w:rPr>
                <w:rFonts w:hint="eastAsia"/>
              </w:rPr>
              <w:t>正确用户名、密码</w:t>
            </w:r>
          </w:p>
        </w:tc>
        <w:tc>
          <w:tcPr>
            <w:tcW w:w="2322" w:type="dxa"/>
            <w:shd w:val="clear" w:color="auto" w:fill="auto"/>
            <w:vAlign w:val="center"/>
          </w:tcPr>
          <w:p>
            <w:pPr>
              <w:pStyle w:val="107"/>
            </w:pPr>
            <w:r>
              <w:rPr>
                <w:rFonts w:hint="eastAsia"/>
              </w:rPr>
              <w:t>显示登录成功并跳转</w:t>
            </w:r>
          </w:p>
        </w:tc>
        <w:tc>
          <w:tcPr>
            <w:tcW w:w="2322" w:type="dxa"/>
            <w:shd w:val="clear" w:color="auto" w:fill="auto"/>
            <w:vAlign w:val="center"/>
          </w:tcPr>
          <w:p>
            <w:pPr>
              <w:pStyle w:val="107"/>
            </w:pPr>
            <w:r>
              <w:rPr>
                <w:rFonts w:hint="eastAsia"/>
              </w:rPr>
              <w:t>合格</w:t>
            </w:r>
          </w:p>
        </w:tc>
      </w:tr>
    </w:tbl>
    <w:p>
      <w:pPr>
        <w:pStyle w:val="3"/>
      </w:pPr>
      <w:r>
        <w:rPr>
          <w:rFonts w:hint="eastAsia"/>
        </w:rPr>
        <w:t>(2)购物车模块测试步骤：点击主页购物车选项开始测试分析。</w:t>
      </w:r>
      <w:r>
        <w:t>，</w:t>
      </w:r>
      <w:r>
        <w:rPr>
          <w:rFonts w:hint="eastAsia"/>
        </w:rPr>
        <w:t>具体</w:t>
      </w:r>
      <w:r>
        <w:t>测试结果</w:t>
      </w:r>
      <w:r>
        <w:rPr>
          <w:rFonts w:hint="eastAsia"/>
        </w:rPr>
        <w:t>如</w:t>
      </w:r>
      <w:r>
        <w:t>表</w:t>
      </w:r>
      <w:r>
        <w:rPr>
          <w:rFonts w:hint="eastAsia"/>
        </w:rPr>
        <w:t>6-3所示：</w:t>
      </w:r>
    </w:p>
    <w:p>
      <w:pPr>
        <w:pStyle w:val="8"/>
      </w:pPr>
      <w:bookmarkStart w:id="53" w:name="_Ref451014453"/>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rPr>
          <w:rFonts w:hint="eastAsia"/>
        </w:rPr>
        <w:t>–</w:t>
      </w:r>
      <w:bookmarkEnd w:id="53"/>
      <w:r>
        <w:rPr>
          <w:rFonts w:hint="eastAsia"/>
        </w:rPr>
        <w:t>3购物车模块分析表</w:t>
      </w:r>
    </w:p>
    <w:tbl>
      <w:tblPr>
        <w:tblStyle w:val="22"/>
        <w:tblW w:w="9286"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21"/>
        <w:gridCol w:w="2321"/>
        <w:gridCol w:w="2322"/>
        <w:gridCol w:w="232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2321" w:type="dxa"/>
            <w:shd w:val="clear" w:color="auto" w:fill="auto"/>
            <w:vAlign w:val="center"/>
          </w:tcPr>
          <w:p>
            <w:pPr>
              <w:pStyle w:val="106"/>
            </w:pPr>
            <w:r>
              <w:rPr>
                <w:rFonts w:hint="eastAsia"/>
              </w:rPr>
              <w:t>编号</w:t>
            </w:r>
          </w:p>
        </w:tc>
        <w:tc>
          <w:tcPr>
            <w:tcW w:w="2321" w:type="dxa"/>
            <w:shd w:val="clear" w:color="auto" w:fill="auto"/>
            <w:vAlign w:val="center"/>
          </w:tcPr>
          <w:p>
            <w:pPr>
              <w:pStyle w:val="106"/>
            </w:pPr>
            <w:r>
              <w:t>输入</w:t>
            </w:r>
          </w:p>
        </w:tc>
        <w:tc>
          <w:tcPr>
            <w:tcW w:w="2322" w:type="dxa"/>
            <w:shd w:val="clear" w:color="auto" w:fill="auto"/>
            <w:vAlign w:val="center"/>
          </w:tcPr>
          <w:p>
            <w:pPr>
              <w:pStyle w:val="106"/>
            </w:pPr>
            <w:r>
              <w:t>预期</w:t>
            </w:r>
          </w:p>
        </w:tc>
        <w:tc>
          <w:tcPr>
            <w:tcW w:w="2322" w:type="dxa"/>
            <w:shd w:val="clear" w:color="auto" w:fill="auto"/>
            <w:vAlign w:val="center"/>
          </w:tcPr>
          <w:p>
            <w:pPr>
              <w:pStyle w:val="106"/>
            </w:pPr>
            <w:r>
              <w:rPr>
                <w:rFonts w:hint="eastAsia"/>
              </w:rPr>
              <w:t>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2321" w:type="dxa"/>
            <w:shd w:val="clear" w:color="auto" w:fill="auto"/>
            <w:vAlign w:val="center"/>
          </w:tcPr>
          <w:p>
            <w:pPr>
              <w:pStyle w:val="107"/>
            </w:pPr>
            <w:r>
              <w:t>1</w:t>
            </w:r>
          </w:p>
        </w:tc>
        <w:tc>
          <w:tcPr>
            <w:tcW w:w="2321" w:type="dxa"/>
            <w:shd w:val="clear" w:color="auto" w:fill="auto"/>
            <w:vAlign w:val="center"/>
          </w:tcPr>
          <w:p>
            <w:pPr>
              <w:pStyle w:val="107"/>
            </w:pPr>
            <w:r>
              <w:rPr>
                <w:rFonts w:hint="eastAsia"/>
              </w:rPr>
              <w:t>无用户登录登录状态</w:t>
            </w:r>
          </w:p>
        </w:tc>
        <w:tc>
          <w:tcPr>
            <w:tcW w:w="2322" w:type="dxa"/>
            <w:shd w:val="clear" w:color="auto" w:fill="auto"/>
            <w:vAlign w:val="center"/>
          </w:tcPr>
          <w:p>
            <w:pPr>
              <w:pStyle w:val="107"/>
            </w:pPr>
            <w:r>
              <w:rPr>
                <w:rFonts w:hint="eastAsia"/>
              </w:rPr>
              <w:t>显示用户需要登录</w:t>
            </w:r>
          </w:p>
        </w:tc>
        <w:tc>
          <w:tcPr>
            <w:tcW w:w="2322" w:type="dxa"/>
            <w:shd w:val="clear" w:color="auto" w:fill="auto"/>
            <w:vAlign w:val="center"/>
          </w:tcPr>
          <w:p>
            <w:pPr>
              <w:pStyle w:val="107"/>
            </w:pPr>
            <w:r>
              <w:rPr>
                <w:rFonts w:hint="eastAsia"/>
              </w:rPr>
              <w:t>合格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2321" w:type="dxa"/>
            <w:shd w:val="clear" w:color="auto" w:fill="auto"/>
            <w:vAlign w:val="center"/>
          </w:tcPr>
          <w:p>
            <w:pPr>
              <w:pStyle w:val="107"/>
            </w:pPr>
            <w:r>
              <w:t>2</w:t>
            </w:r>
          </w:p>
        </w:tc>
        <w:tc>
          <w:tcPr>
            <w:tcW w:w="2321" w:type="dxa"/>
            <w:shd w:val="clear" w:color="auto" w:fill="auto"/>
            <w:vAlign w:val="center"/>
          </w:tcPr>
          <w:p>
            <w:pPr>
              <w:pStyle w:val="107"/>
            </w:pPr>
            <w:r>
              <w:rPr>
                <w:rFonts w:hint="eastAsia"/>
              </w:rPr>
              <w:t>用户登录状态</w:t>
            </w:r>
          </w:p>
        </w:tc>
        <w:tc>
          <w:tcPr>
            <w:tcW w:w="2322" w:type="dxa"/>
            <w:shd w:val="clear" w:color="auto" w:fill="auto"/>
            <w:vAlign w:val="center"/>
          </w:tcPr>
          <w:p>
            <w:pPr>
              <w:pStyle w:val="107"/>
            </w:pPr>
            <w:r>
              <w:rPr>
                <w:rFonts w:hint="eastAsia"/>
              </w:rPr>
              <w:t>显示进入购物车</w:t>
            </w:r>
          </w:p>
        </w:tc>
        <w:tc>
          <w:tcPr>
            <w:tcW w:w="2322" w:type="dxa"/>
            <w:shd w:val="clear" w:color="auto" w:fill="auto"/>
            <w:vAlign w:val="center"/>
          </w:tcPr>
          <w:p>
            <w:pPr>
              <w:pStyle w:val="107"/>
            </w:pPr>
            <w:r>
              <w:rPr>
                <w:rFonts w:hint="eastAsia"/>
              </w:rPr>
              <w:t>合格</w:t>
            </w:r>
          </w:p>
        </w:tc>
      </w:tr>
    </w:tbl>
    <w:p>
      <w:pPr>
        <w:pStyle w:val="3"/>
      </w:pPr>
      <w:r>
        <w:rPr>
          <w:rFonts w:hint="eastAsia"/>
        </w:rPr>
        <w:t>(3)添加地址测试步骤</w:t>
      </w:r>
      <w:r>
        <w:t>：</w:t>
      </w:r>
      <w:r>
        <w:rPr>
          <w:rFonts w:hint="eastAsia"/>
        </w:rPr>
        <w:t>前提：用户登录，点击个人中心选项开始测试分析。具体</w:t>
      </w:r>
      <w:r>
        <w:t>测试结果</w:t>
      </w:r>
      <w:r>
        <w:rPr>
          <w:rFonts w:hint="eastAsia"/>
        </w:rPr>
        <w:t>如</w:t>
      </w:r>
      <w:r>
        <w:fldChar w:fldCharType="begin"/>
      </w:r>
      <w:r>
        <w:instrText xml:space="preserve"> </w:instrText>
      </w:r>
      <w:r>
        <w:rPr>
          <w:rFonts w:hint="eastAsia"/>
        </w:rPr>
        <w:instrText xml:space="preserve">REF _Ref451014545</w:instrText>
      </w:r>
      <w:r>
        <w:instrText xml:space="preserve"> </w:instrText>
      </w:r>
      <w:r>
        <w:fldChar w:fldCharType="separate"/>
      </w:r>
      <w:r>
        <w:rPr>
          <w:rFonts w:hint="eastAsia"/>
        </w:rPr>
        <w:t>表</w:t>
      </w:r>
      <w:r>
        <w:t>6</w:t>
      </w:r>
      <w:r>
        <w:rPr>
          <w:rFonts w:hint="eastAsia"/>
        </w:rPr>
        <w:t>–</w:t>
      </w:r>
      <w:r>
        <w:fldChar w:fldCharType="end"/>
      </w:r>
      <w:r>
        <w:rPr>
          <w:rFonts w:hint="eastAsia"/>
        </w:rPr>
        <w:t>所示：</w:t>
      </w:r>
    </w:p>
    <w:p>
      <w:pPr>
        <w:pStyle w:val="8"/>
      </w:pPr>
      <w:bookmarkStart w:id="54" w:name="_Ref451014545"/>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rPr>
          <w:rFonts w:hint="eastAsia"/>
        </w:rPr>
        <w:t>–</w:t>
      </w:r>
      <w:bookmarkEnd w:id="54"/>
      <w:r>
        <w:rPr>
          <w:rFonts w:hint="eastAsia"/>
        </w:rPr>
        <w:t>4添加地址模块分析表</w:t>
      </w:r>
    </w:p>
    <w:tbl>
      <w:tblPr>
        <w:tblStyle w:val="22"/>
        <w:tblW w:w="9286"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21"/>
        <w:gridCol w:w="2321"/>
        <w:gridCol w:w="2322"/>
        <w:gridCol w:w="232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rPr>
          <w:tblHeader/>
          <w:jc w:val="center"/>
        </w:trPr>
        <w:tc>
          <w:tcPr>
            <w:tcW w:w="2321" w:type="dxa"/>
            <w:shd w:val="clear" w:color="auto" w:fill="auto"/>
            <w:vAlign w:val="center"/>
          </w:tcPr>
          <w:p>
            <w:pPr>
              <w:pStyle w:val="106"/>
            </w:pPr>
            <w:r>
              <w:rPr>
                <w:rFonts w:hint="eastAsia"/>
              </w:rPr>
              <w:t>编</w:t>
            </w:r>
            <w:r>
              <w:t>号</w:t>
            </w:r>
          </w:p>
        </w:tc>
        <w:tc>
          <w:tcPr>
            <w:tcW w:w="2321" w:type="dxa"/>
            <w:shd w:val="clear" w:color="auto" w:fill="auto"/>
            <w:vAlign w:val="center"/>
          </w:tcPr>
          <w:p>
            <w:pPr>
              <w:pStyle w:val="106"/>
            </w:pPr>
            <w:r>
              <w:t>输入</w:t>
            </w:r>
          </w:p>
        </w:tc>
        <w:tc>
          <w:tcPr>
            <w:tcW w:w="2322" w:type="dxa"/>
            <w:shd w:val="clear" w:color="auto" w:fill="auto"/>
            <w:vAlign w:val="center"/>
          </w:tcPr>
          <w:p>
            <w:pPr>
              <w:pStyle w:val="106"/>
            </w:pPr>
            <w:r>
              <w:t>预</w:t>
            </w:r>
            <w:r>
              <w:rPr>
                <w:rFonts w:hint="eastAsia"/>
              </w:rPr>
              <w:t>期</w:t>
            </w:r>
          </w:p>
        </w:tc>
        <w:tc>
          <w:tcPr>
            <w:tcW w:w="2322" w:type="dxa"/>
            <w:shd w:val="clear" w:color="auto" w:fill="auto"/>
            <w:vAlign w:val="center"/>
          </w:tcPr>
          <w:p>
            <w:pPr>
              <w:pStyle w:val="106"/>
            </w:pPr>
            <w:r>
              <w:rPr>
                <w:rFonts w:hint="eastAsia"/>
              </w:rPr>
              <w:t>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2321" w:type="dxa"/>
            <w:shd w:val="clear" w:color="auto" w:fill="auto"/>
            <w:vAlign w:val="center"/>
          </w:tcPr>
          <w:p>
            <w:pPr>
              <w:pStyle w:val="107"/>
            </w:pPr>
            <w:r>
              <w:t>1</w:t>
            </w:r>
          </w:p>
        </w:tc>
        <w:tc>
          <w:tcPr>
            <w:tcW w:w="2321" w:type="dxa"/>
            <w:shd w:val="clear" w:color="auto" w:fill="auto"/>
            <w:vAlign w:val="center"/>
          </w:tcPr>
          <w:p>
            <w:pPr>
              <w:pStyle w:val="107"/>
            </w:pPr>
            <w:r>
              <w:rPr>
                <w:rFonts w:hint="eastAsia"/>
              </w:rPr>
              <w:t>添加地址输入错误信息</w:t>
            </w:r>
          </w:p>
        </w:tc>
        <w:tc>
          <w:tcPr>
            <w:tcW w:w="2322" w:type="dxa"/>
            <w:shd w:val="clear" w:color="auto" w:fill="auto"/>
            <w:vAlign w:val="center"/>
          </w:tcPr>
          <w:p>
            <w:pPr>
              <w:pStyle w:val="107"/>
            </w:pPr>
            <w:r>
              <w:rPr>
                <w:rFonts w:hint="eastAsia"/>
              </w:rPr>
              <w:t>显示手机号不正确</w:t>
            </w:r>
          </w:p>
        </w:tc>
        <w:tc>
          <w:tcPr>
            <w:tcW w:w="2322" w:type="dxa"/>
            <w:shd w:val="clear" w:color="auto" w:fill="auto"/>
            <w:vAlign w:val="center"/>
          </w:tcPr>
          <w:p>
            <w:pPr>
              <w:pStyle w:val="107"/>
            </w:pPr>
            <w:r>
              <w:rPr>
                <w:rFonts w:hint="eastAsia"/>
              </w:rPr>
              <w:t>合格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2321" w:type="dxa"/>
            <w:shd w:val="clear" w:color="auto" w:fill="auto"/>
            <w:vAlign w:val="center"/>
          </w:tcPr>
          <w:p>
            <w:pPr>
              <w:pStyle w:val="107"/>
            </w:pPr>
            <w:r>
              <w:t>2</w:t>
            </w:r>
          </w:p>
        </w:tc>
        <w:tc>
          <w:tcPr>
            <w:tcW w:w="2321" w:type="dxa"/>
            <w:shd w:val="clear" w:color="auto" w:fill="auto"/>
            <w:vAlign w:val="center"/>
          </w:tcPr>
          <w:p>
            <w:pPr>
              <w:pStyle w:val="107"/>
            </w:pPr>
            <w:r>
              <w:rPr>
                <w:rFonts w:hint="eastAsia"/>
              </w:rPr>
              <w:t>输入正确的信息</w:t>
            </w:r>
          </w:p>
        </w:tc>
        <w:tc>
          <w:tcPr>
            <w:tcW w:w="2322" w:type="dxa"/>
            <w:shd w:val="clear" w:color="auto" w:fill="auto"/>
            <w:vAlign w:val="center"/>
          </w:tcPr>
          <w:p>
            <w:pPr>
              <w:pStyle w:val="107"/>
            </w:pPr>
            <w:r>
              <w:rPr>
                <w:rFonts w:hint="eastAsia"/>
              </w:rPr>
              <w:t>显示添加地址成功</w:t>
            </w:r>
          </w:p>
        </w:tc>
        <w:tc>
          <w:tcPr>
            <w:tcW w:w="2322" w:type="dxa"/>
            <w:shd w:val="clear" w:color="auto" w:fill="auto"/>
            <w:vAlign w:val="center"/>
          </w:tcPr>
          <w:p>
            <w:pPr>
              <w:pStyle w:val="107"/>
            </w:pPr>
            <w:r>
              <w:rPr>
                <w:rFonts w:hint="eastAsia"/>
              </w:rPr>
              <w:t>合格</w:t>
            </w:r>
          </w:p>
        </w:tc>
      </w:tr>
    </w:tbl>
    <w:p>
      <w:pPr>
        <w:pStyle w:val="3"/>
      </w:pPr>
      <w:r>
        <w:rPr>
          <w:rFonts w:hint="eastAsia"/>
        </w:rPr>
        <w:t>(4)下单模块</w:t>
      </w:r>
      <w:r>
        <w:t>测试</w:t>
      </w:r>
      <w:r>
        <w:rPr>
          <w:rFonts w:hint="eastAsia"/>
        </w:rPr>
        <w:t>步骤：在商品详情中点击开始购物测试分析。具体</w:t>
      </w:r>
      <w:r>
        <w:t>测试结果</w:t>
      </w:r>
      <w:r>
        <w:rPr>
          <w:rFonts w:hint="eastAsia"/>
        </w:rPr>
        <w:t>如</w:t>
      </w:r>
      <w:r>
        <w:t>表</w:t>
      </w:r>
      <w:r>
        <w:rPr>
          <w:rFonts w:hint="eastAsia"/>
        </w:rPr>
        <w:t>6-5所示：</w:t>
      </w:r>
    </w:p>
    <w:p>
      <w:pPr>
        <w:pStyle w:val="8"/>
      </w:pPr>
      <w:bookmarkStart w:id="55" w:name="_Ref451014706"/>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rPr>
          <w:rFonts w:hint="eastAsia"/>
        </w:rPr>
        <w:t>–</w:t>
      </w:r>
      <w:bookmarkEnd w:id="55"/>
      <w:r>
        <w:rPr>
          <w:rFonts w:hint="eastAsia"/>
        </w:rPr>
        <w:t>5下单模块分析表</w:t>
      </w:r>
    </w:p>
    <w:tbl>
      <w:tblPr>
        <w:tblStyle w:val="22"/>
        <w:tblW w:w="9286"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21"/>
        <w:gridCol w:w="2321"/>
        <w:gridCol w:w="2322"/>
        <w:gridCol w:w="232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rPr>
          <w:tblHeader/>
          <w:jc w:val="center"/>
        </w:trPr>
        <w:tc>
          <w:tcPr>
            <w:tcW w:w="2321" w:type="dxa"/>
            <w:shd w:val="clear" w:color="auto" w:fill="auto"/>
            <w:vAlign w:val="center"/>
          </w:tcPr>
          <w:p>
            <w:pPr>
              <w:pStyle w:val="106"/>
            </w:pPr>
            <w:r>
              <w:rPr>
                <w:rFonts w:hint="eastAsia"/>
              </w:rPr>
              <w:t>编</w:t>
            </w:r>
            <w:r>
              <w:t>号</w:t>
            </w:r>
          </w:p>
        </w:tc>
        <w:tc>
          <w:tcPr>
            <w:tcW w:w="2321" w:type="dxa"/>
            <w:shd w:val="clear" w:color="auto" w:fill="auto"/>
            <w:vAlign w:val="center"/>
          </w:tcPr>
          <w:p>
            <w:pPr>
              <w:pStyle w:val="106"/>
            </w:pPr>
            <w:r>
              <w:t>输入</w:t>
            </w:r>
          </w:p>
        </w:tc>
        <w:tc>
          <w:tcPr>
            <w:tcW w:w="2322" w:type="dxa"/>
            <w:shd w:val="clear" w:color="auto" w:fill="auto"/>
            <w:vAlign w:val="center"/>
          </w:tcPr>
          <w:p>
            <w:pPr>
              <w:pStyle w:val="106"/>
            </w:pPr>
            <w:r>
              <w:t>预期</w:t>
            </w:r>
          </w:p>
        </w:tc>
        <w:tc>
          <w:tcPr>
            <w:tcW w:w="2322" w:type="dxa"/>
            <w:shd w:val="clear" w:color="auto" w:fill="auto"/>
            <w:vAlign w:val="center"/>
          </w:tcPr>
          <w:p>
            <w:pPr>
              <w:pStyle w:val="106"/>
            </w:pPr>
            <w:r>
              <w:rPr>
                <w:rFonts w:hint="eastAsia"/>
              </w:rPr>
              <w:t>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2321" w:type="dxa"/>
            <w:shd w:val="clear" w:color="auto" w:fill="auto"/>
            <w:vAlign w:val="center"/>
          </w:tcPr>
          <w:p>
            <w:pPr>
              <w:pStyle w:val="107"/>
            </w:pPr>
            <w:r>
              <w:t>1</w:t>
            </w:r>
          </w:p>
        </w:tc>
        <w:tc>
          <w:tcPr>
            <w:tcW w:w="2321" w:type="dxa"/>
            <w:shd w:val="clear" w:color="auto" w:fill="auto"/>
            <w:vAlign w:val="center"/>
          </w:tcPr>
          <w:p>
            <w:pPr>
              <w:pStyle w:val="107"/>
            </w:pPr>
            <w:r>
              <w:rPr>
                <w:rFonts w:hint="eastAsia"/>
              </w:rPr>
              <w:t>选择商品的颜色以及规格（用户登录）</w:t>
            </w:r>
          </w:p>
        </w:tc>
        <w:tc>
          <w:tcPr>
            <w:tcW w:w="2322" w:type="dxa"/>
            <w:shd w:val="clear" w:color="auto" w:fill="auto"/>
            <w:vAlign w:val="center"/>
          </w:tcPr>
          <w:p>
            <w:pPr>
              <w:pStyle w:val="107"/>
            </w:pPr>
            <w:r>
              <w:rPr>
                <w:rFonts w:hint="eastAsia"/>
              </w:rPr>
              <w:t>显示购买成功</w:t>
            </w:r>
          </w:p>
        </w:tc>
        <w:tc>
          <w:tcPr>
            <w:tcW w:w="2322" w:type="dxa"/>
            <w:shd w:val="clear" w:color="auto" w:fill="auto"/>
            <w:vAlign w:val="center"/>
          </w:tcPr>
          <w:p>
            <w:pPr>
              <w:pStyle w:val="107"/>
            </w:pPr>
            <w:r>
              <w:rPr>
                <w:rFonts w:hint="eastAsia"/>
              </w:rPr>
              <w:t>合格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2321" w:type="dxa"/>
            <w:shd w:val="clear" w:color="auto" w:fill="auto"/>
            <w:vAlign w:val="center"/>
          </w:tcPr>
          <w:p>
            <w:pPr>
              <w:pStyle w:val="107"/>
            </w:pPr>
            <w:r>
              <w:t>2</w:t>
            </w:r>
          </w:p>
        </w:tc>
        <w:tc>
          <w:tcPr>
            <w:tcW w:w="2321" w:type="dxa"/>
            <w:shd w:val="clear" w:color="auto" w:fill="auto"/>
            <w:vAlign w:val="center"/>
          </w:tcPr>
          <w:p>
            <w:pPr>
              <w:pStyle w:val="107"/>
            </w:pPr>
            <w:r>
              <w:rPr>
                <w:rFonts w:hint="eastAsia"/>
              </w:rPr>
              <w:t>选择商品的颜色以及规格(未登录)</w:t>
            </w:r>
          </w:p>
        </w:tc>
        <w:tc>
          <w:tcPr>
            <w:tcW w:w="2322" w:type="dxa"/>
            <w:shd w:val="clear" w:color="auto" w:fill="auto"/>
            <w:vAlign w:val="center"/>
          </w:tcPr>
          <w:p>
            <w:pPr>
              <w:pStyle w:val="107"/>
            </w:pPr>
            <w:r>
              <w:rPr>
                <w:rFonts w:hint="eastAsia"/>
              </w:rPr>
              <w:t>显示用户登录</w:t>
            </w:r>
          </w:p>
        </w:tc>
        <w:tc>
          <w:tcPr>
            <w:tcW w:w="2322" w:type="dxa"/>
            <w:shd w:val="clear" w:color="auto" w:fill="auto"/>
            <w:vAlign w:val="center"/>
          </w:tcPr>
          <w:p>
            <w:pPr>
              <w:pStyle w:val="107"/>
            </w:pPr>
            <w:r>
              <w:rPr>
                <w:rFonts w:hint="eastAsia"/>
              </w:rPr>
              <w:t>合格</w:t>
            </w:r>
          </w:p>
        </w:tc>
      </w:tr>
    </w:tbl>
    <w:p>
      <w:pPr>
        <w:pStyle w:val="4"/>
      </w:pPr>
      <w:bookmarkStart w:id="56" w:name="_Toc514359534"/>
      <w:r>
        <w:rPr>
          <w:rFonts w:hint="eastAsia"/>
        </w:rPr>
        <w:t>测试总结</w:t>
      </w:r>
      <w:bookmarkEnd w:id="56"/>
    </w:p>
    <w:p>
      <w:pPr>
        <w:pStyle w:val="3"/>
      </w:pPr>
      <w:r>
        <w:rPr>
          <w:rFonts w:hint="eastAsia"/>
        </w:rPr>
        <w:t>经过我们对整套系统的WEB端及服务端的功能以及安全方面测试，可以发现整个网站在运行方面良好，其不论对整体数据的处理分析还是外观界面的简洁都让操作者感到到满意，但是在测试过程中发现一些逻辑顺序还有待调整，而且安全性能上存在一定缺陷，输入的数据并进行处理就直接放到的数据库中，从安全角度来讲，是存在一定的问题的，但是从用户的使用角度来分析，操作过程并无问题，实用性得到了保证。一套完整的系统从开发阶段到测试再到线上使用及以后的维护的周期很长，我们需要不断的就行更新与维护。</w:t>
      </w:r>
    </w:p>
    <w:p>
      <w:pPr>
        <w:pStyle w:val="68"/>
        <w:spacing w:before="240" w:after="120" w:line="240" w:lineRule="auto"/>
      </w:pPr>
      <w:bookmarkStart w:id="57" w:name="_Toc514359535"/>
      <w:r>
        <w:rPr>
          <w:rFonts w:hint="eastAsia"/>
        </w:rPr>
        <w:t>结束语</w:t>
      </w:r>
      <w:bookmarkEnd w:id="57"/>
    </w:p>
    <w:p>
      <w:pPr>
        <w:pStyle w:val="69"/>
      </w:pPr>
      <w:r>
        <w:rPr>
          <w:rFonts w:hint="eastAsia"/>
        </w:rPr>
        <w:t>历时半年的学业总结完毕了，看着这些成果，心里还是很激动，从最初的焦虑到后来的胸有成竹，这一系列的心里历程都让我明白了些什么，是的，当你确定目标之后，一切都不在是问题，虽然有困难，但是只要你够努力，够坚持，结果就一定会是你预期的甚至会更好，享受成果的同时也要享受过程。以这份论文为例，刚开始的一头乱麻，完全不知道该怎么下手，冷静下来后开始思考自己需要一个什么样的东西，中间需要参加些什么内容，并且找了通过老师及同学的帮助，完成大致模块，花费的这3-4天中，有焦虑到最后信心的积累，极大的鼓舞了我，后来的代码实现，已经网站的不断更新与优化，一步一步走来，觉得自己蜕变了，这时候恍然大悟，原来我可以做到，由此我明白遇到问题困难，不要怕，人们常说方法总比困难多，我之前嗤之以鼻，但是完成这篇论文后我明白了这个道理。的确，当你下定决定做一件事时，不要怕路途中的困难，相信总能解决，或者我们换一种思路，目标必须要拿到，在怨天尤人后，你还是要想办法解决，所以我们可以省略这个抱怨的过程。因为这对你的目标毫无意义。</w:t>
      </w:r>
    </w:p>
    <w:p>
      <w:pPr>
        <w:pStyle w:val="69"/>
        <w:rPr>
          <w:rFonts w:ascii="Times New Roman"/>
        </w:rPr>
      </w:pPr>
      <w:r>
        <w:rPr>
          <w:rFonts w:hint="eastAsia"/>
        </w:rPr>
        <w:t>论文编写完毕，也就意味着即将离开大学，大学教会了我很多东西，也让我明白了很多道理，我相信，这些道理将会一直陪伴着我，让我在人生的旅途中更上一层楼</w:t>
      </w:r>
      <w:r>
        <w:rPr>
          <w:rFonts w:hint="eastAsia" w:ascii="Times New Roman"/>
        </w:rPr>
        <w:t>。</w:t>
      </w:r>
    </w:p>
    <w:p>
      <w:pPr>
        <w:pStyle w:val="64"/>
        <w:spacing w:before="240"/>
      </w:pPr>
      <w:bookmarkStart w:id="58" w:name="_Toc514359536"/>
      <w:r>
        <w:rPr>
          <w:rFonts w:hint="eastAsia"/>
        </w:rPr>
        <w:t>参考文献</w:t>
      </w:r>
      <w:bookmarkEnd w:id="58"/>
      <w:bookmarkStart w:id="59" w:name="_Ref316152046"/>
    </w:p>
    <w:p>
      <w:pPr>
        <w:pStyle w:val="65"/>
        <w:rPr>
          <w:rFonts w:asciiTheme="minorEastAsia" w:hAnsiTheme="minorEastAsia" w:eastAsiaTheme="minorEastAsia"/>
          <w:szCs w:val="21"/>
        </w:rPr>
      </w:pPr>
      <w:r>
        <w:rPr>
          <w:rFonts w:cs="Arial" w:asciiTheme="minorEastAsia" w:hAnsiTheme="minorEastAsia" w:eastAsiaTheme="minorEastAsia"/>
          <w:color w:val="000000"/>
          <w:szCs w:val="21"/>
          <w:shd w:val="clear" w:color="auto" w:fill="FFFFFF"/>
        </w:rPr>
        <w:t>王晴. 管理信息系统在酒店管理中的应用研究[J]. 科技创新导报, 2008(13):136-136.</w:t>
      </w:r>
    </w:p>
    <w:p>
      <w:pPr>
        <w:pStyle w:val="65"/>
        <w:rPr>
          <w:rFonts w:asciiTheme="minorEastAsia" w:hAnsiTheme="minorEastAsia" w:eastAsiaTheme="minorEastAsia"/>
          <w:szCs w:val="21"/>
        </w:rPr>
      </w:pPr>
      <w:r>
        <w:rPr>
          <w:rFonts w:cs="Arial" w:asciiTheme="minorEastAsia" w:hAnsiTheme="minorEastAsia" w:eastAsiaTheme="minorEastAsia"/>
          <w:color w:val="000000"/>
          <w:szCs w:val="21"/>
          <w:shd w:val="clear" w:color="auto" w:fill="FFFFFF"/>
        </w:rPr>
        <w:t>翟广宇. 基于C/S结构的酒店管理系统[J]. 兰州工业学院学报, 2004, 11(2):19-22.</w:t>
      </w:r>
    </w:p>
    <w:p>
      <w:pPr>
        <w:pStyle w:val="65"/>
        <w:rPr>
          <w:rFonts w:asciiTheme="minorEastAsia" w:hAnsiTheme="minorEastAsia" w:eastAsiaTheme="minorEastAsia"/>
          <w:szCs w:val="21"/>
        </w:rPr>
      </w:pPr>
      <w:r>
        <w:rPr>
          <w:rFonts w:cs="Arial" w:asciiTheme="minorEastAsia" w:hAnsiTheme="minorEastAsia" w:eastAsiaTheme="minorEastAsia"/>
          <w:color w:val="000000"/>
          <w:szCs w:val="21"/>
          <w:shd w:val="clear" w:color="auto" w:fill="FFFFFF"/>
        </w:rPr>
        <w:t>仲进平, 寿加炎. PHP + MySQL网络开发技术[M]. 人民邮电出版社, 2000.</w:t>
      </w:r>
    </w:p>
    <w:p>
      <w:pPr>
        <w:pStyle w:val="65"/>
        <w:rPr>
          <w:rFonts w:asciiTheme="minorEastAsia" w:hAnsiTheme="minorEastAsia" w:eastAsiaTheme="minorEastAsia"/>
          <w:szCs w:val="21"/>
        </w:rPr>
      </w:pPr>
      <w:r>
        <w:rPr>
          <w:rFonts w:cs="Arial" w:asciiTheme="minorEastAsia" w:hAnsiTheme="minorEastAsia" w:eastAsiaTheme="minorEastAsia"/>
          <w:color w:val="000000"/>
          <w:szCs w:val="21"/>
        </w:rPr>
        <w:t>Lejeusne C, Saunier A, Petit N, et al. High genetic diversity and absence of founder effects in a worldwide aquatic invader[J]. Sci Rep, 2014, 4(4):5808.</w:t>
      </w:r>
    </w:p>
    <w:p>
      <w:pPr>
        <w:pStyle w:val="65"/>
        <w:rPr>
          <w:rFonts w:asciiTheme="minorEastAsia" w:hAnsiTheme="minorEastAsia" w:eastAsiaTheme="minorEastAsia"/>
          <w:szCs w:val="21"/>
        </w:rPr>
      </w:pPr>
      <w:r>
        <w:rPr>
          <w:rFonts w:cs="Arial" w:asciiTheme="minorEastAsia" w:hAnsiTheme="minorEastAsia" w:eastAsiaTheme="minorEastAsia"/>
          <w:color w:val="000000"/>
          <w:szCs w:val="21"/>
          <w:shd w:val="clear" w:color="auto" w:fill="FFFFFF"/>
        </w:rPr>
        <w:t>赞德斯彻. 深入PHP:面向对象、模式与实践[M]. 人民邮电出版社, 2011.</w:t>
      </w:r>
    </w:p>
    <w:p>
      <w:pPr>
        <w:pStyle w:val="65"/>
      </w:pPr>
      <w:r>
        <w:rPr>
          <w:rFonts w:hint="eastAsia"/>
        </w:rPr>
        <w:t>杨宇.PHP典型模块与项目实战大全[M].清华大学出版社,2012.</w:t>
      </w:r>
    </w:p>
    <w:p>
      <w:pPr>
        <w:pStyle w:val="65"/>
      </w:pPr>
      <w:r>
        <w:rPr>
          <w:rFonts w:hint="eastAsia"/>
        </w:rPr>
        <w:t>(澳)威利，（澳）汤姆森. PHP和MySQL Web开发 （原书第4版）[M].机械工业出版社,2009.</w:t>
      </w:r>
    </w:p>
    <w:p>
      <w:pPr>
        <w:pStyle w:val="65"/>
      </w:pPr>
      <w:r>
        <w:rPr>
          <w:rFonts w:hint="eastAsia"/>
        </w:rPr>
        <w:t>王珊，萨师煊. 数据库系统概论（第四版)[M].高等教育出版社，2008.</w:t>
      </w:r>
    </w:p>
    <w:p>
      <w:pPr>
        <w:pStyle w:val="65"/>
      </w:pPr>
      <w:r>
        <w:rPr>
          <w:rFonts w:hint="eastAsia"/>
        </w:rPr>
        <w:t>胡菘.Dreamweaver完美网页设计[M].中国青年电子出版社,2010.</w:t>
      </w:r>
    </w:p>
    <w:p>
      <w:pPr>
        <w:pStyle w:val="65"/>
      </w:pPr>
      <w:r>
        <w:rPr>
          <w:rFonts w:hint="eastAsia"/>
        </w:rPr>
        <w:t>李宇.JavaScript网页特效实例解析[M].机械工业出版社,2013.</w:t>
      </w:r>
    </w:p>
    <w:p>
      <w:pPr>
        <w:pStyle w:val="65"/>
        <w:rPr>
          <w:rFonts w:asciiTheme="minorEastAsia" w:hAnsiTheme="minorEastAsia" w:eastAsiaTheme="minorEastAsia"/>
          <w:szCs w:val="21"/>
        </w:rPr>
      </w:pPr>
      <w:r>
        <w:rPr>
          <w:rFonts w:cs="Arial" w:asciiTheme="minorEastAsia" w:hAnsiTheme="minorEastAsia" w:eastAsiaTheme="minorEastAsia"/>
          <w:color w:val="000000"/>
          <w:szCs w:val="21"/>
        </w:rPr>
        <w:t>张保威, 卢中宁, 严宇辉. 基于流媒体技术的在线视频学习平台设计[J]. 郑州轻工业学院学报:自然科学版, 2009, 24(3):6-8.</w:t>
      </w:r>
    </w:p>
    <w:p>
      <w:pPr>
        <w:pStyle w:val="65"/>
      </w:pPr>
      <w:r>
        <w:rPr>
          <w:rFonts w:hint="eastAsia"/>
        </w:rPr>
        <w:t>郭欣.构建高性能Web站点[M].电子工业出版社，2012.</w:t>
      </w:r>
    </w:p>
    <w:p>
      <w:pPr>
        <w:pStyle w:val="65"/>
        <w:rPr>
          <w:rFonts w:asciiTheme="minorEastAsia" w:hAnsiTheme="minorEastAsia" w:eastAsiaTheme="minorEastAsia"/>
          <w:szCs w:val="21"/>
        </w:rPr>
      </w:pPr>
      <w:r>
        <w:rPr>
          <w:rFonts w:cs="Arial" w:asciiTheme="minorEastAsia" w:hAnsiTheme="minorEastAsia" w:eastAsiaTheme="minorEastAsia"/>
          <w:color w:val="000000"/>
          <w:szCs w:val="21"/>
        </w:rPr>
        <w:t>张衍霞. 城市综合监管信息管理系统建设思路[J]. 中国科技信息, 2008(13):312-312.</w:t>
      </w:r>
    </w:p>
    <w:p>
      <w:pPr>
        <w:pStyle w:val="65"/>
        <w:rPr>
          <w:rFonts w:asciiTheme="minorEastAsia" w:hAnsiTheme="minorEastAsia" w:eastAsiaTheme="minorEastAsia"/>
          <w:szCs w:val="21"/>
        </w:rPr>
      </w:pPr>
      <w:r>
        <w:rPr>
          <w:rFonts w:cs="Arial" w:asciiTheme="minorEastAsia" w:hAnsiTheme="minorEastAsia" w:eastAsiaTheme="minorEastAsia"/>
          <w:color w:val="000000"/>
          <w:szCs w:val="21"/>
        </w:rPr>
        <w:t>Wrox Author Team, Chris Dix, Rajesh Chawla, et al. Professional XML Web Services[J]. Software Development Times August, 2001, 6(1B):154-170.</w:t>
      </w:r>
    </w:p>
    <w:p>
      <w:pPr>
        <w:pStyle w:val="65"/>
        <w:rPr>
          <w:rFonts w:asciiTheme="minorEastAsia" w:hAnsiTheme="minorEastAsia" w:eastAsiaTheme="minorEastAsia"/>
          <w:szCs w:val="21"/>
        </w:rPr>
      </w:pPr>
      <w:r>
        <w:rPr>
          <w:rFonts w:cs="Arial" w:asciiTheme="minorEastAsia" w:hAnsiTheme="minorEastAsia" w:eastAsiaTheme="minorEastAsia"/>
          <w:color w:val="000000"/>
          <w:szCs w:val="21"/>
          <w:shd w:val="clear" w:color="auto" w:fill="FFFFFF"/>
        </w:rPr>
        <w:t>骆海玉. wamp开发环境下配置Apache虚拟主机[J]. 数字技术与应用, 2015(6):197-197.</w:t>
      </w:r>
    </w:p>
    <w:bookmarkEnd w:id="59"/>
    <w:p>
      <w:pPr>
        <w:pStyle w:val="98"/>
        <w:spacing w:before="240"/>
      </w:pPr>
      <w:bookmarkStart w:id="60" w:name="_Toc514359537"/>
      <w:r>
        <w:rPr>
          <w:rFonts w:hint="eastAsia"/>
        </w:rPr>
        <w:t>致谢</w:t>
      </w:r>
      <w:bookmarkEnd w:id="60"/>
    </w:p>
    <w:p>
      <w:pPr>
        <w:pStyle w:val="99"/>
        <w:ind w:firstLine="420"/>
      </w:pPr>
      <w:r>
        <w:rPr>
          <w:rFonts w:hint="eastAsia"/>
        </w:rPr>
        <w:t>时间飞快，转眼到了离开的季节，回首大学四年，感慨万分，在这四年间，收获了很多知识、朋友，其间种种，都让我懂得了知识与朋友的重要性，我相信这四年经历会让即将踏入社会的我受益匪浅，在这里还要特别感谢我的老师，同学，在最后的半年时间里，给了我极大的帮助，论文的课题选取以及最终的定稿完毕，这些步骤的完成都一一离不开老师朋友的无私指导与热心帮忙，当然这些还有自己的努力。感激之情无法言表，谨以这些最简单最朴素的话语来表达我的敬意。</w:t>
      </w:r>
    </w:p>
    <w:p>
      <w:pPr>
        <w:pStyle w:val="99"/>
        <w:ind w:firstLine="420"/>
        <w:jc w:val="left"/>
      </w:pPr>
      <w:r>
        <w:rPr>
          <w:rFonts w:hint="eastAsia"/>
        </w:rPr>
        <w:t>该论文是在指导老师惠征老师的悉心指导下完成的。在整个过程中给予我很大的帮助，课题到系统分析在到设计以及最后的实验和测试都离不开老师的辛勤指导。老师学识渊博，往往一针见血的指出我论文的问题所在，在我羞愧的同时也感到深深的佩服。在他身边，我明白了一个真正学者的气度与严谨。交流期间种种都让我受益颇深。由此献上我衷心感谢。</w:t>
      </w:r>
    </w:p>
    <w:p>
      <w:pPr>
        <w:pStyle w:val="99"/>
        <w:ind w:firstLine="420"/>
        <w:jc w:val="left"/>
      </w:pPr>
      <w:r>
        <w:rPr>
          <w:rFonts w:hint="eastAsia"/>
        </w:rPr>
        <w:t>最后还要感谢我的答辩老师和审阅老师，让我正视我这四年来的学习成果。您们的严谨与认真是我身为一个学子的的榜样。您们的指导对我是一笔伟大的财富。我会在以后社会的工作与生活中严律以己，努力奋斗。取得优异的成绩来报答老师。</w:t>
      </w:r>
    </w:p>
    <w:p>
      <w:pPr>
        <w:pStyle w:val="99"/>
        <w:ind w:firstLine="420"/>
        <w:jc w:val="left"/>
      </w:pPr>
      <w:r>
        <w:rPr>
          <w:rFonts w:hint="eastAsia"/>
        </w:rPr>
        <w:t>祝愿各位老师生活美满，幸福安康。学子衷心感谢！</w:t>
      </w:r>
    </w:p>
    <w:sectPr>
      <w:footerReference r:id="rId8" w:type="default"/>
      <w:footnotePr>
        <w:numFmt w:val="decimalEnclosedCircleChinese"/>
        <w:numRestart w:val="eachPage"/>
      </w:footnotePr>
      <w:pgSz w:w="11906" w:h="16838"/>
      <w:pgMar w:top="1418" w:right="1418" w:bottom="1418" w:left="1418" w:header="1418" w:footer="1134" w:gutter="0"/>
      <w:pgNumType w:start="1" w:chapSep="emDash"/>
      <w:cols w:space="425" w:num="1"/>
      <w:formProt w:val="0"/>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楷体_GB2312">
    <w:altName w:val="楷体"/>
    <w:panose1 w:val="00000000000000000000"/>
    <w:charset w:val="86"/>
    <w:family w:val="swiss"/>
    <w:pitch w:val="default"/>
    <w:sig w:usb0="00000000" w:usb1="00000000" w:usb2="00000010" w:usb3="00000000" w:csb0="00040000" w:csb1="00000000"/>
  </w:font>
  <w:font w:name="Helvetica">
    <w:altName w:val="Arial"/>
    <w:panose1 w:val="020B0504020202020204"/>
    <w:charset w:val="00"/>
    <w:family w:val="swiss"/>
    <w:pitch w:val="default"/>
    <w:sig w:usb0="00000000" w:usb1="00000000" w:usb2="00000000" w:usb3="00000000" w:csb0="0000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rPr>
        <w:rStyle w:val="20"/>
      </w:rPr>
      <w:fldChar w:fldCharType="begin"/>
    </w:r>
    <w:r>
      <w:rPr>
        <w:rStyle w:val="20"/>
      </w:rPr>
      <w:instrText xml:space="preserve"> PAGE </w:instrText>
    </w:r>
    <w:r>
      <w:rPr>
        <w:rStyle w:val="20"/>
      </w:rPr>
      <w:fldChar w:fldCharType="separate"/>
    </w:r>
    <w:r>
      <w:rPr>
        <w:rStyle w:val="20"/>
      </w:rPr>
      <w:t>17</w:t>
    </w:r>
    <w:r>
      <w:rPr>
        <w:rStyle w:val="20"/>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文艺家居馆网站的设计与实现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66BF0"/>
    <w:multiLevelType w:val="multilevel"/>
    <w:tmpl w:val="0A866BF0"/>
    <w:lvl w:ilvl="0" w:tentative="0">
      <w:start w:val="1"/>
      <w:numFmt w:val="none"/>
      <w:pStyle w:val="90"/>
      <w:lvlText w:val="%1Key words:"/>
      <w:lvlJc w:val="left"/>
      <w:pPr>
        <w:tabs>
          <w:tab w:val="left" w:pos="198"/>
        </w:tabs>
        <w:ind w:left="0" w:firstLine="200"/>
      </w:pPr>
      <w:rPr>
        <w:rFonts w:hint="eastAsia" w:eastAsia="黑体"/>
        <w:b/>
        <w:i w:val="0"/>
        <w:sz w:val="24"/>
      </w:rPr>
    </w:lvl>
    <w:lvl w:ilvl="1" w:tentative="0">
      <w:start w:val="1"/>
      <w:numFmt w:val="lowerLetter"/>
      <w:lvlText w:val="%2)"/>
      <w:lvlJc w:val="left"/>
      <w:pPr>
        <w:tabs>
          <w:tab w:val="left" w:pos="1040"/>
        </w:tabs>
        <w:ind w:left="1040" w:hanging="420"/>
      </w:pPr>
    </w:lvl>
    <w:lvl w:ilvl="2" w:tentative="0">
      <w:start w:val="1"/>
      <w:numFmt w:val="lowerRoman"/>
      <w:lvlText w:val="%3."/>
      <w:lvlJc w:val="right"/>
      <w:pPr>
        <w:tabs>
          <w:tab w:val="left" w:pos="1460"/>
        </w:tabs>
        <w:ind w:left="1460" w:hanging="420"/>
      </w:pPr>
    </w:lvl>
    <w:lvl w:ilvl="3" w:tentative="0">
      <w:start w:val="1"/>
      <w:numFmt w:val="decimal"/>
      <w:lvlText w:val="%4."/>
      <w:lvlJc w:val="left"/>
      <w:pPr>
        <w:tabs>
          <w:tab w:val="left" w:pos="1880"/>
        </w:tabs>
        <w:ind w:left="1880" w:hanging="420"/>
      </w:pPr>
    </w:lvl>
    <w:lvl w:ilvl="4" w:tentative="0">
      <w:start w:val="1"/>
      <w:numFmt w:val="lowerLetter"/>
      <w:lvlText w:val="%5)"/>
      <w:lvlJc w:val="left"/>
      <w:pPr>
        <w:tabs>
          <w:tab w:val="left" w:pos="2300"/>
        </w:tabs>
        <w:ind w:left="2300" w:hanging="420"/>
      </w:pPr>
    </w:lvl>
    <w:lvl w:ilvl="5" w:tentative="0">
      <w:start w:val="1"/>
      <w:numFmt w:val="lowerRoman"/>
      <w:lvlText w:val="%6."/>
      <w:lvlJc w:val="right"/>
      <w:pPr>
        <w:tabs>
          <w:tab w:val="left" w:pos="2720"/>
        </w:tabs>
        <w:ind w:left="2720" w:hanging="420"/>
      </w:pPr>
    </w:lvl>
    <w:lvl w:ilvl="6" w:tentative="0">
      <w:start w:val="1"/>
      <w:numFmt w:val="decimal"/>
      <w:lvlText w:val="%7."/>
      <w:lvlJc w:val="left"/>
      <w:pPr>
        <w:tabs>
          <w:tab w:val="left" w:pos="3140"/>
        </w:tabs>
        <w:ind w:left="3140" w:hanging="420"/>
      </w:pPr>
    </w:lvl>
    <w:lvl w:ilvl="7" w:tentative="0">
      <w:start w:val="1"/>
      <w:numFmt w:val="lowerLetter"/>
      <w:lvlText w:val="%8)"/>
      <w:lvlJc w:val="left"/>
      <w:pPr>
        <w:tabs>
          <w:tab w:val="left" w:pos="3560"/>
        </w:tabs>
        <w:ind w:left="3560" w:hanging="420"/>
      </w:pPr>
    </w:lvl>
    <w:lvl w:ilvl="8" w:tentative="0">
      <w:start w:val="1"/>
      <w:numFmt w:val="lowerRoman"/>
      <w:lvlText w:val="%9."/>
      <w:lvlJc w:val="right"/>
      <w:pPr>
        <w:tabs>
          <w:tab w:val="left" w:pos="3980"/>
        </w:tabs>
        <w:ind w:left="3980" w:hanging="420"/>
      </w:pPr>
    </w:lvl>
  </w:abstractNum>
  <w:abstractNum w:abstractNumId="1">
    <w:nsid w:val="235C3FD9"/>
    <w:multiLevelType w:val="multilevel"/>
    <w:tmpl w:val="235C3FD9"/>
    <w:lvl w:ilvl="0" w:tentative="0">
      <w:start w:val="1"/>
      <w:numFmt w:val="none"/>
      <w:pStyle w:val="97"/>
      <w:lvlText w:val="[关键词]"/>
      <w:lvlJc w:val="left"/>
      <w:pPr>
        <w:tabs>
          <w:tab w:val="left" w:pos="0"/>
        </w:tabs>
        <w:ind w:left="0" w:firstLine="0"/>
      </w:pPr>
      <w:rPr>
        <w:rFonts w:hint="eastAsia" w:ascii="黑体" w:eastAsia="黑体"/>
        <w:b w:val="0"/>
        <w:i w:val="0"/>
        <w:sz w:val="24"/>
      </w:rPr>
    </w:lvl>
    <w:lvl w:ilvl="1" w:tentative="0">
      <w:start w:val="1"/>
      <w:numFmt w:val="lowerLetter"/>
      <w:lvlText w:val="%2)"/>
      <w:lvlJc w:val="left"/>
      <w:pPr>
        <w:tabs>
          <w:tab w:val="left" w:pos="1040"/>
        </w:tabs>
        <w:ind w:left="1040" w:hanging="420"/>
      </w:pPr>
    </w:lvl>
    <w:lvl w:ilvl="2" w:tentative="0">
      <w:start w:val="1"/>
      <w:numFmt w:val="lowerRoman"/>
      <w:lvlText w:val="%3."/>
      <w:lvlJc w:val="right"/>
      <w:pPr>
        <w:tabs>
          <w:tab w:val="left" w:pos="1460"/>
        </w:tabs>
        <w:ind w:left="1460" w:hanging="420"/>
      </w:pPr>
    </w:lvl>
    <w:lvl w:ilvl="3" w:tentative="0">
      <w:start w:val="1"/>
      <w:numFmt w:val="decimal"/>
      <w:lvlText w:val="%4."/>
      <w:lvlJc w:val="left"/>
      <w:pPr>
        <w:tabs>
          <w:tab w:val="left" w:pos="1880"/>
        </w:tabs>
        <w:ind w:left="1880" w:hanging="420"/>
      </w:pPr>
    </w:lvl>
    <w:lvl w:ilvl="4" w:tentative="0">
      <w:start w:val="1"/>
      <w:numFmt w:val="lowerLetter"/>
      <w:lvlText w:val="%5)"/>
      <w:lvlJc w:val="left"/>
      <w:pPr>
        <w:tabs>
          <w:tab w:val="left" w:pos="2300"/>
        </w:tabs>
        <w:ind w:left="2300" w:hanging="420"/>
      </w:pPr>
    </w:lvl>
    <w:lvl w:ilvl="5" w:tentative="0">
      <w:start w:val="1"/>
      <w:numFmt w:val="lowerRoman"/>
      <w:lvlText w:val="%6."/>
      <w:lvlJc w:val="right"/>
      <w:pPr>
        <w:tabs>
          <w:tab w:val="left" w:pos="2720"/>
        </w:tabs>
        <w:ind w:left="2720" w:hanging="420"/>
      </w:pPr>
    </w:lvl>
    <w:lvl w:ilvl="6" w:tentative="0">
      <w:start w:val="1"/>
      <w:numFmt w:val="decimal"/>
      <w:lvlText w:val="%7."/>
      <w:lvlJc w:val="left"/>
      <w:pPr>
        <w:tabs>
          <w:tab w:val="left" w:pos="3140"/>
        </w:tabs>
        <w:ind w:left="3140" w:hanging="420"/>
      </w:pPr>
    </w:lvl>
    <w:lvl w:ilvl="7" w:tentative="0">
      <w:start w:val="1"/>
      <w:numFmt w:val="lowerLetter"/>
      <w:lvlText w:val="%8)"/>
      <w:lvlJc w:val="left"/>
      <w:pPr>
        <w:tabs>
          <w:tab w:val="left" w:pos="3560"/>
        </w:tabs>
        <w:ind w:left="3560" w:hanging="420"/>
      </w:pPr>
    </w:lvl>
    <w:lvl w:ilvl="8" w:tentative="0">
      <w:start w:val="1"/>
      <w:numFmt w:val="lowerRoman"/>
      <w:lvlText w:val="%9."/>
      <w:lvlJc w:val="right"/>
      <w:pPr>
        <w:tabs>
          <w:tab w:val="left" w:pos="3980"/>
        </w:tabs>
        <w:ind w:left="3980" w:hanging="420"/>
      </w:pPr>
    </w:lvl>
  </w:abstractNum>
  <w:abstractNum w:abstractNumId="2">
    <w:nsid w:val="330C163B"/>
    <w:multiLevelType w:val="multilevel"/>
    <w:tmpl w:val="330C163B"/>
    <w:lvl w:ilvl="0" w:tentative="0">
      <w:start w:val="1"/>
      <w:numFmt w:val="decimal"/>
      <w:pStyle w:val="65"/>
      <w:lvlText w:val="[%1]"/>
      <w:lvlJc w:val="left"/>
      <w:pPr>
        <w:tabs>
          <w:tab w:val="left" w:pos="3715"/>
        </w:tabs>
        <w:ind w:left="3715" w:hanging="454"/>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348918F1"/>
    <w:multiLevelType w:val="multilevel"/>
    <w:tmpl w:val="348918F1"/>
    <w:lvl w:ilvl="0" w:tentative="0">
      <w:start w:val="1"/>
      <w:numFmt w:val="decimal"/>
      <w:pStyle w:val="2"/>
      <w:suff w:val="space"/>
      <w:lvlText w:val="%1 "/>
      <w:lvlJc w:val="left"/>
      <w:pPr>
        <w:ind w:left="425" w:hanging="425"/>
      </w:pPr>
      <w:rPr>
        <w:rFonts w:hint="eastAsia" w:ascii="黑体" w:eastAsia="黑体"/>
        <w:b w:val="0"/>
        <w:i w:val="0"/>
        <w:sz w:val="30"/>
      </w:rPr>
    </w:lvl>
    <w:lvl w:ilvl="1" w:tentative="0">
      <w:start w:val="1"/>
      <w:numFmt w:val="decimal"/>
      <w:pStyle w:val="4"/>
      <w:isLgl/>
      <w:suff w:val="space"/>
      <w:lvlText w:val="%1.%2 "/>
      <w:lvlJc w:val="left"/>
      <w:pPr>
        <w:ind w:left="3742" w:hanging="1474"/>
      </w:pPr>
      <w:rPr>
        <w:rFonts w:hint="eastAsia" w:ascii="黑体" w:eastAsia="黑体"/>
        <w:sz w:val="28"/>
      </w:rPr>
    </w:lvl>
    <w:lvl w:ilvl="2" w:tentative="0">
      <w:start w:val="1"/>
      <w:numFmt w:val="decimal"/>
      <w:pStyle w:val="5"/>
      <w:suff w:val="space"/>
      <w:lvlText w:val="%1.%2.%3 "/>
      <w:lvlJc w:val="left"/>
      <w:pPr>
        <w:ind w:left="2268" w:hanging="1418"/>
      </w:pPr>
      <w:rPr>
        <w:rFonts w:hint="eastAsia" w:ascii="黑体" w:eastAsia="黑体"/>
        <w:sz w:val="24"/>
      </w:rPr>
    </w:lvl>
    <w:lvl w:ilvl="3" w:tentative="0">
      <w:start w:val="1"/>
      <w:numFmt w:val="decimal"/>
      <w:pStyle w:val="6"/>
      <w:suff w:val="space"/>
      <w:lvlText w:val="(%4)"/>
      <w:lvlJc w:val="left"/>
      <w:pPr>
        <w:ind w:left="0" w:firstLine="0"/>
      </w:pPr>
      <w:rPr>
        <w:rFonts w:hint="eastAsia" w:ascii="宋体" w:eastAsia="宋体"/>
        <w:sz w:val="24"/>
      </w:rPr>
    </w:lvl>
    <w:lvl w:ilvl="4" w:tentative="0">
      <w:start w:val="1"/>
      <w:numFmt w:val="bullet"/>
      <w:pStyle w:val="7"/>
      <w:suff w:val="space"/>
      <w:lvlText w:val=""/>
      <w:lvlJc w:val="left"/>
      <w:pPr>
        <w:ind w:left="0" w:firstLine="0"/>
      </w:pPr>
      <w:rPr>
        <w:rFonts w:hint="default" w:ascii="Symbol" w:hAnsi="Symbol"/>
        <w:color w:val="auto"/>
      </w:rPr>
    </w:lvl>
    <w:lvl w:ilvl="5" w:tentative="0">
      <w:start w:val="1"/>
      <w:numFmt w:val="decimal"/>
      <w:lvlText w:val="%1.%2.%3.%4.%5.%6"/>
      <w:lvlJc w:val="left"/>
      <w:pPr>
        <w:tabs>
          <w:tab w:val="left" w:pos="5726"/>
        </w:tabs>
        <w:ind w:left="3260" w:hanging="1134"/>
      </w:pPr>
      <w:rPr>
        <w:rFonts w:hint="eastAsia"/>
      </w:rPr>
    </w:lvl>
    <w:lvl w:ilvl="6" w:tentative="0">
      <w:start w:val="1"/>
      <w:numFmt w:val="decimal"/>
      <w:lvlText w:val="%1.%2.%3.%4.%5.%6.%7"/>
      <w:lvlJc w:val="left"/>
      <w:pPr>
        <w:tabs>
          <w:tab w:val="left" w:pos="6511"/>
        </w:tabs>
        <w:ind w:left="3827" w:hanging="1276"/>
      </w:pPr>
      <w:rPr>
        <w:rFonts w:hint="eastAsia"/>
      </w:rPr>
    </w:lvl>
    <w:lvl w:ilvl="7" w:tentative="0">
      <w:start w:val="1"/>
      <w:numFmt w:val="decimal"/>
      <w:lvlText w:val="%1.%2.%3.%4.%5.%6.%7.%8"/>
      <w:lvlJc w:val="left"/>
      <w:pPr>
        <w:tabs>
          <w:tab w:val="left" w:pos="7656"/>
        </w:tabs>
        <w:ind w:left="4394" w:hanging="1418"/>
      </w:pPr>
      <w:rPr>
        <w:rFonts w:hint="eastAsia"/>
      </w:rPr>
    </w:lvl>
    <w:lvl w:ilvl="8" w:tentative="0">
      <w:start w:val="1"/>
      <w:numFmt w:val="decimal"/>
      <w:lvlText w:val="%1.%2.%3.%4.%5.%6.%7.%8.%9"/>
      <w:lvlJc w:val="left"/>
      <w:pPr>
        <w:tabs>
          <w:tab w:val="left" w:pos="8442"/>
        </w:tabs>
        <w:ind w:left="5102" w:hanging="1700"/>
      </w:pPr>
      <w:rPr>
        <w:rFonts w:hint="eastAsia"/>
      </w:rPr>
    </w:lvl>
  </w:abstractNum>
  <w:abstractNum w:abstractNumId="4">
    <w:nsid w:val="3642396E"/>
    <w:multiLevelType w:val="multilevel"/>
    <w:tmpl w:val="3642396E"/>
    <w:lvl w:ilvl="0" w:tentative="0">
      <w:start w:val="1"/>
      <w:numFmt w:val="none"/>
      <w:pStyle w:val="91"/>
      <w:lvlText w:val="%1Abstract:"/>
      <w:lvlJc w:val="left"/>
      <w:pPr>
        <w:tabs>
          <w:tab w:val="left" w:pos="198"/>
        </w:tabs>
        <w:ind w:left="0" w:firstLine="200"/>
      </w:pPr>
      <w:rPr>
        <w:rFonts w:hint="eastAsia" w:eastAsia="黑体"/>
        <w:b/>
        <w:i w:val="0"/>
        <w:sz w:val="24"/>
      </w:rPr>
    </w:lvl>
    <w:lvl w:ilvl="1" w:tentative="0">
      <w:start w:val="1"/>
      <w:numFmt w:val="lowerLetter"/>
      <w:lvlText w:val="%2)"/>
      <w:lvlJc w:val="left"/>
      <w:pPr>
        <w:tabs>
          <w:tab w:val="left" w:pos="1040"/>
        </w:tabs>
        <w:ind w:left="1040" w:hanging="420"/>
      </w:pPr>
    </w:lvl>
    <w:lvl w:ilvl="2" w:tentative="0">
      <w:start w:val="1"/>
      <w:numFmt w:val="lowerRoman"/>
      <w:lvlText w:val="%3."/>
      <w:lvlJc w:val="right"/>
      <w:pPr>
        <w:tabs>
          <w:tab w:val="left" w:pos="1460"/>
        </w:tabs>
        <w:ind w:left="1460" w:hanging="420"/>
      </w:pPr>
    </w:lvl>
    <w:lvl w:ilvl="3" w:tentative="0">
      <w:start w:val="1"/>
      <w:numFmt w:val="decimal"/>
      <w:lvlText w:val="%4."/>
      <w:lvlJc w:val="left"/>
      <w:pPr>
        <w:tabs>
          <w:tab w:val="left" w:pos="1880"/>
        </w:tabs>
        <w:ind w:left="1880" w:hanging="420"/>
      </w:pPr>
    </w:lvl>
    <w:lvl w:ilvl="4" w:tentative="0">
      <w:start w:val="1"/>
      <w:numFmt w:val="lowerLetter"/>
      <w:lvlText w:val="%5)"/>
      <w:lvlJc w:val="left"/>
      <w:pPr>
        <w:tabs>
          <w:tab w:val="left" w:pos="2300"/>
        </w:tabs>
        <w:ind w:left="2300" w:hanging="420"/>
      </w:pPr>
    </w:lvl>
    <w:lvl w:ilvl="5" w:tentative="0">
      <w:start w:val="1"/>
      <w:numFmt w:val="lowerRoman"/>
      <w:lvlText w:val="%6."/>
      <w:lvlJc w:val="right"/>
      <w:pPr>
        <w:tabs>
          <w:tab w:val="left" w:pos="2720"/>
        </w:tabs>
        <w:ind w:left="2720" w:hanging="420"/>
      </w:pPr>
    </w:lvl>
    <w:lvl w:ilvl="6" w:tentative="0">
      <w:start w:val="1"/>
      <w:numFmt w:val="decimal"/>
      <w:lvlText w:val="%7."/>
      <w:lvlJc w:val="left"/>
      <w:pPr>
        <w:tabs>
          <w:tab w:val="left" w:pos="3140"/>
        </w:tabs>
        <w:ind w:left="3140" w:hanging="420"/>
      </w:pPr>
    </w:lvl>
    <w:lvl w:ilvl="7" w:tentative="0">
      <w:start w:val="1"/>
      <w:numFmt w:val="lowerLetter"/>
      <w:lvlText w:val="%8)"/>
      <w:lvlJc w:val="left"/>
      <w:pPr>
        <w:tabs>
          <w:tab w:val="left" w:pos="3560"/>
        </w:tabs>
        <w:ind w:left="3560" w:hanging="420"/>
      </w:pPr>
    </w:lvl>
    <w:lvl w:ilvl="8" w:tentative="0">
      <w:start w:val="1"/>
      <w:numFmt w:val="lowerRoman"/>
      <w:lvlText w:val="%9."/>
      <w:lvlJc w:val="right"/>
      <w:pPr>
        <w:tabs>
          <w:tab w:val="left" w:pos="3980"/>
        </w:tabs>
        <w:ind w:left="3980" w:hanging="420"/>
      </w:pPr>
    </w:lvl>
  </w:abstractNum>
  <w:abstractNum w:abstractNumId="5">
    <w:nsid w:val="560F5449"/>
    <w:multiLevelType w:val="multilevel"/>
    <w:tmpl w:val="560F5449"/>
    <w:lvl w:ilvl="0" w:tentative="0">
      <w:start w:val="1"/>
      <w:numFmt w:val="none"/>
      <w:pStyle w:val="95"/>
      <w:lvlText w:val="%1[摘  要]"/>
      <w:lvlJc w:val="left"/>
      <w:pPr>
        <w:tabs>
          <w:tab w:val="left" w:pos="0"/>
        </w:tabs>
        <w:ind w:left="0" w:firstLine="0"/>
      </w:pPr>
      <w:rPr>
        <w:rFonts w:hint="eastAsia" w:ascii="黑体" w:eastAsia="黑体"/>
        <w:b w:val="0"/>
        <w:i w:val="0"/>
        <w:sz w:val="24"/>
      </w:rPr>
    </w:lvl>
    <w:lvl w:ilvl="1" w:tentative="0">
      <w:start w:val="1"/>
      <w:numFmt w:val="lowerLetter"/>
      <w:lvlText w:val="%2)"/>
      <w:lvlJc w:val="left"/>
      <w:pPr>
        <w:tabs>
          <w:tab w:val="left" w:pos="1040"/>
        </w:tabs>
        <w:ind w:left="1040" w:hanging="420"/>
      </w:pPr>
    </w:lvl>
    <w:lvl w:ilvl="2" w:tentative="0">
      <w:start w:val="1"/>
      <w:numFmt w:val="lowerRoman"/>
      <w:lvlText w:val="%3."/>
      <w:lvlJc w:val="right"/>
      <w:pPr>
        <w:tabs>
          <w:tab w:val="left" w:pos="1460"/>
        </w:tabs>
        <w:ind w:left="1460" w:hanging="420"/>
      </w:pPr>
    </w:lvl>
    <w:lvl w:ilvl="3" w:tentative="0">
      <w:start w:val="1"/>
      <w:numFmt w:val="decimal"/>
      <w:lvlText w:val="%4."/>
      <w:lvlJc w:val="left"/>
      <w:pPr>
        <w:tabs>
          <w:tab w:val="left" w:pos="1880"/>
        </w:tabs>
        <w:ind w:left="1880" w:hanging="420"/>
      </w:pPr>
    </w:lvl>
    <w:lvl w:ilvl="4" w:tentative="0">
      <w:start w:val="1"/>
      <w:numFmt w:val="lowerLetter"/>
      <w:lvlText w:val="%5)"/>
      <w:lvlJc w:val="left"/>
      <w:pPr>
        <w:tabs>
          <w:tab w:val="left" w:pos="2300"/>
        </w:tabs>
        <w:ind w:left="2300" w:hanging="420"/>
      </w:pPr>
    </w:lvl>
    <w:lvl w:ilvl="5" w:tentative="0">
      <w:start w:val="1"/>
      <w:numFmt w:val="lowerRoman"/>
      <w:lvlText w:val="%6."/>
      <w:lvlJc w:val="right"/>
      <w:pPr>
        <w:tabs>
          <w:tab w:val="left" w:pos="2720"/>
        </w:tabs>
        <w:ind w:left="2720" w:hanging="420"/>
      </w:pPr>
    </w:lvl>
    <w:lvl w:ilvl="6" w:tentative="0">
      <w:start w:val="1"/>
      <w:numFmt w:val="decimal"/>
      <w:lvlText w:val="%7."/>
      <w:lvlJc w:val="left"/>
      <w:pPr>
        <w:tabs>
          <w:tab w:val="left" w:pos="3140"/>
        </w:tabs>
        <w:ind w:left="3140" w:hanging="420"/>
      </w:pPr>
    </w:lvl>
    <w:lvl w:ilvl="7" w:tentative="0">
      <w:start w:val="1"/>
      <w:numFmt w:val="lowerLetter"/>
      <w:lvlText w:val="%8)"/>
      <w:lvlJc w:val="left"/>
      <w:pPr>
        <w:tabs>
          <w:tab w:val="left" w:pos="3560"/>
        </w:tabs>
        <w:ind w:left="3560" w:hanging="420"/>
      </w:pPr>
    </w:lvl>
    <w:lvl w:ilvl="8" w:tentative="0">
      <w:start w:val="1"/>
      <w:numFmt w:val="lowerRoman"/>
      <w:lvlText w:val="%9."/>
      <w:lvlJc w:val="right"/>
      <w:pPr>
        <w:tabs>
          <w:tab w:val="left" w:pos="3980"/>
        </w:tabs>
        <w:ind w:left="3980" w:hanging="420"/>
      </w:pPr>
    </w:lvl>
  </w:abstractNum>
  <w:num w:numId="1">
    <w:abstractNumId w:val="3"/>
  </w:num>
  <w:num w:numId="2">
    <w:abstractNumId w:val="2"/>
  </w:num>
  <w:num w:numId="3">
    <w:abstractNumId w:val="0"/>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numFmt w:val="decimalEnclosedCircleChinese"/>
    <w:numRestart w:val="eachPage"/>
  </w:foot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00F2"/>
    <w:rsid w:val="0000187F"/>
    <w:rsid w:val="00004868"/>
    <w:rsid w:val="00004FA9"/>
    <w:rsid w:val="00006AD0"/>
    <w:rsid w:val="0001002B"/>
    <w:rsid w:val="00011EB1"/>
    <w:rsid w:val="000152C8"/>
    <w:rsid w:val="00022250"/>
    <w:rsid w:val="00022DBE"/>
    <w:rsid w:val="00023833"/>
    <w:rsid w:val="00023CCA"/>
    <w:rsid w:val="0004668F"/>
    <w:rsid w:val="00054707"/>
    <w:rsid w:val="000549F7"/>
    <w:rsid w:val="00056495"/>
    <w:rsid w:val="00060EBA"/>
    <w:rsid w:val="000623F2"/>
    <w:rsid w:val="00070E6A"/>
    <w:rsid w:val="0007170C"/>
    <w:rsid w:val="000727E7"/>
    <w:rsid w:val="00074C9F"/>
    <w:rsid w:val="00076178"/>
    <w:rsid w:val="00085DF1"/>
    <w:rsid w:val="00093DFA"/>
    <w:rsid w:val="0009760F"/>
    <w:rsid w:val="000A7B2E"/>
    <w:rsid w:val="000C766C"/>
    <w:rsid w:val="000D3276"/>
    <w:rsid w:val="000E1488"/>
    <w:rsid w:val="000E52BB"/>
    <w:rsid w:val="000F4FD6"/>
    <w:rsid w:val="001017E9"/>
    <w:rsid w:val="001019A9"/>
    <w:rsid w:val="00102154"/>
    <w:rsid w:val="00115C68"/>
    <w:rsid w:val="00121B10"/>
    <w:rsid w:val="0014682D"/>
    <w:rsid w:val="00151D46"/>
    <w:rsid w:val="00166026"/>
    <w:rsid w:val="0016646B"/>
    <w:rsid w:val="001778FE"/>
    <w:rsid w:val="001845ED"/>
    <w:rsid w:val="00187CBE"/>
    <w:rsid w:val="001A7369"/>
    <w:rsid w:val="001B03C9"/>
    <w:rsid w:val="001B0D7C"/>
    <w:rsid w:val="001B4879"/>
    <w:rsid w:val="001B598A"/>
    <w:rsid w:val="001C2AF8"/>
    <w:rsid w:val="001D48FC"/>
    <w:rsid w:val="001E0BB7"/>
    <w:rsid w:val="001E0BCC"/>
    <w:rsid w:val="001E0CEB"/>
    <w:rsid w:val="001E7916"/>
    <w:rsid w:val="001F5609"/>
    <w:rsid w:val="002026F4"/>
    <w:rsid w:val="002052C7"/>
    <w:rsid w:val="00234FD3"/>
    <w:rsid w:val="002456F5"/>
    <w:rsid w:val="00256B33"/>
    <w:rsid w:val="00281813"/>
    <w:rsid w:val="00283AEE"/>
    <w:rsid w:val="00291F4F"/>
    <w:rsid w:val="002964C0"/>
    <w:rsid w:val="002A0669"/>
    <w:rsid w:val="002B2E84"/>
    <w:rsid w:val="002C4BAD"/>
    <w:rsid w:val="002D44CB"/>
    <w:rsid w:val="002D5608"/>
    <w:rsid w:val="002E6314"/>
    <w:rsid w:val="002E7A6D"/>
    <w:rsid w:val="002F389D"/>
    <w:rsid w:val="002F7778"/>
    <w:rsid w:val="00301AC9"/>
    <w:rsid w:val="00306E19"/>
    <w:rsid w:val="00311017"/>
    <w:rsid w:val="0032580C"/>
    <w:rsid w:val="0033569C"/>
    <w:rsid w:val="00335A37"/>
    <w:rsid w:val="00340FAE"/>
    <w:rsid w:val="003472B4"/>
    <w:rsid w:val="00355145"/>
    <w:rsid w:val="00357013"/>
    <w:rsid w:val="00360081"/>
    <w:rsid w:val="003655EB"/>
    <w:rsid w:val="00367087"/>
    <w:rsid w:val="00370A83"/>
    <w:rsid w:val="00371001"/>
    <w:rsid w:val="00373F9D"/>
    <w:rsid w:val="00374026"/>
    <w:rsid w:val="003741EF"/>
    <w:rsid w:val="003768C7"/>
    <w:rsid w:val="003805DC"/>
    <w:rsid w:val="00386F89"/>
    <w:rsid w:val="0039501F"/>
    <w:rsid w:val="003C27A0"/>
    <w:rsid w:val="003C2815"/>
    <w:rsid w:val="003D3A9A"/>
    <w:rsid w:val="003D7A18"/>
    <w:rsid w:val="003F1BD7"/>
    <w:rsid w:val="003F590A"/>
    <w:rsid w:val="00410032"/>
    <w:rsid w:val="004103C5"/>
    <w:rsid w:val="00427539"/>
    <w:rsid w:val="00431021"/>
    <w:rsid w:val="00443C3C"/>
    <w:rsid w:val="00454171"/>
    <w:rsid w:val="00457E5B"/>
    <w:rsid w:val="00474D90"/>
    <w:rsid w:val="00475AE2"/>
    <w:rsid w:val="00475D9C"/>
    <w:rsid w:val="00477B86"/>
    <w:rsid w:val="00483564"/>
    <w:rsid w:val="004A282C"/>
    <w:rsid w:val="004A5BB5"/>
    <w:rsid w:val="004C5740"/>
    <w:rsid w:val="004F26B6"/>
    <w:rsid w:val="00501FB1"/>
    <w:rsid w:val="00517C82"/>
    <w:rsid w:val="00525063"/>
    <w:rsid w:val="00535749"/>
    <w:rsid w:val="00536E98"/>
    <w:rsid w:val="005449D2"/>
    <w:rsid w:val="00544E33"/>
    <w:rsid w:val="005463E9"/>
    <w:rsid w:val="0056263B"/>
    <w:rsid w:val="00573A07"/>
    <w:rsid w:val="0057420F"/>
    <w:rsid w:val="005811FF"/>
    <w:rsid w:val="00581BB8"/>
    <w:rsid w:val="00592995"/>
    <w:rsid w:val="005965F1"/>
    <w:rsid w:val="005A0735"/>
    <w:rsid w:val="005A0DAB"/>
    <w:rsid w:val="005A7C62"/>
    <w:rsid w:val="005B11E7"/>
    <w:rsid w:val="005B510E"/>
    <w:rsid w:val="005C3AE4"/>
    <w:rsid w:val="005E1F52"/>
    <w:rsid w:val="005F04CA"/>
    <w:rsid w:val="005F3B5A"/>
    <w:rsid w:val="005F5595"/>
    <w:rsid w:val="00603CF1"/>
    <w:rsid w:val="00604537"/>
    <w:rsid w:val="00610265"/>
    <w:rsid w:val="006114C2"/>
    <w:rsid w:val="00626885"/>
    <w:rsid w:val="00631459"/>
    <w:rsid w:val="006317A4"/>
    <w:rsid w:val="00637ABD"/>
    <w:rsid w:val="00644A4B"/>
    <w:rsid w:val="00647B0C"/>
    <w:rsid w:val="00663388"/>
    <w:rsid w:val="00663945"/>
    <w:rsid w:val="006724F5"/>
    <w:rsid w:val="006825AB"/>
    <w:rsid w:val="00685FFB"/>
    <w:rsid w:val="0069233B"/>
    <w:rsid w:val="006A0A69"/>
    <w:rsid w:val="006A13C3"/>
    <w:rsid w:val="006A362A"/>
    <w:rsid w:val="006B2763"/>
    <w:rsid w:val="006B6621"/>
    <w:rsid w:val="006B7FDF"/>
    <w:rsid w:val="006D1FEF"/>
    <w:rsid w:val="006D525F"/>
    <w:rsid w:val="006E0F54"/>
    <w:rsid w:val="006E149F"/>
    <w:rsid w:val="006E1C99"/>
    <w:rsid w:val="006E2022"/>
    <w:rsid w:val="006E3152"/>
    <w:rsid w:val="006E367D"/>
    <w:rsid w:val="006E4BF6"/>
    <w:rsid w:val="006F4F8A"/>
    <w:rsid w:val="006F77FB"/>
    <w:rsid w:val="0070473F"/>
    <w:rsid w:val="007048AF"/>
    <w:rsid w:val="0070722E"/>
    <w:rsid w:val="00712156"/>
    <w:rsid w:val="0071638B"/>
    <w:rsid w:val="00717026"/>
    <w:rsid w:val="00722186"/>
    <w:rsid w:val="007227B7"/>
    <w:rsid w:val="00733396"/>
    <w:rsid w:val="00737DE5"/>
    <w:rsid w:val="007427DE"/>
    <w:rsid w:val="00745690"/>
    <w:rsid w:val="00750D8B"/>
    <w:rsid w:val="0075270A"/>
    <w:rsid w:val="007537D2"/>
    <w:rsid w:val="00755E7F"/>
    <w:rsid w:val="00757A10"/>
    <w:rsid w:val="00760402"/>
    <w:rsid w:val="007606D1"/>
    <w:rsid w:val="007672DF"/>
    <w:rsid w:val="00775726"/>
    <w:rsid w:val="0077631F"/>
    <w:rsid w:val="007777B3"/>
    <w:rsid w:val="00785E97"/>
    <w:rsid w:val="007874EE"/>
    <w:rsid w:val="00795B1F"/>
    <w:rsid w:val="007A25D5"/>
    <w:rsid w:val="007A3C75"/>
    <w:rsid w:val="007B2611"/>
    <w:rsid w:val="007B4818"/>
    <w:rsid w:val="007B645C"/>
    <w:rsid w:val="007C5289"/>
    <w:rsid w:val="007D6AF9"/>
    <w:rsid w:val="007D6B41"/>
    <w:rsid w:val="007E310B"/>
    <w:rsid w:val="007F7308"/>
    <w:rsid w:val="00801876"/>
    <w:rsid w:val="008107AE"/>
    <w:rsid w:val="00812452"/>
    <w:rsid w:val="008241F4"/>
    <w:rsid w:val="00831518"/>
    <w:rsid w:val="0083433D"/>
    <w:rsid w:val="0083508E"/>
    <w:rsid w:val="0084002E"/>
    <w:rsid w:val="008506AF"/>
    <w:rsid w:val="00855C66"/>
    <w:rsid w:val="00864CFB"/>
    <w:rsid w:val="00866253"/>
    <w:rsid w:val="00880089"/>
    <w:rsid w:val="008907FB"/>
    <w:rsid w:val="008A5CAC"/>
    <w:rsid w:val="008B00F2"/>
    <w:rsid w:val="008B3E36"/>
    <w:rsid w:val="008B6169"/>
    <w:rsid w:val="008B648D"/>
    <w:rsid w:val="008D06C4"/>
    <w:rsid w:val="008D0A05"/>
    <w:rsid w:val="008D47C5"/>
    <w:rsid w:val="008D5251"/>
    <w:rsid w:val="008D71B2"/>
    <w:rsid w:val="008E3702"/>
    <w:rsid w:val="009029CD"/>
    <w:rsid w:val="009076A3"/>
    <w:rsid w:val="00911F7E"/>
    <w:rsid w:val="009123A3"/>
    <w:rsid w:val="00912EBD"/>
    <w:rsid w:val="00913659"/>
    <w:rsid w:val="00922021"/>
    <w:rsid w:val="009260F6"/>
    <w:rsid w:val="00953205"/>
    <w:rsid w:val="00980C53"/>
    <w:rsid w:val="009812F9"/>
    <w:rsid w:val="00982376"/>
    <w:rsid w:val="00984570"/>
    <w:rsid w:val="00994E6A"/>
    <w:rsid w:val="0099626B"/>
    <w:rsid w:val="009A6DC0"/>
    <w:rsid w:val="009B5BE7"/>
    <w:rsid w:val="009B6039"/>
    <w:rsid w:val="009B7D54"/>
    <w:rsid w:val="009F3571"/>
    <w:rsid w:val="009F45C1"/>
    <w:rsid w:val="009F793E"/>
    <w:rsid w:val="00A039A7"/>
    <w:rsid w:val="00A05444"/>
    <w:rsid w:val="00A25D72"/>
    <w:rsid w:val="00A41251"/>
    <w:rsid w:val="00A41D4E"/>
    <w:rsid w:val="00A631A7"/>
    <w:rsid w:val="00A64943"/>
    <w:rsid w:val="00A67EC9"/>
    <w:rsid w:val="00A72400"/>
    <w:rsid w:val="00A76CFC"/>
    <w:rsid w:val="00A81490"/>
    <w:rsid w:val="00A866B3"/>
    <w:rsid w:val="00A9013A"/>
    <w:rsid w:val="00A90764"/>
    <w:rsid w:val="00A911ED"/>
    <w:rsid w:val="00A93FB5"/>
    <w:rsid w:val="00AA4A2A"/>
    <w:rsid w:val="00AB4338"/>
    <w:rsid w:val="00AB4B37"/>
    <w:rsid w:val="00AC2EF7"/>
    <w:rsid w:val="00AC38F7"/>
    <w:rsid w:val="00AC4CFE"/>
    <w:rsid w:val="00AD5879"/>
    <w:rsid w:val="00AF415B"/>
    <w:rsid w:val="00B2108D"/>
    <w:rsid w:val="00B27C4D"/>
    <w:rsid w:val="00B46EFB"/>
    <w:rsid w:val="00B50134"/>
    <w:rsid w:val="00B52E02"/>
    <w:rsid w:val="00B559B1"/>
    <w:rsid w:val="00B63471"/>
    <w:rsid w:val="00B700B0"/>
    <w:rsid w:val="00B85836"/>
    <w:rsid w:val="00B943FF"/>
    <w:rsid w:val="00BA53FD"/>
    <w:rsid w:val="00BC28CE"/>
    <w:rsid w:val="00BD6691"/>
    <w:rsid w:val="00BE5955"/>
    <w:rsid w:val="00BE6300"/>
    <w:rsid w:val="00C0143D"/>
    <w:rsid w:val="00C23C7A"/>
    <w:rsid w:val="00C24133"/>
    <w:rsid w:val="00C277F3"/>
    <w:rsid w:val="00C40C9D"/>
    <w:rsid w:val="00C41184"/>
    <w:rsid w:val="00C44962"/>
    <w:rsid w:val="00C51C36"/>
    <w:rsid w:val="00C54C7B"/>
    <w:rsid w:val="00C6165B"/>
    <w:rsid w:val="00C714E6"/>
    <w:rsid w:val="00C84FF3"/>
    <w:rsid w:val="00CA5BAD"/>
    <w:rsid w:val="00CB3496"/>
    <w:rsid w:val="00CC5A18"/>
    <w:rsid w:val="00CD5FE7"/>
    <w:rsid w:val="00CD7C7C"/>
    <w:rsid w:val="00CE3C23"/>
    <w:rsid w:val="00CE6420"/>
    <w:rsid w:val="00D03795"/>
    <w:rsid w:val="00D10A15"/>
    <w:rsid w:val="00D15FC4"/>
    <w:rsid w:val="00D23EA7"/>
    <w:rsid w:val="00D25E18"/>
    <w:rsid w:val="00D3065E"/>
    <w:rsid w:val="00D3620C"/>
    <w:rsid w:val="00D401D8"/>
    <w:rsid w:val="00D53DE0"/>
    <w:rsid w:val="00D666E1"/>
    <w:rsid w:val="00D71394"/>
    <w:rsid w:val="00D920D9"/>
    <w:rsid w:val="00D97DDD"/>
    <w:rsid w:val="00DB0131"/>
    <w:rsid w:val="00DB3CBB"/>
    <w:rsid w:val="00DB5E38"/>
    <w:rsid w:val="00DC1B2A"/>
    <w:rsid w:val="00DC56E7"/>
    <w:rsid w:val="00DC6CAF"/>
    <w:rsid w:val="00DD129E"/>
    <w:rsid w:val="00DD68E6"/>
    <w:rsid w:val="00DE3C67"/>
    <w:rsid w:val="00DE3D09"/>
    <w:rsid w:val="00DE4F51"/>
    <w:rsid w:val="00DF3B8A"/>
    <w:rsid w:val="00DF3C0E"/>
    <w:rsid w:val="00DF77BA"/>
    <w:rsid w:val="00E02F55"/>
    <w:rsid w:val="00E07260"/>
    <w:rsid w:val="00E201D8"/>
    <w:rsid w:val="00E20F63"/>
    <w:rsid w:val="00E262F5"/>
    <w:rsid w:val="00E45B12"/>
    <w:rsid w:val="00E542F7"/>
    <w:rsid w:val="00E76B9A"/>
    <w:rsid w:val="00E80839"/>
    <w:rsid w:val="00EB307B"/>
    <w:rsid w:val="00EB370F"/>
    <w:rsid w:val="00EB402F"/>
    <w:rsid w:val="00EB6A1E"/>
    <w:rsid w:val="00ED1126"/>
    <w:rsid w:val="00ED581D"/>
    <w:rsid w:val="00EE11F8"/>
    <w:rsid w:val="00EE29D2"/>
    <w:rsid w:val="00EF2A87"/>
    <w:rsid w:val="00EF39D7"/>
    <w:rsid w:val="00EF445B"/>
    <w:rsid w:val="00F0531E"/>
    <w:rsid w:val="00F05343"/>
    <w:rsid w:val="00F07F3D"/>
    <w:rsid w:val="00F26B36"/>
    <w:rsid w:val="00F32059"/>
    <w:rsid w:val="00F32773"/>
    <w:rsid w:val="00F35508"/>
    <w:rsid w:val="00F37583"/>
    <w:rsid w:val="00F46247"/>
    <w:rsid w:val="00F502B2"/>
    <w:rsid w:val="00F55209"/>
    <w:rsid w:val="00F62AC6"/>
    <w:rsid w:val="00F631F6"/>
    <w:rsid w:val="00F70ED5"/>
    <w:rsid w:val="00FC3ECC"/>
    <w:rsid w:val="00FD0EA8"/>
    <w:rsid w:val="00FE22BB"/>
    <w:rsid w:val="00FE3B21"/>
    <w:rsid w:val="00FF1122"/>
    <w:rsid w:val="00FF1AEF"/>
    <w:rsid w:val="074143A2"/>
    <w:rsid w:val="0C906A59"/>
    <w:rsid w:val="0E634380"/>
    <w:rsid w:val="11CA2A5F"/>
    <w:rsid w:val="124671C4"/>
    <w:rsid w:val="17630BFA"/>
    <w:rsid w:val="1AB430C1"/>
    <w:rsid w:val="1B3D3183"/>
    <w:rsid w:val="2AB445C0"/>
    <w:rsid w:val="2D63030D"/>
    <w:rsid w:val="4647294A"/>
    <w:rsid w:val="4AFC7C20"/>
    <w:rsid w:val="523715E0"/>
    <w:rsid w:val="52A20D32"/>
    <w:rsid w:val="5485744C"/>
    <w:rsid w:val="720203F1"/>
    <w:rsid w:val="796F4D76"/>
    <w:rsid w:val="7CA5112A"/>
    <w:rsid w:val="7CEA7E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uiPriority="99" w:name="Table Colorful 2"/>
    <w:lsdException w:uiPriority="99"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uiPriority="99" w:name="Table Contemporary"/>
    <w:lsdException w:uiPriority="99"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uiPriority="99" w:name="Table Web 2"/>
    <w:lsdException w:unhideWhenUsed="0" w:uiPriority="99" w:semiHidden="0" w:name="Table Web 3"/>
    <w:lsdException w:unhideWhenUsed="0" w:uiPriority="0" w:name="Balloon Text"/>
    <w:lsdException w:qFormat="1" w:unhideWhenUsed="0" w:uiPriority="0" w:semiHidden="0" w:name="Table Grid"/>
    <w:lsdException w:qFormat="1"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qFormat="1"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3"/>
    <w:link w:val="59"/>
    <w:qFormat/>
    <w:uiPriority w:val="0"/>
    <w:pPr>
      <w:keepNext/>
      <w:keepLines/>
      <w:widowControl/>
      <w:numPr>
        <w:ilvl w:val="0"/>
        <w:numId w:val="1"/>
      </w:numPr>
      <w:spacing w:before="240" w:beforeLines="100" w:after="120" w:afterLines="50" w:line="300" w:lineRule="auto"/>
      <w:jc w:val="left"/>
      <w:outlineLvl w:val="0"/>
    </w:pPr>
    <w:rPr>
      <w:rFonts w:ascii="黑体" w:hAnsi="Times New Roman" w:eastAsia="黑体" w:cs="Times New Roman"/>
      <w:bCs/>
      <w:sz w:val="30"/>
      <w:szCs w:val="44"/>
    </w:rPr>
  </w:style>
  <w:style w:type="paragraph" w:styleId="4">
    <w:name w:val="heading 2"/>
    <w:basedOn w:val="1"/>
    <w:next w:val="3"/>
    <w:link w:val="60"/>
    <w:qFormat/>
    <w:uiPriority w:val="0"/>
    <w:pPr>
      <w:keepNext/>
      <w:keepLines/>
      <w:widowControl/>
      <w:numPr>
        <w:ilvl w:val="1"/>
        <w:numId w:val="1"/>
      </w:numPr>
      <w:spacing w:before="120" w:beforeLines="50" w:line="300" w:lineRule="auto"/>
      <w:ind w:left="1474"/>
      <w:jc w:val="left"/>
      <w:outlineLvl w:val="1"/>
    </w:pPr>
    <w:rPr>
      <w:rFonts w:ascii="黑体" w:hAnsi="Arial" w:eastAsia="黑体" w:cs="Times New Roman"/>
      <w:bCs/>
      <w:sz w:val="28"/>
      <w:szCs w:val="32"/>
    </w:rPr>
  </w:style>
  <w:style w:type="paragraph" w:styleId="5">
    <w:name w:val="heading 3"/>
    <w:basedOn w:val="1"/>
    <w:next w:val="3"/>
    <w:link w:val="61"/>
    <w:qFormat/>
    <w:uiPriority w:val="0"/>
    <w:pPr>
      <w:keepNext/>
      <w:keepLines/>
      <w:widowControl/>
      <w:numPr>
        <w:ilvl w:val="2"/>
        <w:numId w:val="1"/>
      </w:numPr>
      <w:spacing w:before="50" w:beforeLines="50" w:line="300" w:lineRule="auto"/>
      <w:ind w:left="0" w:firstLine="0"/>
      <w:jc w:val="left"/>
      <w:outlineLvl w:val="2"/>
    </w:pPr>
    <w:rPr>
      <w:rFonts w:ascii="黑体" w:hAnsi="Times New Roman" w:eastAsia="黑体" w:cs="Times New Roman"/>
      <w:bCs/>
      <w:sz w:val="24"/>
      <w:szCs w:val="32"/>
    </w:rPr>
  </w:style>
  <w:style w:type="paragraph" w:styleId="6">
    <w:name w:val="heading 4"/>
    <w:basedOn w:val="1"/>
    <w:next w:val="3"/>
    <w:link w:val="62"/>
    <w:qFormat/>
    <w:uiPriority w:val="0"/>
    <w:pPr>
      <w:keepLines/>
      <w:numPr>
        <w:ilvl w:val="3"/>
        <w:numId w:val="1"/>
      </w:numPr>
      <w:spacing w:line="300" w:lineRule="auto"/>
      <w:jc w:val="left"/>
      <w:outlineLvl w:val="3"/>
    </w:pPr>
    <w:rPr>
      <w:rFonts w:ascii="宋体" w:hAnsi="Arial" w:eastAsia="宋体" w:cs="Times New Roman"/>
      <w:bCs/>
      <w:sz w:val="24"/>
      <w:szCs w:val="28"/>
    </w:rPr>
  </w:style>
  <w:style w:type="paragraph" w:styleId="7">
    <w:name w:val="heading 5"/>
    <w:basedOn w:val="1"/>
    <w:next w:val="1"/>
    <w:link w:val="63"/>
    <w:qFormat/>
    <w:uiPriority w:val="0"/>
    <w:pPr>
      <w:keepNext/>
      <w:keepLines/>
      <w:numPr>
        <w:ilvl w:val="4"/>
        <w:numId w:val="1"/>
      </w:numPr>
      <w:spacing w:line="300" w:lineRule="auto"/>
      <w:jc w:val="left"/>
      <w:outlineLvl w:val="4"/>
    </w:pPr>
    <w:rPr>
      <w:rFonts w:ascii="宋体" w:hAnsi="Times New Roman" w:eastAsia="宋体" w:cs="Times New Roman"/>
      <w:bCs/>
      <w:sz w:val="24"/>
      <w:szCs w:val="28"/>
    </w:rPr>
  </w:style>
  <w:style w:type="character" w:default="1" w:styleId="19">
    <w:name w:val="Default Paragraph Font"/>
    <w:semiHidden/>
    <w:unhideWhenUsed/>
    <w:qFormat/>
    <w:uiPriority w:val="1"/>
  </w:style>
  <w:style w:type="table" w:default="1" w:styleId="22">
    <w:name w:val="Normal Table"/>
    <w:semiHidden/>
    <w:unhideWhenUsed/>
    <w:qFormat/>
    <w:uiPriority w:val="99"/>
    <w:tblPr>
      <w:tblLayout w:type="fixed"/>
      <w:tblCellMar>
        <w:top w:w="0" w:type="dxa"/>
        <w:left w:w="108" w:type="dxa"/>
        <w:bottom w:w="0" w:type="dxa"/>
        <w:right w:w="108" w:type="dxa"/>
      </w:tblCellMar>
    </w:tblPr>
  </w:style>
  <w:style w:type="paragraph" w:customStyle="1" w:styleId="3">
    <w:name w:val="论文正文"/>
    <w:basedOn w:val="1"/>
    <w:qFormat/>
    <w:uiPriority w:val="0"/>
    <w:pPr>
      <w:widowControl/>
      <w:snapToGrid w:val="0"/>
      <w:spacing w:line="300" w:lineRule="auto"/>
      <w:ind w:firstLine="480" w:firstLineChars="200"/>
    </w:pPr>
    <w:rPr>
      <w:rFonts w:ascii="宋体" w:hAnsi="Times New Roman" w:eastAsia="宋体" w:cs="Times New Roman"/>
      <w:kern w:val="0"/>
      <w:sz w:val="24"/>
      <w:szCs w:val="24"/>
    </w:rPr>
  </w:style>
  <w:style w:type="paragraph" w:styleId="8">
    <w:name w:val="caption"/>
    <w:basedOn w:val="1"/>
    <w:next w:val="3"/>
    <w:qFormat/>
    <w:uiPriority w:val="0"/>
    <w:pPr>
      <w:jc w:val="center"/>
    </w:pPr>
    <w:rPr>
      <w:rFonts w:ascii="黑体" w:hAnsi="Arial" w:eastAsia="黑体" w:cs="Arial"/>
      <w:sz w:val="20"/>
      <w:szCs w:val="20"/>
    </w:rPr>
  </w:style>
  <w:style w:type="paragraph" w:styleId="9">
    <w:name w:val="Document Map"/>
    <w:basedOn w:val="1"/>
    <w:link w:val="115"/>
    <w:semiHidden/>
    <w:qFormat/>
    <w:uiPriority w:val="0"/>
    <w:pPr>
      <w:shd w:val="clear" w:color="auto" w:fill="000080"/>
    </w:pPr>
    <w:rPr>
      <w:rFonts w:ascii="Times New Roman" w:hAnsi="Times New Roman" w:eastAsia="宋体" w:cs="Times New Roman"/>
      <w:szCs w:val="24"/>
    </w:rPr>
  </w:style>
  <w:style w:type="paragraph" w:styleId="10">
    <w:name w:val="Body Text"/>
    <w:basedOn w:val="1"/>
    <w:link w:val="105"/>
    <w:qFormat/>
    <w:uiPriority w:val="0"/>
    <w:pPr>
      <w:spacing w:after="120"/>
    </w:pPr>
    <w:rPr>
      <w:rFonts w:ascii="Times New Roman" w:hAnsi="Times New Roman" w:eastAsia="宋体" w:cs="Times New Roman"/>
      <w:szCs w:val="24"/>
    </w:rPr>
  </w:style>
  <w:style w:type="paragraph" w:styleId="11">
    <w:name w:val="toc 3"/>
    <w:basedOn w:val="1"/>
    <w:next w:val="1"/>
    <w:qFormat/>
    <w:uiPriority w:val="39"/>
    <w:pPr>
      <w:spacing w:line="300" w:lineRule="auto"/>
      <w:ind w:left="400" w:leftChars="400"/>
    </w:pPr>
    <w:rPr>
      <w:rFonts w:ascii="Times New Roman" w:hAnsi="Times New Roman" w:eastAsia="宋体" w:cs="Times New Roman"/>
      <w:sz w:val="24"/>
      <w:szCs w:val="24"/>
    </w:rPr>
  </w:style>
  <w:style w:type="paragraph" w:styleId="12">
    <w:name w:val="Balloon Text"/>
    <w:basedOn w:val="1"/>
    <w:link w:val="114"/>
    <w:semiHidden/>
    <w:uiPriority w:val="0"/>
    <w:rPr>
      <w:rFonts w:ascii="Times New Roman" w:hAnsi="Times New Roman" w:eastAsia="宋体" w:cs="Times New Roman"/>
      <w:sz w:val="18"/>
      <w:szCs w:val="18"/>
    </w:rPr>
  </w:style>
  <w:style w:type="paragraph" w:styleId="13">
    <w:name w:val="footer"/>
    <w:basedOn w:val="1"/>
    <w:link w:val="87"/>
    <w:qFormat/>
    <w:uiPriority w:val="0"/>
    <w:pPr>
      <w:tabs>
        <w:tab w:val="center" w:pos="4153"/>
        <w:tab w:val="right" w:pos="8306"/>
      </w:tabs>
      <w:snapToGrid w:val="0"/>
      <w:jc w:val="left"/>
    </w:pPr>
    <w:rPr>
      <w:rFonts w:ascii="Times New Roman" w:hAnsi="Times New Roman" w:eastAsia="宋体" w:cs="Times New Roman"/>
      <w:sz w:val="18"/>
      <w:szCs w:val="18"/>
    </w:rPr>
  </w:style>
  <w:style w:type="paragraph" w:styleId="14">
    <w:name w:val="header"/>
    <w:basedOn w:val="1"/>
    <w:link w:val="88"/>
    <w:qFormat/>
    <w:uiPriority w:val="0"/>
    <w:pPr>
      <w:pBdr>
        <w:bottom w:val="single" w:color="auto" w:sz="6" w:space="1"/>
      </w:pBdr>
      <w:tabs>
        <w:tab w:val="center" w:pos="4153"/>
        <w:tab w:val="right" w:pos="8306"/>
      </w:tabs>
      <w:snapToGrid w:val="0"/>
      <w:jc w:val="center"/>
    </w:pPr>
    <w:rPr>
      <w:rFonts w:ascii="Times New Roman" w:hAnsi="Times New Roman" w:eastAsia="宋体" w:cs="Times New Roman"/>
      <w:sz w:val="18"/>
      <w:szCs w:val="18"/>
    </w:rPr>
  </w:style>
  <w:style w:type="paragraph" w:styleId="15">
    <w:name w:val="toc 1"/>
    <w:basedOn w:val="1"/>
    <w:next w:val="1"/>
    <w:qFormat/>
    <w:uiPriority w:val="39"/>
    <w:pPr>
      <w:spacing w:line="300" w:lineRule="auto"/>
      <w:jc w:val="left"/>
    </w:pPr>
    <w:rPr>
      <w:rFonts w:ascii="Times New Roman" w:hAnsi="Times New Roman" w:eastAsia="宋体" w:cs="Times New Roman"/>
      <w:sz w:val="24"/>
      <w:szCs w:val="24"/>
    </w:rPr>
  </w:style>
  <w:style w:type="paragraph" w:styleId="16">
    <w:name w:val="toc 2"/>
    <w:basedOn w:val="1"/>
    <w:next w:val="1"/>
    <w:qFormat/>
    <w:uiPriority w:val="39"/>
    <w:pPr>
      <w:spacing w:line="300" w:lineRule="auto"/>
      <w:ind w:left="200" w:leftChars="200"/>
    </w:pPr>
    <w:rPr>
      <w:rFonts w:ascii="Times New Roman" w:hAnsi="Times New Roman" w:eastAsia="宋体" w:cs="Times New Roman"/>
      <w:sz w:val="24"/>
      <w:szCs w:val="24"/>
    </w:rPr>
  </w:style>
  <w:style w:type="paragraph" w:styleId="17">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8">
    <w:name w:val="Title"/>
    <w:basedOn w:val="1"/>
    <w:link w:val="104"/>
    <w:qFormat/>
    <w:uiPriority w:val="99"/>
    <w:pPr>
      <w:spacing w:before="240" w:after="60"/>
      <w:jc w:val="center"/>
      <w:outlineLvl w:val="0"/>
    </w:pPr>
    <w:rPr>
      <w:rFonts w:ascii="Arial" w:hAnsi="Arial" w:eastAsia="宋体" w:cs="Arial"/>
      <w:b/>
      <w:bCs/>
      <w:sz w:val="32"/>
      <w:szCs w:val="32"/>
    </w:rPr>
  </w:style>
  <w:style w:type="character" w:styleId="20">
    <w:name w:val="page number"/>
    <w:qFormat/>
    <w:uiPriority w:val="0"/>
  </w:style>
  <w:style w:type="character" w:styleId="21">
    <w:name w:val="Hyperlink"/>
    <w:unhideWhenUsed/>
    <w:qFormat/>
    <w:uiPriority w:val="99"/>
    <w:rPr>
      <w:color w:val="0000FF"/>
      <w:u w:val="single"/>
    </w:rPr>
  </w:style>
  <w:style w:type="table" w:styleId="23">
    <w:name w:val="Table Grid"/>
    <w:basedOn w:val="22"/>
    <w:qFormat/>
    <w:uiPriority w:val="0"/>
    <w:pPr>
      <w:widowControl w:val="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24">
    <w:name w:val="Table Theme"/>
    <w:basedOn w:val="22"/>
    <w:qFormat/>
    <w:uiPriority w:val="0"/>
    <w:pPr>
      <w:widowControl w:val="0"/>
      <w:jc w:val="center"/>
    </w:pPr>
    <w:rPr>
      <w:rFonts w:ascii="Times New Roman" w:hAnsi="Times New Roman" w:eastAsia="宋体" w:cs="Times New Roman"/>
    </w:rPr>
    <w:tblPr>
      <w:tblLayout w:type="fixed"/>
    </w:tblPr>
    <w:trPr>
      <w:tblHeader/>
    </w:trPr>
    <w:tcPr>
      <w:vAlign w:val="center"/>
    </w:tcPr>
    <w:tblStylePr w:type="firstRow">
      <w:pPr>
        <w:wordWrap/>
        <w:jc w:val="center"/>
      </w:pPr>
      <w:rPr>
        <w:rFonts w:eastAsia="宋体"/>
        <w:b w:val="0"/>
        <w:sz w:val="21"/>
      </w:rPr>
      <w:tcPr>
        <w:tcBorders>
          <w:top w:val="single" w:color="auto" w:sz="4" w:space="0"/>
          <w:left w:val="single" w:color="auto" w:sz="4" w:space="0"/>
          <w:bottom w:val="single" w:color="auto" w:sz="4" w:space="0"/>
          <w:right w:val="single" w:color="auto" w:sz="4" w:space="0"/>
          <w:insideH w:val="single" w:sz="4" w:space="0"/>
          <w:insideV w:val="single" w:sz="4" w:space="0"/>
        </w:tcBorders>
      </w:tcPr>
    </w:tblStylePr>
    <w:tblStylePr w:type="lastRow">
      <w:tcPr>
        <w:tcBorders>
          <w:top w:val="single" w:color="auto" w:sz="4" w:space="0"/>
          <w:left w:val="single" w:color="auto" w:sz="4" w:space="0"/>
          <w:bottom w:val="single" w:color="auto" w:sz="4" w:space="0"/>
          <w:right w:val="single" w:color="auto" w:sz="4" w:space="0"/>
          <w:insideH w:val="single" w:sz="4" w:space="0"/>
          <w:insideV w:val="single" w:sz="4" w:space="0"/>
        </w:tcBorders>
      </w:tcPr>
    </w:tblStylePr>
    <w:tblStylePr w:type="firstCol">
      <w:pPr>
        <w:jc w:val="center"/>
      </w:pPr>
      <w:rPr>
        <w:rFonts w:eastAsia="宋体"/>
        <w:b w:val="0"/>
        <w:sz w:val="21"/>
      </w:rPr>
      <w:tcPr>
        <w:tcBorders>
          <w:top w:val="nil"/>
          <w:left w:val="nil"/>
          <w:bottom w:val="nil"/>
          <w:right w:val="nil"/>
          <w:insideH w:val="nil"/>
          <w:insideV w:val="nil"/>
          <w:tl2br w:val="nil"/>
          <w:tr2bl w:val="nil"/>
        </w:tcBorders>
      </w:tcPr>
    </w:tblStylePr>
    <w:tblStylePr w:type="lastCol">
      <w:tblPr>
        <w:jc w:val="center"/>
        <w:tblLayout w:type="fixed"/>
      </w:tblPr>
      <w:trPr>
        <w:jc w:val="center"/>
      </w:trPr>
      <w:tcPr>
        <w:tcBorders>
          <w:top w:val="nil"/>
          <w:left w:val="nil"/>
          <w:bottom w:val="nil"/>
          <w:right w:val="nil"/>
          <w:insideH w:val="nil"/>
          <w:insideV w:val="nil"/>
          <w:tl2br w:val="nil"/>
          <w:tr2bl w:val="nil"/>
        </w:tcBorders>
      </w:tcPr>
    </w:tblStylePr>
    <w:tblStylePr w:type="neCell">
      <w:tcPr>
        <w:tcBorders>
          <w:right w:val="nil"/>
        </w:tcBorders>
      </w:tcPr>
    </w:tblStylePr>
    <w:tblStylePr w:type="nwCell">
      <w:tcPr>
        <w:tcBorders>
          <w:top w:val="single" w:color="auto" w:sz="4" w:space="0"/>
          <w:left w:val="nil"/>
          <w:bottom w:val="single" w:color="auto" w:sz="4" w:space="0"/>
          <w:right w:val="single" w:color="auto" w:sz="4" w:space="0"/>
          <w:insideH w:val="single" w:sz="4" w:space="0"/>
          <w:insideV w:val="single" w:sz="4" w:space="0"/>
          <w:tl2br w:val="nil"/>
          <w:tr2bl w:val="nil"/>
        </w:tcBorders>
      </w:tcPr>
    </w:tblStylePr>
    <w:tblStylePr w:type="seCell">
      <w:tcPr>
        <w:tcBorders>
          <w:right w:val="nil"/>
        </w:tcBorders>
      </w:tcPr>
    </w:tblStylePr>
    <w:tblStylePr w:type="swCell">
      <w:tcPr>
        <w:tcBorders>
          <w:left w:val="nil"/>
        </w:tcBorders>
      </w:tcPr>
    </w:tblStylePr>
  </w:style>
  <w:style w:type="table" w:styleId="25">
    <w:name w:val="Table Colorful 1"/>
    <w:basedOn w:val="22"/>
    <w:qFormat/>
    <w:uiPriority w:val="0"/>
    <w:pPr>
      <w:widowControl w:val="0"/>
      <w:jc w:val="both"/>
    </w:pPr>
    <w:rPr>
      <w:rFonts w:ascii="Times New Roman" w:hAnsi="Times New Roman" w:eastAsia="宋体" w:cs="Times New Roman"/>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Layout w:type="fixed"/>
    </w:tblPr>
    <w:tcPr>
      <w:shd w:val="solid" w:color="008080" w:fill="FFFFFF"/>
    </w:tcPr>
    <w:tblStylePr w:type="firstRow">
      <w:rPr>
        <w:b/>
        <w:bCs/>
        <w:i/>
        <w:iCs/>
      </w:rPr>
      <w:tblPr>
        <w:tblLayout w:type="fixed"/>
      </w:tblPr>
      <w:tcPr>
        <w:tcBorders>
          <w:tl2br w:val="nil"/>
          <w:tr2bl w:val="nil"/>
        </w:tcBorders>
        <w:shd w:val="solid" w:color="000000" w:fill="FFFFFF"/>
      </w:tcPr>
    </w:tblStylePr>
    <w:tblStylePr w:type="firstCol">
      <w:rPr>
        <w:b/>
        <w:bCs/>
        <w:i/>
        <w:iCs/>
      </w:rPr>
      <w:tblPr>
        <w:tblLayout w:type="fixed"/>
      </w:tblPr>
      <w:tcPr>
        <w:tcBorders>
          <w:tl2br w:val="nil"/>
          <w:tr2bl w:val="nil"/>
        </w:tcBorders>
        <w:shd w:val="solid" w:color="000080" w:fill="FFFFFF"/>
      </w:tcPr>
    </w:tblStylePr>
    <w:tblStylePr w:type="nwCell">
      <w:tblPr>
        <w:tblLayout w:type="fixed"/>
      </w:tblPr>
      <w:tcPr>
        <w:tcBorders>
          <w:tl2br w:val="nil"/>
          <w:tr2bl w:val="nil"/>
        </w:tcBorders>
        <w:shd w:val="solid" w:color="000000" w:fill="FFFFFF"/>
      </w:tcPr>
    </w:tblStylePr>
    <w:tblStylePr w:type="swCell">
      <w:rPr>
        <w:b/>
        <w:bCs/>
        <w:i w:val="0"/>
        <w:iCs w:val="0"/>
      </w:rPr>
      <w:tblPr>
        <w:tblLayout w:type="fixed"/>
      </w:tblPr>
      <w:tcPr>
        <w:tcBorders>
          <w:tl2br w:val="nil"/>
          <w:tr2bl w:val="nil"/>
        </w:tcBorders>
      </w:tcPr>
    </w:tblStylePr>
  </w:style>
  <w:style w:type="table" w:styleId="26">
    <w:name w:val="Table Classic 1"/>
    <w:basedOn w:val="22"/>
    <w:qFormat/>
    <w:uiPriority w:val="0"/>
    <w:pPr>
      <w:widowControl w:val="0"/>
      <w:jc w:val="both"/>
    </w:pPr>
    <w:rPr>
      <w:rFonts w:ascii="Times New Roman" w:hAnsi="Times New Roman" w:eastAsia="宋体" w:cs="Times New Roman"/>
    </w:rPr>
    <w:tblPr>
      <w:tblBorders>
        <w:top w:val="single" w:color="000000" w:sz="12" w:space="0"/>
        <w:bottom w:val="single" w:color="000000" w:sz="12" w:space="0"/>
      </w:tblBorders>
      <w:tblLayout w:type="fixed"/>
    </w:tblPr>
    <w:tcPr>
      <w:shd w:val="clear" w:color="auto" w:fill="auto"/>
    </w:tcPr>
    <w:tblStylePr w:type="firstRow">
      <w:rPr>
        <w:i/>
        <w:iCs/>
      </w:rPr>
      <w:tblPr>
        <w:tblLayout w:type="fixed"/>
      </w:tblPr>
      <w:tcPr>
        <w:tcBorders>
          <w:bottom w:val="single" w:color="000000" w:sz="6" w:space="0"/>
          <w:tl2br w:val="nil"/>
          <w:tr2bl w:val="nil"/>
        </w:tcBorders>
      </w:tcPr>
    </w:tblStylePr>
    <w:tblStylePr w:type="lastRow">
      <w:rPr>
        <w:color w:val="auto"/>
      </w:rPr>
      <w:tblPr>
        <w:tblLayout w:type="fixed"/>
      </w:tblPr>
      <w:tcPr>
        <w:tcBorders>
          <w:top w:val="single" w:color="000000" w:sz="6" w:space="0"/>
          <w:tl2br w:val="nil"/>
          <w:tr2bl w:val="nil"/>
        </w:tcBorders>
      </w:tcPr>
    </w:tblStylePr>
    <w:tblStylePr w:type="firstCol">
      <w:tblPr>
        <w:tblLayout w:type="fixed"/>
      </w:tblPr>
      <w:tcPr>
        <w:tcBorders>
          <w:right w:val="single" w:color="000000" w:sz="6" w:space="0"/>
          <w:tl2br w:val="nil"/>
          <w:tr2bl w:val="nil"/>
        </w:tcBorders>
      </w:tcPr>
    </w:tblStylePr>
    <w:tblStylePr w:type="neCell">
      <w:rPr>
        <w:b/>
        <w:bCs/>
        <w:i w:val="0"/>
        <w:iCs w:val="0"/>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27">
    <w:name w:val="Table Classic 2"/>
    <w:basedOn w:val="22"/>
    <w:qFormat/>
    <w:uiPriority w:val="0"/>
    <w:pPr>
      <w:widowControl w:val="0"/>
      <w:jc w:val="both"/>
    </w:pPr>
    <w:rPr>
      <w:rFonts w:ascii="Times New Roman" w:hAnsi="Times New Roman" w:eastAsia="宋体" w:cs="Times New Roman"/>
    </w:rPr>
    <w:tblPr>
      <w:tblBorders>
        <w:top w:val="single" w:color="000000" w:sz="12" w:space="0"/>
        <w:bottom w:val="single" w:color="000000" w:sz="12" w:space="0"/>
      </w:tblBorders>
      <w:tblLayout w:type="fixed"/>
    </w:tblPr>
    <w:tcPr>
      <w:shd w:val="clear" w:color="auto" w:fill="auto"/>
    </w:tcPr>
    <w:tblStylePr w:type="firstRow">
      <w:rPr>
        <w:color w:val="FFFFFF"/>
      </w:rPr>
      <w:tblPr>
        <w:tblLayout w:type="fixed"/>
      </w:tblPr>
      <w:tcPr>
        <w:tcBorders>
          <w:bottom w:val="single" w:color="000000" w:sz="6" w:space="0"/>
          <w:tl2br w:val="nil"/>
          <w:tr2bl w:val="nil"/>
        </w:tcBorders>
        <w:shd w:val="solid" w:color="800080" w:fill="FFFFFF"/>
      </w:tcPr>
    </w:tblStylePr>
    <w:tblStylePr w:type="lastRow">
      <w:tblPr>
        <w:tblLayout w:type="fixed"/>
      </w:tblPr>
      <w:tcPr>
        <w:tcBorders>
          <w:top w:val="single" w:color="000000" w:sz="6" w:space="0"/>
          <w:tl2br w:val="nil"/>
          <w:tr2bl w:val="nil"/>
        </w:tcBorders>
      </w:tcPr>
    </w:tblStylePr>
    <w:tblStylePr w:type="firstCol">
      <w:rPr>
        <w:b/>
        <w:bCs/>
      </w:rPr>
      <w:tblPr>
        <w:tblLayout w:type="fixed"/>
      </w:tblPr>
      <w:tcPr>
        <w:tcBorders>
          <w:tl2br w:val="nil"/>
          <w:tr2bl w:val="nil"/>
        </w:tcBorders>
        <w:shd w:val="solid" w:color="C0C0C0" w:fill="FFFFFF"/>
      </w:tcPr>
    </w:tblStylePr>
    <w:tblStylePr w:type="neCell">
      <w:rPr>
        <w:b/>
        <w:bCs/>
      </w:rPr>
      <w:tblPr>
        <w:tblLayout w:type="fixed"/>
      </w:tblPr>
      <w:tcPr>
        <w:tcBorders>
          <w:tl2br w:val="nil"/>
          <w:tr2bl w:val="nil"/>
        </w:tcBorders>
      </w:tcPr>
    </w:tblStylePr>
    <w:tblStylePr w:type="nwCell">
      <w:tblPr>
        <w:tblLayout w:type="fixed"/>
      </w:tblPr>
      <w:tcPr>
        <w:tcBorders>
          <w:tl2br w:val="nil"/>
          <w:tr2bl w:val="nil"/>
        </w:tcBorders>
        <w:shd w:val="solid" w:color="800080" w:fill="FFFFFF"/>
      </w:tcPr>
    </w:tblStylePr>
    <w:tblStylePr w:type="swCell">
      <w:rPr>
        <w:color w:val="000080"/>
      </w:rPr>
      <w:tblPr>
        <w:tblLayout w:type="fixed"/>
      </w:tblPr>
      <w:tcPr>
        <w:tcBorders>
          <w:tl2br w:val="nil"/>
          <w:tr2bl w:val="nil"/>
        </w:tcBorders>
      </w:tcPr>
    </w:tblStylePr>
  </w:style>
  <w:style w:type="table" w:styleId="28">
    <w:name w:val="Table Classic 3"/>
    <w:basedOn w:val="22"/>
    <w:qFormat/>
    <w:uiPriority w:val="0"/>
    <w:pPr>
      <w:widowControl w:val="0"/>
      <w:jc w:val="both"/>
    </w:pPr>
    <w:rPr>
      <w:rFonts w:ascii="Times New Roman" w:hAnsi="Times New Roman" w:eastAsia="宋体" w:cs="Times New Roman"/>
      <w:color w:val="000080"/>
    </w:rPr>
    <w:tblPr>
      <w:tblBorders>
        <w:top w:val="single" w:color="000000" w:sz="12" w:space="0"/>
        <w:left w:val="single" w:color="000000" w:sz="12" w:space="0"/>
        <w:bottom w:val="single" w:color="000000" w:sz="12" w:space="0"/>
        <w:right w:val="single" w:color="000000" w:sz="12" w:space="0"/>
      </w:tblBorders>
      <w:tblLayout w:type="fixed"/>
    </w:tblPr>
    <w:tcPr>
      <w:shd w:val="solid" w:color="C0C0C0" w:fill="FFFFFF"/>
    </w:tcPr>
    <w:tblStylePr w:type="firstRow">
      <w:rPr>
        <w:b/>
        <w:bCs/>
        <w:i/>
        <w:iCs/>
        <w:color w:val="FFFFFF"/>
      </w:rPr>
      <w:tblPr>
        <w:tblLayout w:type="fixed"/>
      </w:tblPr>
      <w:tcPr>
        <w:tcBorders>
          <w:bottom w:val="single" w:color="000000" w:sz="6" w:space="0"/>
          <w:tl2br w:val="nil"/>
          <w:tr2bl w:val="nil"/>
        </w:tcBorders>
        <w:shd w:val="solid" w:color="000080" w:fill="FFFFFF"/>
      </w:tcPr>
    </w:tblStylePr>
    <w:tblStylePr w:type="lastRow">
      <w:rPr>
        <w:color w:val="000080"/>
      </w:rPr>
      <w:tblPr>
        <w:tblLayout w:type="fixed"/>
      </w:tblPr>
      <w:tcPr>
        <w:tcBorders>
          <w:top w:val="single" w:color="000000" w:sz="12" w:space="0"/>
          <w:tl2br w:val="nil"/>
          <w:tr2bl w:val="nil"/>
        </w:tcBorders>
        <w:shd w:val="solid" w:color="FFFFFF" w:fill="FFFFFF"/>
      </w:tcPr>
    </w:tblStylePr>
    <w:tblStylePr w:type="firstCol">
      <w:rPr>
        <w:b/>
        <w:bCs/>
        <w:color w:val="000000"/>
      </w:rPr>
      <w:tblPr>
        <w:tblLayout w:type="fixed"/>
      </w:tblPr>
      <w:tcPr>
        <w:tcBorders>
          <w:tl2br w:val="nil"/>
          <w:tr2bl w:val="nil"/>
        </w:tcBorders>
      </w:tcPr>
    </w:tblStylePr>
  </w:style>
  <w:style w:type="table" w:styleId="29">
    <w:name w:val="Table Classic 4"/>
    <w:basedOn w:val="22"/>
    <w:qFormat/>
    <w:uiPriority w:val="0"/>
    <w:pPr>
      <w:widowControl w:val="0"/>
      <w:jc w:val="both"/>
    </w:pPr>
    <w:rPr>
      <w:rFonts w:ascii="Times New Roman" w:hAnsi="Times New Roman" w:eastAsia="宋体" w:cs="Times New Roman"/>
    </w:rPr>
    <w:tblPr>
      <w:tblBorders>
        <w:top w:val="single" w:color="000000" w:sz="12" w:space="0"/>
        <w:left w:val="single" w:color="000000" w:sz="6" w:space="0"/>
        <w:bottom w:val="single" w:color="000000" w:sz="12" w:space="0"/>
        <w:right w:val="single" w:color="000000" w:sz="6" w:space="0"/>
      </w:tblBorders>
      <w:tblLayout w:type="fixed"/>
    </w:tblPr>
    <w:tcPr>
      <w:shd w:val="clear" w:color="auto" w:fill="auto"/>
    </w:tcPr>
    <w:tblStylePr w:type="firstRow">
      <w:rPr>
        <w:b/>
        <w:bCs/>
        <w:i/>
        <w:iCs/>
        <w:color w:val="FFFFFF"/>
      </w:rPr>
      <w:tblPr>
        <w:tblLayout w:type="fixed"/>
      </w:tblPr>
      <w:tcPr>
        <w:tcBorders>
          <w:bottom w:val="single" w:color="000000" w:sz="6" w:space="0"/>
          <w:tl2br w:val="nil"/>
          <w:tr2bl w:val="nil"/>
        </w:tcBorders>
        <w:shd w:val="pct50" w:color="000080" w:fill="FFFFFF"/>
      </w:tcPr>
    </w:tblStylePr>
    <w:tblStylePr w:type="lastRow">
      <w:rPr>
        <w:color w:val="000080"/>
      </w:rPr>
      <w:tblPr>
        <w:tblLayout w:type="fixed"/>
      </w:tblPr>
      <w:tcPr>
        <w:tcBorders>
          <w:bottom w:val="single" w:color="000000" w:sz="6" w:space="0"/>
          <w:tl2br w:val="nil"/>
          <w:tr2bl w:val="nil"/>
        </w:tcBorders>
        <w:shd w:val="pct50" w:color="000000" w:fill="FFFFFF"/>
      </w:tcPr>
    </w:tblStylePr>
    <w:tblStylePr w:type="firstCol">
      <w:rPr>
        <w:b/>
        <w:bCs/>
      </w:rPr>
      <w:tblPr>
        <w:tblLayout w:type="fixed"/>
      </w:tblPr>
      <w:tcPr>
        <w:tcBorders>
          <w:tl2br w:val="nil"/>
          <w:tr2bl w:val="nil"/>
        </w:tcBorders>
      </w:tcPr>
    </w:tblStylePr>
    <w:tblStylePr w:type="nwCell">
      <w:rPr>
        <w:b/>
        <w:bCs/>
      </w:rPr>
      <w:tblPr>
        <w:tblLayout w:type="fixed"/>
      </w:tblPr>
      <w:tcPr>
        <w:tcBorders>
          <w:tl2br w:val="nil"/>
          <w:tr2bl w:val="nil"/>
        </w:tcBorders>
      </w:tcPr>
    </w:tblStylePr>
    <w:tblStylePr w:type="swCell">
      <w:rPr>
        <w:color w:val="000080"/>
      </w:rPr>
      <w:tblPr>
        <w:tblLayout w:type="fixed"/>
      </w:tblPr>
      <w:tcPr>
        <w:tcBorders>
          <w:tl2br w:val="nil"/>
          <w:tr2bl w:val="nil"/>
        </w:tcBorders>
      </w:tcPr>
    </w:tblStylePr>
  </w:style>
  <w:style w:type="table" w:styleId="30">
    <w:name w:val="Table Subtle 1"/>
    <w:basedOn w:val="22"/>
    <w:qFormat/>
    <w:uiPriority w:val="0"/>
    <w:pPr>
      <w:widowControl w:val="0"/>
      <w:jc w:val="both"/>
    </w:pPr>
    <w:rPr>
      <w:rFonts w:ascii="Times New Roman" w:hAnsi="Times New Roman" w:eastAsia="宋体" w:cs="Times New Roman"/>
    </w:rPr>
    <w:tblPr>
      <w:tblStyleRowBandSize w:val="1"/>
      <w:tblLayout w:type="fixed"/>
    </w:tblPr>
    <w:tblStylePr w:type="firstRow">
      <w:tblPr>
        <w:tblLayout w:type="fixed"/>
      </w:tblPr>
      <w:tcPr>
        <w:tcBorders>
          <w:top w:val="single" w:color="000000" w:sz="6" w:space="0"/>
          <w:bottom w:val="single" w:color="000000" w:sz="12" w:space="0"/>
          <w:tl2br w:val="nil"/>
          <w:tr2bl w:val="nil"/>
        </w:tcBorders>
      </w:tcPr>
    </w:tblStylePr>
    <w:tblStylePr w:type="lastRow">
      <w:tblPr>
        <w:tblLayout w:type="fixed"/>
      </w:tblPr>
      <w:tcPr>
        <w:tcBorders>
          <w:top w:val="single" w:color="000000" w:sz="12" w:space="0"/>
          <w:tl2br w:val="nil"/>
          <w:tr2bl w:val="nil"/>
        </w:tcBorders>
        <w:shd w:val="pct25" w:color="800080" w:fill="FFFFFF"/>
      </w:tcPr>
    </w:tblStylePr>
    <w:tblStylePr w:type="firstCol">
      <w:tblPr>
        <w:tblLayout w:type="fixed"/>
      </w:tblPr>
      <w:tcPr>
        <w:tcBorders>
          <w:right w:val="single" w:color="000000" w:sz="12" w:space="0"/>
          <w:tl2br w:val="nil"/>
          <w:tr2bl w:val="nil"/>
        </w:tcBorders>
      </w:tcPr>
    </w:tblStylePr>
    <w:tblStylePr w:type="lastCol">
      <w:tblPr>
        <w:tblLayout w:type="fixed"/>
      </w:tblPr>
      <w:tcPr>
        <w:tcBorders>
          <w:left w:val="single" w:color="000000" w:sz="12" w:space="0"/>
          <w:tl2br w:val="nil"/>
          <w:tr2bl w:val="nil"/>
        </w:tcBorders>
      </w:tcPr>
    </w:tblStylePr>
    <w:tblStylePr w:type="band1Horz">
      <w:tblPr>
        <w:tblLayout w:type="fixed"/>
      </w:tblPr>
      <w:tcPr>
        <w:tcBorders>
          <w:bottom w:val="single" w:color="000000" w:sz="6" w:space="0"/>
          <w:tl2br w:val="nil"/>
          <w:tr2bl w:val="nil"/>
        </w:tcBorders>
        <w:shd w:val="pct25" w:color="808000" w:fill="FFFFFF"/>
      </w:tcPr>
    </w:tblStylePr>
    <w:tblStylePr w:type="neCell">
      <w:rPr>
        <w:b/>
        <w:bCs/>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31">
    <w:name w:val="Table Subtle 2"/>
    <w:basedOn w:val="22"/>
    <w:qFormat/>
    <w:uiPriority w:val="0"/>
    <w:pPr>
      <w:widowControl w:val="0"/>
      <w:jc w:val="both"/>
    </w:pPr>
    <w:rPr>
      <w:rFonts w:ascii="Times New Roman" w:hAnsi="Times New Roman" w:eastAsia="宋体" w:cs="Times New Roman"/>
    </w:rPr>
    <w:tblPr>
      <w:tblBorders>
        <w:left w:val="single" w:color="000000" w:sz="6" w:space="0"/>
        <w:right w:val="single" w:color="000000" w:sz="6" w:space="0"/>
      </w:tblBorders>
      <w:tblLayout w:type="fixed"/>
    </w:tblPr>
    <w:tblStylePr w:type="firstRow">
      <w:tblPr>
        <w:tblLayout w:type="fixed"/>
      </w:tblPr>
      <w:tcPr>
        <w:tcBorders>
          <w:bottom w:val="single" w:color="000000" w:sz="12" w:space="0"/>
          <w:tl2br w:val="nil"/>
          <w:tr2bl w:val="nil"/>
        </w:tcBorders>
      </w:tcPr>
    </w:tblStylePr>
    <w:tblStylePr w:type="lastRow">
      <w:tblPr>
        <w:tblLayout w:type="fixed"/>
      </w:tblPr>
      <w:tcPr>
        <w:tcBorders>
          <w:top w:val="single" w:color="000000" w:sz="12" w:space="0"/>
          <w:tl2br w:val="nil"/>
          <w:tr2bl w:val="nil"/>
        </w:tcBorders>
      </w:tcPr>
    </w:tblStylePr>
    <w:tblStylePr w:type="firstCol">
      <w:tblPr>
        <w:tblLayout w:type="fixed"/>
      </w:tblPr>
      <w:tcPr>
        <w:tcBorders>
          <w:right w:val="single" w:color="000000" w:sz="12" w:space="0"/>
          <w:tl2br w:val="nil"/>
          <w:tr2bl w:val="nil"/>
        </w:tcBorders>
        <w:shd w:val="pct25" w:color="008000" w:fill="FFFFFF"/>
      </w:tcPr>
    </w:tblStylePr>
    <w:tblStylePr w:type="lastCol">
      <w:tblPr>
        <w:tblLayout w:type="fixed"/>
      </w:tblPr>
      <w:tcPr>
        <w:tcBorders>
          <w:left w:val="single" w:color="000000" w:sz="12" w:space="0"/>
          <w:tl2br w:val="nil"/>
          <w:tr2bl w:val="nil"/>
        </w:tcBorders>
        <w:shd w:val="pct25" w:color="808000" w:fill="FFFFFF"/>
      </w:tcPr>
    </w:tblStylePr>
    <w:tblStylePr w:type="neCell">
      <w:rPr>
        <w:b/>
        <w:bCs/>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32">
    <w:name w:val="Table 3D effects 1"/>
    <w:basedOn w:val="22"/>
    <w:qFormat/>
    <w:uiPriority w:val="0"/>
    <w:pPr>
      <w:widowControl w:val="0"/>
      <w:jc w:val="both"/>
    </w:pPr>
    <w:rPr>
      <w:rFonts w:ascii="Times New Roman" w:hAnsi="Times New Roman" w:eastAsia="宋体" w:cs="Times New Roman"/>
    </w:rPr>
    <w:tblPr>
      <w:tblLayout w:type="fixed"/>
    </w:tblPr>
    <w:tcPr>
      <w:shd w:val="solid" w:color="C0C0C0" w:fill="FFFFFF"/>
    </w:tcPr>
    <w:tblStylePr w:type="firstRow">
      <w:rPr>
        <w:b/>
        <w:bCs/>
        <w:color w:val="800080"/>
      </w:rPr>
      <w:tblPr>
        <w:tblLayout w:type="fixed"/>
      </w:tblPr>
      <w:tcPr>
        <w:tcBorders>
          <w:bottom w:val="single" w:color="808080" w:sz="6" w:space="0"/>
          <w:tl2br w:val="nil"/>
          <w:tr2bl w:val="nil"/>
        </w:tcBorders>
      </w:tcPr>
    </w:tblStylePr>
    <w:tblStylePr w:type="lastRow">
      <w:tblPr>
        <w:tblLayout w:type="fixed"/>
      </w:tblPr>
      <w:tcPr>
        <w:tcBorders>
          <w:top w:val="single" w:color="FFFFFF" w:sz="6" w:space="0"/>
          <w:tl2br w:val="nil"/>
          <w:tr2bl w:val="nil"/>
        </w:tcBorders>
      </w:tcPr>
    </w:tblStylePr>
    <w:tblStylePr w:type="firstCol">
      <w:rPr>
        <w:b/>
        <w:bCs/>
      </w:rPr>
      <w:tblPr>
        <w:tblLayout w:type="fixed"/>
      </w:tblPr>
      <w:tcPr>
        <w:tcBorders>
          <w:right w:val="single" w:color="808080" w:sz="6" w:space="0"/>
          <w:tl2br w:val="nil"/>
          <w:tr2bl w:val="nil"/>
        </w:tcBorders>
      </w:tcPr>
    </w:tblStylePr>
    <w:tblStylePr w:type="lastCol">
      <w:tblPr>
        <w:tblLayout w:type="fixed"/>
      </w:tblPr>
      <w:tcPr>
        <w:tcBorders>
          <w:left w:val="single" w:color="FFFFFF" w:sz="6" w:space="0"/>
          <w:tl2br w:val="nil"/>
          <w:tr2bl w:val="nil"/>
        </w:tcBorders>
      </w:tcPr>
    </w:tblStylePr>
    <w:tblStylePr w:type="neCell">
      <w:tblPr>
        <w:tblLayout w:type="fixed"/>
      </w:tblPr>
      <w:tcPr>
        <w:tcBorders>
          <w:left w:val="nil"/>
          <w:bottom w:val="nil"/>
          <w:tl2br w:val="nil"/>
          <w:tr2bl w:val="nil"/>
        </w:tcBorders>
      </w:tcPr>
    </w:tblStylePr>
    <w:tblStylePr w:type="nwCell">
      <w:tblPr>
        <w:tblLayout w:type="fixed"/>
      </w:tblPr>
      <w:tcPr>
        <w:tcBorders>
          <w:bottom w:val="nil"/>
          <w:right w:val="nil"/>
          <w:tl2br w:val="nil"/>
          <w:tr2bl w:val="nil"/>
        </w:tcBorders>
      </w:tcPr>
    </w:tblStylePr>
    <w:tblStylePr w:type="seCell">
      <w:tblPr>
        <w:tblLayout w:type="fixed"/>
      </w:tblPr>
      <w:tcPr>
        <w:tcBorders>
          <w:top w:val="nil"/>
          <w:left w:val="nil"/>
          <w:tl2br w:val="nil"/>
          <w:tr2bl w:val="nil"/>
        </w:tcBorders>
      </w:tcPr>
    </w:tblStylePr>
    <w:tblStylePr w:type="swCell">
      <w:rPr>
        <w:color w:val="000080"/>
      </w:rPr>
      <w:tblPr>
        <w:tblLayout w:type="fixed"/>
      </w:tblPr>
      <w:tcPr>
        <w:tcBorders>
          <w:top w:val="nil"/>
          <w:right w:val="nil"/>
          <w:tl2br w:val="nil"/>
          <w:tr2bl w:val="nil"/>
        </w:tcBorders>
      </w:tcPr>
    </w:tblStylePr>
  </w:style>
  <w:style w:type="table" w:styleId="33">
    <w:name w:val="Table 3D effects 2"/>
    <w:basedOn w:val="22"/>
    <w:qFormat/>
    <w:uiPriority w:val="0"/>
    <w:pPr>
      <w:widowControl w:val="0"/>
      <w:jc w:val="both"/>
    </w:pPr>
    <w:rPr>
      <w:rFonts w:ascii="Times New Roman" w:hAnsi="Times New Roman" w:eastAsia="宋体" w:cs="Times New Roman"/>
    </w:rPr>
    <w:tblPr>
      <w:tblStyleRowBandSize w:val="1"/>
      <w:tblLayout w:type="fixed"/>
    </w:tblPr>
    <w:tcPr>
      <w:shd w:val="solid" w:color="C0C0C0" w:fill="FFFFFF"/>
    </w:tcPr>
    <w:tblStylePr w:type="firstRow">
      <w:rPr>
        <w:b/>
        <w:bCs/>
      </w:rPr>
      <w:tblPr>
        <w:tblLayout w:type="fixed"/>
      </w:tblPr>
      <w:tcPr>
        <w:tcBorders>
          <w:tl2br w:val="nil"/>
          <w:tr2bl w:val="nil"/>
        </w:tcBorders>
      </w:tcPr>
    </w:tblStylePr>
    <w:tblStylePr w:type="firstCol">
      <w:tblPr>
        <w:tblLayout w:type="fixed"/>
      </w:tblPr>
      <w:tcPr>
        <w:tcBorders>
          <w:top w:val="nil"/>
          <w:bottom w:val="nil"/>
          <w:right w:val="single" w:color="808080" w:sz="6" w:space="0"/>
          <w:tl2br w:val="nil"/>
          <w:tr2bl w:val="nil"/>
        </w:tcBorders>
      </w:tcPr>
    </w:tblStylePr>
    <w:tblStylePr w:type="lastCol">
      <w:tblPr>
        <w:tblLayout w:type="fixed"/>
      </w:tblPr>
      <w:tcPr>
        <w:tcBorders>
          <w:right w:val="single" w:color="FFFFFF" w:sz="6" w:space="0"/>
          <w:tl2br w:val="nil"/>
          <w:tr2bl w:val="nil"/>
        </w:tcBorders>
      </w:tcPr>
    </w:tblStylePr>
    <w:tblStylePr w:type="band1Horz">
      <w:tblPr>
        <w:tblLayout w:type="fixed"/>
      </w:tblPr>
      <w:tcPr>
        <w:tcBorders>
          <w:top w:val="single" w:color="808080" w:sz="6" w:space="0"/>
          <w:bottom w:val="single" w:color="FFFFFF" w:sz="6" w:space="0"/>
          <w:tl2br w:val="nil"/>
          <w:tr2bl w:val="nil"/>
        </w:tcBorders>
      </w:tcPr>
    </w:tblStylePr>
    <w:tblStylePr w:type="swCell">
      <w:rPr>
        <w:b/>
        <w:bCs/>
      </w:rPr>
      <w:tblPr>
        <w:tblLayout w:type="fixed"/>
      </w:tblPr>
      <w:tcPr>
        <w:tcBorders>
          <w:tl2br w:val="nil"/>
          <w:tr2bl w:val="nil"/>
        </w:tcBorders>
      </w:tcPr>
    </w:tblStylePr>
  </w:style>
  <w:style w:type="table" w:styleId="34">
    <w:name w:val="Table 3D effects 3"/>
    <w:basedOn w:val="22"/>
    <w:qFormat/>
    <w:uiPriority w:val="0"/>
    <w:pPr>
      <w:widowControl w:val="0"/>
      <w:jc w:val="both"/>
    </w:pPr>
    <w:rPr>
      <w:rFonts w:ascii="Times New Roman" w:hAnsi="Times New Roman" w:eastAsia="宋体" w:cs="Times New Roman"/>
    </w:rPr>
    <w:tblPr>
      <w:tblStyleRowBandSize w:val="1"/>
      <w:tblStyleColBandSize w:val="1"/>
      <w:tblLayout w:type="fixed"/>
    </w:tblPr>
    <w:tblStylePr w:type="firstRow">
      <w:rPr>
        <w:b/>
        <w:bCs/>
      </w:rPr>
      <w:tblPr>
        <w:tblLayout w:type="fixed"/>
      </w:tblPr>
      <w:tcPr>
        <w:tcBorders>
          <w:tl2br w:val="nil"/>
          <w:tr2bl w:val="nil"/>
        </w:tcBorders>
      </w:tcPr>
    </w:tblStylePr>
    <w:tblStylePr w:type="firstCol">
      <w:tblPr>
        <w:tblLayout w:type="fixed"/>
      </w:tblPr>
      <w:tcPr>
        <w:tcBorders>
          <w:top w:val="nil"/>
          <w:bottom w:val="nil"/>
          <w:right w:val="single" w:color="808080" w:sz="6" w:space="0"/>
          <w:tl2br w:val="nil"/>
          <w:tr2bl w:val="nil"/>
        </w:tcBorders>
      </w:tcPr>
    </w:tblStylePr>
    <w:tblStylePr w:type="lastCol">
      <w:tblPr>
        <w:tblLayout w:type="fixed"/>
      </w:tblPr>
      <w:tcPr>
        <w:tcBorders>
          <w:right w:val="single" w:color="FFFFFF" w:sz="6" w:space="0"/>
          <w:tl2br w:val="nil"/>
          <w:tr2bl w:val="nil"/>
        </w:tcBorders>
      </w:tcPr>
    </w:tblStylePr>
    <w:tblStylePr w:type="band1Vert">
      <w:rPr>
        <w:color w:val="auto"/>
      </w:rPr>
      <w:tblPr>
        <w:tblLayout w:type="fixed"/>
      </w:tblPr>
      <w:tcPr>
        <w:shd w:val="solid" w:color="C0C0C0" w:fill="FFFFFF"/>
      </w:tcPr>
    </w:tblStylePr>
    <w:tblStylePr w:type="band2Vert">
      <w:rPr>
        <w:color w:val="auto"/>
      </w:rPr>
      <w:tblPr>
        <w:tblLayout w:type="fixed"/>
      </w:tblPr>
      <w:tcPr>
        <w:shd w:val="pct50" w:color="C0C0C0" w:fill="FFFFFF"/>
      </w:tcPr>
    </w:tblStylePr>
    <w:tblStylePr w:type="band1Horz">
      <w:tblPr>
        <w:tblLayout w:type="fixed"/>
      </w:tblPr>
      <w:tcPr>
        <w:tcBorders>
          <w:top w:val="single" w:color="808080" w:sz="6" w:space="0"/>
          <w:bottom w:val="single" w:color="FFFFFF" w:sz="6" w:space="0"/>
          <w:tl2br w:val="nil"/>
          <w:tr2bl w:val="nil"/>
        </w:tcBorders>
      </w:tcPr>
    </w:tblStylePr>
    <w:tblStylePr w:type="swCell">
      <w:rPr>
        <w:b/>
        <w:bCs/>
      </w:rPr>
      <w:tblPr>
        <w:tblLayout w:type="fixed"/>
      </w:tblPr>
      <w:tcPr>
        <w:tcBorders>
          <w:tl2br w:val="nil"/>
          <w:tr2bl w:val="nil"/>
        </w:tcBorders>
      </w:tcPr>
    </w:tblStylePr>
  </w:style>
  <w:style w:type="table" w:styleId="35">
    <w:name w:val="Table List 1"/>
    <w:basedOn w:val="22"/>
    <w:qFormat/>
    <w:uiPriority w:val="0"/>
    <w:pPr>
      <w:widowControl w:val="0"/>
      <w:jc w:val="both"/>
    </w:pPr>
    <w:rPr>
      <w:rFonts w:ascii="Times New Roman" w:hAnsi="Times New Roman" w:eastAsia="宋体" w:cs="Times New Roman"/>
    </w:rPr>
    <w:tblPr>
      <w:tblBorders>
        <w:top w:val="single" w:color="008080" w:sz="12" w:space="0"/>
        <w:left w:val="single" w:color="008080" w:sz="6" w:space="0"/>
        <w:bottom w:val="single" w:color="008080" w:sz="12" w:space="0"/>
        <w:right w:val="single" w:color="008080" w:sz="6" w:space="0"/>
      </w:tblBorders>
      <w:tblLayout w:type="fixed"/>
    </w:tblPr>
    <w:tblStylePr w:type="firstRow">
      <w:rPr>
        <w:b/>
        <w:bCs/>
        <w:i/>
        <w:iCs/>
        <w:color w:val="800000"/>
      </w:rPr>
      <w:tblPr>
        <w:tblLayout w:type="fixed"/>
      </w:tblPr>
      <w:tcPr>
        <w:tcBorders>
          <w:bottom w:val="single" w:color="000000" w:sz="6" w:space="0"/>
          <w:tl2br w:val="nil"/>
          <w:tr2bl w:val="nil"/>
        </w:tcBorders>
        <w:shd w:val="solid" w:color="C0C0C0" w:fill="FFFFFF"/>
      </w:tcPr>
    </w:tblStylePr>
    <w:tblStylePr w:type="lastRow">
      <w:tblPr>
        <w:tblLayout w:type="fixed"/>
      </w:tblPr>
      <w:tcPr>
        <w:tcBorders>
          <w:top w:val="single" w:color="000000" w:sz="6" w:space="0"/>
          <w:tl2br w:val="nil"/>
          <w:tr2bl w:val="nil"/>
        </w:tcBorders>
      </w:tcPr>
    </w:tblStylePr>
    <w:tblStylePr w:type="band1Horz">
      <w:rPr>
        <w:color w:val="auto"/>
      </w:rPr>
      <w:tblPr>
        <w:tblLayout w:type="fixed"/>
      </w:tblPr>
      <w:tcPr>
        <w:tcBorders>
          <w:tl2br w:val="nil"/>
          <w:tr2bl w:val="nil"/>
        </w:tcBorders>
        <w:shd w:val="solid" w:color="C0C0C0" w:fill="FFFFFF"/>
      </w:tcPr>
    </w:tblStylePr>
    <w:tblStylePr w:type="band2Horz">
      <w:rPr>
        <w:color w:val="auto"/>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36">
    <w:name w:val="Table List 2"/>
    <w:basedOn w:val="22"/>
    <w:qFormat/>
    <w:uiPriority w:val="0"/>
    <w:pPr>
      <w:widowControl w:val="0"/>
      <w:jc w:val="both"/>
    </w:pPr>
    <w:rPr>
      <w:rFonts w:ascii="Times New Roman" w:hAnsi="Times New Roman" w:eastAsia="宋体" w:cs="Times New Roman"/>
    </w:rPr>
    <w:tblPr>
      <w:tblBorders>
        <w:bottom w:val="single" w:color="808080" w:sz="12" w:space="0"/>
      </w:tblBorders>
      <w:tblLayout w:type="fixed"/>
    </w:tblPr>
    <w:tblStylePr w:type="firstRow">
      <w:rPr>
        <w:b/>
        <w:bCs/>
        <w:color w:val="FFFFFF"/>
      </w:rPr>
      <w:tblPr>
        <w:tblLayout w:type="fixed"/>
      </w:tblPr>
      <w:tcPr>
        <w:tcBorders>
          <w:bottom w:val="single" w:color="000000" w:sz="6" w:space="0"/>
          <w:tl2br w:val="nil"/>
          <w:tr2bl w:val="nil"/>
        </w:tcBorders>
        <w:shd w:val="pct75" w:color="008080" w:fill="008000"/>
      </w:tcPr>
    </w:tblStylePr>
    <w:tblStylePr w:type="lastRow">
      <w:tblPr>
        <w:tblLayout w:type="fixed"/>
      </w:tblPr>
      <w:tcPr>
        <w:tcBorders>
          <w:top w:val="single" w:color="000000" w:sz="6" w:space="0"/>
          <w:tl2br w:val="nil"/>
          <w:tr2bl w:val="nil"/>
        </w:tcBorders>
      </w:tcPr>
    </w:tblStylePr>
    <w:tblStylePr w:type="band1Horz">
      <w:rPr>
        <w:color w:val="auto"/>
      </w:rPr>
      <w:tblPr>
        <w:tblLayout w:type="fixed"/>
      </w:tblPr>
      <w:tcPr>
        <w:tcBorders>
          <w:tl2br w:val="nil"/>
          <w:tr2bl w:val="nil"/>
        </w:tcBorders>
        <w:shd w:val="pct20" w:color="00FF00" w:fill="FFFFFF"/>
      </w:tcPr>
    </w:tblStylePr>
    <w:tblStylePr w:type="band2Horz">
      <w:rPr>
        <w:color w:val="auto"/>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37">
    <w:name w:val="Table List 3"/>
    <w:basedOn w:val="22"/>
    <w:qFormat/>
    <w:uiPriority w:val="0"/>
    <w:pPr>
      <w:widowControl w:val="0"/>
      <w:jc w:val="both"/>
    </w:pPr>
    <w:rPr>
      <w:rFonts w:ascii="Times New Roman" w:hAnsi="Times New Roman" w:eastAsia="宋体" w:cs="Times New Roman"/>
    </w:rPr>
    <w:tblPr>
      <w:tblBorders>
        <w:top w:val="single" w:color="000000" w:sz="12" w:space="0"/>
        <w:bottom w:val="single" w:color="000000" w:sz="12" w:space="0"/>
        <w:insideH w:val="single" w:color="000000" w:sz="6" w:space="0"/>
      </w:tblBorders>
      <w:tblLayout w:type="fixed"/>
    </w:tblPr>
    <w:tcPr>
      <w:shd w:val="clear" w:color="auto" w:fill="auto"/>
    </w:tcPr>
    <w:tblStylePr w:type="firstRow">
      <w:rPr>
        <w:b/>
        <w:bCs/>
        <w:color w:val="000080"/>
      </w:rPr>
      <w:tblPr>
        <w:tblLayout w:type="fixed"/>
      </w:tblPr>
      <w:tcPr>
        <w:tcBorders>
          <w:bottom w:val="single" w:color="000000" w:sz="12" w:space="0"/>
          <w:tl2br w:val="nil"/>
          <w:tr2bl w:val="nil"/>
        </w:tcBorders>
      </w:tcPr>
    </w:tblStylePr>
    <w:tblStylePr w:type="lastRow">
      <w:tblPr>
        <w:tblLayout w:type="fixed"/>
      </w:tblPr>
      <w:tcPr>
        <w:tcBorders>
          <w:top w:val="single" w:color="000000" w:sz="12" w:space="0"/>
          <w:tl2br w:val="nil"/>
          <w:tr2bl w:val="nil"/>
        </w:tcBorders>
      </w:tcPr>
    </w:tblStylePr>
    <w:tblStylePr w:type="swCell">
      <w:rPr>
        <w:i/>
        <w:iCs/>
        <w:color w:val="000080"/>
      </w:rPr>
      <w:tblPr>
        <w:tblLayout w:type="fixed"/>
      </w:tblPr>
      <w:tcPr>
        <w:tcBorders>
          <w:tl2br w:val="nil"/>
          <w:tr2bl w:val="nil"/>
        </w:tcBorders>
      </w:tcPr>
    </w:tblStylePr>
  </w:style>
  <w:style w:type="table" w:styleId="38">
    <w:name w:val="Table List 4"/>
    <w:basedOn w:val="22"/>
    <w:qFormat/>
    <w:uiPriority w:val="0"/>
    <w:pPr>
      <w:widowControl w:val="0"/>
      <w:jc w:val="both"/>
    </w:pPr>
    <w:rPr>
      <w:rFonts w:ascii="Times New Roman" w:hAnsi="Times New Roman" w:eastAsia="宋体" w:cs="Times New Roman"/>
    </w:rPr>
    <w:tblPr>
      <w:tblBorders>
        <w:top w:val="single" w:color="000000" w:sz="12" w:space="0"/>
        <w:left w:val="single" w:color="000000" w:sz="12" w:space="0"/>
        <w:bottom w:val="single" w:color="000000" w:sz="12" w:space="0"/>
        <w:right w:val="single" w:color="000000" w:sz="12" w:space="0"/>
        <w:insideH w:val="single" w:color="000000" w:sz="6" w:space="0"/>
      </w:tblBorders>
      <w:tblLayout w:type="fixed"/>
    </w:tblPr>
    <w:tcPr>
      <w:shd w:val="clear" w:color="auto" w:fill="auto"/>
    </w:tcPr>
    <w:tblStylePr w:type="firstRow">
      <w:rPr>
        <w:b/>
        <w:bCs/>
        <w:color w:val="FFFFFF"/>
      </w:rPr>
      <w:tblPr>
        <w:tblLayout w:type="fixed"/>
      </w:tblPr>
      <w:tcPr>
        <w:tcBorders>
          <w:bottom w:val="single" w:color="000000" w:sz="12" w:space="0"/>
          <w:tl2br w:val="nil"/>
          <w:tr2bl w:val="nil"/>
        </w:tcBorders>
        <w:shd w:val="solid" w:color="808080" w:fill="FFFFFF"/>
      </w:tcPr>
    </w:tblStylePr>
  </w:style>
  <w:style w:type="table" w:styleId="39">
    <w:name w:val="Table List 5"/>
    <w:basedOn w:val="22"/>
    <w:qFormat/>
    <w:uiPriority w:val="0"/>
    <w:pPr>
      <w:widowControl w:val="0"/>
      <w:jc w:val="both"/>
    </w:pPr>
    <w:rPr>
      <w:rFonts w:ascii="Times New Roman" w:hAnsi="Times New Roman" w:eastAsia="宋体" w:cs="Times New Roman"/>
    </w:rPr>
    <w:tblPr>
      <w:tblBorders>
        <w:top w:val="single" w:color="000000" w:sz="6" w:space="0"/>
        <w:left w:val="single" w:color="000000" w:sz="6" w:space="0"/>
        <w:bottom w:val="single" w:color="000000" w:sz="6" w:space="0"/>
        <w:right w:val="single" w:color="000000" w:sz="6" w:space="0"/>
        <w:insideH w:val="single" w:color="000000" w:sz="6" w:space="0"/>
      </w:tblBorders>
      <w:tblLayout w:type="fixed"/>
    </w:tblPr>
    <w:tcPr>
      <w:shd w:val="clear" w:color="auto" w:fill="auto"/>
    </w:tcPr>
    <w:tblStylePr w:type="firstRow">
      <w:rPr>
        <w:b/>
        <w:bCs/>
      </w:rPr>
      <w:tblPr>
        <w:tblLayout w:type="fixed"/>
      </w:tblPr>
      <w:tcPr>
        <w:tcBorders>
          <w:bottom w:val="single" w:color="000000" w:sz="12" w:space="0"/>
          <w:tl2br w:val="nil"/>
          <w:tr2bl w:val="nil"/>
        </w:tcBorders>
      </w:tcPr>
    </w:tblStylePr>
    <w:tblStylePr w:type="firstCol">
      <w:rPr>
        <w:b/>
        <w:bCs/>
      </w:rPr>
      <w:tblPr>
        <w:tblLayout w:type="fixed"/>
      </w:tblPr>
      <w:tcPr>
        <w:tcBorders>
          <w:tl2br w:val="nil"/>
          <w:tr2bl w:val="nil"/>
        </w:tcBorders>
      </w:tcPr>
    </w:tblStylePr>
  </w:style>
  <w:style w:type="table" w:styleId="40">
    <w:name w:val="Table List 6"/>
    <w:basedOn w:val="22"/>
    <w:qFormat/>
    <w:uiPriority w:val="0"/>
    <w:pPr>
      <w:widowControl w:val="0"/>
      <w:jc w:val="both"/>
    </w:pPr>
    <w:rPr>
      <w:rFonts w:ascii="Times New Roman" w:hAnsi="Times New Roman" w:eastAsia="宋体" w:cs="Times New Roman"/>
    </w:rPr>
    <w:tblPr>
      <w:tblBorders>
        <w:top w:val="single" w:color="000000" w:sz="6" w:space="0"/>
        <w:left w:val="single" w:color="000000" w:sz="6" w:space="0"/>
        <w:bottom w:val="single" w:color="000000" w:sz="6" w:space="0"/>
        <w:right w:val="single" w:color="000000" w:sz="6" w:space="0"/>
      </w:tblBorders>
      <w:tblLayout w:type="fixed"/>
    </w:tblPr>
    <w:tcPr>
      <w:shd w:val="pct50" w:color="000000" w:fill="FFFFFF"/>
    </w:tcPr>
    <w:tblStylePr w:type="firstRow">
      <w:rPr>
        <w:b/>
        <w:bCs/>
      </w:rPr>
      <w:tblPr>
        <w:tblLayout w:type="fixed"/>
      </w:tblPr>
      <w:tcPr>
        <w:tcBorders>
          <w:bottom w:val="single" w:color="000000" w:sz="12" w:space="0"/>
          <w:tl2br w:val="nil"/>
          <w:tr2bl w:val="nil"/>
        </w:tcBorders>
      </w:tcPr>
    </w:tblStylePr>
    <w:tblStylePr w:type="firstCol">
      <w:rPr>
        <w:b/>
        <w:bCs/>
      </w:rPr>
      <w:tblPr>
        <w:tblLayout w:type="fixed"/>
      </w:tblPr>
      <w:tcPr>
        <w:tcBorders>
          <w:right w:val="single" w:color="000000" w:sz="12" w:space="0"/>
          <w:tl2br w:val="nil"/>
          <w:tr2bl w:val="nil"/>
        </w:tcBorders>
      </w:tcPr>
    </w:tblStylePr>
    <w:tblStylePr w:type="band1Horz">
      <w:tblPr>
        <w:tblLayout w:type="fixed"/>
      </w:tblPr>
      <w:tcPr>
        <w:tcBorders>
          <w:tl2br w:val="nil"/>
          <w:tr2bl w:val="nil"/>
        </w:tcBorders>
        <w:shd w:val="pct25" w:color="000000" w:fill="FFFFFF"/>
      </w:tcPr>
    </w:tblStylePr>
    <w:tblStylePr w:type="nwCell">
      <w:tblPr>
        <w:tblLayout w:type="fixed"/>
      </w:tblPr>
      <w:tcPr>
        <w:tcBorders>
          <w:tl2br w:val="single" w:color="000000" w:sz="6" w:space="0"/>
          <w:tr2bl w:val="nil"/>
        </w:tcBorders>
      </w:tcPr>
    </w:tblStylePr>
  </w:style>
  <w:style w:type="table" w:styleId="41">
    <w:name w:val="Table List 7"/>
    <w:basedOn w:val="22"/>
    <w:qFormat/>
    <w:uiPriority w:val="0"/>
    <w:pPr>
      <w:widowControl w:val="0"/>
      <w:jc w:val="both"/>
    </w:pPr>
    <w:rPr>
      <w:rFonts w:ascii="Times New Roman" w:hAnsi="Times New Roman" w:eastAsia="宋体" w:cs="Times New Roman"/>
    </w:rPr>
    <w:tblPr>
      <w:tblBorders>
        <w:top w:val="single" w:color="008000" w:sz="12" w:space="0"/>
        <w:left w:val="single" w:color="008000" w:sz="6" w:space="0"/>
        <w:bottom w:val="single" w:color="008000" w:sz="12" w:space="0"/>
        <w:right w:val="single" w:color="008000" w:sz="6" w:space="0"/>
        <w:insideH w:val="single" w:color="000000" w:sz="6" w:space="0"/>
      </w:tblBorders>
      <w:tblLayout w:type="fixed"/>
    </w:tblPr>
    <w:tblStylePr w:type="firstRow">
      <w:rPr>
        <w:b/>
        <w:bCs/>
      </w:rPr>
      <w:tblPr>
        <w:tblLayout w:type="fixed"/>
      </w:tblPr>
      <w:tcPr>
        <w:tcBorders>
          <w:bottom w:val="single" w:color="008000" w:sz="12" w:space="0"/>
          <w:tl2br w:val="nil"/>
          <w:tr2bl w:val="nil"/>
        </w:tcBorders>
        <w:shd w:val="solid" w:color="C0C0C0" w:fill="FFFFFF"/>
      </w:tcPr>
    </w:tblStylePr>
    <w:tblStylePr w:type="lastRow">
      <w:rPr>
        <w:b/>
        <w:bCs/>
      </w:rPr>
      <w:tblPr>
        <w:tblLayout w:type="fixed"/>
      </w:tblPr>
      <w:tcPr>
        <w:tcBorders>
          <w:top w:val="single" w:color="008000" w:sz="12" w:space="0"/>
          <w:tl2br w:val="nil"/>
          <w:tr2bl w:val="nil"/>
        </w:tcBorders>
      </w:tcPr>
    </w:tblStylePr>
    <w:tblStylePr w:type="firstCol">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tblStylePr w:type="band1Horz">
      <w:rPr>
        <w:color w:val="auto"/>
      </w:rPr>
      <w:tblPr>
        <w:tblLayout w:type="fixed"/>
      </w:tblPr>
      <w:tcPr>
        <w:tcBorders>
          <w:tl2br w:val="nil"/>
          <w:tr2bl w:val="nil"/>
        </w:tcBorders>
        <w:shd w:val="pct20" w:color="000000" w:fill="FFFFFF"/>
      </w:tcPr>
    </w:tblStylePr>
    <w:tblStylePr w:type="band2Horz">
      <w:tblPr>
        <w:tblLayout w:type="fixed"/>
      </w:tblPr>
      <w:tcPr>
        <w:tcBorders>
          <w:tl2br w:val="nil"/>
          <w:tr2bl w:val="nil"/>
        </w:tcBorders>
        <w:shd w:val="pct25" w:color="FFFF00" w:fill="FFFFFF"/>
      </w:tcPr>
    </w:tblStylePr>
  </w:style>
  <w:style w:type="table" w:styleId="42">
    <w:name w:val="Table List 8"/>
    <w:basedOn w:val="22"/>
    <w:qFormat/>
    <w:uiPriority w:val="0"/>
    <w:pPr>
      <w:widowControl w:val="0"/>
      <w:jc w:val="both"/>
    </w:pPr>
    <w:rPr>
      <w:rFonts w:ascii="Times New Roman" w:hAnsi="Times New Roman" w:eastAsia="宋体" w:cs="Times New Roman"/>
    </w:rPr>
    <w:tblPr>
      <w:tblBorders>
        <w:top w:val="single" w:color="000000" w:sz="6" w:space="0"/>
        <w:left w:val="single" w:color="000000" w:sz="6" w:space="0"/>
        <w:bottom w:val="single" w:color="000000" w:sz="6" w:space="0"/>
        <w:right w:val="single" w:color="000000" w:sz="6" w:space="0"/>
        <w:insideV w:val="single" w:color="000000" w:sz="6" w:space="0"/>
      </w:tblBorders>
      <w:tblLayout w:type="fixed"/>
    </w:tblPr>
    <w:tblStylePr w:type="firstRow">
      <w:rPr>
        <w:b/>
        <w:bCs/>
        <w:i/>
        <w:iCs/>
      </w:rPr>
      <w:tblPr>
        <w:tblLayout w:type="fixed"/>
      </w:tblPr>
      <w:tcPr>
        <w:tcBorders>
          <w:bottom w:val="single" w:color="000000" w:sz="6" w:space="0"/>
          <w:tl2br w:val="nil"/>
          <w:tr2bl w:val="nil"/>
        </w:tcBorders>
        <w:shd w:val="solid" w:color="FFFF00" w:fill="FFFFFF"/>
      </w:tcPr>
    </w:tblStylePr>
    <w:tblStylePr w:type="lastRow">
      <w:rPr>
        <w:b/>
        <w:bCs/>
      </w:rPr>
      <w:tblPr>
        <w:tblLayout w:type="fixed"/>
      </w:tblPr>
      <w:tcPr>
        <w:tcBorders>
          <w:top w:val="single" w:color="000000" w:sz="6" w:space="0"/>
          <w:tl2br w:val="nil"/>
          <w:tr2bl w:val="nil"/>
        </w:tcBorders>
      </w:tcPr>
    </w:tblStylePr>
    <w:tblStylePr w:type="firstCol">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tblStylePr w:type="band1Horz">
      <w:rPr>
        <w:color w:val="auto"/>
      </w:rPr>
      <w:tblPr>
        <w:tblLayout w:type="fixed"/>
      </w:tblPr>
      <w:tcPr>
        <w:tcBorders>
          <w:tl2br w:val="nil"/>
          <w:tr2bl w:val="nil"/>
        </w:tcBorders>
        <w:shd w:val="pct25" w:color="FFFF00" w:fill="FFFFFF"/>
      </w:tcPr>
    </w:tblStylePr>
    <w:tblStylePr w:type="band2Horz">
      <w:tblPr>
        <w:tblLayout w:type="fixed"/>
      </w:tblPr>
      <w:tcPr>
        <w:tcBorders>
          <w:tl2br w:val="nil"/>
          <w:tr2bl w:val="nil"/>
        </w:tcBorders>
        <w:shd w:val="pct50" w:color="FF0000" w:fill="FFFFFF"/>
      </w:tcPr>
    </w:tblStylePr>
    <w:tblStylePr w:type="nwCell">
      <w:tblPr>
        <w:tblLayout w:type="fixed"/>
      </w:tblPr>
      <w:tcPr>
        <w:tcBorders>
          <w:tl2br w:val="single" w:color="auto" w:sz="6" w:space="0"/>
          <w:tr2bl w:val="nil"/>
        </w:tcBorders>
      </w:tcPr>
    </w:tblStylePr>
  </w:style>
  <w:style w:type="table" w:styleId="43">
    <w:name w:val="Table Columns 1"/>
    <w:basedOn w:val="22"/>
    <w:qFormat/>
    <w:uiPriority w:val="0"/>
    <w:pPr>
      <w:widowControl w:val="0"/>
      <w:jc w:val="both"/>
    </w:pPr>
    <w:rPr>
      <w:rFonts w:ascii="Times New Roman" w:hAnsi="Times New Roman" w:eastAsia="宋体" w:cs="Times New Roman"/>
      <w:b/>
      <w:bCs/>
    </w:rPr>
    <w:tblPr>
      <w:tblBorders>
        <w:top w:val="single" w:color="000000" w:sz="12" w:space="0"/>
        <w:left w:val="single" w:color="000000" w:sz="12" w:space="0"/>
        <w:bottom w:val="single" w:color="000000" w:sz="12" w:space="0"/>
        <w:right w:val="single" w:color="000000" w:sz="12" w:space="0"/>
      </w:tblBorders>
      <w:tblLayout w:type="fixed"/>
    </w:tblPr>
    <w:tblStylePr w:type="firstRow">
      <w:rPr>
        <w:b w:val="0"/>
        <w:bCs w:val="0"/>
      </w:rPr>
      <w:tblPr>
        <w:tblLayout w:type="fixed"/>
      </w:tblPr>
      <w:tcPr>
        <w:tcBorders>
          <w:bottom w:val="double" w:color="000000" w:sz="6" w:space="0"/>
          <w:tl2br w:val="nil"/>
          <w:tr2bl w:val="nil"/>
        </w:tcBorders>
      </w:tcPr>
    </w:tblStylePr>
    <w:tblStylePr w:type="lastRow">
      <w:rPr>
        <w:b w:val="0"/>
        <w:bCs w:val="0"/>
      </w:rPr>
      <w:tblPr>
        <w:tblLayout w:type="fixed"/>
      </w:tblPr>
      <w:tcPr>
        <w:tcBorders>
          <w:tl2br w:val="nil"/>
          <w:tr2bl w:val="nil"/>
        </w:tcBorders>
      </w:tcPr>
    </w:tblStylePr>
    <w:tblStylePr w:type="firstCol">
      <w:rPr>
        <w:b w:val="0"/>
        <w:bCs w:val="0"/>
      </w:rPr>
      <w:tblPr>
        <w:tblLayout w:type="fixed"/>
      </w:tblPr>
      <w:tcPr>
        <w:tcBorders>
          <w:tl2br w:val="nil"/>
          <w:tr2bl w:val="nil"/>
        </w:tcBorders>
      </w:tcPr>
    </w:tblStylePr>
    <w:tblStylePr w:type="lastCol">
      <w:rPr>
        <w:b w:val="0"/>
        <w:bCs w:val="0"/>
      </w:rPr>
      <w:tblPr>
        <w:tblLayout w:type="fixed"/>
      </w:tblPr>
      <w:tcPr>
        <w:tcBorders>
          <w:tl2br w:val="nil"/>
          <w:tr2bl w:val="nil"/>
        </w:tcBorders>
      </w:tcPr>
    </w:tblStylePr>
    <w:tblStylePr w:type="band1Vert">
      <w:rPr>
        <w:color w:val="auto"/>
      </w:rPr>
      <w:tblPr>
        <w:tblLayout w:type="fixed"/>
      </w:tblPr>
      <w:tcPr>
        <w:shd w:val="pct25" w:color="000000" w:fill="FFFFFF"/>
      </w:tcPr>
    </w:tblStylePr>
    <w:tblStylePr w:type="band2Vert">
      <w:rPr>
        <w:color w:val="auto"/>
      </w:rPr>
      <w:tblPr>
        <w:tblLayout w:type="fixed"/>
      </w:tblPr>
      <w:tcPr>
        <w:shd w:val="pct25" w:color="FFFF00" w:fill="FFFFFF"/>
      </w:tcPr>
    </w:tblStylePr>
    <w:tblStylePr w:type="neCell">
      <w:rPr>
        <w:b/>
        <w:bCs/>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44">
    <w:name w:val="Table Columns 2"/>
    <w:basedOn w:val="22"/>
    <w:qFormat/>
    <w:uiPriority w:val="0"/>
    <w:pPr>
      <w:widowControl w:val="0"/>
      <w:jc w:val="both"/>
    </w:pPr>
    <w:rPr>
      <w:rFonts w:ascii="Times New Roman" w:hAnsi="Times New Roman" w:eastAsia="宋体" w:cs="Times New Roman"/>
      <w:b/>
      <w:bCs/>
    </w:rPr>
    <w:tblPr>
      <w:tblStyleColBandSize w:val="1"/>
      <w:tblLayout w:type="fixed"/>
    </w:tblPr>
    <w:tblStylePr w:type="firstRow">
      <w:rPr>
        <w:color w:val="FFFFFF"/>
      </w:rPr>
      <w:tblPr>
        <w:tblLayout w:type="fixed"/>
      </w:tblPr>
      <w:tcPr>
        <w:tcBorders>
          <w:tl2br w:val="nil"/>
          <w:tr2bl w:val="nil"/>
        </w:tcBorders>
        <w:shd w:val="solid" w:color="000080" w:fill="FFFFFF"/>
      </w:tcPr>
    </w:tblStylePr>
    <w:tblStylePr w:type="lastRow">
      <w:rPr>
        <w:b w:val="0"/>
        <w:bCs w:val="0"/>
      </w:rPr>
      <w:tblPr>
        <w:tblLayout w:type="fixed"/>
      </w:tblPr>
      <w:tcPr>
        <w:tcBorders>
          <w:tl2br w:val="nil"/>
          <w:tr2bl w:val="nil"/>
        </w:tcBorders>
      </w:tcPr>
    </w:tblStylePr>
    <w:tblStylePr w:type="firstCol">
      <w:rPr>
        <w:b w:val="0"/>
        <w:bCs w:val="0"/>
        <w:color w:val="000000"/>
      </w:rPr>
      <w:tblPr>
        <w:tblLayout w:type="fixed"/>
      </w:tblPr>
      <w:tcPr>
        <w:tcBorders>
          <w:tl2br w:val="nil"/>
          <w:tr2bl w:val="nil"/>
        </w:tcBorders>
      </w:tcPr>
    </w:tblStylePr>
    <w:tblStylePr w:type="lastCol">
      <w:rPr>
        <w:b w:val="0"/>
        <w:bCs w:val="0"/>
      </w:rPr>
      <w:tblPr>
        <w:tblLayout w:type="fixed"/>
      </w:tblPr>
      <w:tcPr>
        <w:tcBorders>
          <w:tl2br w:val="nil"/>
          <w:tr2bl w:val="nil"/>
        </w:tcBorders>
      </w:tcPr>
    </w:tblStylePr>
    <w:tblStylePr w:type="band1Vert">
      <w:rPr>
        <w:color w:val="auto"/>
      </w:rPr>
      <w:tblPr>
        <w:tblLayout w:type="fixed"/>
      </w:tblPr>
      <w:tcPr>
        <w:shd w:val="pct30" w:color="000000" w:fill="FFFFFF"/>
      </w:tcPr>
    </w:tblStylePr>
    <w:tblStylePr w:type="band2Vert">
      <w:rPr>
        <w:color w:val="auto"/>
      </w:rPr>
      <w:tblPr>
        <w:tblLayout w:type="fixed"/>
      </w:tblPr>
      <w:tcPr>
        <w:shd w:val="pct25" w:color="00FF00" w:fill="FFFFFF"/>
      </w:tcPr>
    </w:tblStylePr>
    <w:tblStylePr w:type="neCell">
      <w:rPr>
        <w:b/>
        <w:bCs/>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45">
    <w:name w:val="Table Columns 3"/>
    <w:basedOn w:val="22"/>
    <w:qFormat/>
    <w:uiPriority w:val="0"/>
    <w:pPr>
      <w:widowControl w:val="0"/>
      <w:jc w:val="both"/>
    </w:pPr>
    <w:rPr>
      <w:rFonts w:ascii="Times New Roman" w:hAnsi="Times New Roman" w:eastAsia="宋体" w:cs="Times New Roman"/>
      <w:b/>
      <w:bCs/>
    </w:rPr>
    <w:tblPr>
      <w:tblBorders>
        <w:top w:val="single" w:color="000080" w:sz="6" w:space="0"/>
        <w:left w:val="single" w:color="000080" w:sz="6" w:space="0"/>
        <w:bottom w:val="single" w:color="000080" w:sz="6" w:space="0"/>
        <w:right w:val="single" w:color="000080" w:sz="6" w:space="0"/>
        <w:insideV w:val="single" w:color="000080" w:sz="6" w:space="0"/>
      </w:tblBorders>
      <w:tblLayout w:type="fixed"/>
    </w:tblPr>
    <w:tblStylePr w:type="firstRow">
      <w:rPr>
        <w:color w:val="FFFFFF"/>
      </w:rPr>
      <w:tblPr>
        <w:tblLayout w:type="fixed"/>
      </w:tblPr>
      <w:tcPr>
        <w:tcBorders>
          <w:tl2br w:val="nil"/>
          <w:tr2bl w:val="nil"/>
        </w:tcBorders>
        <w:shd w:val="solid" w:color="000080" w:fill="FFFFFF"/>
      </w:tcPr>
    </w:tblStylePr>
    <w:tblStylePr w:type="lastRow">
      <w:rPr>
        <w:b w:val="0"/>
        <w:bCs w:val="0"/>
      </w:rPr>
      <w:tblPr>
        <w:tblLayout w:type="fixed"/>
      </w:tblPr>
      <w:tcPr>
        <w:tcBorders>
          <w:top w:val="single" w:color="000080" w:sz="6" w:space="0"/>
          <w:tl2br w:val="nil"/>
          <w:tr2bl w:val="nil"/>
        </w:tcBorders>
      </w:tcPr>
    </w:tblStylePr>
    <w:tblStylePr w:type="firstCol">
      <w:rPr>
        <w:b w:val="0"/>
        <w:bCs w:val="0"/>
      </w:rPr>
      <w:tblPr>
        <w:tblLayout w:type="fixed"/>
      </w:tblPr>
      <w:tcPr>
        <w:tcBorders>
          <w:tl2br w:val="nil"/>
          <w:tr2bl w:val="nil"/>
        </w:tcBorders>
      </w:tcPr>
    </w:tblStylePr>
    <w:tblStylePr w:type="lastCol">
      <w:rPr>
        <w:b w:val="0"/>
        <w:bCs w:val="0"/>
      </w:rPr>
      <w:tblPr>
        <w:tblLayout w:type="fixed"/>
      </w:tblPr>
      <w:tcPr>
        <w:tcBorders>
          <w:tl2br w:val="nil"/>
          <w:tr2bl w:val="nil"/>
        </w:tcBorders>
      </w:tcPr>
    </w:tblStylePr>
    <w:tblStylePr w:type="band1Vert">
      <w:rPr>
        <w:color w:val="auto"/>
      </w:rPr>
      <w:tblPr>
        <w:tblLayout w:type="fixed"/>
      </w:tblPr>
      <w:tcPr>
        <w:shd w:val="solid" w:color="C0C0C0" w:fill="FFFFFF"/>
      </w:tcPr>
    </w:tblStylePr>
    <w:tblStylePr w:type="band2Vert">
      <w:rPr>
        <w:color w:val="auto"/>
      </w:rPr>
      <w:tblPr>
        <w:tblLayout w:type="fixed"/>
      </w:tblPr>
      <w:tcPr>
        <w:shd w:val="pct10" w:color="000000" w:fill="FFFFFF"/>
      </w:tcPr>
    </w:tblStylePr>
    <w:tblStylePr w:type="neCell">
      <w:rPr>
        <w:b/>
        <w:bCs/>
      </w:rPr>
      <w:tblPr>
        <w:tblLayout w:type="fixed"/>
      </w:tblPr>
      <w:tcPr>
        <w:tcBorders>
          <w:tl2br w:val="nil"/>
          <w:tr2bl w:val="nil"/>
        </w:tcBorders>
      </w:tcPr>
    </w:tblStylePr>
  </w:style>
  <w:style w:type="table" w:styleId="46">
    <w:name w:val="Table Columns 4"/>
    <w:basedOn w:val="22"/>
    <w:qFormat/>
    <w:uiPriority w:val="0"/>
    <w:pPr>
      <w:widowControl w:val="0"/>
      <w:jc w:val="both"/>
    </w:pPr>
    <w:rPr>
      <w:rFonts w:ascii="Times New Roman" w:hAnsi="Times New Roman" w:eastAsia="宋体" w:cs="Times New Roman"/>
    </w:rPr>
    <w:tblPr>
      <w:tblStyleColBandSize w:val="1"/>
      <w:tblLayout w:type="fixed"/>
    </w:tblPr>
    <w:tblStylePr w:type="firstRow">
      <w:rPr>
        <w:color w:val="FFFFFF"/>
      </w:rPr>
      <w:tblPr>
        <w:tblLayout w:type="fixed"/>
      </w:tblPr>
      <w:tcPr>
        <w:tcBorders>
          <w:tl2br w:val="nil"/>
          <w:tr2bl w:val="nil"/>
        </w:tcBorders>
        <w:shd w:val="solid" w:color="000000" w:fill="FFFFFF"/>
      </w:tcPr>
    </w:tblStylePr>
    <w:tblStylePr w:type="lastRow">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tblStylePr w:type="band1Vert">
      <w:rPr>
        <w:color w:val="auto"/>
      </w:rPr>
      <w:tblPr>
        <w:tblLayout w:type="fixed"/>
      </w:tblPr>
      <w:tcPr>
        <w:shd w:val="pct50" w:color="008080" w:fill="FFFFFF"/>
      </w:tcPr>
    </w:tblStylePr>
    <w:tblStylePr w:type="band2Vert">
      <w:rPr>
        <w:color w:val="auto"/>
      </w:rPr>
      <w:tblPr>
        <w:tblLayout w:type="fixed"/>
      </w:tblPr>
      <w:tcPr>
        <w:shd w:val="pct10" w:color="000000" w:fill="FFFFFF"/>
      </w:tcPr>
    </w:tblStylePr>
  </w:style>
  <w:style w:type="table" w:styleId="47">
    <w:name w:val="Table Columns 5"/>
    <w:basedOn w:val="22"/>
    <w:qFormat/>
    <w:uiPriority w:val="0"/>
    <w:pPr>
      <w:widowControl w:val="0"/>
      <w:jc w:val="both"/>
    </w:pPr>
    <w:rPr>
      <w:rFonts w:ascii="Times New Roman" w:hAnsi="Times New Roman" w:eastAsia="宋体" w:cs="Times New Roman"/>
    </w:rPr>
    <w:tblPr>
      <w:tblBorders>
        <w:top w:val="single" w:color="808080" w:sz="12" w:space="0"/>
        <w:left w:val="single" w:color="808080" w:sz="12" w:space="0"/>
        <w:bottom w:val="single" w:color="808080" w:sz="12" w:space="0"/>
        <w:right w:val="single" w:color="808080" w:sz="12" w:space="0"/>
        <w:insideV w:val="single" w:color="C0C0C0" w:sz="6" w:space="0"/>
      </w:tblBorders>
      <w:tblLayout w:type="fixed"/>
    </w:tblPr>
    <w:tblStylePr w:type="firstRow">
      <w:rPr>
        <w:b/>
        <w:bCs/>
        <w:i/>
        <w:iCs/>
      </w:rPr>
      <w:tblPr>
        <w:tblLayout w:type="fixed"/>
      </w:tblPr>
      <w:tcPr>
        <w:tcBorders>
          <w:bottom w:val="single" w:color="808080" w:sz="6" w:space="0"/>
          <w:tl2br w:val="nil"/>
          <w:tr2bl w:val="nil"/>
        </w:tcBorders>
      </w:tcPr>
    </w:tblStylePr>
    <w:tblStylePr w:type="lastRow">
      <w:rPr>
        <w:b/>
        <w:bCs/>
      </w:rPr>
      <w:tblPr>
        <w:tblLayout w:type="fixed"/>
      </w:tblPr>
      <w:tcPr>
        <w:tcBorders>
          <w:top w:val="single" w:color="808080" w:sz="6" w:space="0"/>
          <w:tl2br w:val="nil"/>
          <w:tr2bl w:val="nil"/>
        </w:tcBorders>
      </w:tcPr>
    </w:tblStylePr>
    <w:tblStylePr w:type="firstCol">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tblStylePr w:type="band1Vert">
      <w:rPr>
        <w:color w:val="auto"/>
      </w:rPr>
      <w:tblPr>
        <w:tblLayout w:type="fixed"/>
      </w:tblPr>
      <w:tcPr>
        <w:shd w:val="solid" w:color="C0C0C0" w:fill="FFFFFF"/>
      </w:tcPr>
    </w:tblStylePr>
    <w:tblStylePr w:type="band2Vert">
      <w:rPr>
        <w:color w:val="auto"/>
      </w:rPr>
    </w:tblStylePr>
  </w:style>
  <w:style w:type="table" w:styleId="48">
    <w:name w:val="Table Grid 1"/>
    <w:basedOn w:val="22"/>
    <w:qFormat/>
    <w:uiPriority w:val="0"/>
    <w:pPr>
      <w:widowControl w:val="0"/>
      <w:jc w:val="both"/>
    </w:pPr>
    <w:rPr>
      <w:rFonts w:ascii="Times New Roman" w:hAnsi="Times New Roman" w:eastAsia="宋体" w:cs="Times New Roman"/>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
    <w:tcPr>
      <w:shd w:val="clear" w:color="auto" w:fill="auto"/>
    </w:tcPr>
    <w:tblStylePr w:type="lastRow">
      <w:rPr>
        <w:i/>
        <w:iCs/>
      </w:rPr>
      <w:tblPr>
        <w:tblLayout w:type="fixed"/>
      </w:tblPr>
      <w:tcPr>
        <w:tcBorders>
          <w:tl2br w:val="nil"/>
          <w:tr2bl w:val="nil"/>
        </w:tcBorders>
      </w:tcPr>
    </w:tblStylePr>
    <w:tblStylePr w:type="lastCol">
      <w:rPr>
        <w:i/>
        <w:iCs/>
      </w:rPr>
      <w:tblPr>
        <w:tblLayout w:type="fixed"/>
      </w:tblPr>
      <w:tcPr>
        <w:tcBorders>
          <w:tl2br w:val="nil"/>
          <w:tr2bl w:val="nil"/>
        </w:tcBorders>
      </w:tcPr>
    </w:tblStylePr>
    <w:tblStylePr w:type="nwCell">
      <w:tblPr>
        <w:tblLayout w:type="fixed"/>
      </w:tblPr>
      <w:tcPr>
        <w:tcBorders>
          <w:tl2br w:val="single" w:color="000000" w:sz="6" w:space="0"/>
          <w:tr2bl w:val="nil"/>
        </w:tcBorders>
      </w:tcPr>
    </w:tblStylePr>
  </w:style>
  <w:style w:type="table" w:styleId="49">
    <w:name w:val="Table Grid 2"/>
    <w:basedOn w:val="22"/>
    <w:qFormat/>
    <w:uiPriority w:val="0"/>
    <w:pPr>
      <w:widowControl w:val="0"/>
      <w:jc w:val="both"/>
    </w:pPr>
    <w:rPr>
      <w:rFonts w:ascii="Times New Roman" w:hAnsi="Times New Roman" w:eastAsia="宋体" w:cs="Times New Roman"/>
    </w:rPr>
    <w:tblPr>
      <w:tblBorders>
        <w:insideH w:val="single" w:color="000000" w:sz="6" w:space="0"/>
        <w:insideV w:val="single" w:color="000000" w:sz="6" w:space="0"/>
      </w:tblBorders>
      <w:tblLayout w:type="fixed"/>
    </w:tblPr>
    <w:tcPr>
      <w:shd w:val="clear" w:color="auto" w:fill="auto"/>
    </w:tcPr>
    <w:tblStylePr w:type="firstRow">
      <w:rPr>
        <w:b/>
        <w:bCs/>
      </w:rPr>
      <w:tblPr>
        <w:tblLayout w:type="fixed"/>
      </w:tblPr>
      <w:tcPr>
        <w:tcBorders>
          <w:tl2br w:val="nil"/>
          <w:tr2bl w:val="nil"/>
        </w:tcBorders>
      </w:tcPr>
    </w:tblStylePr>
    <w:tblStylePr w:type="lastRow">
      <w:rPr>
        <w:b/>
        <w:bCs/>
      </w:rPr>
      <w:tblPr>
        <w:tblLayout w:type="fixed"/>
      </w:tblPr>
      <w:tcPr>
        <w:tcBorders>
          <w:top w:val="single" w:color="000000" w:sz="6" w:space="0"/>
          <w:tl2br w:val="nil"/>
          <w:tr2bl w:val="nil"/>
        </w:tcBorders>
      </w:tcPr>
    </w:tblStylePr>
    <w:tblStylePr w:type="firstCol">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style>
  <w:style w:type="table" w:styleId="50">
    <w:name w:val="Table Grid 3"/>
    <w:basedOn w:val="22"/>
    <w:qFormat/>
    <w:uiPriority w:val="0"/>
    <w:pPr>
      <w:widowControl w:val="0"/>
      <w:jc w:val="both"/>
    </w:pPr>
    <w:rPr>
      <w:rFonts w:ascii="Times New Roman" w:hAnsi="Times New Roman" w:eastAsia="宋体" w:cs="Times New Roman"/>
    </w:rPr>
    <w:tblPr>
      <w:tblBorders>
        <w:top w:val="single" w:color="000000" w:sz="6" w:space="0"/>
        <w:left w:val="single" w:color="000000" w:sz="12" w:space="0"/>
        <w:bottom w:val="single" w:color="000000" w:sz="6" w:space="0"/>
        <w:right w:val="single" w:color="000000" w:sz="12" w:space="0"/>
        <w:insideV w:val="single" w:color="000000" w:sz="6" w:space="0"/>
      </w:tblBorders>
      <w:tblLayout w:type="fixed"/>
    </w:tblPr>
    <w:tcPr>
      <w:shd w:val="clear" w:color="auto" w:fill="auto"/>
    </w:tcPr>
    <w:tblStylePr w:type="firstRow">
      <w:tblPr>
        <w:tblLayout w:type="fixed"/>
      </w:tblPr>
      <w:tcPr>
        <w:tcBorders>
          <w:bottom w:val="single" w:color="000000" w:sz="6" w:space="0"/>
          <w:tl2br w:val="nil"/>
          <w:tr2bl w:val="nil"/>
        </w:tcBorders>
        <w:shd w:val="pct30" w:color="FFFF00" w:fill="FFFFFF"/>
      </w:tcPr>
    </w:tblStylePr>
    <w:tblStylePr w:type="lastRow">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tblStylePr w:type="nwCell">
      <w:tblPr>
        <w:tblLayout w:type="fixed"/>
      </w:tblPr>
      <w:tcPr>
        <w:tcBorders>
          <w:tl2br w:val="single" w:color="000000" w:sz="6" w:space="0"/>
          <w:tr2bl w:val="nil"/>
        </w:tcBorders>
      </w:tcPr>
    </w:tblStylePr>
  </w:style>
  <w:style w:type="table" w:styleId="51">
    <w:name w:val="Table Grid 4"/>
    <w:basedOn w:val="22"/>
    <w:qFormat/>
    <w:uiPriority w:val="0"/>
    <w:pPr>
      <w:widowControl w:val="0"/>
      <w:jc w:val="both"/>
    </w:pPr>
    <w:rPr>
      <w:rFonts w:ascii="Times New Roman" w:hAnsi="Times New Roman" w:eastAsia="宋体" w:cs="Times New Roman"/>
    </w:rPr>
    <w:tblPr>
      <w:tblBorders>
        <w:left w:val="single" w:color="000000" w:sz="12" w:space="0"/>
        <w:right w:val="single" w:color="000000" w:sz="12" w:space="0"/>
        <w:insideH w:val="single" w:color="000000" w:sz="6" w:space="0"/>
        <w:insideV w:val="single" w:color="000000" w:sz="6" w:space="0"/>
      </w:tblBorders>
      <w:tblLayout w:type="fixed"/>
    </w:tblPr>
    <w:tcPr>
      <w:shd w:val="clear" w:color="auto" w:fill="auto"/>
    </w:tcPr>
    <w:tblStylePr w:type="firstRow">
      <w:rPr>
        <w:color w:val="auto"/>
      </w:rPr>
      <w:tblPr>
        <w:tblLayout w:type="fixed"/>
      </w:tblPr>
      <w:tcPr>
        <w:tcBorders>
          <w:bottom w:val="single" w:color="000000" w:sz="6" w:space="0"/>
          <w:tl2br w:val="nil"/>
          <w:tr2bl w:val="nil"/>
        </w:tcBorders>
        <w:shd w:val="pct30" w:color="FFFF00" w:fill="FFFFFF"/>
      </w:tcPr>
    </w:tblStylePr>
    <w:tblStylePr w:type="lastRow">
      <w:rPr>
        <w:b/>
        <w:bCs/>
        <w:color w:val="auto"/>
      </w:rPr>
      <w:tblPr>
        <w:tblLayout w:type="fixed"/>
      </w:tblPr>
      <w:tcPr>
        <w:tcBorders>
          <w:top w:val="single" w:color="000000" w:sz="6" w:space="0"/>
          <w:tl2br w:val="nil"/>
          <w:tr2bl w:val="nil"/>
        </w:tcBorders>
        <w:shd w:val="pct30" w:color="FFFF00" w:fill="FFFFFF"/>
      </w:tcPr>
    </w:tblStylePr>
    <w:tblStylePr w:type="lastCol">
      <w:rPr>
        <w:b/>
        <w:bCs/>
        <w:color w:val="auto"/>
      </w:rPr>
      <w:tblPr>
        <w:tblLayout w:type="fixed"/>
      </w:tblPr>
      <w:tcPr>
        <w:tcBorders>
          <w:tl2br w:val="nil"/>
          <w:tr2bl w:val="nil"/>
        </w:tcBorders>
      </w:tcPr>
    </w:tblStylePr>
  </w:style>
  <w:style w:type="table" w:styleId="52">
    <w:name w:val="Table Grid 5"/>
    <w:basedOn w:val="22"/>
    <w:qFormat/>
    <w:uiPriority w:val="0"/>
    <w:pPr>
      <w:widowControl w:val="0"/>
      <w:jc w:val="both"/>
    </w:pPr>
    <w:rPr>
      <w:rFonts w:ascii="Times New Roman" w:hAnsi="Times New Roman" w:eastAsia="宋体" w:cs="Times New Roman"/>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Pr>
    <w:tcPr>
      <w:shd w:val="clear" w:color="auto" w:fill="auto"/>
    </w:tcPr>
    <w:tblStylePr w:type="firstRow">
      <w:tblPr>
        <w:tblLayout w:type="fixed"/>
      </w:tblPr>
      <w:tcPr>
        <w:tcBorders>
          <w:bottom w:val="single" w:color="000000" w:sz="12" w:space="0"/>
          <w:tl2br w:val="nil"/>
          <w:tr2bl w:val="nil"/>
        </w:tcBorders>
      </w:tcPr>
    </w:tblStylePr>
    <w:tblStylePr w:type="lastRow">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tblStylePr w:type="nwCell">
      <w:tblPr>
        <w:tblLayout w:type="fixed"/>
      </w:tblPr>
      <w:tcPr>
        <w:tcBorders>
          <w:tl2br w:val="single" w:color="000000" w:sz="6" w:space="0"/>
          <w:tr2bl w:val="nil"/>
        </w:tcBorders>
      </w:tcPr>
    </w:tblStylePr>
  </w:style>
  <w:style w:type="table" w:styleId="53">
    <w:name w:val="Table Grid 6"/>
    <w:basedOn w:val="22"/>
    <w:qFormat/>
    <w:uiPriority w:val="0"/>
    <w:pPr>
      <w:widowControl w:val="0"/>
      <w:jc w:val="both"/>
    </w:pPr>
    <w:rPr>
      <w:rFonts w:ascii="Times New Roman" w:hAnsi="Times New Roman" w:eastAsia="宋体" w:cs="Times New Roman"/>
    </w:rPr>
    <w:tblPr>
      <w:tblBorders>
        <w:top w:val="single" w:color="000000" w:sz="12" w:space="0"/>
        <w:left w:val="single" w:color="000000" w:sz="12" w:space="0"/>
        <w:bottom w:val="single" w:color="000000" w:sz="12" w:space="0"/>
        <w:right w:val="single" w:color="000000" w:sz="12" w:space="0"/>
        <w:insideV w:val="single" w:color="000000" w:sz="6" w:space="0"/>
      </w:tblBorders>
      <w:tblLayout w:type="fixed"/>
    </w:tblPr>
    <w:tcPr>
      <w:shd w:val="clear" w:color="auto" w:fill="auto"/>
    </w:tcPr>
    <w:tblStylePr w:type="firstRow">
      <w:rPr>
        <w:b/>
        <w:bCs/>
      </w:rPr>
      <w:tblPr>
        <w:tblLayout w:type="fixed"/>
      </w:tblPr>
      <w:tcPr>
        <w:tcBorders>
          <w:bottom w:val="single" w:color="000000" w:sz="6" w:space="0"/>
          <w:tl2br w:val="nil"/>
          <w:tr2bl w:val="nil"/>
        </w:tcBorders>
      </w:tcPr>
    </w:tblStylePr>
    <w:tblStylePr w:type="lastRow">
      <w:rPr>
        <w:color w:val="auto"/>
      </w:rPr>
      <w:tblPr>
        <w:tblLayout w:type="fixed"/>
      </w:tblPr>
      <w:tcPr>
        <w:tcBorders>
          <w:top w:val="single" w:color="000000" w:sz="6" w:space="0"/>
          <w:tl2br w:val="nil"/>
          <w:tr2bl w:val="nil"/>
        </w:tcBorders>
      </w:tcPr>
    </w:tblStylePr>
    <w:tblStylePr w:type="firstCol">
      <w:rPr>
        <w:b/>
        <w:bCs/>
      </w:rPr>
      <w:tblPr>
        <w:tblLayout w:type="fixed"/>
      </w:tblPr>
      <w:tcPr>
        <w:tcBorders>
          <w:tl2br w:val="nil"/>
          <w:tr2bl w:val="nil"/>
        </w:tcBorders>
      </w:tcPr>
    </w:tblStylePr>
    <w:tblStylePr w:type="nwCell">
      <w:tblPr>
        <w:tblLayout w:type="fixed"/>
      </w:tblPr>
      <w:tcPr>
        <w:tcBorders>
          <w:tl2br w:val="single" w:color="000000" w:sz="6" w:space="0"/>
          <w:tr2bl w:val="nil"/>
        </w:tcBorders>
      </w:tcPr>
    </w:tblStylePr>
  </w:style>
  <w:style w:type="table" w:styleId="54">
    <w:name w:val="Table Grid 7"/>
    <w:basedOn w:val="22"/>
    <w:qFormat/>
    <w:uiPriority w:val="0"/>
    <w:pPr>
      <w:widowControl w:val="0"/>
      <w:jc w:val="both"/>
    </w:pPr>
    <w:rPr>
      <w:rFonts w:ascii="Times New Roman" w:hAnsi="Times New Roman" w:eastAsia="宋体" w:cs="Times New Roman"/>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Pr>
    <w:tcPr>
      <w:shd w:val="clear" w:color="auto" w:fill="auto"/>
    </w:tcPr>
    <w:tblStylePr w:type="firstRow">
      <w:rPr>
        <w:b w:val="0"/>
        <w:bCs w:val="0"/>
      </w:rPr>
      <w:tblPr>
        <w:tblLayout w:type="fixed"/>
      </w:tblPr>
      <w:tcPr>
        <w:tcBorders>
          <w:bottom w:val="single" w:color="000000" w:sz="12" w:space="0"/>
          <w:tl2br w:val="nil"/>
          <w:tr2bl w:val="nil"/>
        </w:tcBorders>
      </w:tcPr>
    </w:tblStylePr>
    <w:tblStylePr w:type="lastRow">
      <w:rPr>
        <w:b w:val="0"/>
        <w:bCs w:val="0"/>
      </w:rPr>
      <w:tblPr>
        <w:tblLayout w:type="fixed"/>
      </w:tblPr>
      <w:tcPr>
        <w:tcBorders>
          <w:top w:val="single" w:color="000000" w:sz="6" w:space="0"/>
          <w:tl2br w:val="nil"/>
          <w:tr2bl w:val="nil"/>
        </w:tcBorders>
      </w:tcPr>
    </w:tblStylePr>
    <w:tblStylePr w:type="firstCol">
      <w:rPr>
        <w:b w:val="0"/>
        <w:bCs w:val="0"/>
      </w:rPr>
      <w:tblPr>
        <w:tblLayout w:type="fixed"/>
      </w:tblPr>
      <w:tcPr>
        <w:tcBorders>
          <w:tl2br w:val="nil"/>
          <w:tr2bl w:val="nil"/>
        </w:tcBorders>
      </w:tcPr>
    </w:tblStylePr>
    <w:tblStylePr w:type="lastCol">
      <w:rPr>
        <w:b w:val="0"/>
        <w:bCs w:val="0"/>
      </w:rPr>
      <w:tblPr>
        <w:tblLayout w:type="fixed"/>
      </w:tblPr>
      <w:tcPr>
        <w:tcBorders>
          <w:tl2br w:val="nil"/>
          <w:tr2bl w:val="nil"/>
        </w:tcBorders>
      </w:tcPr>
    </w:tblStylePr>
    <w:tblStylePr w:type="nwCell">
      <w:tblPr>
        <w:tblLayout w:type="fixed"/>
      </w:tblPr>
      <w:tcPr>
        <w:tcBorders>
          <w:tl2br w:val="single" w:color="000000" w:sz="6" w:space="0"/>
          <w:tr2bl w:val="nil"/>
        </w:tcBorders>
      </w:tcPr>
    </w:tblStylePr>
  </w:style>
  <w:style w:type="table" w:styleId="55">
    <w:name w:val="Table Grid 8"/>
    <w:basedOn w:val="22"/>
    <w:qFormat/>
    <w:uiPriority w:val="0"/>
    <w:pPr>
      <w:widowControl w:val="0"/>
      <w:jc w:val="both"/>
    </w:pPr>
    <w:rPr>
      <w:rFonts w:ascii="Times New Roman" w:hAnsi="Times New Roman" w:eastAsia="宋体" w:cs="Times New Roman"/>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Layout w:type="fixed"/>
    </w:tblPr>
    <w:tcPr>
      <w:shd w:val="clear" w:color="auto" w:fill="auto"/>
    </w:tcPr>
    <w:tblStylePr w:type="firstRow">
      <w:rPr>
        <w:b/>
        <w:bCs/>
        <w:color w:val="FFFFFF"/>
      </w:rPr>
      <w:tblPr>
        <w:tblLayout w:type="fixed"/>
      </w:tblPr>
      <w:tcPr>
        <w:tcBorders>
          <w:tl2br w:val="nil"/>
          <w:tr2bl w:val="nil"/>
        </w:tcBorders>
        <w:shd w:val="solid" w:color="000080" w:fill="FFFFFF"/>
      </w:tcPr>
    </w:tblStylePr>
    <w:tblStylePr w:type="lastRow">
      <w:rPr>
        <w:b/>
        <w:bCs/>
        <w:color w:val="auto"/>
      </w:rPr>
      <w:tblPr>
        <w:tblLayout w:type="fixed"/>
      </w:tblPr>
      <w:tcPr>
        <w:tcBorders>
          <w:tl2br w:val="nil"/>
          <w:tr2bl w:val="nil"/>
        </w:tcBorders>
      </w:tcPr>
    </w:tblStylePr>
    <w:tblStylePr w:type="lastCol">
      <w:rPr>
        <w:b/>
        <w:bCs/>
        <w:color w:val="auto"/>
      </w:rPr>
      <w:tblPr>
        <w:tblLayout w:type="fixed"/>
      </w:tblPr>
      <w:tcPr>
        <w:tcBorders>
          <w:tl2br w:val="nil"/>
          <w:tr2bl w:val="nil"/>
        </w:tcBorders>
      </w:tcPr>
    </w:tblStylePr>
  </w:style>
  <w:style w:type="table" w:styleId="56">
    <w:name w:val="Table Web 1"/>
    <w:basedOn w:val="22"/>
    <w:qFormat/>
    <w:uiPriority w:val="0"/>
    <w:pPr>
      <w:widowControl w:val="0"/>
      <w:jc w:val="both"/>
    </w:pPr>
    <w:rPr>
      <w:rFonts w:ascii="Times New Roman" w:hAnsi="Times New Roman" w:eastAsia="宋体" w:cs="Times New Roman"/>
    </w:r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Pr>
    <w:trPr>
      <w:tblCellSpacing w:w="20" w:type="dxa"/>
    </w:trPr>
    <w:tcPr>
      <w:shd w:val="clear" w:color="auto" w:fill="auto"/>
    </w:tcPr>
    <w:tblStylePr w:type="firstRow">
      <w:rPr>
        <w:color w:val="auto"/>
      </w:rPr>
      <w:tblPr>
        <w:tblLayout w:type="fixed"/>
      </w:tblPr>
      <w:tcPr>
        <w:tcBorders>
          <w:tl2br w:val="nil"/>
          <w:tr2bl w:val="nil"/>
        </w:tcBorders>
      </w:tcPr>
    </w:tblStylePr>
  </w:style>
  <w:style w:type="table" w:styleId="57">
    <w:name w:val="Table Professional"/>
    <w:basedOn w:val="22"/>
    <w:qFormat/>
    <w:uiPriority w:val="0"/>
    <w:pPr>
      <w:widowControl w:val="0"/>
      <w:jc w:val="both"/>
    </w:pPr>
    <w:rPr>
      <w:rFonts w:ascii="Times New Roman" w:hAnsi="Times New Roman" w:eastAsia="宋体" w:cs="Times New Roman"/>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
    <w:tcPr>
      <w:shd w:val="clear" w:color="auto" w:fill="auto"/>
    </w:tcPr>
    <w:tblStylePr w:type="firstRow">
      <w:rPr>
        <w:b/>
        <w:bCs/>
        <w:color w:val="auto"/>
      </w:rPr>
      <w:tblPr>
        <w:tblLayout w:type="fixed"/>
      </w:tblPr>
      <w:tcPr>
        <w:tcBorders>
          <w:tl2br w:val="nil"/>
          <w:tr2bl w:val="nil"/>
        </w:tcBorders>
        <w:shd w:val="solid" w:color="000000" w:fill="FFFFFF"/>
      </w:tcPr>
    </w:tblStylePr>
  </w:style>
  <w:style w:type="table" w:styleId="58">
    <w:name w:val="Colorful Grid Accent 6"/>
    <w:basedOn w:val="22"/>
    <w:qFormat/>
    <w:uiPriority w:val="73"/>
    <w:rPr>
      <w:rFonts w:ascii="Calibri" w:hAnsi="Calibri" w:eastAsia="宋体" w:cs="Times New Roman"/>
      <w:color w:val="000000"/>
    </w:rPr>
    <w:tblPr>
      <w:tblBorders>
        <w:insideH w:val="single" w:color="FFFFFF" w:sz="4" w:space="0"/>
      </w:tblBorders>
      <w:tblLayout w:type="fixed"/>
    </w:tblPr>
    <w:tcPr>
      <w:shd w:val="clear" w:color="auto" w:fill="FDE9D9"/>
    </w:tcPr>
    <w:tblStylePr w:type="firstRow">
      <w:rPr>
        <w:b/>
        <w:bCs/>
      </w:rPr>
      <w:tblPr>
        <w:tblLayout w:type="fixed"/>
      </w:tblPr>
      <w:tcPr>
        <w:shd w:val="clear" w:color="auto" w:fill="FBD4B4"/>
      </w:tcPr>
    </w:tblStylePr>
    <w:tblStylePr w:type="lastRow">
      <w:rPr>
        <w:b/>
        <w:bCs/>
        <w:color w:val="000000"/>
      </w:rPr>
      <w:tblPr>
        <w:tblLayout w:type="fixed"/>
      </w:tblPr>
      <w:tcPr>
        <w:shd w:val="clear" w:color="auto" w:fill="FBD4B4"/>
      </w:tcPr>
    </w:tblStylePr>
    <w:tblStylePr w:type="firstCol">
      <w:rPr>
        <w:color w:val="FFFFFF"/>
      </w:rPr>
      <w:tblPr>
        <w:tblLayout w:type="fixed"/>
      </w:tblPr>
      <w:tcPr>
        <w:shd w:val="clear" w:color="auto" w:fill="E36C0A"/>
      </w:tcPr>
    </w:tblStylePr>
    <w:tblStylePr w:type="lastCol">
      <w:rPr>
        <w:color w:val="FFFFFF"/>
      </w:rPr>
      <w:tblPr>
        <w:tblLayout w:type="fixed"/>
      </w:tblPr>
      <w:tcPr>
        <w:shd w:val="clear" w:color="auto" w:fill="E36C0A"/>
      </w:tcPr>
    </w:tblStylePr>
    <w:tblStylePr w:type="band1Vert">
      <w:tblPr>
        <w:tblLayout w:type="fixed"/>
      </w:tblPr>
      <w:tcPr>
        <w:shd w:val="clear" w:color="auto" w:fill="FBCAA2"/>
      </w:tcPr>
    </w:tblStylePr>
    <w:tblStylePr w:type="band1Horz">
      <w:tblPr>
        <w:tblLayout w:type="fixed"/>
      </w:tblPr>
      <w:tcPr>
        <w:shd w:val="clear" w:color="auto" w:fill="FBCAA2"/>
      </w:tcPr>
    </w:tblStylePr>
  </w:style>
  <w:style w:type="character" w:customStyle="1" w:styleId="59">
    <w:name w:val="标题 1 字符"/>
    <w:basedOn w:val="19"/>
    <w:link w:val="2"/>
    <w:qFormat/>
    <w:uiPriority w:val="0"/>
    <w:rPr>
      <w:rFonts w:ascii="黑体" w:hAnsi="Times New Roman" w:eastAsia="黑体" w:cs="Times New Roman"/>
      <w:bCs/>
      <w:sz w:val="30"/>
      <w:szCs w:val="44"/>
    </w:rPr>
  </w:style>
  <w:style w:type="character" w:customStyle="1" w:styleId="60">
    <w:name w:val="标题 2 字符"/>
    <w:basedOn w:val="19"/>
    <w:link w:val="4"/>
    <w:qFormat/>
    <w:uiPriority w:val="0"/>
    <w:rPr>
      <w:rFonts w:ascii="黑体" w:hAnsi="Arial" w:eastAsia="黑体" w:cs="Times New Roman"/>
      <w:bCs/>
      <w:sz w:val="28"/>
      <w:szCs w:val="32"/>
    </w:rPr>
  </w:style>
  <w:style w:type="character" w:customStyle="1" w:styleId="61">
    <w:name w:val="标题 3 字符"/>
    <w:basedOn w:val="19"/>
    <w:link w:val="5"/>
    <w:qFormat/>
    <w:uiPriority w:val="0"/>
    <w:rPr>
      <w:rFonts w:ascii="黑体" w:hAnsi="Times New Roman" w:eastAsia="黑体" w:cs="Times New Roman"/>
      <w:bCs/>
      <w:sz w:val="24"/>
      <w:szCs w:val="32"/>
    </w:rPr>
  </w:style>
  <w:style w:type="character" w:customStyle="1" w:styleId="62">
    <w:name w:val="标题 4 字符"/>
    <w:basedOn w:val="19"/>
    <w:link w:val="6"/>
    <w:qFormat/>
    <w:uiPriority w:val="0"/>
    <w:rPr>
      <w:rFonts w:ascii="宋体" w:hAnsi="Arial" w:eastAsia="宋体" w:cs="Times New Roman"/>
      <w:bCs/>
      <w:sz w:val="24"/>
      <w:szCs w:val="28"/>
    </w:rPr>
  </w:style>
  <w:style w:type="character" w:customStyle="1" w:styleId="63">
    <w:name w:val="标题 5 字符"/>
    <w:basedOn w:val="19"/>
    <w:link w:val="7"/>
    <w:qFormat/>
    <w:uiPriority w:val="0"/>
    <w:rPr>
      <w:rFonts w:ascii="宋体" w:hAnsi="Times New Roman" w:eastAsia="宋体" w:cs="Times New Roman"/>
      <w:bCs/>
      <w:sz w:val="24"/>
      <w:szCs w:val="28"/>
    </w:rPr>
  </w:style>
  <w:style w:type="paragraph" w:customStyle="1" w:styleId="64">
    <w:name w:val="参考文献标题"/>
    <w:basedOn w:val="18"/>
    <w:next w:val="65"/>
    <w:qFormat/>
    <w:locked/>
    <w:uiPriority w:val="0"/>
    <w:pPr>
      <w:keepNext/>
      <w:keepLines/>
      <w:pageBreakBefore/>
      <w:spacing w:before="100" w:beforeLines="100" w:after="0" w:line="300" w:lineRule="auto"/>
      <w:jc w:val="left"/>
    </w:pPr>
    <w:rPr>
      <w:rFonts w:ascii="黑体" w:eastAsia="黑体"/>
      <w:b w:val="0"/>
      <w:sz w:val="28"/>
    </w:rPr>
  </w:style>
  <w:style w:type="paragraph" w:customStyle="1" w:styleId="65">
    <w:name w:val="参考文献正文"/>
    <w:basedOn w:val="1"/>
    <w:qFormat/>
    <w:uiPriority w:val="0"/>
    <w:pPr>
      <w:numPr>
        <w:ilvl w:val="0"/>
        <w:numId w:val="2"/>
      </w:numPr>
      <w:tabs>
        <w:tab w:val="left" w:pos="454"/>
        <w:tab w:val="clear" w:pos="3715"/>
      </w:tabs>
      <w:spacing w:line="300" w:lineRule="auto"/>
      <w:ind w:left="454"/>
      <w:jc w:val="left"/>
    </w:pPr>
    <w:rPr>
      <w:rFonts w:ascii="宋体" w:hAnsi="Times New Roman" w:eastAsia="宋体" w:cs="Times New Roman"/>
      <w:kern w:val="0"/>
      <w:szCs w:val="24"/>
    </w:rPr>
  </w:style>
  <w:style w:type="paragraph" w:customStyle="1" w:styleId="66">
    <w:name w:val="附录标题"/>
    <w:basedOn w:val="18"/>
    <w:next w:val="67"/>
    <w:qFormat/>
    <w:locked/>
    <w:uiPriority w:val="0"/>
    <w:pPr>
      <w:keepNext/>
      <w:keepLines/>
      <w:pageBreakBefore/>
      <w:spacing w:before="100" w:beforeLines="100" w:after="0" w:line="300" w:lineRule="auto"/>
      <w:jc w:val="left"/>
    </w:pPr>
    <w:rPr>
      <w:rFonts w:ascii="黑体" w:eastAsia="黑体"/>
      <w:b w:val="0"/>
      <w:sz w:val="28"/>
    </w:rPr>
  </w:style>
  <w:style w:type="paragraph" w:customStyle="1" w:styleId="67">
    <w:name w:val="附录正文"/>
    <w:basedOn w:val="1"/>
    <w:qFormat/>
    <w:uiPriority w:val="0"/>
    <w:pPr>
      <w:widowControl/>
      <w:spacing w:line="300" w:lineRule="auto"/>
      <w:ind w:firstLine="200" w:firstLineChars="200"/>
    </w:pPr>
    <w:rPr>
      <w:rFonts w:ascii="宋体" w:hAnsi="Times New Roman" w:eastAsia="宋体" w:cs="Times New Roman"/>
      <w:szCs w:val="24"/>
    </w:rPr>
  </w:style>
  <w:style w:type="paragraph" w:customStyle="1" w:styleId="68">
    <w:name w:val="结束语标题"/>
    <w:basedOn w:val="18"/>
    <w:next w:val="69"/>
    <w:qFormat/>
    <w:locked/>
    <w:uiPriority w:val="0"/>
    <w:pPr>
      <w:keepNext/>
      <w:pageBreakBefore/>
      <w:spacing w:before="100" w:beforeLines="100" w:after="50" w:afterLines="50" w:line="300" w:lineRule="auto"/>
      <w:jc w:val="left"/>
    </w:pPr>
    <w:rPr>
      <w:rFonts w:ascii="黑体" w:eastAsia="黑体"/>
      <w:b w:val="0"/>
      <w:kern w:val="0"/>
      <w:sz w:val="28"/>
    </w:rPr>
  </w:style>
  <w:style w:type="paragraph" w:customStyle="1" w:styleId="69">
    <w:name w:val="结束语正文"/>
    <w:basedOn w:val="3"/>
    <w:qFormat/>
    <w:uiPriority w:val="0"/>
  </w:style>
  <w:style w:type="paragraph" w:customStyle="1" w:styleId="70">
    <w:name w:val="目录标题"/>
    <w:basedOn w:val="18"/>
    <w:qFormat/>
    <w:locked/>
    <w:uiPriority w:val="0"/>
    <w:pPr>
      <w:keepNext/>
      <w:spacing w:before="100" w:beforeLines="100" w:after="150" w:afterLines="150" w:line="300" w:lineRule="auto"/>
      <w:outlineLvl w:val="9"/>
    </w:pPr>
    <w:rPr>
      <w:rFonts w:ascii="黑体" w:eastAsia="黑体"/>
    </w:rPr>
  </w:style>
  <w:style w:type="paragraph" w:customStyle="1" w:styleId="71">
    <w:name w:val="内封2基本信息"/>
    <w:basedOn w:val="1"/>
    <w:next w:val="3"/>
    <w:qFormat/>
    <w:locked/>
    <w:uiPriority w:val="0"/>
    <w:pPr>
      <w:snapToGrid w:val="0"/>
      <w:spacing w:line="360" w:lineRule="auto"/>
      <w:ind w:left="1100" w:leftChars="1100"/>
      <w:jc w:val="left"/>
    </w:pPr>
    <w:rPr>
      <w:rFonts w:ascii="Times New Roman" w:hAnsi="Times New Roman" w:eastAsia="宋体" w:cs="Times New Roman"/>
      <w:sz w:val="24"/>
      <w:szCs w:val="24"/>
    </w:rPr>
  </w:style>
  <w:style w:type="character" w:customStyle="1" w:styleId="72">
    <w:name w:val="内封2基本信息文字"/>
    <w:qFormat/>
    <w:uiPriority w:val="0"/>
    <w:rPr>
      <w:rFonts w:ascii="宋体" w:eastAsia="宋体"/>
      <w:sz w:val="24"/>
      <w:u w:val="single"/>
    </w:rPr>
  </w:style>
  <w:style w:type="paragraph" w:customStyle="1" w:styleId="73">
    <w:name w:val="内封2署尾"/>
    <w:basedOn w:val="1"/>
    <w:next w:val="3"/>
    <w:qFormat/>
    <w:locked/>
    <w:uiPriority w:val="0"/>
    <w:pPr>
      <w:spacing w:line="360" w:lineRule="auto"/>
      <w:jc w:val="center"/>
    </w:pPr>
    <w:rPr>
      <w:rFonts w:ascii="宋体" w:hAnsi="宋体" w:eastAsia="宋体" w:cs="Times New Roman"/>
      <w:sz w:val="24"/>
      <w:szCs w:val="24"/>
    </w:rPr>
  </w:style>
  <w:style w:type="paragraph" w:customStyle="1" w:styleId="74">
    <w:name w:val="内封2抬头"/>
    <w:basedOn w:val="3"/>
    <w:qFormat/>
    <w:locked/>
    <w:uiPriority w:val="0"/>
    <w:pPr>
      <w:spacing w:line="240" w:lineRule="auto"/>
      <w:ind w:firstLine="0" w:firstLineChars="0"/>
      <w:jc w:val="center"/>
    </w:pPr>
    <w:rPr>
      <w:rFonts w:hAnsi="宋体"/>
      <w:b/>
      <w:sz w:val="36"/>
      <w:szCs w:val="36"/>
    </w:rPr>
  </w:style>
  <w:style w:type="paragraph" w:customStyle="1" w:styleId="75">
    <w:name w:val="内封2英文标题"/>
    <w:basedOn w:val="18"/>
    <w:next w:val="3"/>
    <w:qFormat/>
    <w:locked/>
    <w:uiPriority w:val="0"/>
    <w:pPr>
      <w:spacing w:before="0" w:after="0" w:line="400" w:lineRule="exact"/>
      <w:outlineLvl w:val="9"/>
    </w:pPr>
    <w:rPr>
      <w:rFonts w:ascii="Times New Roman" w:hAnsi="Times New Roman"/>
    </w:rPr>
  </w:style>
  <w:style w:type="paragraph" w:customStyle="1" w:styleId="76">
    <w:name w:val="内封2英文副标题"/>
    <w:basedOn w:val="1"/>
    <w:next w:val="3"/>
    <w:qFormat/>
    <w:locked/>
    <w:uiPriority w:val="0"/>
    <w:pPr>
      <w:ind w:right="300" w:rightChars="300"/>
      <w:jc w:val="right"/>
    </w:pPr>
    <w:rPr>
      <w:rFonts w:ascii="Times New Roman" w:hAnsi="Times New Roman" w:eastAsia="宋体" w:cs="Times New Roman"/>
      <w:b/>
      <w:sz w:val="30"/>
      <w:szCs w:val="24"/>
    </w:rPr>
  </w:style>
  <w:style w:type="paragraph" w:customStyle="1" w:styleId="77">
    <w:name w:val="内封2中文标题"/>
    <w:basedOn w:val="18"/>
    <w:next w:val="3"/>
    <w:qFormat/>
    <w:locked/>
    <w:uiPriority w:val="0"/>
    <w:pPr>
      <w:spacing w:before="0" w:after="0"/>
      <w:outlineLvl w:val="9"/>
    </w:pPr>
    <w:rPr>
      <w:rFonts w:ascii="黑体" w:hAnsi="宋体" w:eastAsia="黑体"/>
      <w:sz w:val="44"/>
      <w:szCs w:val="44"/>
    </w:rPr>
  </w:style>
  <w:style w:type="paragraph" w:customStyle="1" w:styleId="78">
    <w:name w:val="内封抬头"/>
    <w:basedOn w:val="1"/>
    <w:qFormat/>
    <w:locked/>
    <w:uiPriority w:val="0"/>
    <w:pPr>
      <w:spacing w:line="400" w:lineRule="exact"/>
      <w:jc w:val="center"/>
    </w:pPr>
    <w:rPr>
      <w:rFonts w:ascii="Times New Roman" w:hAnsi="Times New Roman" w:eastAsia="宋体" w:cs="Times New Roman"/>
      <w:sz w:val="28"/>
      <w:szCs w:val="28"/>
    </w:rPr>
  </w:style>
  <w:style w:type="paragraph" w:customStyle="1" w:styleId="79">
    <w:name w:val="内封统计"/>
    <w:basedOn w:val="1"/>
    <w:next w:val="3"/>
    <w:qFormat/>
    <w:locked/>
    <w:uiPriority w:val="0"/>
    <w:pPr>
      <w:spacing w:line="400" w:lineRule="exact"/>
      <w:ind w:left="1260" w:leftChars="600"/>
      <w:jc w:val="left"/>
    </w:pPr>
    <w:rPr>
      <w:rFonts w:ascii="Times New Roman" w:hAnsi="Times New Roman" w:eastAsia="宋体" w:cs="Times New Roman"/>
      <w:szCs w:val="21"/>
    </w:rPr>
  </w:style>
  <w:style w:type="paragraph" w:customStyle="1" w:styleId="80">
    <w:name w:val="内封英文标题"/>
    <w:basedOn w:val="10"/>
    <w:qFormat/>
    <w:locked/>
    <w:uiPriority w:val="0"/>
    <w:pPr>
      <w:spacing w:after="0" w:line="400" w:lineRule="exact"/>
      <w:jc w:val="center"/>
    </w:pPr>
    <w:rPr>
      <w:rFonts w:eastAsia="黑体"/>
      <w:bCs/>
      <w:sz w:val="32"/>
      <w:szCs w:val="32"/>
    </w:rPr>
  </w:style>
  <w:style w:type="paragraph" w:customStyle="1" w:styleId="81">
    <w:name w:val="内封中文标题"/>
    <w:basedOn w:val="1"/>
    <w:qFormat/>
    <w:locked/>
    <w:uiPriority w:val="0"/>
    <w:pPr>
      <w:spacing w:line="400" w:lineRule="exact"/>
      <w:jc w:val="center"/>
    </w:pPr>
    <w:rPr>
      <w:rFonts w:ascii="黑体" w:hAnsi="Times New Roman" w:eastAsia="黑体" w:cs="Times New Roman"/>
      <w:bCs/>
      <w:sz w:val="44"/>
      <w:szCs w:val="44"/>
    </w:rPr>
  </w:style>
  <w:style w:type="paragraph" w:customStyle="1" w:styleId="82">
    <w:name w:val="外封基本信息"/>
    <w:basedOn w:val="1"/>
    <w:next w:val="3"/>
    <w:qFormat/>
    <w:locked/>
    <w:uiPriority w:val="0"/>
    <w:pPr>
      <w:spacing w:line="360" w:lineRule="auto"/>
      <w:ind w:left="1120" w:leftChars="1120"/>
      <w:jc w:val="left"/>
    </w:pPr>
    <w:rPr>
      <w:rFonts w:ascii="黑体" w:hAnsi="Times New Roman" w:eastAsia="黑体" w:cs="Times New Roman"/>
      <w:sz w:val="28"/>
      <w:szCs w:val="28"/>
    </w:rPr>
  </w:style>
  <w:style w:type="character" w:customStyle="1" w:styleId="83">
    <w:name w:val="外封基本信息文字"/>
    <w:qFormat/>
    <w:locked/>
    <w:uiPriority w:val="0"/>
    <w:rPr>
      <w:rFonts w:ascii="黑体" w:eastAsia="黑体"/>
      <w:sz w:val="28"/>
      <w:szCs w:val="28"/>
      <w:u w:val="thick"/>
    </w:rPr>
  </w:style>
  <w:style w:type="paragraph" w:customStyle="1" w:styleId="84">
    <w:name w:val="外封日期"/>
    <w:basedOn w:val="1"/>
    <w:locked/>
    <w:uiPriority w:val="0"/>
    <w:pPr>
      <w:spacing w:line="360" w:lineRule="auto"/>
      <w:jc w:val="center"/>
    </w:pPr>
    <w:rPr>
      <w:rFonts w:ascii="黑体" w:hAnsi="宋体" w:eastAsia="黑体" w:cs="Times New Roman"/>
      <w:sz w:val="28"/>
      <w:szCs w:val="24"/>
    </w:rPr>
  </w:style>
  <w:style w:type="character" w:customStyle="1" w:styleId="85">
    <w:name w:val="外封日期文字"/>
    <w:locked/>
    <w:uiPriority w:val="0"/>
    <w:rPr>
      <w:rFonts w:ascii="黑体" w:eastAsia="黑体"/>
      <w:sz w:val="28"/>
      <w:u w:val="thick"/>
    </w:rPr>
  </w:style>
  <w:style w:type="paragraph" w:customStyle="1" w:styleId="86">
    <w:name w:val="外封抬头"/>
    <w:basedOn w:val="1"/>
    <w:next w:val="3"/>
    <w:qFormat/>
    <w:locked/>
    <w:uiPriority w:val="0"/>
    <w:pPr>
      <w:spacing w:before="240" w:beforeLines="100" w:after="240" w:afterLines="100"/>
      <w:jc w:val="center"/>
    </w:pPr>
    <w:rPr>
      <w:rFonts w:ascii="Times New Roman" w:hAnsi="Times New Roman" w:eastAsia="黑体" w:cs="Times New Roman"/>
      <w:sz w:val="44"/>
      <w:szCs w:val="44"/>
    </w:rPr>
  </w:style>
  <w:style w:type="character" w:customStyle="1" w:styleId="87">
    <w:name w:val="页脚 字符"/>
    <w:basedOn w:val="19"/>
    <w:link w:val="13"/>
    <w:qFormat/>
    <w:uiPriority w:val="0"/>
    <w:rPr>
      <w:rFonts w:ascii="Times New Roman" w:hAnsi="Times New Roman" w:eastAsia="宋体" w:cs="Times New Roman"/>
      <w:sz w:val="18"/>
      <w:szCs w:val="18"/>
    </w:rPr>
  </w:style>
  <w:style w:type="character" w:customStyle="1" w:styleId="88">
    <w:name w:val="页眉 字符"/>
    <w:basedOn w:val="19"/>
    <w:link w:val="14"/>
    <w:uiPriority w:val="0"/>
    <w:rPr>
      <w:rFonts w:ascii="Times New Roman" w:hAnsi="Times New Roman" w:eastAsia="宋体" w:cs="Times New Roman"/>
      <w:sz w:val="18"/>
      <w:szCs w:val="18"/>
    </w:rPr>
  </w:style>
  <w:style w:type="paragraph" w:customStyle="1" w:styleId="89">
    <w:name w:val="摘要英文标题"/>
    <w:basedOn w:val="18"/>
    <w:next w:val="1"/>
    <w:qFormat/>
    <w:locked/>
    <w:uiPriority w:val="0"/>
    <w:pPr>
      <w:keepNext/>
      <w:spacing w:before="0" w:after="0" w:line="300" w:lineRule="auto"/>
      <w:outlineLvl w:val="9"/>
    </w:pPr>
    <w:rPr>
      <w:rFonts w:ascii="Times New Roman" w:hAnsi="Times New Roman" w:eastAsia="Times New Roman"/>
    </w:rPr>
  </w:style>
  <w:style w:type="paragraph" w:customStyle="1" w:styleId="90">
    <w:name w:val="摘要英文关键词"/>
    <w:basedOn w:val="1"/>
    <w:next w:val="3"/>
    <w:qFormat/>
    <w:locked/>
    <w:uiPriority w:val="0"/>
    <w:pPr>
      <w:numPr>
        <w:ilvl w:val="0"/>
        <w:numId w:val="3"/>
      </w:numPr>
      <w:spacing w:line="300" w:lineRule="auto"/>
      <w:jc w:val="left"/>
    </w:pPr>
    <w:rPr>
      <w:rFonts w:ascii="Times New Roman" w:hAnsi="Times New Roman" w:eastAsia="宋体" w:cs="Times New Roman"/>
      <w:bCs/>
      <w:sz w:val="24"/>
      <w:szCs w:val="24"/>
    </w:rPr>
  </w:style>
  <w:style w:type="paragraph" w:customStyle="1" w:styleId="91">
    <w:name w:val="摘要英文正文"/>
    <w:basedOn w:val="1"/>
    <w:next w:val="92"/>
    <w:qFormat/>
    <w:locked/>
    <w:uiPriority w:val="0"/>
    <w:pPr>
      <w:numPr>
        <w:ilvl w:val="0"/>
        <w:numId w:val="4"/>
      </w:numPr>
      <w:spacing w:line="300" w:lineRule="auto"/>
    </w:pPr>
    <w:rPr>
      <w:rFonts w:ascii="Times New Roman" w:hAnsi="Times New Roman" w:eastAsia="宋体" w:cs="Times New Roman"/>
      <w:sz w:val="24"/>
      <w:szCs w:val="24"/>
    </w:rPr>
  </w:style>
  <w:style w:type="paragraph" w:customStyle="1" w:styleId="92">
    <w:name w:val="摘要英文正文2"/>
    <w:basedOn w:val="91"/>
    <w:uiPriority w:val="0"/>
    <w:pPr>
      <w:numPr>
        <w:ilvl w:val="0"/>
        <w:numId w:val="0"/>
      </w:numPr>
      <w:ind w:firstLine="200" w:firstLineChars="200"/>
    </w:pPr>
  </w:style>
  <w:style w:type="paragraph" w:customStyle="1" w:styleId="93">
    <w:name w:val="摘要英文作者"/>
    <w:basedOn w:val="94"/>
    <w:next w:val="91"/>
    <w:qFormat/>
    <w:locked/>
    <w:uiPriority w:val="0"/>
    <w:pPr>
      <w:spacing w:before="0" w:beforeLines="0" w:line="300" w:lineRule="auto"/>
    </w:pPr>
  </w:style>
  <w:style w:type="paragraph" w:customStyle="1" w:styleId="94">
    <w:name w:val="摘要中文作者"/>
    <w:basedOn w:val="1"/>
    <w:next w:val="95"/>
    <w:locked/>
    <w:uiPriority w:val="0"/>
    <w:pPr>
      <w:keepNext/>
      <w:spacing w:before="50" w:beforeLines="50" w:after="50" w:afterLines="50" w:line="360" w:lineRule="auto"/>
      <w:jc w:val="center"/>
    </w:pPr>
    <w:rPr>
      <w:rFonts w:ascii="Times New Roman" w:hAnsi="Times New Roman" w:eastAsia="宋体" w:cs="Times New Roman"/>
      <w:sz w:val="28"/>
      <w:szCs w:val="24"/>
    </w:rPr>
  </w:style>
  <w:style w:type="paragraph" w:customStyle="1" w:styleId="95">
    <w:name w:val="摘要中文正文"/>
    <w:basedOn w:val="1"/>
    <w:next w:val="3"/>
    <w:qFormat/>
    <w:locked/>
    <w:uiPriority w:val="0"/>
    <w:pPr>
      <w:widowControl/>
      <w:numPr>
        <w:ilvl w:val="0"/>
        <w:numId w:val="5"/>
      </w:numPr>
      <w:spacing w:line="300" w:lineRule="auto"/>
    </w:pPr>
    <w:rPr>
      <w:rFonts w:ascii="宋体" w:hAnsi="Times New Roman" w:eastAsia="宋体" w:cs="Times New Roman"/>
      <w:sz w:val="24"/>
      <w:szCs w:val="24"/>
    </w:rPr>
  </w:style>
  <w:style w:type="paragraph" w:customStyle="1" w:styleId="96">
    <w:name w:val="摘要中文标题"/>
    <w:basedOn w:val="18"/>
    <w:next w:val="1"/>
    <w:locked/>
    <w:uiPriority w:val="0"/>
    <w:pPr>
      <w:spacing w:before="100" w:beforeLines="100" w:after="0" w:line="300" w:lineRule="auto"/>
      <w:outlineLvl w:val="9"/>
    </w:pPr>
    <w:rPr>
      <w:rFonts w:eastAsia="黑体"/>
      <w:b w:val="0"/>
    </w:rPr>
  </w:style>
  <w:style w:type="paragraph" w:customStyle="1" w:styleId="97">
    <w:name w:val="摘要中文关键词"/>
    <w:basedOn w:val="1"/>
    <w:next w:val="89"/>
    <w:qFormat/>
    <w:locked/>
    <w:uiPriority w:val="0"/>
    <w:pPr>
      <w:widowControl/>
      <w:numPr>
        <w:ilvl w:val="0"/>
        <w:numId w:val="6"/>
      </w:numPr>
      <w:spacing w:line="300" w:lineRule="auto"/>
      <w:jc w:val="left"/>
    </w:pPr>
    <w:rPr>
      <w:rFonts w:ascii="Times New Roman" w:hAnsi="Times New Roman" w:eastAsia="宋体" w:cs="Times New Roman"/>
      <w:sz w:val="24"/>
      <w:szCs w:val="24"/>
    </w:rPr>
  </w:style>
  <w:style w:type="paragraph" w:customStyle="1" w:styleId="98">
    <w:name w:val="致谢标题"/>
    <w:basedOn w:val="66"/>
    <w:next w:val="99"/>
    <w:qFormat/>
    <w:locked/>
    <w:uiPriority w:val="0"/>
  </w:style>
  <w:style w:type="paragraph" w:customStyle="1" w:styleId="99">
    <w:name w:val="致谢正文"/>
    <w:basedOn w:val="67"/>
    <w:qFormat/>
    <w:uiPriority w:val="0"/>
  </w:style>
  <w:style w:type="paragraph" w:customStyle="1" w:styleId="100">
    <w:name w:val="内封2中文副标题"/>
    <w:basedOn w:val="101"/>
    <w:locked/>
    <w:uiPriority w:val="0"/>
    <w:pPr>
      <w:ind w:right="630"/>
    </w:pPr>
    <w:rPr>
      <w:rFonts w:cs="宋体"/>
      <w:bCs/>
      <w:szCs w:val="20"/>
    </w:rPr>
  </w:style>
  <w:style w:type="paragraph" w:customStyle="1" w:styleId="101">
    <w:name w:val="内封2副标题"/>
    <w:basedOn w:val="1"/>
    <w:next w:val="3"/>
    <w:locked/>
    <w:uiPriority w:val="0"/>
    <w:pPr>
      <w:ind w:right="300" w:rightChars="300"/>
      <w:jc w:val="right"/>
    </w:pPr>
    <w:rPr>
      <w:rFonts w:ascii="Times New Roman" w:hAnsi="Times New Roman" w:eastAsia="楷体_GB2312" w:cs="Times New Roman"/>
      <w:b/>
      <w:sz w:val="30"/>
      <w:szCs w:val="24"/>
    </w:rPr>
  </w:style>
  <w:style w:type="paragraph" w:customStyle="1" w:styleId="102">
    <w:name w:val="摘要中文副标题"/>
    <w:basedOn w:val="1"/>
    <w:next w:val="94"/>
    <w:qFormat/>
    <w:locked/>
    <w:uiPriority w:val="0"/>
    <w:pPr>
      <w:ind w:right="630" w:rightChars="300"/>
      <w:jc w:val="right"/>
    </w:pPr>
    <w:rPr>
      <w:rFonts w:ascii="Times New Roman" w:hAnsi="Times New Roman" w:eastAsia="黑体" w:cs="Times New Roman"/>
      <w:sz w:val="28"/>
      <w:szCs w:val="32"/>
    </w:rPr>
  </w:style>
  <w:style w:type="paragraph" w:customStyle="1" w:styleId="103">
    <w:name w:val="摘要英文副标题"/>
    <w:basedOn w:val="1"/>
    <w:next w:val="93"/>
    <w:locked/>
    <w:uiPriority w:val="0"/>
    <w:pPr>
      <w:spacing w:line="300" w:lineRule="auto"/>
      <w:ind w:right="630" w:rightChars="300"/>
      <w:jc w:val="right"/>
    </w:pPr>
    <w:rPr>
      <w:rFonts w:ascii="Times New Roman" w:hAnsi="Times New Roman" w:eastAsia="宋体" w:cs="Times New Roman"/>
      <w:b/>
      <w:sz w:val="28"/>
      <w:szCs w:val="32"/>
    </w:rPr>
  </w:style>
  <w:style w:type="character" w:customStyle="1" w:styleId="104">
    <w:name w:val="标题 字符"/>
    <w:basedOn w:val="19"/>
    <w:link w:val="18"/>
    <w:qFormat/>
    <w:uiPriority w:val="99"/>
    <w:rPr>
      <w:rFonts w:ascii="Arial" w:hAnsi="Arial" w:eastAsia="宋体" w:cs="Arial"/>
      <w:b/>
      <w:bCs/>
      <w:sz w:val="32"/>
      <w:szCs w:val="32"/>
    </w:rPr>
  </w:style>
  <w:style w:type="character" w:customStyle="1" w:styleId="105">
    <w:name w:val="正文文本 字符"/>
    <w:basedOn w:val="19"/>
    <w:link w:val="10"/>
    <w:uiPriority w:val="0"/>
    <w:rPr>
      <w:rFonts w:ascii="Times New Roman" w:hAnsi="Times New Roman" w:eastAsia="宋体" w:cs="Times New Roman"/>
      <w:szCs w:val="24"/>
    </w:rPr>
  </w:style>
  <w:style w:type="paragraph" w:customStyle="1" w:styleId="106">
    <w:name w:val="表格标题"/>
    <w:basedOn w:val="1"/>
    <w:uiPriority w:val="0"/>
    <w:pPr>
      <w:jc w:val="center"/>
    </w:pPr>
    <w:rPr>
      <w:rFonts w:ascii="宋体" w:hAnsi="Times New Roman" w:eastAsia="宋体" w:cs="Times New Roman"/>
      <w:b/>
      <w:szCs w:val="24"/>
    </w:rPr>
  </w:style>
  <w:style w:type="paragraph" w:customStyle="1" w:styleId="107">
    <w:name w:val="表格正文"/>
    <w:basedOn w:val="1"/>
    <w:uiPriority w:val="0"/>
    <w:pPr>
      <w:jc w:val="left"/>
    </w:pPr>
    <w:rPr>
      <w:rFonts w:ascii="宋体" w:hAnsi="Times New Roman" w:eastAsia="宋体" w:cs="Times New Roman"/>
      <w:szCs w:val="24"/>
    </w:rPr>
  </w:style>
  <w:style w:type="paragraph" w:customStyle="1" w:styleId="108">
    <w:name w:val="程序"/>
    <w:basedOn w:val="1"/>
    <w:uiPriority w:val="0"/>
    <w:pPr>
      <w:pBdr>
        <w:top w:val="single" w:color="auto" w:sz="4" w:space="1"/>
        <w:left w:val="single" w:color="auto" w:sz="4" w:space="4"/>
        <w:bottom w:val="single" w:color="auto" w:sz="4" w:space="1"/>
        <w:right w:val="single" w:color="auto" w:sz="4" w:space="4"/>
      </w:pBdr>
      <w:ind w:left="200" w:leftChars="200" w:right="200" w:rightChars="200"/>
      <w:jc w:val="left"/>
    </w:pPr>
    <w:rPr>
      <w:rFonts w:ascii="宋体" w:hAnsi="Times New Roman" w:eastAsia="宋体" w:cs="Times New Roman"/>
      <w:sz w:val="18"/>
      <w:szCs w:val="24"/>
    </w:rPr>
  </w:style>
  <w:style w:type="paragraph" w:customStyle="1" w:styleId="109">
    <w:name w:val="论文正文警告"/>
    <w:basedOn w:val="69"/>
    <w:next w:val="3"/>
    <w:locked/>
    <w:uiPriority w:val="0"/>
    <w:rPr>
      <w:b/>
      <w:color w:val="FF0000"/>
    </w:rPr>
  </w:style>
  <w:style w:type="character" w:customStyle="1" w:styleId="110">
    <w:name w:val="论文正文文字"/>
    <w:locked/>
    <w:uiPriority w:val="99"/>
    <w:rPr>
      <w:rFonts w:eastAsia="宋体"/>
      <w:sz w:val="24"/>
    </w:rPr>
  </w:style>
  <w:style w:type="character" w:customStyle="1" w:styleId="111">
    <w:name w:val="上标"/>
    <w:uiPriority w:val="0"/>
    <w:rPr>
      <w:vertAlign w:val="superscript"/>
    </w:rPr>
  </w:style>
  <w:style w:type="paragraph" w:customStyle="1" w:styleId="112">
    <w:name w:val="图片"/>
    <w:basedOn w:val="1"/>
    <w:next w:val="3"/>
    <w:qFormat/>
    <w:uiPriority w:val="0"/>
    <w:pPr>
      <w:keepNext/>
      <w:spacing w:line="300" w:lineRule="auto"/>
      <w:jc w:val="center"/>
    </w:pPr>
    <w:rPr>
      <w:rFonts w:ascii="宋体" w:hAnsi="Times New Roman" w:eastAsia="宋体" w:cs="Times New Roman"/>
      <w:szCs w:val="24"/>
    </w:rPr>
  </w:style>
  <w:style w:type="character" w:customStyle="1" w:styleId="113">
    <w:name w:val="下标"/>
    <w:uiPriority w:val="0"/>
    <w:rPr>
      <w:vertAlign w:val="subscript"/>
    </w:rPr>
  </w:style>
  <w:style w:type="character" w:customStyle="1" w:styleId="114">
    <w:name w:val="批注框文本 字符"/>
    <w:basedOn w:val="19"/>
    <w:link w:val="12"/>
    <w:semiHidden/>
    <w:uiPriority w:val="0"/>
    <w:rPr>
      <w:rFonts w:ascii="Times New Roman" w:hAnsi="Times New Roman" w:eastAsia="宋体" w:cs="Times New Roman"/>
      <w:sz w:val="18"/>
      <w:szCs w:val="18"/>
    </w:rPr>
  </w:style>
  <w:style w:type="character" w:customStyle="1" w:styleId="115">
    <w:name w:val="文档结构图 字符"/>
    <w:basedOn w:val="19"/>
    <w:link w:val="9"/>
    <w:semiHidden/>
    <w:uiPriority w:val="0"/>
    <w:rPr>
      <w:rFonts w:ascii="Times New Roman" w:hAnsi="Times New Roman" w:eastAsia="宋体" w:cs="Times New Roman"/>
      <w:szCs w:val="24"/>
      <w:shd w:val="clear" w:color="auto" w:fill="000080"/>
    </w:rPr>
  </w:style>
  <w:style w:type="table" w:customStyle="1" w:styleId="116">
    <w:name w:val="论文表格"/>
    <w:basedOn w:val="22"/>
    <w:uiPriority w:val="99"/>
    <w:pPr>
      <w:widowControl w:val="0"/>
      <w:jc w:val="center"/>
    </w:pPr>
    <w:rPr>
      <w:rFonts w:ascii="Calibri" w:hAnsi="Calibri" w:eastAsia="宋体" w:cs="Times New Roman"/>
    </w:rPr>
    <w:tblPr>
      <w:jc w:val="center"/>
      <w:tblBorders>
        <w:top w:val="single" w:color="auto" w:sz="4" w:space="0"/>
        <w:bottom w:val="single" w:color="auto" w:sz="4" w:space="0"/>
        <w:insideH w:val="single" w:color="auto" w:sz="4" w:space="0"/>
        <w:insideV w:val="single" w:color="auto" w:sz="4" w:space="0"/>
      </w:tblBorders>
      <w:tblLayout w:type="fixed"/>
    </w:tblPr>
    <w:trPr>
      <w:tblHeader/>
      <w:jc w:val="center"/>
    </w:t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header" Target="header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7.png"/><Relationship Id="rId25" Type="http://schemas.openxmlformats.org/officeDocument/2006/relationships/image" Target="media/image16.jpe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7112C6-5BA3-4845-B1AD-CDCCA4966917}">
  <ds:schemaRefs/>
</ds:datastoreItem>
</file>

<file path=docProps/app.xml><?xml version="1.0" encoding="utf-8"?>
<Properties xmlns="http://schemas.openxmlformats.org/officeDocument/2006/extended-properties" xmlns:vt="http://schemas.openxmlformats.org/officeDocument/2006/docPropsVTypes">
  <Template>Normal</Template>
  <Company>User</Company>
  <Pages>39</Pages>
  <Words>5206</Words>
  <Characters>29677</Characters>
  <Lines>247</Lines>
  <Paragraphs>69</Paragraphs>
  <TotalTime>55</TotalTime>
  <ScaleCrop>false</ScaleCrop>
  <LinksUpToDate>false</LinksUpToDate>
  <CharactersWithSpaces>34814</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2018-06-11T02:52:00Z</dcterms:created>
  <dc:creator>User</dc:creator>
  <cp:lastModifiedBy>wenyin</cp:lastModifiedBy>
  <dcterms:modified xsi:type="dcterms:W3CDTF">2018-06-14T10:04:30Z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