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id-ID" w:eastAsia="id-ID"/>
              </w:rPr>
              <w:drawing>
                <wp:inline distT="0" distB="0" distL="0" distR="0">
                  <wp:extent cx="857250" cy="1019175"/>
                  <wp:effectExtent l="19050" t="0" r="0" b="0"/>
                  <wp:docPr id="3" name="Picture 3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p w:rsidR="0068152B" w:rsidRPr="007B2372" w:rsidRDefault="0068152B" w:rsidP="00421945">
      <w:pPr>
        <w:tabs>
          <w:tab w:val="left" w:pos="6946"/>
        </w:tabs>
        <w:ind w:left="5760"/>
        <w:rPr>
          <w:rFonts w:ascii="Arial" w:hAnsi="Arial" w:cs="Arial"/>
          <w:sz w:val="20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421945">
        <w:rPr>
          <w:rFonts w:ascii="Arial" w:hAnsi="Arial" w:cs="Arial"/>
          <w:sz w:val="22"/>
          <w:szCs w:val="22"/>
          <w:lang w:val="en-AU"/>
        </w:rPr>
        <w:tab/>
      </w:r>
      <w:r w:rsidR="0045621C">
        <w:rPr>
          <w:rFonts w:ascii="Arial" w:hAnsi="Arial" w:cs="Arial"/>
          <w:sz w:val="22"/>
          <w:lang w:val="en-AU"/>
        </w:rPr>
        <w:t>${v_tgl_</w:t>
      </w:r>
      <w:r w:rsidR="002962F8">
        <w:rPr>
          <w:rFonts w:ascii="Arial" w:hAnsi="Arial" w:cs="Arial"/>
          <w:sz w:val="22"/>
          <w:lang w:val="en-AU"/>
        </w:rPr>
        <w:t>partek</w:t>
      </w:r>
      <w:r w:rsidR="0045621C">
        <w:rPr>
          <w:rFonts w:ascii="Arial" w:hAnsi="Arial" w:cs="Arial"/>
          <w:sz w:val="22"/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166" w:type="pct"/>
        <w:tblInd w:w="-176" w:type="dxa"/>
        <w:tblLook w:val="04A0" w:firstRow="1" w:lastRow="0" w:firstColumn="1" w:lastColumn="0" w:noHBand="0" w:noVBand="1"/>
      </w:tblPr>
      <w:tblGrid>
        <w:gridCol w:w="1134"/>
        <w:gridCol w:w="278"/>
        <w:gridCol w:w="3523"/>
        <w:gridCol w:w="751"/>
        <w:gridCol w:w="4580"/>
      </w:tblGrid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7B2372" w:rsidRDefault="0045621C" w:rsidP="002962F8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</w:t>
            </w:r>
            <w:r w:rsidR="002962F8">
              <w:rPr>
                <w:rFonts w:ascii="Arial" w:hAnsi="Arial" w:cs="Arial"/>
                <w:sz w:val="22"/>
                <w:szCs w:val="22"/>
              </w:rPr>
              <w:t>partek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3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996A83" w:rsidRDefault="00996A83" w:rsidP="0085552B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368" w:type="pct"/>
            <w:shd w:val="clear" w:color="auto" w:fill="auto"/>
          </w:tcPr>
          <w:p w:rsidR="0068152B" w:rsidRPr="0085552B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Kepala Dinas Penanam</w:t>
            </w:r>
            <w:r>
              <w:rPr>
                <w:rFonts w:ascii="Arial" w:hAnsi="Arial" w:cs="Arial"/>
                <w:sz w:val="22"/>
                <w:szCs w:val="22"/>
              </w:rPr>
              <w:t>an Modal dan Pelayanan Terpadu S</w:t>
            </w:r>
            <w:r w:rsidRPr="00DB5FDA">
              <w:rPr>
                <w:rFonts w:ascii="Arial" w:hAnsi="Arial" w:cs="Arial"/>
                <w:sz w:val="22"/>
                <w:szCs w:val="22"/>
              </w:rPr>
              <w:t>atu Pintu (DPMPTSP) Provinsi Jawa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b/>
                <w:sz w:val="22"/>
                <w:szCs w:val="22"/>
              </w:rPr>
              <w:t>Pertimbangan Teknis SI</w:t>
            </w:r>
            <w:r w:rsidR="00F04EC5">
              <w:rPr>
                <w:rFonts w:ascii="Arial" w:hAnsi="Arial" w:cs="Arial"/>
                <w:b/>
                <w:sz w:val="22"/>
                <w:szCs w:val="22"/>
              </w:rPr>
              <w:t>UP</w:t>
            </w:r>
          </w:p>
        </w:tc>
        <w:tc>
          <w:tcPr>
            <w:tcW w:w="3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CC2E3B">
      <w:pPr>
        <w:spacing w:line="288" w:lineRule="auto"/>
        <w:ind w:left="1276" w:right="126" w:firstLine="709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Menindaklanjuti Surat Kepala DPMPTSP Provinsi Jawa Barat Nomor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076C73" w:rsidRPr="00076C73">
        <w:rPr>
          <w:rFonts w:ascii="Arial" w:hAnsi="Arial" w:cs="Arial"/>
          <w:sz w:val="22"/>
          <w:szCs w:val="22"/>
          <w:lang w:val="en-AU"/>
        </w:rPr>
        <w:t>${no_mohon_sart</w:t>
      </w:r>
      <w:r w:rsidR="00076C73">
        <w:rPr>
          <w:rFonts w:ascii="Arial" w:hAnsi="Arial" w:cs="Arial"/>
          <w:sz w:val="22"/>
          <w:szCs w:val="22"/>
          <w:lang w:val="en-AU"/>
        </w:rPr>
        <w:t>ek} Tanggal ${tgl_mohon_sartek}</w:t>
      </w:r>
      <w:r w:rsidR="00606B04">
        <w:rPr>
          <w:rFonts w:ascii="Arial" w:hAnsi="Arial" w:cs="Arial"/>
          <w:sz w:val="22"/>
          <w:szCs w:val="22"/>
          <w:lang w:val="en-AU"/>
        </w:rPr>
        <w:t xml:space="preserve"> </w:t>
      </w:r>
      <w:r w:rsidR="00760E8E" w:rsidRPr="007B2372">
        <w:rPr>
          <w:rFonts w:ascii="Arial" w:hAnsi="Arial" w:cs="Arial"/>
          <w:sz w:val="22"/>
          <w:szCs w:val="22"/>
          <w:lang w:val="en-AU"/>
        </w:rPr>
        <w:t xml:space="preserve">tentang </w:t>
      </w:r>
      <w:r w:rsidRPr="007B2372">
        <w:rPr>
          <w:rFonts w:ascii="Arial" w:hAnsi="Arial" w:cs="Arial"/>
          <w:sz w:val="22"/>
          <w:szCs w:val="22"/>
        </w:rPr>
        <w:t>Permohonan</w:t>
      </w:r>
      <w:r w:rsidRPr="00DB5FDA">
        <w:rPr>
          <w:rFonts w:ascii="Arial" w:hAnsi="Arial" w:cs="Arial"/>
          <w:sz w:val="22"/>
          <w:szCs w:val="22"/>
        </w:rPr>
        <w:t xml:space="preserve"> Pertimbangan Teknis, bersama ini kami sampaikan hal-hal sbb :</w:t>
      </w:r>
    </w:p>
    <w:p w:rsidR="0068152B" w:rsidRPr="00822094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color w:val="000000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Hasil kajian dokumen admin</w:t>
      </w:r>
      <w:r>
        <w:rPr>
          <w:rFonts w:ascii="Arial" w:hAnsi="Arial" w:cs="Arial"/>
          <w:sz w:val="22"/>
          <w:szCs w:val="22"/>
        </w:rPr>
        <w:t xml:space="preserve">istrasi terhadap pengajuan </w:t>
      </w:r>
      <w:r w:rsidRPr="00DB5FDA">
        <w:rPr>
          <w:rFonts w:ascii="Arial" w:hAnsi="Arial" w:cs="Arial"/>
          <w:sz w:val="22"/>
          <w:szCs w:val="22"/>
        </w:rPr>
        <w:t>SI</w:t>
      </w:r>
      <w:r w:rsidR="0058584F">
        <w:rPr>
          <w:rFonts w:ascii="Arial" w:hAnsi="Arial" w:cs="Arial"/>
          <w:sz w:val="22"/>
          <w:szCs w:val="22"/>
          <w:lang w:val="id-ID"/>
        </w:rPr>
        <w:t>UP</w:t>
      </w:r>
      <w:r w:rsidRPr="00DB5FDA">
        <w:rPr>
          <w:rFonts w:ascii="Arial" w:hAnsi="Arial" w:cs="Arial"/>
          <w:sz w:val="22"/>
          <w:szCs w:val="22"/>
        </w:rPr>
        <w:t xml:space="preserve"> serta spesifikasi </w:t>
      </w:r>
      <w:r w:rsidR="007B2372">
        <w:rPr>
          <w:rFonts w:ascii="Arial" w:hAnsi="Arial" w:cs="Arial"/>
          <w:sz w:val="22"/>
          <w:szCs w:val="22"/>
          <w:lang w:val="id-ID"/>
        </w:rPr>
        <w:t xml:space="preserve">kapal dan alat penangkap ikan; dan </w:t>
      </w:r>
    </w:p>
    <w:p w:rsidR="0068152B" w:rsidRPr="00DB5FDA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sz w:val="22"/>
          <w:szCs w:val="22"/>
        </w:rPr>
      </w:pPr>
      <w:r w:rsidRPr="00B509BB">
        <w:rPr>
          <w:rFonts w:ascii="Arial" w:hAnsi="Arial" w:cs="Arial"/>
          <w:color w:val="000000"/>
          <w:sz w:val="22"/>
          <w:szCs w:val="22"/>
        </w:rPr>
        <w:t xml:space="preserve">Hasil koordinasi dengan </w:t>
      </w:r>
      <w:r w:rsidR="0038787D">
        <w:rPr>
          <w:rFonts w:ascii="Arial" w:hAnsi="Arial" w:cs="Arial"/>
          <w:sz w:val="22"/>
          <w:szCs w:val="22"/>
        </w:rPr>
        <w:t xml:space="preserve">UPTD </w:t>
      </w:r>
      <w:r w:rsidR="009B3E3A">
        <w:rPr>
          <w:rFonts w:ascii="Arial" w:hAnsi="Arial" w:cs="Arial"/>
          <w:sz w:val="22"/>
          <w:szCs w:val="22"/>
        </w:rPr>
        <w:t>${v_koordinasi_dgn}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serta instansi teknis terkait.</w:t>
      </w:r>
    </w:p>
    <w:p w:rsidR="0068152B" w:rsidRDefault="0068152B" w:rsidP="00CC2E3B">
      <w:pPr>
        <w:spacing w:line="288" w:lineRule="auto"/>
        <w:ind w:left="1276" w:firstLine="709"/>
        <w:jc w:val="both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</w:rPr>
        <w:t>Berkenaan dengan hal tersebut diatas, pada prinsipnya permohonan pertimbangan teknis sebagai berikut :</w:t>
      </w:r>
    </w:p>
    <w:p w:rsidR="00ED3033" w:rsidRPr="00ED3033" w:rsidRDefault="00ED3033" w:rsidP="0068152B">
      <w:pPr>
        <w:spacing w:line="288" w:lineRule="auto"/>
        <w:ind w:left="1843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"/>
        <w:gridCol w:w="1843"/>
        <w:gridCol w:w="284"/>
        <w:gridCol w:w="5987"/>
      </w:tblGrid>
      <w:tr w:rsidR="00E741A8" w:rsidRPr="004A2BA9" w:rsidTr="00951751">
        <w:tc>
          <w:tcPr>
            <w:tcW w:w="533" w:type="dxa"/>
          </w:tcPr>
          <w:p w:rsidR="00C32474" w:rsidRPr="004A2BA9" w:rsidRDefault="00C32474" w:rsidP="004143DC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bookmarkStart w:id="0" w:name="_GoBack" w:colFirst="0" w:colLast="3"/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843" w:type="dxa"/>
          </w:tcPr>
          <w:p w:rsidR="00C32474" w:rsidRPr="004A2BA9" w:rsidRDefault="00C3247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</w:p>
        </w:tc>
        <w:tc>
          <w:tcPr>
            <w:tcW w:w="284" w:type="dxa"/>
          </w:tcPr>
          <w:p w:rsidR="00C32474" w:rsidRPr="004A2BA9" w:rsidRDefault="00C3247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${v_nama_pemilik}</w:t>
            </w:r>
          </w:p>
        </w:tc>
      </w:tr>
      <w:tr w:rsidR="00E741A8" w:rsidRPr="004A2BA9" w:rsidTr="00951751">
        <w:tc>
          <w:tcPr>
            <w:tcW w:w="533" w:type="dxa"/>
          </w:tcPr>
          <w:p w:rsidR="00C32474" w:rsidRPr="004A2BA9" w:rsidRDefault="00C32474" w:rsidP="004143DC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843" w:type="dxa"/>
          </w:tcPr>
          <w:p w:rsidR="00C32474" w:rsidRPr="004A2BA9" w:rsidRDefault="00C3247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</w:p>
        </w:tc>
        <w:tc>
          <w:tcPr>
            <w:tcW w:w="284" w:type="dxa"/>
          </w:tcPr>
          <w:p w:rsidR="00C32474" w:rsidRPr="004A2BA9" w:rsidRDefault="00C3247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${v_alamat_pemilik}</w:t>
            </w:r>
          </w:p>
        </w:tc>
      </w:tr>
      <w:tr w:rsidR="00E741A8" w:rsidRPr="004A2BA9" w:rsidTr="00951751">
        <w:tc>
          <w:tcPr>
            <w:tcW w:w="533" w:type="dxa"/>
          </w:tcPr>
          <w:p w:rsidR="00C32474" w:rsidRPr="004A2BA9" w:rsidRDefault="00C32474" w:rsidP="004143DC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843" w:type="dxa"/>
          </w:tcPr>
          <w:p w:rsidR="00C32474" w:rsidRPr="004A2BA9" w:rsidRDefault="00C3247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omor KTP</w:t>
            </w:r>
          </w:p>
        </w:tc>
        <w:tc>
          <w:tcPr>
            <w:tcW w:w="284" w:type="dxa"/>
          </w:tcPr>
          <w:p w:rsidR="00C32474" w:rsidRPr="004A2BA9" w:rsidRDefault="00C3247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${v_no_ktp}</w:t>
            </w:r>
          </w:p>
        </w:tc>
      </w:tr>
      <w:tr w:rsidR="00E741A8" w:rsidRPr="004A2BA9" w:rsidTr="00951751">
        <w:tc>
          <w:tcPr>
            <w:tcW w:w="533" w:type="dxa"/>
          </w:tcPr>
          <w:p w:rsidR="00C32474" w:rsidRPr="004A2BA9" w:rsidRDefault="00C32474" w:rsidP="004143DC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843" w:type="dxa"/>
          </w:tcPr>
          <w:p w:rsidR="00C32474" w:rsidRPr="004A2BA9" w:rsidRDefault="00C3247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Nomor NPWP</w:t>
            </w:r>
          </w:p>
        </w:tc>
        <w:tc>
          <w:tcPr>
            <w:tcW w:w="284" w:type="dxa"/>
          </w:tcPr>
          <w:p w:rsidR="00C32474" w:rsidRPr="004A2BA9" w:rsidRDefault="00C3247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20575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${v_no_npwp}</w:t>
            </w:r>
          </w:p>
        </w:tc>
      </w:tr>
      <w:tr w:rsidR="00ED3033" w:rsidRPr="004A2BA9" w:rsidTr="00951751">
        <w:tc>
          <w:tcPr>
            <w:tcW w:w="533" w:type="dxa"/>
          </w:tcPr>
          <w:p w:rsidR="00ED3033" w:rsidRPr="00ED3033" w:rsidRDefault="00ED3033" w:rsidP="004143DC">
            <w:pPr>
              <w:jc w:val="right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1843" w:type="dxa"/>
          </w:tcPr>
          <w:p w:rsidR="00ED3033" w:rsidRPr="00ED3033" w:rsidRDefault="00ED3033" w:rsidP="004143DC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Status Izin</w:t>
            </w:r>
          </w:p>
        </w:tc>
        <w:tc>
          <w:tcPr>
            <w:tcW w:w="284" w:type="dxa"/>
          </w:tcPr>
          <w:p w:rsidR="00ED3033" w:rsidRPr="00ED3033" w:rsidRDefault="00ED3033" w:rsidP="004143DC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987" w:type="dxa"/>
          </w:tcPr>
          <w:p w:rsidR="00ED3033" w:rsidRPr="00205754" w:rsidRDefault="00205754" w:rsidP="004143D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${v_status_izin}</w:t>
            </w:r>
          </w:p>
        </w:tc>
      </w:tr>
      <w:bookmarkEnd w:id="0"/>
    </w:tbl>
    <w:p w:rsidR="00ED3033" w:rsidRDefault="00ED3033" w:rsidP="0068152B">
      <w:pPr>
        <w:pStyle w:val="ListParagraph"/>
        <w:spacing w:after="240" w:line="360" w:lineRule="auto"/>
        <w:ind w:left="1843" w:right="-696"/>
        <w:rPr>
          <w:rFonts w:ascii="Arial" w:hAnsi="Arial" w:cs="Arial"/>
          <w:b/>
          <w:sz w:val="22"/>
          <w:szCs w:val="22"/>
          <w:lang w:val="id-ID"/>
        </w:rPr>
      </w:pPr>
    </w:p>
    <w:p w:rsidR="0068152B" w:rsidRPr="007B2372" w:rsidRDefault="00DA5729" w:rsidP="00CC2E3B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</w:rPr>
        <w:t>${v_proses_selanjutnya}</w:t>
      </w:r>
      <w:r w:rsidR="0095644D">
        <w:rPr>
          <w:rFonts w:ascii="Arial" w:hAnsi="Arial" w:cs="Arial"/>
          <w:sz w:val="22"/>
          <w:szCs w:val="22"/>
          <w:lang w:val="id-ID"/>
        </w:rPr>
        <w:t xml:space="preserve"> </w:t>
      </w:r>
      <w:r w:rsidR="0068152B" w:rsidRPr="00DB5FDA">
        <w:rPr>
          <w:rFonts w:ascii="Arial" w:hAnsi="Arial" w:cs="Arial"/>
          <w:sz w:val="22"/>
          <w:szCs w:val="22"/>
        </w:rPr>
        <w:t>lebih lanjut untuk diterbitkan SI</w:t>
      </w:r>
      <w:r w:rsidR="00F04EC5">
        <w:rPr>
          <w:rFonts w:ascii="Arial" w:hAnsi="Arial" w:cs="Arial"/>
          <w:sz w:val="22"/>
          <w:szCs w:val="22"/>
        </w:rPr>
        <w:t>UP</w:t>
      </w:r>
      <w:r w:rsidR="007B2372">
        <w:rPr>
          <w:rFonts w:ascii="Arial" w:hAnsi="Arial" w:cs="Arial"/>
          <w:sz w:val="22"/>
          <w:szCs w:val="22"/>
        </w:rPr>
        <w:t xml:space="preserve"> sesuai dengan permohonan</w:t>
      </w:r>
      <w:r w:rsidR="00606B04">
        <w:rPr>
          <w:rFonts w:ascii="Arial" w:hAnsi="Arial" w:cs="Arial"/>
          <w:sz w:val="22"/>
          <w:szCs w:val="22"/>
        </w:rPr>
        <w:t>.</w:t>
      </w:r>
    </w:p>
    <w:p w:rsidR="0068152B" w:rsidRPr="00DB5FDA" w:rsidRDefault="0068152B" w:rsidP="00CC2E3B">
      <w:pPr>
        <w:pStyle w:val="ListParagraph"/>
        <w:spacing w:after="240" w:line="360" w:lineRule="auto"/>
        <w:ind w:left="1985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Demikian disampaikan, untuk dapat dipergunakan sebagaimana mestinya</w:t>
      </w:r>
      <w:r w:rsidR="00606B04">
        <w:rPr>
          <w:rFonts w:ascii="Arial" w:hAnsi="Arial" w:cs="Arial"/>
          <w:sz w:val="22"/>
          <w:szCs w:val="22"/>
        </w:rPr>
        <w:t>.</w:t>
      </w:r>
    </w:p>
    <w:p w:rsidR="00351A8B" w:rsidRDefault="004C1B62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45720</wp:posOffset>
                </wp:positionV>
                <wp:extent cx="1541780" cy="1470660"/>
                <wp:effectExtent l="3175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6BC0" w:rsidRPr="00B37F08" w:rsidRDefault="004C1B62" w:rsidP="00D56BC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>
                                  <wp:extent cx="1047750" cy="104775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7750" cy="1047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5pt;margin-top:3.6pt;width:121.4pt;height:1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jgtQIAALo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7n&#10;mGAkaA8UPbK9QXdyjyLbnXHQGTg9DOBm9nAMLLtK9XAvq28aCblsqdiwW6Xk2DJaQ3ahvelfXJ1w&#10;tAVZjx9lDWHo1kgHtG9Ub1sHzUCADiw9nZixqVQ25IyE8wRMFdhCMg/i2HHn0+x4fVDavGeyR3aR&#10;YwXUO3i6u9fGpkOzo4uNJmTJu87R34lnB+A4nUBwuGptNg3H5s80SFfJKiEeieKVR4Ki8G7LJfHi&#10;MpzPinfFclmEv2zckGQtr2smbJijskLyZ8wdND5p4qQtLTteWzibklab9bJTaEdB2aX7XNPBcnbz&#10;n6fhmgC1vCgpjEhwF6VeGSdzj5Rk5qXzIPGCML1L44CkpCifl3TPBfv3ktCY43QWzSY1nZN+UVvg&#10;vte10aznBmZHx/scJycnmlkNrkTtqDWUd9P6ohU2/XMrgO4j0U6xVqSTXM1+vQcUK+O1rJ9Au0qC&#10;skCFMPBg0Ur1A6MRhkeO9fctVQyj7oMA/achIXbauA2ZzSPYqEvL+tJCRQVQOTYYTculmSbUdlB8&#10;00Kk6cUJeQtvpuFOzeesDi8NBoQr6jDM7AS63Duv88hd/AYAAP//AwBQSwMEFAAGAAgAAAAhABr5&#10;AvTcAAAABwEAAA8AAABkcnMvZG93bnJldi54bWxMjs1OwzAQhO9IfQdrK3GjNulfGuJUFYgriEKR&#10;uLnxNokar6PYbcLbs5zgNqMZzXz5dnStuGIfGk8a7mcKBFLpbUOVho/357sURIiGrGk9oYZvDLAt&#10;Jje5yawf6A2v+1gJHqGQGQ11jF0mZShrdCbMfIfE2cn3zkS2fSVtbwYed61MlFpJZxrih9p0+Fhj&#10;ed5fnIbDy+nrc6Feqye37AY/KkluI7W+nY67BxARx/hXhl98RoeCmY7+QjaIVsNqyUUN6wQEp8li&#10;MwdxZDFPU5BFLv/zFz8AAAD//wMAUEsBAi0AFAAGAAgAAAAhALaDOJL+AAAA4QEAABMAAAAAAAAA&#10;AAAAAAAAAAAAAFtDb250ZW50X1R5cGVzXS54bWxQSwECLQAUAAYACAAAACEAOP0h/9YAAACUAQAA&#10;CwAAAAAAAAAAAAAAAAAvAQAAX3JlbHMvLnJlbHNQSwECLQAUAAYACAAAACEAlUa44LUCAAC6BQAA&#10;DgAAAAAAAAAAAAAAAAAuAgAAZHJzL2Uyb0RvYy54bWxQSwECLQAUAAYACAAAACEAGvkC9NwAAAAH&#10;AQAADwAAAAAAAAAAAAAAAAAPBQAAZHJzL2Rvd25yZXYueG1sUEsFBgAAAAAEAAQA8wAAABgGAAAA&#10;AA==&#10;" filled="f" stroked="f">
                <v:textbox>
                  <w:txbxContent>
                    <w:p w:rsidR="00D56BC0" w:rsidRPr="00B37F08" w:rsidRDefault="004C1B62" w:rsidP="00D56BC0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rFonts w:ascii="Bookman Old Style" w:hAnsi="Bookman Old Style"/>
                          <w:noProof/>
                          <w:lang w:val="id-ID" w:eastAsia="id-ID"/>
                        </w:rPr>
                        <w:drawing>
                          <wp:inline distT="0" distB="0" distL="0" distR="0">
                            <wp:extent cx="1047750" cy="104775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7750" cy="1047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51A8B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351A8B" w:rsidRPr="00DB5FDA">
        <w:rPr>
          <w:rFonts w:ascii="Arial" w:hAnsi="Arial" w:cs="Arial"/>
          <w:sz w:val="22"/>
          <w:szCs w:val="22"/>
        </w:rPr>
        <w:t>DINAS KELAUTAN DAN PERIKANAN</w:t>
      </w:r>
    </w:p>
    <w:p w:rsidR="00351A8B" w:rsidRPr="00351A8B" w:rsidRDefault="00351A8B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Selaku Ketua Tim Teknis,</w:t>
      </w:r>
    </w:p>
    <w:p w:rsidR="0068152B" w:rsidRPr="00DB5FDA" w:rsidRDefault="0015525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4107180</wp:posOffset>
            </wp:positionH>
            <wp:positionV relativeFrom="paragraph">
              <wp:posOffset>-635</wp:posOffset>
            </wp:positionV>
            <wp:extent cx="1024255" cy="657225"/>
            <wp:effectExtent l="19050" t="0" r="4445" b="0"/>
            <wp:wrapNone/>
            <wp:docPr id="1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 w:rsidR="0015525B"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>, A.Pi., M.P.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 w:rsidR="0015525B"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 w:rsidR="0015525B"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 w:rsidR="0015525B">
        <w:rPr>
          <w:rFonts w:ascii="Arial" w:hAnsi="Arial" w:cs="Arial"/>
          <w:sz w:val="22"/>
          <w:szCs w:val="22"/>
        </w:rPr>
        <w:t>13</w:t>
      </w:r>
    </w:p>
    <w:p w:rsidR="0068152B" w:rsidRDefault="0068152B" w:rsidP="0068152B"/>
    <w:p w:rsidR="0068152B" w:rsidRDefault="0068152B" w:rsidP="0068152B"/>
    <w:p w:rsidR="0068152B" w:rsidRPr="00606B04" w:rsidRDefault="0068152B" w:rsidP="0068152B">
      <w:pPr>
        <w:rPr>
          <w:rFonts w:ascii="Arial" w:hAnsi="Arial" w:cs="Arial"/>
          <w:sz w:val="22"/>
          <w:szCs w:val="22"/>
        </w:rPr>
      </w:pPr>
      <w:r w:rsidRPr="00606B04">
        <w:rPr>
          <w:rFonts w:ascii="Arial" w:hAnsi="Arial" w:cs="Arial"/>
          <w:sz w:val="22"/>
          <w:szCs w:val="22"/>
        </w:rPr>
        <w:t xml:space="preserve"> Tembusan :</w:t>
      </w:r>
    </w:p>
    <w:p w:rsidR="0068152B" w:rsidRPr="00606B04" w:rsidRDefault="0068152B" w:rsidP="003C42B3">
      <w:pPr>
        <w:rPr>
          <w:rFonts w:ascii="Arial" w:hAnsi="Arial" w:cs="Arial"/>
          <w:sz w:val="22"/>
          <w:szCs w:val="22"/>
        </w:rPr>
      </w:pPr>
      <w:r w:rsidRPr="00606B04">
        <w:rPr>
          <w:rFonts w:ascii="Arial" w:hAnsi="Arial" w:cs="Arial"/>
          <w:sz w:val="22"/>
          <w:szCs w:val="22"/>
        </w:rPr>
        <w:t xml:space="preserve"> Kepala Dinas Kelautan dan Perikanan Provinsi Jawa Barat di Bandung  (sebagai laporan)</w:t>
      </w:r>
    </w:p>
    <w:sectPr w:rsidR="0068152B" w:rsidRPr="00606B04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E1"/>
    <w:rsid w:val="00000CE3"/>
    <w:rsid w:val="00031CC4"/>
    <w:rsid w:val="00045E86"/>
    <w:rsid w:val="00062842"/>
    <w:rsid w:val="00066D27"/>
    <w:rsid w:val="00067CAB"/>
    <w:rsid w:val="000755AD"/>
    <w:rsid w:val="00076C73"/>
    <w:rsid w:val="000779BD"/>
    <w:rsid w:val="00081916"/>
    <w:rsid w:val="000A1080"/>
    <w:rsid w:val="000A34BF"/>
    <w:rsid w:val="000C107D"/>
    <w:rsid w:val="000C69E7"/>
    <w:rsid w:val="000E7F2B"/>
    <w:rsid w:val="000F66C3"/>
    <w:rsid w:val="001215B3"/>
    <w:rsid w:val="001323B3"/>
    <w:rsid w:val="00133E0F"/>
    <w:rsid w:val="00140508"/>
    <w:rsid w:val="00143EB7"/>
    <w:rsid w:val="00146B81"/>
    <w:rsid w:val="00150BAE"/>
    <w:rsid w:val="0015525B"/>
    <w:rsid w:val="00180E81"/>
    <w:rsid w:val="00187A30"/>
    <w:rsid w:val="001A6601"/>
    <w:rsid w:val="001B4421"/>
    <w:rsid w:val="001B76D6"/>
    <w:rsid w:val="001F49E7"/>
    <w:rsid w:val="00205754"/>
    <w:rsid w:val="00205B1E"/>
    <w:rsid w:val="0021209A"/>
    <w:rsid w:val="00213FE8"/>
    <w:rsid w:val="0023199D"/>
    <w:rsid w:val="0023625A"/>
    <w:rsid w:val="00241460"/>
    <w:rsid w:val="00243006"/>
    <w:rsid w:val="00252376"/>
    <w:rsid w:val="0025390B"/>
    <w:rsid w:val="00265D2C"/>
    <w:rsid w:val="00281189"/>
    <w:rsid w:val="0028542F"/>
    <w:rsid w:val="002962F8"/>
    <w:rsid w:val="002A311A"/>
    <w:rsid w:val="002B0E42"/>
    <w:rsid w:val="002B284A"/>
    <w:rsid w:val="002C0E82"/>
    <w:rsid w:val="002C36B0"/>
    <w:rsid w:val="002E3403"/>
    <w:rsid w:val="002F0948"/>
    <w:rsid w:val="003153B8"/>
    <w:rsid w:val="00315725"/>
    <w:rsid w:val="0032185B"/>
    <w:rsid w:val="0033460A"/>
    <w:rsid w:val="0034345A"/>
    <w:rsid w:val="00343E7A"/>
    <w:rsid w:val="0034591F"/>
    <w:rsid w:val="003504C7"/>
    <w:rsid w:val="00351A8B"/>
    <w:rsid w:val="00355377"/>
    <w:rsid w:val="00362819"/>
    <w:rsid w:val="00367360"/>
    <w:rsid w:val="0038787D"/>
    <w:rsid w:val="00391886"/>
    <w:rsid w:val="003A2A2F"/>
    <w:rsid w:val="003A4A91"/>
    <w:rsid w:val="003A7B5D"/>
    <w:rsid w:val="003B05D5"/>
    <w:rsid w:val="003B55F5"/>
    <w:rsid w:val="003C42B3"/>
    <w:rsid w:val="003D16D3"/>
    <w:rsid w:val="003E101B"/>
    <w:rsid w:val="003F5661"/>
    <w:rsid w:val="004143DC"/>
    <w:rsid w:val="00421945"/>
    <w:rsid w:val="0044290E"/>
    <w:rsid w:val="004448AF"/>
    <w:rsid w:val="00453C23"/>
    <w:rsid w:val="0045621C"/>
    <w:rsid w:val="0046534D"/>
    <w:rsid w:val="00465A3E"/>
    <w:rsid w:val="00471B9F"/>
    <w:rsid w:val="00473D24"/>
    <w:rsid w:val="0049122F"/>
    <w:rsid w:val="004937FE"/>
    <w:rsid w:val="004978BD"/>
    <w:rsid w:val="004B3B4D"/>
    <w:rsid w:val="004C1B62"/>
    <w:rsid w:val="004E3BA1"/>
    <w:rsid w:val="00500BAF"/>
    <w:rsid w:val="00501590"/>
    <w:rsid w:val="00517FB0"/>
    <w:rsid w:val="0052130A"/>
    <w:rsid w:val="00521D51"/>
    <w:rsid w:val="00536C69"/>
    <w:rsid w:val="00540082"/>
    <w:rsid w:val="0054128D"/>
    <w:rsid w:val="005427A9"/>
    <w:rsid w:val="005545FE"/>
    <w:rsid w:val="00556472"/>
    <w:rsid w:val="00561C59"/>
    <w:rsid w:val="00565327"/>
    <w:rsid w:val="005808A2"/>
    <w:rsid w:val="0058584F"/>
    <w:rsid w:val="005A1215"/>
    <w:rsid w:val="005C738F"/>
    <w:rsid w:val="005D2477"/>
    <w:rsid w:val="005F639C"/>
    <w:rsid w:val="00606B04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E1647"/>
    <w:rsid w:val="00707044"/>
    <w:rsid w:val="00752FD9"/>
    <w:rsid w:val="00760E8E"/>
    <w:rsid w:val="00770FCE"/>
    <w:rsid w:val="00776DEB"/>
    <w:rsid w:val="00780BEF"/>
    <w:rsid w:val="007920C5"/>
    <w:rsid w:val="00794CAF"/>
    <w:rsid w:val="007B2372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552B"/>
    <w:rsid w:val="00857DB2"/>
    <w:rsid w:val="0086037D"/>
    <w:rsid w:val="0086150C"/>
    <w:rsid w:val="00861566"/>
    <w:rsid w:val="00872ED5"/>
    <w:rsid w:val="00885D8B"/>
    <w:rsid w:val="0088678A"/>
    <w:rsid w:val="0089293E"/>
    <w:rsid w:val="008A2DF7"/>
    <w:rsid w:val="008A4481"/>
    <w:rsid w:val="008C077B"/>
    <w:rsid w:val="008D0D7E"/>
    <w:rsid w:val="008D4185"/>
    <w:rsid w:val="008D6C69"/>
    <w:rsid w:val="008E4F16"/>
    <w:rsid w:val="008F34D7"/>
    <w:rsid w:val="008F7528"/>
    <w:rsid w:val="00901DAA"/>
    <w:rsid w:val="00906AF8"/>
    <w:rsid w:val="00916E87"/>
    <w:rsid w:val="00924291"/>
    <w:rsid w:val="00926D1D"/>
    <w:rsid w:val="00951751"/>
    <w:rsid w:val="00953C53"/>
    <w:rsid w:val="0095644D"/>
    <w:rsid w:val="009625CE"/>
    <w:rsid w:val="0098128D"/>
    <w:rsid w:val="00987897"/>
    <w:rsid w:val="00992FB7"/>
    <w:rsid w:val="00996A83"/>
    <w:rsid w:val="009A375D"/>
    <w:rsid w:val="009B3E3A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C6F94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74B"/>
    <w:rsid w:val="00B33350"/>
    <w:rsid w:val="00B42C07"/>
    <w:rsid w:val="00B44915"/>
    <w:rsid w:val="00B50986"/>
    <w:rsid w:val="00B676E3"/>
    <w:rsid w:val="00B858F9"/>
    <w:rsid w:val="00B9245E"/>
    <w:rsid w:val="00B94734"/>
    <w:rsid w:val="00B9670E"/>
    <w:rsid w:val="00BA4540"/>
    <w:rsid w:val="00BB0144"/>
    <w:rsid w:val="00BB4DD7"/>
    <w:rsid w:val="00BC2864"/>
    <w:rsid w:val="00BE35C6"/>
    <w:rsid w:val="00BE4CAE"/>
    <w:rsid w:val="00BF00C5"/>
    <w:rsid w:val="00BF1044"/>
    <w:rsid w:val="00BF2F39"/>
    <w:rsid w:val="00BF5299"/>
    <w:rsid w:val="00C02288"/>
    <w:rsid w:val="00C03102"/>
    <w:rsid w:val="00C32474"/>
    <w:rsid w:val="00C4672B"/>
    <w:rsid w:val="00C628E5"/>
    <w:rsid w:val="00C661BD"/>
    <w:rsid w:val="00C667A1"/>
    <w:rsid w:val="00C67645"/>
    <w:rsid w:val="00C73C2C"/>
    <w:rsid w:val="00C73DB5"/>
    <w:rsid w:val="00C834BB"/>
    <w:rsid w:val="00C83F2F"/>
    <w:rsid w:val="00C92A91"/>
    <w:rsid w:val="00CA2660"/>
    <w:rsid w:val="00CC2E3B"/>
    <w:rsid w:val="00CE0714"/>
    <w:rsid w:val="00CE510A"/>
    <w:rsid w:val="00CF06BC"/>
    <w:rsid w:val="00CF60FE"/>
    <w:rsid w:val="00D006A1"/>
    <w:rsid w:val="00D057AA"/>
    <w:rsid w:val="00D073B9"/>
    <w:rsid w:val="00D13C5F"/>
    <w:rsid w:val="00D25E9D"/>
    <w:rsid w:val="00D27A63"/>
    <w:rsid w:val="00D3188F"/>
    <w:rsid w:val="00D400E8"/>
    <w:rsid w:val="00D41B2D"/>
    <w:rsid w:val="00D44BED"/>
    <w:rsid w:val="00D530C9"/>
    <w:rsid w:val="00D56BC0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29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741A8"/>
    <w:rsid w:val="00E8428D"/>
    <w:rsid w:val="00E92BFB"/>
    <w:rsid w:val="00E968E7"/>
    <w:rsid w:val="00EC2D03"/>
    <w:rsid w:val="00EC328C"/>
    <w:rsid w:val="00ED02DA"/>
    <w:rsid w:val="00ED3033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6B71"/>
    <w:rsid w:val="00F40FE5"/>
    <w:rsid w:val="00F47F51"/>
    <w:rsid w:val="00F759C8"/>
    <w:rsid w:val="00F83FC5"/>
    <w:rsid w:val="00F934CF"/>
    <w:rsid w:val="00F95B78"/>
    <w:rsid w:val="00FA0C9E"/>
    <w:rsid w:val="00FA366E"/>
    <w:rsid w:val="00FB763D"/>
    <w:rsid w:val="00FC0F4E"/>
    <w:rsid w:val="00FC4DAE"/>
    <w:rsid w:val="00FC52E1"/>
    <w:rsid w:val="00FD3A06"/>
    <w:rsid w:val="00FE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C1BE829-C692-4BB1-98CF-87D9F0AC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513A09-60D7-41C5-974E-126CFF7C4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Dinas PMPTSP JABAR</cp:lastModifiedBy>
  <cp:revision>9</cp:revision>
  <cp:lastPrinted>2017-04-06T09:39:00Z</cp:lastPrinted>
  <dcterms:created xsi:type="dcterms:W3CDTF">2018-12-06T02:24:00Z</dcterms:created>
  <dcterms:modified xsi:type="dcterms:W3CDTF">2019-08-01T07:48:00Z</dcterms:modified>
</cp:coreProperties>
</file>