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lang w:val="id-ID" w:eastAsia="id-ID"/>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KEPUTUSAN DINAS PENANAMAN MODAL DAN PELAYANA TERPADU</w:t>
      </w:r>
    </w:p>
    <w:p w14:paraId="3ADABE90" w14:textId="7685EB1A"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SATU PINTU PROVINSI JAWA BARAT</w:t>
      </w:r>
    </w:p>
    <w:p w14:paraId="0A992BDA" w14:textId="4C686587" w:rsidR="00C15568" w:rsidRDefault="00C15568" w:rsidP="00C15568">
      <w:pPr>
        <w:jc w:val="center"/>
        <w:rPr>
          <w:rFonts w:ascii="Arial" w:hAnsi="Arial" w:cs="Arial"/>
          <w:sz w:val="24"/>
          <w:szCs w:val="24"/>
        </w:rPr>
      </w:pPr>
      <w:proofErr w:type="gramStart"/>
      <w:r>
        <w:rPr>
          <w:rFonts w:ascii="Arial" w:hAnsi="Arial" w:cs="Arial"/>
          <w:sz w:val="24"/>
          <w:szCs w:val="24"/>
        </w:rPr>
        <w:t>NOMOR :</w:t>
      </w:r>
      <w:proofErr w:type="gramEnd"/>
      <w:r>
        <w:rPr>
          <w:rFonts w:ascii="Arial" w:hAnsi="Arial" w:cs="Arial"/>
          <w:sz w:val="24"/>
          <w:szCs w:val="24"/>
        </w:rPr>
        <w:t xml:space="preserve"> ${</w:t>
      </w:r>
      <w:proofErr w:type="spellStart"/>
      <w:r>
        <w:rPr>
          <w:rFonts w:ascii="Arial" w:hAnsi="Arial" w:cs="Arial"/>
          <w:sz w:val="24"/>
          <w:szCs w:val="24"/>
        </w:rPr>
        <w:t>nosk</w:t>
      </w:r>
      <w:proofErr w:type="spellEnd"/>
      <w:r>
        <w:rPr>
          <w:rFonts w:ascii="Arial" w:hAnsi="Arial" w:cs="Arial"/>
          <w:sz w:val="24"/>
          <w:szCs w:val="24"/>
        </w:rPr>
        <w:t>}</w:t>
      </w:r>
    </w:p>
    <w:p w14:paraId="5C0BB852" w14:textId="48AAF82E" w:rsidR="00C15568" w:rsidRDefault="00C15568" w:rsidP="00C15568">
      <w:pPr>
        <w:jc w:val="center"/>
        <w:rPr>
          <w:rFonts w:ascii="Arial" w:hAnsi="Arial" w:cs="Arial"/>
          <w:sz w:val="24"/>
          <w:szCs w:val="24"/>
        </w:rPr>
      </w:pPr>
    </w:p>
    <w:p w14:paraId="61FFE71B" w14:textId="5E5F616C" w:rsidR="00C15568" w:rsidRDefault="00C15568" w:rsidP="00C15568">
      <w:pPr>
        <w:jc w:val="center"/>
        <w:rPr>
          <w:rFonts w:ascii="Arial" w:hAnsi="Arial" w:cs="Arial"/>
          <w:b/>
          <w:bCs/>
          <w:sz w:val="24"/>
          <w:szCs w:val="24"/>
        </w:rPr>
      </w:pPr>
      <w:r>
        <w:rPr>
          <w:rFonts w:ascii="Arial" w:hAnsi="Arial" w:cs="Arial"/>
          <w:b/>
          <w:bCs/>
          <w:sz w:val="24"/>
          <w:szCs w:val="24"/>
        </w:rPr>
        <w:t>TENTANG</w:t>
      </w:r>
    </w:p>
    <w:p w14:paraId="0C2942DB" w14:textId="55B5D641" w:rsidR="00C15568" w:rsidRDefault="00C15568" w:rsidP="00C15568">
      <w:pPr>
        <w:jc w:val="center"/>
        <w:rPr>
          <w:rFonts w:ascii="Arial" w:hAnsi="Arial" w:cs="Arial"/>
          <w:b/>
          <w:bCs/>
          <w:sz w:val="24"/>
          <w:szCs w:val="24"/>
        </w:rPr>
      </w:pPr>
      <w:r>
        <w:rPr>
          <w:rFonts w:ascii="Arial" w:hAnsi="Arial" w:cs="Arial"/>
          <w:b/>
          <w:bCs/>
          <w:sz w:val="24"/>
          <w:szCs w:val="24"/>
        </w:rPr>
        <w:t>IZIN PENGUSAHAAN SUMBER DAYA AIR UNTUK KEGIATAN PEMERINTAH/PERORANGAN</w:t>
      </w:r>
    </w:p>
    <w:p w14:paraId="3BE9511B" w14:textId="6F49CBBB"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(PEMANFAATAN RUANG PADA SUMBER AIR)</w:t>
      </w:r>
    </w:p>
    <w:p w14:paraId="7D19C26F" w14:textId="6045261E" w:rsidR="00C15568" w:rsidRPr="002377D2" w:rsidRDefault="00C15568" w:rsidP="00C15568">
      <w:pPr>
        <w:jc w:val="center"/>
        <w:rPr>
          <w:rFonts w:ascii="Arial" w:hAnsi="Arial" w:cs="Arial"/>
          <w:b/>
          <w:bCs/>
          <w:sz w:val="24"/>
          <w:szCs w:val="24"/>
          <w:lang w:val="pt-PT"/>
        </w:rPr>
      </w:pPr>
    </w:p>
    <w:p w14:paraId="64CF331E" w14:textId="7BE8FFA7"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KEPALA DINAS PENANAMAN MODAL DAN PELAYANAN TERPADU SATU PINTU</w:t>
      </w:r>
    </w:p>
    <w:p w14:paraId="7A11E9E6" w14:textId="34A4B03D" w:rsidR="00C15568" w:rsidRDefault="00C15568" w:rsidP="00C15568">
      <w:pPr>
        <w:jc w:val="center"/>
        <w:rPr>
          <w:rFonts w:ascii="Arial" w:hAnsi="Arial" w:cs="Arial"/>
          <w:b/>
          <w:bCs/>
          <w:sz w:val="24"/>
          <w:szCs w:val="24"/>
        </w:rPr>
      </w:pPr>
      <w:r>
        <w:rPr>
          <w:rFonts w:ascii="Arial" w:hAnsi="Arial" w:cs="Arial"/>
          <w:b/>
          <w:bCs/>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rsidRPr="002377D2"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2377D2" w:rsidRDefault="00C15568" w:rsidP="00C15568">
            <w:pPr>
              <w:pStyle w:val="ListParagraph"/>
              <w:numPr>
                <w:ilvl w:val="0"/>
                <w:numId w:val="1"/>
              </w:numPr>
              <w:ind w:left="311"/>
              <w:rPr>
                <w:rFonts w:ascii="Arial" w:hAnsi="Arial" w:cs="Arial"/>
                <w:b/>
                <w:bCs/>
                <w:sz w:val="24"/>
                <w:szCs w:val="24"/>
                <w:lang w:val="id-ID"/>
              </w:rPr>
            </w:pPr>
            <w:r w:rsidRPr="00C15568">
              <w:rPr>
                <w:rFonts w:ascii="Arial" w:hAnsi="Arial" w:cs="Arial"/>
                <w:sz w:val="24"/>
                <w:szCs w:val="24"/>
                <w:lang w:val="id-ID"/>
              </w:rPr>
              <w:t xml:space="preserve">Bahwa berdasarkan pertimbangan sebagaimana dimaksud pada huruf a dan huruf b, dipandang perlu menetapkan Perizinan </w:t>
            </w:r>
            <w:r w:rsidRPr="002377D2">
              <w:rPr>
                <w:rFonts w:ascii="Arial" w:hAnsi="Arial" w:cs="Arial"/>
                <w:sz w:val="24"/>
                <w:szCs w:val="24"/>
                <w:lang w:val="id-ID"/>
              </w:rPr>
              <w:t>Non-</w:t>
            </w:r>
            <w:r w:rsidRPr="00C15568">
              <w:rPr>
                <w:rFonts w:ascii="Arial" w:hAnsi="Arial" w:cs="Arial"/>
                <w:sz w:val="24"/>
                <w:szCs w:val="24"/>
                <w:lang w:val="id-ID"/>
              </w:rPr>
              <w:t xml:space="preserve">Berusaha </w:t>
            </w:r>
            <w:r w:rsidRPr="002377D2">
              <w:rPr>
                <w:rFonts w:ascii="Arial" w:hAnsi="Arial" w:cs="Arial"/>
                <w:sz w:val="24"/>
                <w:szCs w:val="24"/>
                <w:lang w:val="id-ID"/>
              </w:rPr>
              <w:t xml:space="preserve">/Pemerintah </w:t>
            </w:r>
            <w:r w:rsidRPr="00C15568">
              <w:rPr>
                <w:rFonts w:ascii="Arial" w:hAnsi="Arial" w:cs="Arial"/>
                <w:sz w:val="24"/>
                <w:szCs w:val="24"/>
                <w:lang w:val="id-ID"/>
              </w:rPr>
              <w:t>dari</w:t>
            </w:r>
            <w:r w:rsidRPr="002377D2">
              <w:rPr>
                <w:rFonts w:ascii="Arial" w:hAnsi="Arial" w:cs="Arial"/>
                <w:sz w:val="24"/>
                <w:szCs w:val="24"/>
                <w:lang w:val="id-ID"/>
              </w:rPr>
              <w:t xml:space="preserve"> Kepala Dinas Penanaman Modal dan Pelayanan Terpadu Satu Pintu Provinsi Jawa Barat tentang</w:t>
            </w:r>
            <w:r w:rsidRPr="00C15568">
              <w:rPr>
                <w:rFonts w:ascii="Arial" w:hAnsi="Arial" w:cs="Arial"/>
                <w:sz w:val="24"/>
                <w:szCs w:val="24"/>
                <w:lang w:val="id-ID"/>
              </w:rPr>
              <w:t xml:space="preserve"> </w:t>
            </w:r>
            <w:r w:rsidRPr="002377D2">
              <w:rPr>
                <w:rFonts w:ascii="Arial" w:hAnsi="Arial" w:cs="Arial"/>
                <w:sz w:val="24"/>
                <w:szCs w:val="24"/>
                <w:lang w:val="id-ID"/>
              </w:rPr>
              <w:t xml:space="preserve">Izin </w:t>
            </w:r>
            <w:r w:rsidRPr="00C15568">
              <w:rPr>
                <w:rFonts w:ascii="Arial" w:hAnsi="Arial" w:cs="Arial"/>
                <w:sz w:val="24"/>
                <w:szCs w:val="24"/>
                <w:lang w:val="id-ID"/>
              </w:rPr>
              <w:t>Pengusahaan Sumber Daya Air (Pemanfaatan Ruang Pada Sumber Air)</w:t>
            </w:r>
            <w:r w:rsidRPr="002377D2">
              <w:rPr>
                <w:rFonts w:ascii="Arial" w:hAnsi="Arial" w:cs="Arial"/>
                <w:sz w:val="24"/>
                <w:szCs w:val="24"/>
                <w:lang w:val="id-ID"/>
              </w:rPr>
              <w:t>.</w:t>
            </w:r>
          </w:p>
          <w:p w14:paraId="52E6C063" w14:textId="76DD6EFA" w:rsidR="00C15568" w:rsidRPr="002377D2" w:rsidRDefault="00C15568" w:rsidP="00C15568">
            <w:pPr>
              <w:pStyle w:val="ListParagraph"/>
              <w:ind w:left="311"/>
              <w:rPr>
                <w:rFonts w:ascii="Arial" w:hAnsi="Arial" w:cs="Arial"/>
                <w:b/>
                <w:bCs/>
                <w:sz w:val="24"/>
                <w:szCs w:val="24"/>
                <w:lang w:val="id-ID"/>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w:t>
            </w:r>
            <w:proofErr w:type="gramStart"/>
            <w:r w:rsidRPr="001F2EDE">
              <w:rPr>
                <w:rFonts w:ascii="Arial" w:hAnsi="Arial" w:cs="Arial"/>
                <w:sz w:val="24"/>
                <w:szCs w:val="24"/>
              </w:rPr>
              <w:t>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gramEnd"/>
            <w:r w:rsidRPr="00561849">
              <w:rPr>
                <w:rFonts w:ascii="Arial" w:hAnsi="Arial" w:cs="Arial"/>
                <w:sz w:val="24"/>
                <w:szCs w:val="24"/>
              </w:rPr>
              <w:t xml:space="preserve">Berita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Tanggal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r w:rsidRPr="001F2EDE">
              <w:rPr>
                <w:rFonts w:ascii="Arial" w:hAnsi="Arial" w:cs="Arial"/>
                <w:sz w:val="24"/>
                <w:szCs w:val="24"/>
              </w:rPr>
              <w:t>atau</w:t>
            </w:r>
            <w:r w:rsidRPr="001F2EDE">
              <w:rPr>
                <w:rFonts w:ascii="Arial" w:hAnsi="Arial" w:cs="Arial"/>
                <w:sz w:val="24"/>
                <w:szCs w:val="24"/>
                <w:lang w:val="id-ID"/>
              </w:rPr>
              <w:t xml:space="preserve"> </w:t>
            </w:r>
            <w:proofErr w:type="spellStart"/>
            <w:proofErr w:type="gram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proofErr w:type="gramEnd"/>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Pusat dan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Pajak Daerah dan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w:t>
            </w:r>
            <w:proofErr w:type="gramStart"/>
            <w:r w:rsidRPr="00965BB0">
              <w:rPr>
                <w:rFonts w:ascii="Arial" w:hAnsi="Arial" w:cs="Arial"/>
                <w:sz w:val="24"/>
                <w:szCs w:val="24"/>
              </w:rPr>
              <w:t>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proofErr w:type="gram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671049EA" w:rsidR="00C15568" w:rsidRPr="00180010" w:rsidRDefault="00640C4E"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proofErr w:type="spellStart"/>
            <w:r>
              <w:rPr>
                <w:rFonts w:ascii="Arial" w:hAnsi="Arial" w:cs="Arial"/>
                <w:sz w:val="24"/>
                <w:szCs w:val="24"/>
              </w:rPr>
              <w:t>Undang-Undang</w:t>
            </w:r>
            <w:proofErr w:type="spellEnd"/>
            <w:r>
              <w:rPr>
                <w:rFonts w:ascii="Arial" w:hAnsi="Arial" w:cs="Arial"/>
                <w:sz w:val="24"/>
                <w:szCs w:val="24"/>
              </w:rPr>
              <w:t xml:space="preserve"> No.6 </w:t>
            </w:r>
            <w:proofErr w:type="spellStart"/>
            <w:r>
              <w:rPr>
                <w:rFonts w:ascii="Arial" w:hAnsi="Arial" w:cs="Arial"/>
                <w:sz w:val="24"/>
                <w:szCs w:val="24"/>
              </w:rPr>
              <w:t>Tahun</w:t>
            </w:r>
            <w:proofErr w:type="spellEnd"/>
            <w:r>
              <w:rPr>
                <w:rFonts w:ascii="Arial" w:hAnsi="Arial" w:cs="Arial"/>
                <w:sz w:val="24"/>
                <w:szCs w:val="24"/>
              </w:rPr>
              <w:t xml:space="preserve"> 2023 </w:t>
            </w:r>
            <w:proofErr w:type="spellStart"/>
            <w:r>
              <w:rPr>
                <w:rFonts w:ascii="Arial" w:hAnsi="Arial" w:cs="Arial"/>
                <w:sz w:val="24"/>
                <w:szCs w:val="24"/>
              </w:rPr>
              <w:t>tentang</w:t>
            </w:r>
            <w:proofErr w:type="spellEnd"/>
            <w:r>
              <w:rPr>
                <w:rFonts w:ascii="Arial" w:hAnsi="Arial" w:cs="Arial"/>
                <w:sz w:val="24"/>
                <w:szCs w:val="24"/>
              </w:rPr>
              <w:t xml:space="preserve"> Penetapan </w:t>
            </w:r>
            <w:proofErr w:type="spellStart"/>
            <w:r>
              <w:rPr>
                <w:rFonts w:ascii="Arial" w:hAnsi="Arial" w:cs="Arial"/>
                <w:sz w:val="24"/>
                <w:szCs w:val="24"/>
              </w:rPr>
              <w:t>Peraturan</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pengganti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2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Cipta </w:t>
            </w:r>
            <w:proofErr w:type="spellStart"/>
            <w:r>
              <w:rPr>
                <w:rFonts w:ascii="Arial" w:hAnsi="Arial" w:cs="Arial"/>
                <w:sz w:val="24"/>
                <w:szCs w:val="24"/>
              </w:rPr>
              <w:t>Kerja</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Nomor</w:t>
            </w:r>
            <w:proofErr w:type="spellEnd"/>
            <w:r>
              <w:rPr>
                <w:rFonts w:ascii="Arial" w:hAnsi="Arial" w:cs="Arial"/>
                <w:sz w:val="24"/>
                <w:szCs w:val="24"/>
              </w:rPr>
              <w:t xml:space="preserve"> 41)</w:t>
            </w:r>
            <w:r w:rsidR="00C15568" w:rsidRPr="00180010">
              <w:rPr>
                <w:rFonts w:ascii="Arial" w:hAnsi="Arial" w:cs="Arial"/>
                <w:sz w:val="24"/>
                <w:szCs w:val="24"/>
              </w:rPr>
              <w:t>;</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r w:rsidRPr="00C15568">
              <w:rPr>
                <w:rFonts w:ascii="Arial" w:hAnsi="Arial" w:cs="Arial"/>
                <w:sz w:val="24"/>
                <w:szCs w:val="24"/>
              </w:rPr>
              <w:t xml:space="preserve">Menteri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Umum dan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Penetapan Garis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Irigasi</w:t>
            </w:r>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r w:rsidRPr="00C15568">
              <w:rPr>
                <w:rFonts w:ascii="Arial" w:hAnsi="Arial" w:cs="Arial"/>
                <w:color w:val="000000" w:themeColor="text1"/>
                <w:sz w:val="24"/>
                <w:szCs w:val="24"/>
              </w:rPr>
              <w:t xml:space="preserve">Berita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Menteri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Umum dan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Penetapan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dan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Danau</w:t>
            </w:r>
            <w:r w:rsidRPr="00F47B78">
              <w:rPr>
                <w:rFonts w:ascii="Arial" w:hAnsi="Arial" w:cs="Arial"/>
                <w:sz w:val="24"/>
                <w:szCs w:val="24"/>
                <w:lang w:val="id-ID"/>
              </w:rPr>
              <w:t xml:space="preserve"> (</w:t>
            </w:r>
            <w:r w:rsidRPr="00F47B78">
              <w:rPr>
                <w:rFonts w:ascii="Arial" w:hAnsi="Arial" w:cs="Arial"/>
                <w:sz w:val="24"/>
                <w:szCs w:val="24"/>
              </w:rPr>
              <w:t xml:space="preserve">Berita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Jawa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Irigasi</w:t>
            </w:r>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2377D2" w:rsidRDefault="00F47B78" w:rsidP="00F47B78">
            <w:pPr>
              <w:pStyle w:val="ListParagraph"/>
              <w:numPr>
                <w:ilvl w:val="0"/>
                <w:numId w:val="2"/>
              </w:numPr>
              <w:tabs>
                <w:tab w:val="left" w:pos="459"/>
              </w:tabs>
              <w:ind w:left="459" w:hanging="425"/>
              <w:jc w:val="both"/>
              <w:rPr>
                <w:rFonts w:ascii="Arial" w:hAnsi="Arial" w:cs="Arial"/>
                <w:sz w:val="24"/>
                <w:szCs w:val="24"/>
                <w:lang w:val="id-ID"/>
              </w:rPr>
            </w:pPr>
            <w:r w:rsidRPr="002377D2">
              <w:rPr>
                <w:rFonts w:ascii="Arial" w:hAnsi="Arial" w:cs="Arial"/>
                <w:sz w:val="24"/>
                <w:szCs w:val="24"/>
                <w:lang w:val="id-ID"/>
              </w:rPr>
              <w:t>Peraturan Gubernur Jawa Barat Nomor 35 Tahun 2009 tentang Tugas Pokok, Fungsi, RincianTugas Unit dan Tata Kerja Dinas Pengelolaan Sumber Daya Air Provinsi Jawa Barat</w:t>
            </w:r>
            <w:r>
              <w:rPr>
                <w:rFonts w:ascii="Arial" w:hAnsi="Arial" w:cs="Arial"/>
                <w:sz w:val="24"/>
                <w:szCs w:val="24"/>
                <w:lang w:val="id-ID"/>
              </w:rPr>
              <w:t xml:space="preserve"> (Berita Daerah Provinsi Jawa Barat Tahun 2009 Nomor 108 Seri D)</w:t>
            </w:r>
            <w:r w:rsidRPr="002377D2">
              <w:rPr>
                <w:rFonts w:ascii="Arial" w:hAnsi="Arial" w:cs="Arial"/>
                <w:sz w:val="24"/>
                <w:szCs w:val="24"/>
                <w:lang w:val="id-ID"/>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dan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r>
              <w:rPr>
                <w:rFonts w:ascii="Arial" w:hAnsi="Arial" w:cs="Arial"/>
                <w:sz w:val="24"/>
                <w:szCs w:val="24"/>
              </w:rPr>
              <w:t>Surat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tanggal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tanggal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06477B74" w:rsidR="0034187C" w:rsidRDefault="002A7CC0" w:rsidP="0034187C">
            <w:pPr>
              <w:pStyle w:val="ListParagraph"/>
              <w:numPr>
                <w:ilvl w:val="0"/>
                <w:numId w:val="5"/>
              </w:numPr>
              <w:ind w:left="441"/>
              <w:jc w:val="both"/>
              <w:rPr>
                <w:rFonts w:ascii="Arial" w:hAnsi="Arial" w:cs="Arial"/>
                <w:sz w:val="24"/>
                <w:szCs w:val="24"/>
              </w:rPr>
            </w:pPr>
            <w:r w:rsidRPr="002A7CC0">
              <w:rPr>
                <w:rFonts w:ascii="Arial" w:hAnsi="Arial" w:cs="Arial"/>
                <w:sz w:val="24"/>
                <w:szCs w:val="24"/>
              </w:rPr>
              <w:t xml:space="preserve">Surat </w:t>
            </w:r>
            <w:proofErr w:type="spellStart"/>
            <w:r w:rsidRPr="002A7CC0">
              <w:rPr>
                <w:rFonts w:ascii="Arial" w:hAnsi="Arial" w:cs="Arial"/>
                <w:sz w:val="24"/>
                <w:szCs w:val="24"/>
              </w:rPr>
              <w:t>Kepala</w:t>
            </w:r>
            <w:proofErr w:type="spellEnd"/>
            <w:r w:rsidRPr="002A7CC0">
              <w:rPr>
                <w:rFonts w:ascii="Arial" w:hAnsi="Arial" w:cs="Arial"/>
                <w:sz w:val="24"/>
                <w:szCs w:val="24"/>
              </w:rPr>
              <w:t xml:space="preserve"> Dinas </w:t>
            </w:r>
            <w:proofErr w:type="spellStart"/>
            <w:r w:rsidRPr="002A7CC0">
              <w:rPr>
                <w:rFonts w:ascii="Arial" w:hAnsi="Arial" w:cs="Arial"/>
                <w:sz w:val="24"/>
                <w:szCs w:val="24"/>
              </w:rPr>
              <w:t>Sumber</w:t>
            </w:r>
            <w:proofErr w:type="spellEnd"/>
            <w:r w:rsidRPr="002A7CC0">
              <w:rPr>
                <w:rFonts w:ascii="Arial" w:hAnsi="Arial" w:cs="Arial"/>
                <w:sz w:val="24"/>
                <w:szCs w:val="24"/>
              </w:rPr>
              <w:t xml:space="preserve"> Daya Air </w:t>
            </w:r>
            <w:proofErr w:type="spellStart"/>
            <w:r w:rsidRPr="002A7CC0">
              <w:rPr>
                <w:rFonts w:ascii="Arial" w:hAnsi="Arial" w:cs="Arial"/>
                <w:sz w:val="24"/>
                <w:szCs w:val="24"/>
              </w:rPr>
              <w:t>Provinsi</w:t>
            </w:r>
            <w:proofErr w:type="spellEnd"/>
            <w:r w:rsidRPr="002A7CC0">
              <w:rPr>
                <w:rFonts w:ascii="Arial" w:hAnsi="Arial" w:cs="Arial"/>
                <w:sz w:val="24"/>
                <w:szCs w:val="24"/>
              </w:rPr>
              <w:t xml:space="preserve"> Jawa Barat</w:t>
            </w:r>
            <w:r>
              <w:rPr>
                <w:rFonts w:ascii="Arial" w:hAnsi="Arial" w:cs="Arial"/>
                <w:sz w:val="24"/>
                <w:szCs w:val="24"/>
              </w:rPr>
              <w:t xml:space="preserve"> </w:t>
            </w:r>
            <w:proofErr w:type="spellStart"/>
            <w:r w:rsidR="0034187C">
              <w:rPr>
                <w:rFonts w:ascii="Arial" w:hAnsi="Arial" w:cs="Arial"/>
                <w:sz w:val="24"/>
                <w:szCs w:val="24"/>
              </w:rPr>
              <w:t>Nomor</w:t>
            </w:r>
            <w:proofErr w:type="spellEnd"/>
            <w:r w:rsidR="0034187C">
              <w:rPr>
                <w:rFonts w:ascii="Arial" w:hAnsi="Arial" w:cs="Arial"/>
                <w:sz w:val="24"/>
                <w:szCs w:val="24"/>
              </w:rPr>
              <w:t xml:space="preserve"> ${</w:t>
            </w:r>
            <w:proofErr w:type="spellStart"/>
            <w:r w:rsidR="0034187C">
              <w:rPr>
                <w:rFonts w:ascii="Arial" w:hAnsi="Arial" w:cs="Arial"/>
                <w:sz w:val="24"/>
                <w:szCs w:val="24"/>
              </w:rPr>
              <w:t>v_nopertek</w:t>
            </w:r>
            <w:proofErr w:type="spellEnd"/>
            <w:r w:rsidR="0034187C">
              <w:rPr>
                <w:rFonts w:ascii="Arial" w:hAnsi="Arial" w:cs="Arial"/>
                <w:sz w:val="24"/>
                <w:szCs w:val="24"/>
              </w:rPr>
              <w:t>} tanggal ${</w:t>
            </w:r>
            <w:proofErr w:type="spellStart"/>
            <w:r w:rsidR="0034187C">
              <w:rPr>
                <w:rFonts w:ascii="Arial" w:hAnsi="Arial" w:cs="Arial"/>
                <w:sz w:val="24"/>
                <w:szCs w:val="24"/>
              </w:rPr>
              <w:t>v_tglpertek</w:t>
            </w:r>
            <w:proofErr w:type="spellEnd"/>
            <w:r w:rsidR="0034187C">
              <w:rPr>
                <w:rFonts w:ascii="Arial" w:hAnsi="Arial" w:cs="Arial"/>
                <w:sz w:val="24"/>
                <w:szCs w:val="24"/>
              </w:rPr>
              <w:t xml:space="preserve">} </w:t>
            </w:r>
            <w:proofErr w:type="spellStart"/>
            <w:r w:rsidR="0034187C">
              <w:rPr>
                <w:rFonts w:ascii="Arial" w:hAnsi="Arial" w:cs="Arial"/>
                <w:sz w:val="24"/>
                <w:szCs w:val="24"/>
              </w:rPr>
              <w:t>perihal</w:t>
            </w:r>
            <w:proofErr w:type="spellEnd"/>
            <w:r w:rsidR="0034187C">
              <w:rPr>
                <w:rFonts w:ascii="Arial" w:hAnsi="Arial" w:cs="Arial"/>
                <w:sz w:val="24"/>
                <w:szCs w:val="24"/>
              </w:rPr>
              <w:t xml:space="preserve"> </w:t>
            </w:r>
            <w:proofErr w:type="spellStart"/>
            <w:r w:rsidR="0034187C">
              <w:rPr>
                <w:rFonts w:ascii="Arial" w:hAnsi="Arial" w:cs="Arial"/>
                <w:sz w:val="24"/>
                <w:szCs w:val="24"/>
              </w:rPr>
              <w:t>Rekomendasi</w:t>
            </w:r>
            <w:proofErr w:type="spellEnd"/>
            <w:r w:rsidR="0034187C">
              <w:rPr>
                <w:rFonts w:ascii="Arial" w:hAnsi="Arial" w:cs="Arial"/>
                <w:sz w:val="24"/>
                <w:szCs w:val="24"/>
              </w:rPr>
              <w:t xml:space="preserve"> Teknis, yang </w:t>
            </w:r>
            <w:proofErr w:type="spellStart"/>
            <w:r w:rsidR="0034187C">
              <w:rPr>
                <w:rFonts w:ascii="Arial" w:hAnsi="Arial" w:cs="Arial"/>
                <w:sz w:val="24"/>
                <w:szCs w:val="24"/>
              </w:rPr>
              <w:t>diterima</w:t>
            </w:r>
            <w:proofErr w:type="spellEnd"/>
            <w:r w:rsidR="0034187C">
              <w:rPr>
                <w:rFonts w:ascii="Arial" w:hAnsi="Arial" w:cs="Arial"/>
                <w:sz w:val="24"/>
                <w:szCs w:val="24"/>
              </w:rPr>
              <w:t xml:space="preserve"> Dinas PMPTSP </w:t>
            </w:r>
            <w:proofErr w:type="spellStart"/>
            <w:r w:rsidR="0034187C">
              <w:rPr>
                <w:rFonts w:ascii="Arial" w:hAnsi="Arial" w:cs="Arial"/>
                <w:sz w:val="24"/>
                <w:szCs w:val="24"/>
              </w:rPr>
              <w:t>Provinsi</w:t>
            </w:r>
            <w:proofErr w:type="spellEnd"/>
            <w:r w:rsidR="0034187C">
              <w:rPr>
                <w:rFonts w:ascii="Arial" w:hAnsi="Arial" w:cs="Arial"/>
                <w:sz w:val="24"/>
                <w:szCs w:val="24"/>
              </w:rPr>
              <w:t xml:space="preserve"> Jawa Barat tanggal ${</w:t>
            </w:r>
            <w:proofErr w:type="spellStart"/>
            <w:r w:rsidR="0034187C">
              <w:rPr>
                <w:rFonts w:ascii="Arial" w:hAnsi="Arial" w:cs="Arial"/>
                <w:sz w:val="24"/>
                <w:szCs w:val="24"/>
              </w:rPr>
              <w:t>v_tglterima</w:t>
            </w:r>
            <w:r w:rsidR="004E43E4">
              <w:rPr>
                <w:rFonts w:ascii="Arial" w:hAnsi="Arial" w:cs="Arial"/>
                <w:sz w:val="24"/>
                <w:szCs w:val="24"/>
              </w:rPr>
              <w:t>pertek</w:t>
            </w:r>
            <w:proofErr w:type="spellEnd"/>
            <w:r w:rsidR="0034187C">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izin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proofErr w:type="gramStart"/>
            <w:r>
              <w:rPr>
                <w:rFonts w:ascii="Arial" w:hAnsi="Arial" w:cs="Arial"/>
                <w:sz w:val="24"/>
                <w:szCs w:val="24"/>
              </w:rPr>
              <w:t>Lokasi :</w:t>
            </w:r>
            <w:proofErr w:type="gramEnd"/>
            <w:r>
              <w:rPr>
                <w:rFonts w:ascii="Arial" w:hAnsi="Arial" w:cs="Arial"/>
                <w:sz w:val="24"/>
                <w:szCs w:val="24"/>
              </w:rPr>
              <w:t xml:space="preserve">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harus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gramStart"/>
            <w:r>
              <w:rPr>
                <w:rFonts w:ascii="Arial" w:hAnsi="Arial" w:cs="Arial"/>
                <w:sz w:val="24"/>
                <w:szCs w:val="24"/>
              </w:rPr>
              <w:t>izin :</w:t>
            </w:r>
            <w:proofErr w:type="gramEnd"/>
          </w:p>
          <w:p w14:paraId="2D9AAE7D" w14:textId="77777777" w:rsidR="000B6228" w:rsidRPr="0027619B"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Tidak diperbolehkan merubah saluran dan menutup aliran saluran tersebut untuk kepentingan apapun;</w:t>
            </w:r>
          </w:p>
          <w:p w14:paraId="2224C149" w14:textId="77777777" w:rsidR="000B6228" w:rsidRPr="008A3E31"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Tata letak/posisi bangunan jembatan tidak diperkenankan digeser/dirubah/ diperluas, dan harus sesuai dengan gambar konstruksi;</w:t>
            </w:r>
          </w:p>
          <w:p w14:paraId="784AB74F"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Diwajibkan ikut menjaga dan memelihara sungai, saluran dan lahan yang ada, sehingga tidak menimbulkan dampak di bagian hulu dan hilirnya;</w:t>
            </w:r>
          </w:p>
          <w:p w14:paraId="65675964"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lastRenderedPageBreak/>
              <w:t>Apabila terjadi kerusakan sungai, saluran dan bangunan lainnya, maka pemegang izin harus memperbaiki seperti semula serta segala sesuatu dan resiko yang timbul akibat dari kegiatan tersebut menjadi tanggungjawab pemegang izin;</w:t>
            </w:r>
          </w:p>
          <w:p w14:paraId="48DD4FBB"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Lebar minimal saluran dipertahankan selebar 8 (delapan) meter.</w:t>
            </w:r>
          </w:p>
          <w:p w14:paraId="6D48A32E" w14:textId="77777777" w:rsidR="000B6228" w:rsidRPr="002377D2" w:rsidRDefault="000B6228" w:rsidP="000B6228">
            <w:pPr>
              <w:pStyle w:val="ListParagraph"/>
              <w:numPr>
                <w:ilvl w:val="0"/>
                <w:numId w:val="6"/>
              </w:numPr>
              <w:ind w:left="365" w:hanging="365"/>
              <w:jc w:val="both"/>
              <w:rPr>
                <w:rFonts w:ascii="Arial" w:hAnsi="Arial" w:cs="Arial"/>
                <w:sz w:val="24"/>
                <w:szCs w:val="24"/>
                <w:lang w:val="pt-PT"/>
              </w:rPr>
            </w:pPr>
            <w:r>
              <w:rPr>
                <w:rFonts w:ascii="Arial" w:hAnsi="Arial" w:cs="Arial"/>
                <w:sz w:val="24"/>
                <w:szCs w:val="24"/>
                <w:lang w:val="id-ID"/>
              </w:rPr>
              <w:t>Elevasi tanggul minimal 40 cm dari elevasi permukaan eksisting jembatan.</w:t>
            </w:r>
          </w:p>
          <w:p w14:paraId="16A90B48" w14:textId="77777777" w:rsidR="000B6228" w:rsidRPr="003B53AD"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Dalam melaksanakan pekerjaan agar memperhatikan berita acara yang telah disepakati.</w:t>
            </w:r>
          </w:p>
          <w:p w14:paraId="6E228E76"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Apabila dikemudian hari, tanah akan digunakan oleh Pemerintah/ Pemerintah Daerah, pemegang izin harus menyerahkan kembali tanah tersebut kepada Pemerintah/Pemerintah Daerah dalam keadaan seperti semula tanpa meminta ganti rugi dan segala biaya akibat penyerahan tanah ditanggung pemegang Izin;</w:t>
            </w:r>
          </w:p>
          <w:p w14:paraId="3EC045BF"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 xml:space="preserve">Apabila dalam pelaksanaannya menimbulkan keresahan atau konflik sosial diantara masyarakat </w:t>
            </w:r>
            <w:r w:rsidRPr="00180010">
              <w:rPr>
                <w:rFonts w:ascii="Arial" w:hAnsi="Arial" w:cs="Arial"/>
                <w:sz w:val="24"/>
                <w:szCs w:val="24"/>
                <w:lang w:val="id-ID"/>
              </w:rPr>
              <w:t>maka Izin Pengusahaan Sumber Daya Air (Pemanfaatan Ruang pada Sumber Air) ini dinyatakan tidak berlaku/ditinjau kembali dengan segala sesuatu yang timbul akibat dari pembangunan dimaksud menjadi tanggungjawab pemegang izin;</w:t>
            </w:r>
          </w:p>
          <w:p w14:paraId="7140740B"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Izin Pengusahaan Sumber Daya Air (Pemanfaatan Ruang pada Sumber Air) ini tidak dapat dialihkan menjadi hak milik pribadi atas lahan tersebut;</w:t>
            </w:r>
          </w:p>
          <w:p w14:paraId="50B0CB06"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Segala sesuatu yang menimbulkan kerugian/dampak penting terhadap lingkungan menjadi tanggungjawab pemegang izin sepenuhnya;</w:t>
            </w:r>
          </w:p>
          <w:p w14:paraId="296976EE"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Harus mengikuti dan mentaati ketentuan yang tercantum dalam Peraturan Daerah Provinsi Jawa Barat Nomor 8 Tahun 2005 tentang Sempadan Sumber Air dan Peraturan Menteri Pekerjaan Umum dan Perumahan Rakyat Republik Indonesia Nomor 28 Tahun 2015 tentang penetapan Garis Sempadan Sungai dan Garis Sempadan Danau;</w:t>
            </w:r>
          </w:p>
          <w:p w14:paraId="3F518A47" w14:textId="77777777" w:rsidR="0034187C" w:rsidRPr="000B6228" w:rsidRDefault="000B6228" w:rsidP="000B6228">
            <w:pPr>
              <w:pStyle w:val="ListParagraph"/>
              <w:numPr>
                <w:ilvl w:val="0"/>
                <w:numId w:val="6"/>
              </w:numPr>
              <w:ind w:left="441" w:hanging="426"/>
              <w:jc w:val="both"/>
              <w:rPr>
                <w:rFonts w:ascii="Arial" w:hAnsi="Arial" w:cs="Arial"/>
                <w:sz w:val="24"/>
                <w:szCs w:val="24"/>
              </w:rPr>
            </w:pPr>
            <w:r w:rsidRPr="000B6228">
              <w:rPr>
                <w:rFonts w:ascii="Arial" w:hAnsi="Arial" w:cs="Arial"/>
                <w:sz w:val="24"/>
                <w:szCs w:val="24"/>
                <w:lang w:val="id-ID"/>
              </w:rPr>
              <w:t>Izin Pengusahaan Sumber Daya Air (Pemanfaatan Ruang pada Sumber Air) sudah habis dan tidak diperpanjang sesuai dengan ketentuan yang berlaku.</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lastRenderedPageBreak/>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dan </w:t>
            </w:r>
            <w:proofErr w:type="spellStart"/>
            <w:r>
              <w:rPr>
                <w:rFonts w:ascii="Arial" w:hAnsi="Arial" w:cs="Arial"/>
                <w:sz w:val="24"/>
                <w:szCs w:val="24"/>
              </w:rPr>
              <w:t>Kewajiban</w:t>
            </w:r>
            <w:proofErr w:type="spellEnd"/>
            <w:r>
              <w:rPr>
                <w:rFonts w:ascii="Arial" w:hAnsi="Arial" w:cs="Arial"/>
                <w:sz w:val="24"/>
                <w:szCs w:val="24"/>
              </w:rPr>
              <w:t xml:space="preserve"> yang harus </w:t>
            </w:r>
            <w:proofErr w:type="spellStart"/>
            <w:r>
              <w:rPr>
                <w:rFonts w:ascii="Arial" w:hAnsi="Arial" w:cs="Arial"/>
                <w:sz w:val="24"/>
                <w:szCs w:val="24"/>
              </w:rPr>
              <w:t>dipenuhi</w:t>
            </w:r>
            <w:proofErr w:type="spellEnd"/>
            <w:r>
              <w:rPr>
                <w:rFonts w:ascii="Arial" w:hAnsi="Arial" w:cs="Arial"/>
                <w:sz w:val="24"/>
                <w:szCs w:val="24"/>
              </w:rPr>
              <w:t xml:space="preserve"> oleh </w:t>
            </w:r>
            <w:proofErr w:type="spellStart"/>
            <w:r>
              <w:rPr>
                <w:rFonts w:ascii="Arial" w:hAnsi="Arial" w:cs="Arial"/>
                <w:sz w:val="24"/>
                <w:szCs w:val="24"/>
              </w:rPr>
              <w:t>pemegang</w:t>
            </w:r>
            <w:proofErr w:type="spellEnd"/>
            <w:r>
              <w:rPr>
                <w:rFonts w:ascii="Arial" w:hAnsi="Arial" w:cs="Arial"/>
                <w:sz w:val="24"/>
                <w:szCs w:val="24"/>
              </w:rPr>
              <w:t xml:space="preserve"> </w:t>
            </w:r>
            <w:proofErr w:type="gramStart"/>
            <w:r>
              <w:rPr>
                <w:rFonts w:ascii="Arial" w:hAnsi="Arial" w:cs="Arial"/>
                <w:sz w:val="24"/>
                <w:szCs w:val="24"/>
              </w:rPr>
              <w:t>izin :</w:t>
            </w:r>
            <w:proofErr w:type="gramEnd"/>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berhak</w:t>
            </w:r>
            <w:proofErr w:type="spellEnd"/>
            <w:r>
              <w:rPr>
                <w:rFonts w:ascii="Arial" w:hAnsi="Arial" w:cs="Arial"/>
                <w:sz w:val="24"/>
                <w:szCs w:val="24"/>
              </w:rPr>
              <w:t xml:space="preserve"> :</w:t>
            </w:r>
            <w:proofErr w:type="gramEnd"/>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dan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izin yang </w:t>
            </w:r>
            <w:proofErr w:type="spellStart"/>
            <w:proofErr w:type="gramStart"/>
            <w:r>
              <w:rPr>
                <w:rFonts w:ascii="Arial" w:hAnsi="Arial" w:cs="Arial"/>
                <w:sz w:val="24"/>
                <w:szCs w:val="24"/>
              </w:rPr>
              <w:t>diberikan</w:t>
            </w:r>
            <w:proofErr w:type="spellEnd"/>
            <w:r>
              <w:rPr>
                <w:rFonts w:ascii="Arial" w:hAnsi="Arial" w:cs="Arial"/>
                <w:sz w:val="24"/>
                <w:szCs w:val="24"/>
              </w:rPr>
              <w:t xml:space="preserve"> ;</w:t>
            </w:r>
            <w:proofErr w:type="gramEnd"/>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berkewajiban</w:t>
            </w:r>
            <w:proofErr w:type="spellEnd"/>
            <w:r>
              <w:rPr>
                <w:rFonts w:ascii="Arial" w:hAnsi="Arial" w:cs="Arial"/>
                <w:sz w:val="24"/>
                <w:szCs w:val="24"/>
              </w:rPr>
              <w:t xml:space="preserve"> :</w:t>
            </w:r>
            <w:proofErr w:type="gramEnd"/>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dan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dan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dan </w:t>
            </w:r>
            <w:proofErr w:type="spellStart"/>
            <w:r>
              <w:rPr>
                <w:rFonts w:ascii="Arial" w:hAnsi="Arial" w:cs="Arial"/>
                <w:sz w:val="24"/>
                <w:szCs w:val="24"/>
              </w:rPr>
              <w:t>pemegang</w:t>
            </w:r>
            <w:proofErr w:type="spellEnd"/>
            <w:r>
              <w:rPr>
                <w:rFonts w:ascii="Arial" w:hAnsi="Arial" w:cs="Arial"/>
                <w:sz w:val="24"/>
                <w:szCs w:val="24"/>
              </w:rPr>
              <w:t xml:space="preserve"> izin tidak </w:t>
            </w:r>
            <w:proofErr w:type="spellStart"/>
            <w:r>
              <w:rPr>
                <w:rFonts w:ascii="Arial" w:hAnsi="Arial" w:cs="Arial"/>
                <w:sz w:val="24"/>
                <w:szCs w:val="24"/>
              </w:rPr>
              <w:t>memperpanjang</w:t>
            </w:r>
            <w:proofErr w:type="spellEnd"/>
            <w:r>
              <w:rPr>
                <w:rFonts w:ascii="Arial" w:hAnsi="Arial" w:cs="Arial"/>
                <w:sz w:val="24"/>
                <w:szCs w:val="24"/>
              </w:rPr>
              <w:t xml:space="preserve"> izin,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ganti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setelah masa </w:t>
            </w:r>
            <w:proofErr w:type="spellStart"/>
            <w:r>
              <w:rPr>
                <w:rFonts w:ascii="Arial" w:hAnsi="Arial" w:cs="Arial"/>
                <w:sz w:val="24"/>
                <w:szCs w:val="24"/>
              </w:rPr>
              <w:t>berakhirnya</w:t>
            </w:r>
            <w:proofErr w:type="spellEnd"/>
            <w:r>
              <w:rPr>
                <w:rFonts w:ascii="Arial" w:hAnsi="Arial" w:cs="Arial"/>
                <w:sz w:val="24"/>
                <w:szCs w:val="24"/>
              </w:rPr>
              <w:t xml:space="preserve"> masa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izin;</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lastRenderedPageBreak/>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lastRenderedPageBreak/>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dan </w:t>
            </w:r>
            <w:proofErr w:type="spellStart"/>
            <w:r>
              <w:rPr>
                <w:rFonts w:ascii="Arial" w:hAnsi="Arial" w:cs="Arial"/>
                <w:sz w:val="24"/>
                <w:szCs w:val="24"/>
              </w:rPr>
              <w:t>Pencabutan</w:t>
            </w:r>
            <w:proofErr w:type="spellEnd"/>
            <w:r>
              <w:rPr>
                <w:rFonts w:ascii="Arial" w:hAnsi="Arial" w:cs="Arial"/>
                <w:sz w:val="24"/>
                <w:szCs w:val="24"/>
              </w:rPr>
              <w:t xml:space="preserve"> Izin.</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Izin </w:t>
            </w:r>
            <w:proofErr w:type="spellStart"/>
            <w:proofErr w:type="gramStart"/>
            <w:r>
              <w:rPr>
                <w:rFonts w:ascii="Arial" w:hAnsi="Arial" w:cs="Arial"/>
                <w:sz w:val="24"/>
                <w:szCs w:val="24"/>
              </w:rPr>
              <w:t>dilarang</w:t>
            </w:r>
            <w:proofErr w:type="spellEnd"/>
            <w:r>
              <w:rPr>
                <w:rFonts w:ascii="Arial" w:hAnsi="Arial" w:cs="Arial"/>
                <w:sz w:val="24"/>
                <w:szCs w:val="24"/>
              </w:rPr>
              <w:t xml:space="preserve"> :</w:t>
            </w:r>
            <w:proofErr w:type="gramEnd"/>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izin;</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atau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izin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dan atau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izin </w:t>
            </w:r>
            <w:proofErr w:type="spellStart"/>
            <w:r w:rsidRPr="007C0038">
              <w:rPr>
                <w:rFonts w:ascii="Arial" w:hAnsi="Arial" w:cs="Arial"/>
                <w:sz w:val="24"/>
                <w:szCs w:val="24"/>
              </w:rPr>
              <w:t>dari</w:t>
            </w:r>
            <w:proofErr w:type="spellEnd"/>
            <w:r w:rsidRPr="007C0038">
              <w:rPr>
                <w:rFonts w:ascii="Arial" w:hAnsi="Arial" w:cs="Arial"/>
                <w:sz w:val="24"/>
                <w:szCs w:val="24"/>
              </w:rPr>
              <w:t xml:space="preserve"> Dinas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Daya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Jawa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baik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dan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dan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pada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dan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r w:rsidRPr="00180010">
              <w:rPr>
                <w:rFonts w:ascii="Arial" w:hAnsi="Arial" w:cs="Arial"/>
                <w:sz w:val="24"/>
                <w:szCs w:val="24"/>
              </w:rPr>
              <w:t xml:space="preserve">Izin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dan atau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Tidak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daftar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oleh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izin;</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r w:rsidRPr="007C0038">
              <w:rPr>
                <w:rFonts w:ascii="Arial" w:hAnsi="Arial" w:cs="Arial"/>
                <w:sz w:val="24"/>
                <w:szCs w:val="24"/>
              </w:rPr>
              <w:t xml:space="preserve">Lahan dan atau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r w:rsidRPr="0010117D">
              <w:rPr>
                <w:rFonts w:ascii="Arial" w:hAnsi="Arial" w:cs="Arial"/>
                <w:sz w:val="24"/>
                <w:szCs w:val="24"/>
              </w:rPr>
              <w:t xml:space="preserve">atas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oleh Dinas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w:t>
            </w:r>
            <w:r>
              <w:rPr>
                <w:rFonts w:ascii="Arial" w:hAnsi="Arial" w:cs="Arial"/>
                <w:sz w:val="24"/>
                <w:szCs w:val="24"/>
              </w:rPr>
              <w:t xml:space="preserve">a Air </w:t>
            </w:r>
            <w:proofErr w:type="spellStart"/>
            <w:r>
              <w:rPr>
                <w:rFonts w:ascii="Arial" w:hAnsi="Arial" w:cs="Arial"/>
                <w:sz w:val="24"/>
                <w:szCs w:val="24"/>
              </w:rPr>
              <w:t>Provinsi</w:t>
            </w:r>
            <w:proofErr w:type="spellEnd"/>
            <w:r>
              <w:rPr>
                <w:rFonts w:ascii="Arial" w:hAnsi="Arial" w:cs="Arial"/>
                <w:sz w:val="24"/>
                <w:szCs w:val="24"/>
              </w:rPr>
              <w:t xml:space="preserve"> Jawa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Daya Air </w:t>
            </w:r>
            <w:r>
              <w:rPr>
                <w:rFonts w:ascii="Arial" w:hAnsi="Arial" w:cs="Arial"/>
                <w:sz w:val="24"/>
                <w:szCs w:val="24"/>
              </w:rPr>
              <w:t>Wilayah Sungai ${</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Dinas/Badan/Lembaga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oleh Dinas </w:t>
            </w:r>
            <w:proofErr w:type="spellStart"/>
            <w:r w:rsidRPr="008A09FC">
              <w:rPr>
                <w:rFonts w:ascii="Arial" w:hAnsi="Arial" w:cs="Arial"/>
                <w:sz w:val="24"/>
                <w:szCs w:val="24"/>
              </w:rPr>
              <w:t>Sumber</w:t>
            </w:r>
            <w:proofErr w:type="spellEnd"/>
            <w:r w:rsidRPr="008A09FC">
              <w:rPr>
                <w:rFonts w:ascii="Arial" w:hAnsi="Arial" w:cs="Arial"/>
                <w:sz w:val="24"/>
                <w:szCs w:val="24"/>
              </w:rPr>
              <w:t xml:space="preserve"> Daya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Jawa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teknis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tidak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Keputusan ini,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dan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oleh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izin</w:t>
            </w:r>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r>
              <w:rPr>
                <w:rFonts w:ascii="Arial" w:hAnsi="Arial" w:cs="Arial"/>
                <w:sz w:val="24"/>
                <w:szCs w:val="24"/>
              </w:rPr>
              <w:t xml:space="preserve">Segala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izin ini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izin.</w:t>
            </w:r>
          </w:p>
        </w:tc>
      </w:tr>
    </w:tbl>
    <w:p w14:paraId="61C3A896" w14:textId="77777777" w:rsidR="004F1B30" w:rsidRDefault="004F1B30" w:rsidP="00C15568">
      <w:pPr>
        <w:rPr>
          <w:rFonts w:ascii="Arial" w:hAnsi="Arial" w:cs="Arial"/>
          <w:sz w:val="24"/>
          <w:szCs w:val="24"/>
        </w:rPr>
        <w:sectPr w:rsidR="004F1B30" w:rsidSect="00C15568">
          <w:pgSz w:w="11906" w:h="18709" w:code="10000"/>
          <w:pgMar w:top="1440" w:right="991" w:bottom="1440" w:left="993" w:header="708" w:footer="708" w:gutter="0"/>
          <w:cols w:space="708"/>
          <w:docGrid w:linePitch="360"/>
        </w:sect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07CD15A2"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izin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izin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bulan sebelum masa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izin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r>
              <w:rPr>
                <w:rFonts w:ascii="Arial" w:hAnsi="Arial" w:cs="Arial"/>
                <w:sz w:val="24"/>
                <w:szCs w:val="24"/>
              </w:rPr>
              <w:t>Izin</w:t>
            </w:r>
            <w:r w:rsidRPr="0010117D">
              <w:rPr>
                <w:rFonts w:ascii="Arial" w:hAnsi="Arial" w:cs="Arial"/>
                <w:sz w:val="24"/>
                <w:szCs w:val="24"/>
              </w:rPr>
              <w:t xml:space="preserve"> ini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68D548B6" w:rsidR="007C0038" w:rsidRPr="002377D2" w:rsidRDefault="002377D2" w:rsidP="007C0038">
            <w:pPr>
              <w:jc w:val="both"/>
              <w:rPr>
                <w:rFonts w:ascii="Arial" w:hAnsi="Arial" w:cs="Arial"/>
                <w:sz w:val="24"/>
                <w:szCs w:val="24"/>
                <w:lang w:val="id-ID"/>
              </w:rPr>
            </w:pPr>
            <w:r>
              <w:rPr>
                <w:rFonts w:ascii="Arial" w:hAnsi="Arial" w:cs="Arial"/>
                <w:sz w:val="24"/>
                <w:szCs w:val="24"/>
                <w:lang w:val="id-ID"/>
              </w:rPr>
              <w:t>${v_pointkesepuluh}</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lang w:val="id-ID" w:eastAsia="id-ID"/>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r>
              <w:rPr>
                <w:rFonts w:ascii="Arial" w:hAnsi="Arial" w:cs="Arial"/>
                <w:sz w:val="24"/>
                <w:szCs w:val="24"/>
              </w:rPr>
              <w:t>Pada Tanggal</w:t>
            </w:r>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627746B3" w:rsidR="00700A4E" w:rsidRDefault="00700A4E" w:rsidP="00700A4E">
            <w:pPr>
              <w:jc w:val="center"/>
              <w:rPr>
                <w:rFonts w:ascii="Arial" w:hAnsi="Arial" w:cs="Arial"/>
                <w:sz w:val="24"/>
                <w:szCs w:val="24"/>
              </w:rPr>
            </w:pPr>
            <w:r>
              <w:rPr>
                <w:rFonts w:ascii="Arial" w:hAnsi="Arial" w:cs="Arial"/>
                <w:sz w:val="24"/>
                <w:szCs w:val="24"/>
              </w:rPr>
              <w:t>${jabatan}</w:t>
            </w:r>
          </w:p>
          <w:p w14:paraId="0E8FD160" w14:textId="14E0377E" w:rsidR="00650B4F" w:rsidRDefault="00650B4F" w:rsidP="00700A4E">
            <w:pPr>
              <w:jc w:val="cente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1312" behindDoc="0" locked="0" layoutInCell="1" allowOverlap="1" wp14:anchorId="503728A0" wp14:editId="7D620850">
                      <wp:simplePos x="0" y="0"/>
                      <wp:positionH relativeFrom="column">
                        <wp:posOffset>-73025</wp:posOffset>
                      </wp:positionH>
                      <wp:positionV relativeFrom="paragraph">
                        <wp:posOffset>161925</wp:posOffset>
                      </wp:positionV>
                      <wp:extent cx="3497580" cy="1082040"/>
                      <wp:effectExtent l="0" t="0" r="0" b="381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5.75pt;margin-top:12.75pt;width:275.4pt;height:8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5468110C" w14:textId="5FDEBFFA" w:rsidR="00700A4E" w:rsidRDefault="00700A4E" w:rsidP="00700A4E">
            <w:pPr>
              <w:jc w:val="center"/>
              <w:rPr>
                <w:rFonts w:ascii="Arial" w:hAnsi="Arial" w:cs="Arial"/>
                <w:sz w:val="24"/>
                <w:szCs w:val="24"/>
              </w:rPr>
            </w:pP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${pangkat}</w:t>
            </w:r>
          </w:p>
          <w:p w14:paraId="2AD425DE" w14:textId="2953533F" w:rsidR="00700A4E" w:rsidRDefault="00700A4E" w:rsidP="00700A4E">
            <w:pPr>
              <w:jc w:val="center"/>
              <w:rPr>
                <w:rFonts w:ascii="Arial" w:hAnsi="Arial" w:cs="Arial"/>
                <w:sz w:val="24"/>
                <w:szCs w:val="24"/>
              </w:rPr>
            </w:pPr>
            <w:r>
              <w:rPr>
                <w:rFonts w:ascii="Arial" w:hAnsi="Arial" w:cs="Arial"/>
                <w:sz w:val="24"/>
                <w:szCs w:val="24"/>
              </w:rPr>
              <w:t>${nip}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proofErr w:type="gramStart"/>
            <w:r w:rsidRPr="00700A4E">
              <w:rPr>
                <w:rFonts w:ascii="Arial" w:hAnsi="Arial" w:cs="Arial"/>
                <w:sz w:val="24"/>
                <w:szCs w:val="24"/>
              </w:rPr>
              <w:t>Tembusan</w:t>
            </w:r>
            <w:proofErr w:type="spellEnd"/>
            <w:r w:rsidRPr="00700A4E">
              <w:rPr>
                <w:rFonts w:ascii="Arial" w:hAnsi="Arial" w:cs="Arial"/>
                <w:sz w:val="24"/>
                <w:szCs w:val="24"/>
              </w:rPr>
              <w:t xml:space="preserve"> :</w:t>
            </w:r>
            <w:proofErr w:type="gramEnd"/>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Jawa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Dinas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Daya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Jawa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Badan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Hidup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Daya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Jawa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15:restartNumberingAfterBreak="0">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15:restartNumberingAfterBreak="0">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8"/>
  </w:num>
  <w:num w:numId="6">
    <w:abstractNumId w:val="6"/>
  </w:num>
  <w:num w:numId="7">
    <w:abstractNumId w:val="7"/>
  </w:num>
  <w:num w:numId="8">
    <w:abstractNumId w:val="3"/>
  </w:num>
  <w:num w:numId="9">
    <w:abstractNumId w:val="11"/>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68"/>
    <w:rsid w:val="000B6228"/>
    <w:rsid w:val="001200C3"/>
    <w:rsid w:val="00133E09"/>
    <w:rsid w:val="002377D2"/>
    <w:rsid w:val="002A7CC0"/>
    <w:rsid w:val="0034187C"/>
    <w:rsid w:val="004E43E4"/>
    <w:rsid w:val="004F1B30"/>
    <w:rsid w:val="005936FE"/>
    <w:rsid w:val="00640C4E"/>
    <w:rsid w:val="00650B4F"/>
    <w:rsid w:val="006A2F12"/>
    <w:rsid w:val="00700A4E"/>
    <w:rsid w:val="00775A28"/>
    <w:rsid w:val="007A66AE"/>
    <w:rsid w:val="007C0038"/>
    <w:rsid w:val="00C15568"/>
    <w:rsid w:val="00E930E9"/>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cp:lastPrinted>2022-11-08T03:23:00Z</cp:lastPrinted>
  <dcterms:created xsi:type="dcterms:W3CDTF">2023-09-04T06:28:00Z</dcterms:created>
  <dcterms:modified xsi:type="dcterms:W3CDTF">2023-09-04T06:28:00Z</dcterms:modified>
</cp:coreProperties>
</file>