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0C08" w:rsidRPr="00EB0CB1" w:rsidRDefault="00EB0CB1" w:rsidP="003F03E0">
      <w:pPr>
        <w:tabs>
          <w:tab w:val="left" w:pos="6390"/>
          <w:tab w:val="left" w:pos="6480"/>
        </w:tabs>
        <w:jc w:val="both"/>
      </w:pPr>
      <w:r>
        <w:t xml:space="preserve">   </w:t>
      </w:r>
    </w:p>
    <w:p w:rsidR="00250C08" w:rsidRDefault="00250C08" w:rsidP="00486B31">
      <w:pPr>
        <w:jc w:val="both"/>
        <w:rPr>
          <w:lang w:val="id-ID"/>
        </w:rPr>
      </w:pPr>
    </w:p>
    <w:p w:rsidR="00250C08" w:rsidRDefault="00250C08" w:rsidP="00486B31">
      <w:pPr>
        <w:jc w:val="both"/>
        <w:rPr>
          <w:lang w:val="id-ID"/>
        </w:rPr>
      </w:pPr>
    </w:p>
    <w:p w:rsidR="00250C08" w:rsidRDefault="00250C08" w:rsidP="00486B31">
      <w:pPr>
        <w:jc w:val="both"/>
        <w:rPr>
          <w:lang w:val="id-ID"/>
        </w:rPr>
      </w:pPr>
    </w:p>
    <w:p w:rsidR="00A81AB4" w:rsidRDefault="00F275DD" w:rsidP="00486B31">
      <w:pPr>
        <w:jc w:val="both"/>
        <w:rPr>
          <w:lang w:val="en-AU"/>
        </w:rPr>
      </w:pPr>
      <w:r>
        <w:rPr>
          <w:noProof/>
        </w:rPr>
        <mc:AlternateContent>
          <mc:Choice Requires="wps">
            <w:drawing>
              <wp:anchor distT="0" distB="0" distL="114300" distR="114300" simplePos="0" relativeHeight="251657728" behindDoc="0" locked="0" layoutInCell="1" allowOverlap="1">
                <wp:simplePos x="0" y="0"/>
                <wp:positionH relativeFrom="column">
                  <wp:posOffset>-890270</wp:posOffset>
                </wp:positionH>
                <wp:positionV relativeFrom="paragraph">
                  <wp:posOffset>-738505</wp:posOffset>
                </wp:positionV>
                <wp:extent cx="397510" cy="135255"/>
                <wp:effectExtent l="0" t="4445" r="0" b="3175"/>
                <wp:wrapNone/>
                <wp:docPr id="3" name="Rectangle 958"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510" cy="135255"/>
                        </a:xfrm>
                        <a:prstGeom prst="rect">
                          <a:avLst/>
                        </a:prstGeom>
                        <a:pattFill prst="dkVert">
                          <a:fgClr>
                            <a:srgbClr val="7F7F7F"/>
                          </a:fgClr>
                          <a:bgClr>
                            <a:srgbClr val="F2F2F2"/>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E4393" id="Rectangle 958" o:spid="_x0000_s1026" alt="Dark vertical" style="position:absolute;margin-left:-70.1pt;margin-top:-58.15pt;width:31.3pt;height:1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" fillcolor="#7f7f7f" stroked="f">
                <v:fill r:id="rId8" o:title="" color2="#f2f2f2" type="pattern"/>
              </v:rect>
            </w:pict>
          </mc:Fallback>
        </mc:AlternateContent>
      </w:r>
      <w:r w:rsidR="00BA2850">
        <w:rPr>
          <w:lang w:val="en-AU"/>
        </w:rPr>
        <w:t xml:space="preserve">    </w:t>
      </w:r>
    </w:p>
    <w:p w:rsidR="00A81AB4" w:rsidRDefault="00A81AB4" w:rsidP="00486B31">
      <w:pPr>
        <w:jc w:val="both"/>
        <w:rPr>
          <w:lang w:val="en-AU"/>
        </w:rPr>
      </w:pPr>
    </w:p>
    <w:p w:rsidR="00486B31" w:rsidRDefault="00BA2850" w:rsidP="00486B31">
      <w:pPr>
        <w:jc w:val="both"/>
        <w:rPr>
          <w:lang w:val="en-AU"/>
        </w:rPr>
      </w:pPr>
      <w:r>
        <w:rPr>
          <w:lang w:val="en-AU"/>
        </w:rPr>
        <w:t xml:space="preserve">                               </w:t>
      </w:r>
    </w:p>
    <w:p w:rsidR="00A81AB4" w:rsidRPr="002F42A7" w:rsidRDefault="00A81AB4" w:rsidP="00486B31">
      <w:pPr>
        <w:jc w:val="both"/>
        <w:rPr>
          <w:sz w:val="2"/>
        </w:rPr>
      </w:pPr>
    </w:p>
    <w:p w:rsidR="00535408" w:rsidRDefault="00535408" w:rsidP="00486B31">
      <w:pPr>
        <w:jc w:val="both"/>
        <w:rPr>
          <w:sz w:val="20"/>
        </w:rPr>
      </w:pPr>
    </w:p>
    <w:p w:rsidR="00DC7826" w:rsidRDefault="00DC7826" w:rsidP="00486B31">
      <w:pPr>
        <w:jc w:val="both"/>
        <w:rPr>
          <w:sz w:val="20"/>
        </w:rPr>
      </w:pPr>
    </w:p>
    <w:p w:rsidR="00EF0AF6" w:rsidRDefault="00EF0AF6" w:rsidP="00486B31">
      <w:pPr>
        <w:jc w:val="both"/>
        <w:rPr>
          <w:sz w:val="20"/>
        </w:rPr>
      </w:pPr>
    </w:p>
    <w:p w:rsidR="00E65C46" w:rsidRPr="00E04E02" w:rsidRDefault="00E04E02" w:rsidP="00E919FF">
      <w:pPr>
        <w:jc w:val="both"/>
        <w:rPr>
          <w:sz w:val="12"/>
        </w:rPr>
      </w:pPr>
      <w:r>
        <w:rPr>
          <w:sz w:val="12"/>
        </w:rPr>
        <w:t xml:space="preserve">  </w:t>
      </w:r>
    </w:p>
    <w:tbl>
      <w:tblPr>
        <w:tblW w:w="9782" w:type="dxa"/>
        <w:tblInd w:w="-176" w:type="dxa"/>
        <w:tblLook w:val="04A0" w:firstRow="1" w:lastRow="0" w:firstColumn="1" w:lastColumn="0" w:noHBand="0" w:noVBand="1"/>
      </w:tblPr>
      <w:tblGrid>
        <w:gridCol w:w="1034"/>
        <w:gridCol w:w="330"/>
        <w:gridCol w:w="3838"/>
        <w:gridCol w:w="571"/>
        <w:gridCol w:w="4009"/>
      </w:tblGrid>
      <w:tr w:rsidR="00AC64F3" w:rsidRPr="00004661" w:rsidTr="00E919FF">
        <w:tc>
          <w:tcPr>
            <w:tcW w:w="1034" w:type="dxa"/>
          </w:tcPr>
          <w:p w:rsidR="00AC64F3" w:rsidRPr="00E919FF" w:rsidRDefault="00AC64F3" w:rsidP="00E919FF">
            <w:pPr>
              <w:rPr>
                <w:rFonts w:ascii="Tahoma" w:hAnsi="Tahoma" w:cs="Tahoma"/>
                <w:sz w:val="20"/>
                <w:szCs w:val="20"/>
              </w:rPr>
            </w:pPr>
          </w:p>
        </w:tc>
        <w:tc>
          <w:tcPr>
            <w:tcW w:w="330" w:type="dxa"/>
          </w:tcPr>
          <w:p w:rsidR="00AC64F3" w:rsidRPr="00E919FF" w:rsidRDefault="00AC64F3" w:rsidP="00E919FF">
            <w:pPr>
              <w:rPr>
                <w:rFonts w:ascii="Tahoma" w:hAnsi="Tahoma" w:cs="Tahoma"/>
                <w:sz w:val="20"/>
                <w:szCs w:val="20"/>
              </w:rPr>
            </w:pPr>
          </w:p>
        </w:tc>
        <w:tc>
          <w:tcPr>
            <w:tcW w:w="3838" w:type="dxa"/>
          </w:tcPr>
          <w:p w:rsidR="00AC64F3" w:rsidRPr="00E919FF" w:rsidRDefault="00AC64F3" w:rsidP="00E919FF">
            <w:pPr>
              <w:rPr>
                <w:rFonts w:ascii="Tahoma" w:hAnsi="Tahoma" w:cs="Tahoma"/>
                <w:sz w:val="20"/>
                <w:szCs w:val="20"/>
              </w:rPr>
            </w:pPr>
          </w:p>
        </w:tc>
        <w:tc>
          <w:tcPr>
            <w:tcW w:w="571" w:type="dxa"/>
          </w:tcPr>
          <w:p w:rsidR="00AC64F3" w:rsidRPr="00E919FF" w:rsidRDefault="00AC64F3" w:rsidP="00E919FF">
            <w:pPr>
              <w:rPr>
                <w:rFonts w:ascii="Tahoma" w:hAnsi="Tahoma" w:cs="Tahoma"/>
                <w:sz w:val="20"/>
                <w:szCs w:val="20"/>
              </w:rPr>
            </w:pPr>
          </w:p>
        </w:tc>
        <w:tc>
          <w:tcPr>
            <w:tcW w:w="4009" w:type="dxa"/>
          </w:tcPr>
          <w:p w:rsidR="00AC64F3" w:rsidRPr="00E919FF" w:rsidRDefault="00AC64F3" w:rsidP="00E919FF">
            <w:pPr>
              <w:rPr>
                <w:rFonts w:ascii="Tahoma" w:hAnsi="Tahoma" w:cs="Tahoma"/>
                <w:sz w:val="20"/>
                <w:szCs w:val="20"/>
                <w:lang w:val="en-AU"/>
              </w:rPr>
            </w:pPr>
            <w:r w:rsidRPr="00E919FF">
              <w:rPr>
                <w:rFonts w:ascii="Tahoma" w:hAnsi="Tahoma" w:cs="Tahoma"/>
                <w:sz w:val="20"/>
                <w:szCs w:val="20"/>
              </w:rPr>
              <w:t xml:space="preserve">Bandung,     </w:t>
            </w:r>
            <w:r w:rsidR="00ED13E3" w:rsidRPr="00E919FF">
              <w:rPr>
                <w:rFonts w:ascii="Tahoma" w:hAnsi="Tahoma" w:cs="Tahoma"/>
                <w:sz w:val="20"/>
                <w:szCs w:val="20"/>
                <w:lang w:val="id-ID"/>
              </w:rPr>
              <w:t xml:space="preserve">  </w:t>
            </w:r>
            <w:r w:rsidRPr="00E919FF">
              <w:rPr>
                <w:rFonts w:ascii="Tahoma" w:hAnsi="Tahoma" w:cs="Tahoma"/>
                <w:sz w:val="20"/>
                <w:szCs w:val="20"/>
              </w:rPr>
              <w:t xml:space="preserve">  </w:t>
            </w:r>
          </w:p>
        </w:tc>
      </w:tr>
      <w:tr w:rsidR="00AC64F3" w:rsidRPr="00004661" w:rsidTr="00E919FF">
        <w:tc>
          <w:tcPr>
            <w:tcW w:w="1034" w:type="dxa"/>
          </w:tcPr>
          <w:p w:rsidR="00AC64F3" w:rsidRPr="00E919FF" w:rsidRDefault="00AC64F3" w:rsidP="00E919FF">
            <w:pPr>
              <w:rPr>
                <w:rFonts w:ascii="Tahoma" w:hAnsi="Tahoma" w:cs="Tahoma"/>
                <w:sz w:val="20"/>
                <w:szCs w:val="20"/>
              </w:rPr>
            </w:pPr>
          </w:p>
        </w:tc>
        <w:tc>
          <w:tcPr>
            <w:tcW w:w="330" w:type="dxa"/>
          </w:tcPr>
          <w:p w:rsidR="00AC64F3" w:rsidRPr="00E919FF" w:rsidRDefault="00AC64F3" w:rsidP="00E919FF">
            <w:pPr>
              <w:rPr>
                <w:rFonts w:ascii="Tahoma" w:hAnsi="Tahoma" w:cs="Tahoma"/>
                <w:sz w:val="20"/>
                <w:szCs w:val="20"/>
              </w:rPr>
            </w:pPr>
          </w:p>
        </w:tc>
        <w:tc>
          <w:tcPr>
            <w:tcW w:w="3838" w:type="dxa"/>
          </w:tcPr>
          <w:p w:rsidR="00AC64F3" w:rsidRPr="00E919FF" w:rsidRDefault="00AC64F3" w:rsidP="00E919FF">
            <w:pPr>
              <w:rPr>
                <w:rFonts w:ascii="Tahoma" w:hAnsi="Tahoma" w:cs="Tahoma"/>
                <w:sz w:val="20"/>
                <w:szCs w:val="20"/>
              </w:rPr>
            </w:pPr>
          </w:p>
        </w:tc>
        <w:tc>
          <w:tcPr>
            <w:tcW w:w="571" w:type="dxa"/>
          </w:tcPr>
          <w:p w:rsidR="00AC64F3" w:rsidRPr="00E919FF" w:rsidRDefault="00AC64F3" w:rsidP="00E919FF">
            <w:pPr>
              <w:rPr>
                <w:rFonts w:ascii="Tahoma" w:hAnsi="Tahoma" w:cs="Tahoma"/>
                <w:sz w:val="20"/>
                <w:szCs w:val="20"/>
              </w:rPr>
            </w:pPr>
          </w:p>
        </w:tc>
        <w:tc>
          <w:tcPr>
            <w:tcW w:w="4009" w:type="dxa"/>
          </w:tcPr>
          <w:p w:rsidR="00AC64F3" w:rsidRPr="00E919FF" w:rsidRDefault="00AC64F3" w:rsidP="00E919FF">
            <w:pPr>
              <w:rPr>
                <w:rFonts w:ascii="Tahoma" w:hAnsi="Tahoma" w:cs="Tahoma"/>
                <w:sz w:val="20"/>
                <w:szCs w:val="20"/>
              </w:rPr>
            </w:pPr>
          </w:p>
        </w:tc>
      </w:tr>
      <w:tr w:rsidR="00AC64F3" w:rsidRPr="00004661" w:rsidTr="00E919FF">
        <w:tc>
          <w:tcPr>
            <w:tcW w:w="1034" w:type="dxa"/>
          </w:tcPr>
          <w:p w:rsidR="00AC64F3" w:rsidRPr="00E919FF" w:rsidRDefault="00AC64F3" w:rsidP="00E919FF">
            <w:pPr>
              <w:rPr>
                <w:rFonts w:ascii="Tahoma" w:hAnsi="Tahoma" w:cs="Tahoma"/>
                <w:sz w:val="20"/>
                <w:szCs w:val="20"/>
              </w:rPr>
            </w:pPr>
            <w:r w:rsidRPr="00E919FF">
              <w:rPr>
                <w:rFonts w:ascii="Tahoma" w:hAnsi="Tahoma" w:cs="Tahoma"/>
                <w:sz w:val="20"/>
                <w:szCs w:val="20"/>
              </w:rPr>
              <w:t>Nomor</w:t>
            </w:r>
          </w:p>
        </w:tc>
        <w:tc>
          <w:tcPr>
            <w:tcW w:w="330" w:type="dxa"/>
          </w:tcPr>
          <w:p w:rsidR="00AC64F3" w:rsidRPr="00E919FF" w:rsidRDefault="00AC64F3" w:rsidP="00E919FF">
            <w:pPr>
              <w:rPr>
                <w:rFonts w:ascii="Tahoma" w:hAnsi="Tahoma" w:cs="Tahoma"/>
                <w:sz w:val="20"/>
                <w:szCs w:val="20"/>
              </w:rPr>
            </w:pPr>
            <w:r w:rsidRPr="00E919FF">
              <w:rPr>
                <w:rFonts w:ascii="Tahoma" w:hAnsi="Tahoma" w:cs="Tahoma"/>
                <w:sz w:val="20"/>
                <w:szCs w:val="20"/>
              </w:rPr>
              <w:t>:</w:t>
            </w:r>
          </w:p>
        </w:tc>
        <w:tc>
          <w:tcPr>
            <w:tcW w:w="3838" w:type="dxa"/>
          </w:tcPr>
          <w:p w:rsidR="00AC64F3" w:rsidRPr="00E919FF" w:rsidRDefault="001F61BF" w:rsidP="00E919FF">
            <w:pPr>
              <w:rPr>
                <w:rFonts w:ascii="Tahoma" w:hAnsi="Tahoma" w:cs="Tahoma"/>
                <w:sz w:val="20"/>
                <w:szCs w:val="20"/>
                <w:lang w:val="en-AU"/>
              </w:rPr>
            </w:pPr>
            <w:r w:rsidRPr="00E919FF">
              <w:rPr>
                <w:rFonts w:ascii="Tahoma" w:hAnsi="Tahoma" w:cs="Tahoma"/>
                <w:sz w:val="20"/>
                <w:szCs w:val="20"/>
              </w:rPr>
              <w:t>442/         /NI</w:t>
            </w:r>
            <w:r w:rsidR="000C75B9" w:rsidRPr="00E919FF">
              <w:rPr>
                <w:rFonts w:ascii="Tahoma" w:hAnsi="Tahoma" w:cs="Tahoma"/>
                <w:sz w:val="20"/>
                <w:szCs w:val="20"/>
              </w:rPr>
              <w:t>.21.e/R.IPK</w:t>
            </w:r>
            <w:r w:rsidRPr="00E919FF">
              <w:rPr>
                <w:rFonts w:ascii="Tahoma" w:hAnsi="Tahoma" w:cs="Tahoma"/>
                <w:sz w:val="20"/>
                <w:szCs w:val="20"/>
              </w:rPr>
              <w:t>-BP</w:t>
            </w:r>
            <w:r w:rsidR="0033649B" w:rsidRPr="00E919FF">
              <w:rPr>
                <w:rFonts w:ascii="Tahoma" w:hAnsi="Tahoma" w:cs="Tahoma"/>
                <w:sz w:val="20"/>
                <w:szCs w:val="20"/>
              </w:rPr>
              <w:t>M</w:t>
            </w:r>
            <w:r w:rsidR="00FF323B">
              <w:rPr>
                <w:rFonts w:ascii="Tahoma" w:hAnsi="Tahoma" w:cs="Tahoma"/>
                <w:sz w:val="20"/>
                <w:szCs w:val="20"/>
              </w:rPr>
              <w:t>PT/${tahunini}</w:t>
            </w:r>
          </w:p>
        </w:tc>
        <w:tc>
          <w:tcPr>
            <w:tcW w:w="571" w:type="dxa"/>
          </w:tcPr>
          <w:p w:rsidR="00AC64F3" w:rsidRPr="00E919FF" w:rsidRDefault="00AC64F3" w:rsidP="00E919FF">
            <w:pPr>
              <w:rPr>
                <w:rFonts w:ascii="Tahoma" w:hAnsi="Tahoma" w:cs="Tahoma"/>
                <w:sz w:val="20"/>
                <w:szCs w:val="20"/>
              </w:rPr>
            </w:pPr>
          </w:p>
        </w:tc>
        <w:tc>
          <w:tcPr>
            <w:tcW w:w="4009" w:type="dxa"/>
          </w:tcPr>
          <w:p w:rsidR="00AC64F3" w:rsidRPr="00E919FF" w:rsidRDefault="00AC64F3" w:rsidP="00E919FF">
            <w:pPr>
              <w:rPr>
                <w:rFonts w:ascii="Tahoma" w:hAnsi="Tahoma" w:cs="Tahoma"/>
                <w:sz w:val="20"/>
                <w:szCs w:val="20"/>
              </w:rPr>
            </w:pPr>
            <w:r w:rsidRPr="00E919FF">
              <w:rPr>
                <w:rFonts w:ascii="Tahoma" w:hAnsi="Tahoma" w:cs="Tahoma"/>
                <w:sz w:val="20"/>
                <w:szCs w:val="20"/>
              </w:rPr>
              <w:t>Kepada</w:t>
            </w:r>
          </w:p>
        </w:tc>
      </w:tr>
      <w:tr w:rsidR="00AC64F3" w:rsidRPr="00004661" w:rsidTr="00E919FF">
        <w:tc>
          <w:tcPr>
            <w:tcW w:w="1034" w:type="dxa"/>
          </w:tcPr>
          <w:p w:rsidR="00AC64F3" w:rsidRPr="00E919FF" w:rsidRDefault="00AC64F3" w:rsidP="00E919FF">
            <w:pPr>
              <w:rPr>
                <w:rFonts w:ascii="Tahoma" w:hAnsi="Tahoma" w:cs="Tahoma"/>
                <w:sz w:val="20"/>
                <w:szCs w:val="20"/>
              </w:rPr>
            </w:pPr>
            <w:r w:rsidRPr="00E919FF">
              <w:rPr>
                <w:rFonts w:ascii="Tahoma" w:hAnsi="Tahoma" w:cs="Tahoma"/>
                <w:sz w:val="20"/>
                <w:szCs w:val="20"/>
              </w:rPr>
              <w:t>Sifat</w:t>
            </w:r>
          </w:p>
        </w:tc>
        <w:tc>
          <w:tcPr>
            <w:tcW w:w="330" w:type="dxa"/>
          </w:tcPr>
          <w:p w:rsidR="00AC64F3" w:rsidRPr="00E919FF" w:rsidRDefault="00AC64F3" w:rsidP="00E919FF">
            <w:pPr>
              <w:rPr>
                <w:rFonts w:ascii="Tahoma" w:hAnsi="Tahoma" w:cs="Tahoma"/>
                <w:sz w:val="20"/>
                <w:szCs w:val="20"/>
              </w:rPr>
            </w:pPr>
            <w:r w:rsidRPr="00E919FF">
              <w:rPr>
                <w:rFonts w:ascii="Tahoma" w:hAnsi="Tahoma" w:cs="Tahoma"/>
                <w:sz w:val="20"/>
                <w:szCs w:val="20"/>
              </w:rPr>
              <w:t>:</w:t>
            </w:r>
          </w:p>
        </w:tc>
        <w:tc>
          <w:tcPr>
            <w:tcW w:w="3838" w:type="dxa"/>
          </w:tcPr>
          <w:p w:rsidR="00AC64F3" w:rsidRPr="00E919FF" w:rsidRDefault="00AC64F3" w:rsidP="00E919FF">
            <w:pPr>
              <w:rPr>
                <w:rFonts w:ascii="Tahoma" w:hAnsi="Tahoma" w:cs="Tahoma"/>
                <w:sz w:val="20"/>
                <w:szCs w:val="20"/>
              </w:rPr>
            </w:pPr>
            <w:r w:rsidRPr="00E919FF">
              <w:rPr>
                <w:rFonts w:ascii="Tahoma" w:hAnsi="Tahoma" w:cs="Tahoma"/>
                <w:sz w:val="20"/>
                <w:szCs w:val="20"/>
              </w:rPr>
              <w:t>Biasa</w:t>
            </w:r>
          </w:p>
        </w:tc>
        <w:tc>
          <w:tcPr>
            <w:tcW w:w="571" w:type="dxa"/>
          </w:tcPr>
          <w:p w:rsidR="00AC64F3" w:rsidRPr="00E919FF" w:rsidRDefault="00AC64F3" w:rsidP="00E919FF">
            <w:pPr>
              <w:rPr>
                <w:rFonts w:ascii="Tahoma" w:hAnsi="Tahoma" w:cs="Tahoma"/>
                <w:sz w:val="20"/>
                <w:szCs w:val="20"/>
              </w:rPr>
            </w:pPr>
          </w:p>
        </w:tc>
        <w:tc>
          <w:tcPr>
            <w:tcW w:w="4009" w:type="dxa"/>
          </w:tcPr>
          <w:p w:rsidR="00AC64F3" w:rsidRPr="00E919FF" w:rsidRDefault="00AC64F3" w:rsidP="00E919FF">
            <w:pPr>
              <w:rPr>
                <w:rFonts w:ascii="Tahoma" w:hAnsi="Tahoma" w:cs="Tahoma"/>
                <w:sz w:val="20"/>
                <w:szCs w:val="20"/>
              </w:rPr>
            </w:pPr>
          </w:p>
        </w:tc>
      </w:tr>
      <w:tr w:rsidR="00AC64F3" w:rsidRPr="00004661" w:rsidTr="00E919FF">
        <w:tc>
          <w:tcPr>
            <w:tcW w:w="1034" w:type="dxa"/>
          </w:tcPr>
          <w:p w:rsidR="00AC64F3" w:rsidRPr="00E919FF" w:rsidRDefault="00AC64F3" w:rsidP="00E919FF">
            <w:pPr>
              <w:rPr>
                <w:rFonts w:ascii="Tahoma" w:hAnsi="Tahoma" w:cs="Tahoma"/>
                <w:sz w:val="20"/>
                <w:szCs w:val="20"/>
              </w:rPr>
            </w:pPr>
            <w:r w:rsidRPr="00E919FF">
              <w:rPr>
                <w:rFonts w:ascii="Tahoma" w:hAnsi="Tahoma" w:cs="Tahoma"/>
                <w:sz w:val="20"/>
                <w:szCs w:val="20"/>
              </w:rPr>
              <w:t>Lampiran</w:t>
            </w:r>
          </w:p>
        </w:tc>
        <w:tc>
          <w:tcPr>
            <w:tcW w:w="330" w:type="dxa"/>
          </w:tcPr>
          <w:p w:rsidR="00AC64F3" w:rsidRPr="00E919FF" w:rsidRDefault="00AC64F3" w:rsidP="00E919FF">
            <w:pPr>
              <w:rPr>
                <w:rFonts w:ascii="Tahoma" w:hAnsi="Tahoma" w:cs="Tahoma"/>
                <w:sz w:val="20"/>
                <w:szCs w:val="20"/>
              </w:rPr>
            </w:pPr>
            <w:r w:rsidRPr="00E919FF">
              <w:rPr>
                <w:rFonts w:ascii="Tahoma" w:hAnsi="Tahoma" w:cs="Tahoma"/>
                <w:sz w:val="20"/>
                <w:szCs w:val="20"/>
              </w:rPr>
              <w:t>:</w:t>
            </w:r>
          </w:p>
        </w:tc>
        <w:tc>
          <w:tcPr>
            <w:tcW w:w="3838" w:type="dxa"/>
          </w:tcPr>
          <w:p w:rsidR="00AC64F3" w:rsidRPr="00E919FF" w:rsidRDefault="00AC64F3" w:rsidP="00E919FF">
            <w:pPr>
              <w:rPr>
                <w:rFonts w:ascii="Tahoma" w:hAnsi="Tahoma" w:cs="Tahoma"/>
                <w:sz w:val="20"/>
                <w:szCs w:val="20"/>
              </w:rPr>
            </w:pPr>
            <w:r w:rsidRPr="00E919FF">
              <w:rPr>
                <w:rFonts w:ascii="Tahoma" w:hAnsi="Tahoma" w:cs="Tahoma"/>
                <w:sz w:val="20"/>
                <w:szCs w:val="20"/>
              </w:rPr>
              <w:t>1 (satu) berkas</w:t>
            </w:r>
          </w:p>
        </w:tc>
        <w:tc>
          <w:tcPr>
            <w:tcW w:w="571" w:type="dxa"/>
          </w:tcPr>
          <w:p w:rsidR="00AC64F3" w:rsidRPr="00E919FF" w:rsidRDefault="00AC64F3" w:rsidP="00E919FF">
            <w:pPr>
              <w:jc w:val="right"/>
              <w:rPr>
                <w:rFonts w:ascii="Tahoma" w:hAnsi="Tahoma" w:cs="Tahoma"/>
                <w:sz w:val="20"/>
                <w:szCs w:val="20"/>
              </w:rPr>
            </w:pPr>
            <w:r w:rsidRPr="00E919FF">
              <w:rPr>
                <w:rFonts w:ascii="Tahoma" w:hAnsi="Tahoma" w:cs="Tahoma"/>
                <w:sz w:val="20"/>
                <w:szCs w:val="20"/>
              </w:rPr>
              <w:t>Yth.</w:t>
            </w:r>
          </w:p>
        </w:tc>
        <w:tc>
          <w:tcPr>
            <w:tcW w:w="4009" w:type="dxa"/>
          </w:tcPr>
          <w:p w:rsidR="00AC64F3" w:rsidRPr="00E919FF" w:rsidRDefault="00855540" w:rsidP="00E919FF">
            <w:pPr>
              <w:rPr>
                <w:rFonts w:ascii="Tahoma" w:hAnsi="Tahoma" w:cs="Tahoma"/>
                <w:sz w:val="20"/>
                <w:szCs w:val="20"/>
              </w:rPr>
            </w:pPr>
            <w:r w:rsidRPr="00E919FF">
              <w:rPr>
                <w:rFonts w:ascii="Tahoma" w:hAnsi="Tahoma" w:cs="Tahoma"/>
                <w:sz w:val="20"/>
                <w:szCs w:val="20"/>
              </w:rPr>
              <w:t>MENTERI KESEHATAN</w:t>
            </w:r>
            <w:r w:rsidR="001F1E46" w:rsidRPr="00E919FF">
              <w:rPr>
                <w:rFonts w:ascii="Tahoma" w:hAnsi="Tahoma" w:cs="Tahoma"/>
                <w:sz w:val="20"/>
                <w:szCs w:val="20"/>
              </w:rPr>
              <w:t xml:space="preserve"> RI</w:t>
            </w:r>
          </w:p>
        </w:tc>
      </w:tr>
      <w:tr w:rsidR="00AC64F3" w:rsidRPr="00004661" w:rsidTr="00E919FF">
        <w:tc>
          <w:tcPr>
            <w:tcW w:w="1034" w:type="dxa"/>
          </w:tcPr>
          <w:p w:rsidR="00AC64F3" w:rsidRPr="00E919FF" w:rsidRDefault="00D57553" w:rsidP="00E919FF">
            <w:pPr>
              <w:rPr>
                <w:rFonts w:ascii="Tahoma" w:hAnsi="Tahoma" w:cs="Tahoma"/>
                <w:sz w:val="20"/>
                <w:szCs w:val="20"/>
              </w:rPr>
            </w:pPr>
            <w:r w:rsidRPr="00E919FF">
              <w:rPr>
                <w:rFonts w:ascii="Tahoma" w:hAnsi="Tahoma" w:cs="Tahoma"/>
                <w:sz w:val="20"/>
                <w:szCs w:val="20"/>
              </w:rPr>
              <w:t>Hal</w:t>
            </w:r>
          </w:p>
        </w:tc>
        <w:tc>
          <w:tcPr>
            <w:tcW w:w="330" w:type="dxa"/>
          </w:tcPr>
          <w:p w:rsidR="00AC64F3" w:rsidRPr="00E919FF" w:rsidRDefault="00AC64F3" w:rsidP="00E919FF">
            <w:pPr>
              <w:rPr>
                <w:rFonts w:ascii="Tahoma" w:hAnsi="Tahoma" w:cs="Tahoma"/>
                <w:sz w:val="20"/>
                <w:szCs w:val="20"/>
              </w:rPr>
            </w:pPr>
            <w:r w:rsidRPr="00E919FF">
              <w:rPr>
                <w:rFonts w:ascii="Tahoma" w:hAnsi="Tahoma" w:cs="Tahoma"/>
                <w:sz w:val="20"/>
                <w:szCs w:val="20"/>
              </w:rPr>
              <w:t>:</w:t>
            </w:r>
          </w:p>
        </w:tc>
        <w:tc>
          <w:tcPr>
            <w:tcW w:w="3838" w:type="dxa"/>
          </w:tcPr>
          <w:p w:rsidR="00535408" w:rsidRPr="00E919FF" w:rsidRDefault="00A82949" w:rsidP="00E919FF">
            <w:pPr>
              <w:rPr>
                <w:rFonts w:ascii="Tahoma" w:hAnsi="Tahoma" w:cs="Tahoma"/>
                <w:sz w:val="20"/>
                <w:szCs w:val="20"/>
              </w:rPr>
            </w:pPr>
            <w:r w:rsidRPr="00E919FF">
              <w:rPr>
                <w:rFonts w:ascii="Tahoma" w:hAnsi="Tahoma" w:cs="Tahoma"/>
                <w:sz w:val="20"/>
                <w:szCs w:val="20"/>
              </w:rPr>
              <w:t xml:space="preserve">Rekomendasi </w:t>
            </w:r>
            <w:r w:rsidR="00F45DE1" w:rsidRPr="00E919FF">
              <w:rPr>
                <w:rFonts w:ascii="Tahoma" w:hAnsi="Tahoma" w:cs="Tahoma"/>
                <w:sz w:val="20"/>
                <w:szCs w:val="20"/>
              </w:rPr>
              <w:t>Administrasi</w:t>
            </w:r>
            <w:r w:rsidR="002F1174" w:rsidRPr="00E919FF">
              <w:rPr>
                <w:rFonts w:ascii="Tahoma" w:hAnsi="Tahoma" w:cs="Tahoma"/>
                <w:sz w:val="20"/>
                <w:szCs w:val="20"/>
              </w:rPr>
              <w:t xml:space="preserve"> </w:t>
            </w:r>
            <w:r w:rsidR="001F61BF" w:rsidRPr="00E919FF">
              <w:rPr>
                <w:rFonts w:ascii="Tahoma" w:hAnsi="Tahoma" w:cs="Tahoma"/>
                <w:sz w:val="20"/>
                <w:szCs w:val="20"/>
              </w:rPr>
              <w:t>I</w:t>
            </w:r>
            <w:r w:rsidR="002811B4" w:rsidRPr="00E919FF">
              <w:rPr>
                <w:rFonts w:ascii="Tahoma" w:hAnsi="Tahoma" w:cs="Tahoma"/>
                <w:sz w:val="20"/>
                <w:szCs w:val="20"/>
                <w:lang w:val="id-ID"/>
              </w:rPr>
              <w:t>z</w:t>
            </w:r>
            <w:r w:rsidR="001F61BF" w:rsidRPr="00E919FF">
              <w:rPr>
                <w:rFonts w:ascii="Tahoma" w:hAnsi="Tahoma" w:cs="Tahoma"/>
                <w:sz w:val="20"/>
                <w:szCs w:val="20"/>
              </w:rPr>
              <w:t xml:space="preserve">in </w:t>
            </w:r>
            <w:r w:rsidR="00DF47A5" w:rsidRPr="00E919FF">
              <w:rPr>
                <w:rFonts w:ascii="Tahoma" w:hAnsi="Tahoma" w:cs="Tahoma"/>
                <w:sz w:val="20"/>
                <w:szCs w:val="20"/>
                <w:lang w:val="id-ID"/>
              </w:rPr>
              <w:t xml:space="preserve">Produksi </w:t>
            </w:r>
            <w:r w:rsidR="00071D8D" w:rsidRPr="00E919FF">
              <w:rPr>
                <w:rFonts w:ascii="Tahoma" w:hAnsi="Tahoma" w:cs="Tahoma"/>
                <w:sz w:val="20"/>
                <w:szCs w:val="20"/>
              </w:rPr>
              <w:t>Kosmetika</w:t>
            </w:r>
            <w:r w:rsidR="0017265C">
              <w:rPr>
                <w:rFonts w:ascii="Tahoma" w:hAnsi="Tahoma" w:cs="Tahoma"/>
                <w:sz w:val="20"/>
                <w:szCs w:val="20"/>
              </w:rPr>
              <w:t xml:space="preserve"> (</w:t>
            </w:r>
            <w:r w:rsidR="00FA0C35" w:rsidRPr="00E919FF">
              <w:rPr>
                <w:rFonts w:ascii="Tahoma" w:hAnsi="Tahoma" w:cs="Tahoma"/>
                <w:sz w:val="20"/>
                <w:szCs w:val="20"/>
              </w:rPr>
              <w:t>Pergantian Penanggungjawab Teknis</w:t>
            </w:r>
            <w:r w:rsidR="00FE5214" w:rsidRPr="00E919FF">
              <w:rPr>
                <w:rFonts w:ascii="Tahoma" w:hAnsi="Tahoma" w:cs="Tahoma"/>
                <w:sz w:val="20"/>
                <w:szCs w:val="20"/>
              </w:rPr>
              <w:t xml:space="preserve"> Produksi</w:t>
            </w:r>
            <w:r w:rsidR="0017265C">
              <w:rPr>
                <w:rFonts w:ascii="Tahoma" w:hAnsi="Tahoma" w:cs="Tahoma"/>
                <w:sz w:val="20"/>
                <w:szCs w:val="20"/>
              </w:rPr>
              <w:t>)</w:t>
            </w:r>
            <w:r w:rsidR="00BF2410" w:rsidRPr="00E919FF">
              <w:rPr>
                <w:rFonts w:ascii="Tahoma" w:hAnsi="Tahoma" w:cs="Tahoma"/>
                <w:sz w:val="20"/>
                <w:szCs w:val="20"/>
              </w:rPr>
              <w:t xml:space="preserve"> </w:t>
            </w:r>
            <w:r w:rsidR="0029653A" w:rsidRPr="00E919FF">
              <w:rPr>
                <w:rFonts w:ascii="Tahoma" w:hAnsi="Tahoma" w:cs="Tahoma"/>
                <w:sz w:val="20"/>
                <w:szCs w:val="20"/>
              </w:rPr>
              <w:t>a.n</w:t>
            </w:r>
            <w:r w:rsidR="009D32FF" w:rsidRPr="00E919FF">
              <w:rPr>
                <w:rFonts w:ascii="Tahoma" w:hAnsi="Tahoma" w:cs="Tahoma"/>
                <w:sz w:val="20"/>
                <w:szCs w:val="20"/>
              </w:rPr>
              <w:t>.</w:t>
            </w:r>
            <w:r w:rsidR="0029653A" w:rsidRPr="00E919FF">
              <w:rPr>
                <w:rFonts w:ascii="Tahoma" w:hAnsi="Tahoma" w:cs="Tahoma"/>
                <w:sz w:val="20"/>
                <w:szCs w:val="20"/>
              </w:rPr>
              <w:t xml:space="preserve"> </w:t>
            </w:r>
          </w:p>
          <w:p w:rsidR="00AC64F3" w:rsidRPr="00E919FF" w:rsidRDefault="00FF323B" w:rsidP="00E919FF">
            <w:pPr>
              <w:rPr>
                <w:rFonts w:ascii="Tahoma" w:hAnsi="Tahoma" w:cs="Tahoma"/>
                <w:sz w:val="20"/>
                <w:szCs w:val="20"/>
              </w:rPr>
            </w:pPr>
            <w:r>
              <w:rPr>
                <w:rFonts w:ascii="Tahoma" w:hAnsi="Tahoma" w:cs="Tahoma"/>
                <w:b/>
                <w:sz w:val="20"/>
                <w:szCs w:val="20"/>
              </w:rPr>
              <w:t>${v_namaperusahaan}</w:t>
            </w:r>
          </w:p>
        </w:tc>
        <w:tc>
          <w:tcPr>
            <w:tcW w:w="571" w:type="dxa"/>
          </w:tcPr>
          <w:p w:rsidR="00AC64F3" w:rsidRPr="00E919FF" w:rsidRDefault="00AC64F3" w:rsidP="00E919FF">
            <w:pPr>
              <w:jc w:val="right"/>
              <w:rPr>
                <w:rFonts w:ascii="Tahoma" w:hAnsi="Tahoma" w:cs="Tahoma"/>
                <w:sz w:val="20"/>
                <w:szCs w:val="20"/>
              </w:rPr>
            </w:pPr>
          </w:p>
        </w:tc>
        <w:tc>
          <w:tcPr>
            <w:tcW w:w="4009" w:type="dxa"/>
          </w:tcPr>
          <w:p w:rsidR="00071D8D" w:rsidRPr="00E919FF" w:rsidRDefault="00F14127" w:rsidP="00E919FF">
            <w:pPr>
              <w:rPr>
                <w:rFonts w:ascii="Tahoma" w:hAnsi="Tahoma" w:cs="Tahoma"/>
                <w:sz w:val="20"/>
                <w:szCs w:val="20"/>
              </w:rPr>
            </w:pPr>
            <w:r w:rsidRPr="00E919FF">
              <w:rPr>
                <w:rFonts w:ascii="Tahoma" w:hAnsi="Tahoma" w:cs="Tahoma"/>
                <w:sz w:val="20"/>
                <w:szCs w:val="20"/>
              </w:rPr>
              <w:t>Melalui</w:t>
            </w:r>
            <w:r w:rsidR="001F1E46" w:rsidRPr="00E919FF">
              <w:rPr>
                <w:rFonts w:ascii="Tahoma" w:hAnsi="Tahoma" w:cs="Tahoma"/>
                <w:sz w:val="20"/>
                <w:szCs w:val="20"/>
              </w:rPr>
              <w:t xml:space="preserve"> Dirjen Bina Kefarmasian dan Alat Kesehatan</w:t>
            </w:r>
          </w:p>
          <w:p w:rsidR="00AC64F3" w:rsidRPr="00E919FF" w:rsidRDefault="00AC64F3" w:rsidP="00E919FF">
            <w:pPr>
              <w:rPr>
                <w:rFonts w:ascii="Tahoma" w:hAnsi="Tahoma" w:cs="Tahoma"/>
                <w:sz w:val="20"/>
                <w:szCs w:val="20"/>
              </w:rPr>
            </w:pPr>
            <w:r w:rsidRPr="00E919FF">
              <w:rPr>
                <w:rFonts w:ascii="Tahoma" w:hAnsi="Tahoma" w:cs="Tahoma"/>
                <w:sz w:val="20"/>
                <w:szCs w:val="20"/>
              </w:rPr>
              <w:t>di-</w:t>
            </w:r>
          </w:p>
          <w:p w:rsidR="00AC64F3" w:rsidRDefault="00A82949" w:rsidP="00E919FF">
            <w:pPr>
              <w:ind w:left="720"/>
              <w:rPr>
                <w:rFonts w:ascii="Tahoma" w:hAnsi="Tahoma" w:cs="Tahoma"/>
                <w:sz w:val="20"/>
                <w:szCs w:val="20"/>
              </w:rPr>
            </w:pPr>
            <w:r w:rsidRPr="00E919FF">
              <w:rPr>
                <w:rFonts w:ascii="Tahoma" w:hAnsi="Tahoma" w:cs="Tahoma"/>
                <w:sz w:val="20"/>
                <w:szCs w:val="20"/>
              </w:rPr>
              <w:t>JAKARTA</w:t>
            </w:r>
          </w:p>
          <w:p w:rsidR="00E919FF" w:rsidRPr="00E919FF" w:rsidRDefault="00E919FF" w:rsidP="00E919FF">
            <w:pPr>
              <w:ind w:left="720"/>
              <w:rPr>
                <w:rFonts w:ascii="Tahoma" w:hAnsi="Tahoma" w:cs="Tahoma"/>
                <w:sz w:val="20"/>
                <w:szCs w:val="20"/>
              </w:rPr>
            </w:pPr>
          </w:p>
        </w:tc>
      </w:tr>
    </w:tbl>
    <w:p w:rsidR="00AC64F3" w:rsidRPr="00004661" w:rsidRDefault="00AC64F3" w:rsidP="00AC64F3">
      <w:pPr>
        <w:rPr>
          <w:rFonts w:ascii="Tahoma" w:hAnsi="Tahoma" w:cs="Tahoma"/>
          <w:sz w:val="12"/>
          <w:szCs w:val="18"/>
        </w:rPr>
      </w:pPr>
    </w:p>
    <w:p w:rsidR="00B60D70" w:rsidRPr="00E919FF" w:rsidRDefault="00A82949" w:rsidP="00A82949">
      <w:pPr>
        <w:spacing w:after="120"/>
        <w:ind w:left="1279" w:firstLine="701"/>
        <w:jc w:val="both"/>
        <w:rPr>
          <w:rFonts w:ascii="Tahoma" w:hAnsi="Tahoma" w:cs="Tahoma"/>
          <w:sz w:val="20"/>
          <w:szCs w:val="20"/>
        </w:rPr>
      </w:pPr>
      <w:r w:rsidRPr="00E919FF">
        <w:rPr>
          <w:rFonts w:ascii="Tahoma" w:hAnsi="Tahoma" w:cs="Tahoma"/>
          <w:sz w:val="20"/>
          <w:szCs w:val="20"/>
        </w:rPr>
        <w:t>Berdasarkan ketentuan peraturan perundang-undangan :</w:t>
      </w:r>
    </w:p>
    <w:p w:rsidR="00E919FF" w:rsidRPr="00B93810" w:rsidRDefault="00E919FF" w:rsidP="00E919FF">
      <w:pPr>
        <w:numPr>
          <w:ilvl w:val="0"/>
          <w:numId w:val="28"/>
        </w:numPr>
        <w:tabs>
          <w:tab w:val="clear" w:pos="720"/>
          <w:tab w:val="left" w:pos="1620"/>
        </w:tabs>
        <w:ind w:left="1620"/>
        <w:jc w:val="both"/>
        <w:rPr>
          <w:rFonts w:ascii="Tahoma" w:hAnsi="Tahoma" w:cs="Tahoma"/>
          <w:sz w:val="20"/>
          <w:szCs w:val="20"/>
        </w:rPr>
      </w:pPr>
      <w:r w:rsidRPr="00B93810">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E919FF" w:rsidRPr="00E919FF" w:rsidRDefault="00E919FF" w:rsidP="00E919FF">
      <w:pPr>
        <w:numPr>
          <w:ilvl w:val="0"/>
          <w:numId w:val="24"/>
        </w:numPr>
        <w:ind w:left="1616" w:hanging="357"/>
        <w:jc w:val="both"/>
        <w:rPr>
          <w:rFonts w:ascii="Tahoma" w:hAnsi="Tahoma" w:cs="Tahoma"/>
          <w:sz w:val="18"/>
          <w:szCs w:val="18"/>
        </w:rPr>
      </w:pPr>
      <w:r w:rsidRPr="00B93810">
        <w:rPr>
          <w:rFonts w:ascii="Tahoma" w:hAnsi="Tahoma" w:cs="Tahoma"/>
          <w:sz w:val="20"/>
          <w:szCs w:val="20"/>
        </w:rPr>
        <w:t>Undang-Undang Nomor 36 Tahun 2009 tentang Kesehatan (Lembaran Negara Tahun 2009 Nomor 144, Tambahan Lembaran Negara Tahun 2009 Nomor 5063);</w:t>
      </w:r>
    </w:p>
    <w:p w:rsidR="00F22569" w:rsidRPr="00F22569" w:rsidRDefault="00F22569" w:rsidP="00F22569">
      <w:pPr>
        <w:numPr>
          <w:ilvl w:val="0"/>
          <w:numId w:val="24"/>
        </w:numPr>
        <w:ind w:left="1616" w:hanging="357"/>
        <w:jc w:val="both"/>
        <w:rPr>
          <w:rFonts w:ascii="Tahoma" w:hAnsi="Tahoma" w:cs="Tahoma"/>
          <w:sz w:val="20"/>
          <w:szCs w:val="20"/>
        </w:rPr>
      </w:pPr>
      <w:r w:rsidRPr="00F22569">
        <w:rPr>
          <w:rFonts w:ascii="Tahoma" w:hAnsi="Tahoma" w:cs="Tahoma"/>
          <w:sz w:val="20"/>
          <w:szCs w:val="20"/>
        </w:rPr>
        <w:t xml:space="preserve">Peraturan Menteri Kesehatan RI Nomor </w:t>
      </w:r>
      <w:r w:rsidRPr="00F22569">
        <w:rPr>
          <w:rFonts w:ascii="Tahoma" w:hAnsi="Tahoma" w:cs="Tahoma"/>
          <w:sz w:val="20"/>
          <w:szCs w:val="20"/>
          <w:lang w:val="id-ID"/>
        </w:rPr>
        <w:t>1175</w:t>
      </w:r>
      <w:r w:rsidRPr="00F22569">
        <w:rPr>
          <w:rFonts w:ascii="Tahoma" w:hAnsi="Tahoma" w:cs="Tahoma"/>
          <w:sz w:val="20"/>
          <w:szCs w:val="20"/>
        </w:rPr>
        <w:t>/MENKES/PER/</w:t>
      </w:r>
      <w:r w:rsidRPr="00F22569">
        <w:rPr>
          <w:rFonts w:ascii="Tahoma" w:hAnsi="Tahoma" w:cs="Tahoma"/>
          <w:sz w:val="20"/>
          <w:szCs w:val="20"/>
          <w:lang w:val="id-ID"/>
        </w:rPr>
        <w:t>VIII</w:t>
      </w:r>
      <w:r w:rsidRPr="00F22569">
        <w:rPr>
          <w:rFonts w:ascii="Tahoma" w:hAnsi="Tahoma" w:cs="Tahoma"/>
          <w:sz w:val="20"/>
          <w:szCs w:val="20"/>
        </w:rPr>
        <w:t>/</w:t>
      </w:r>
      <w:r w:rsidRPr="00F22569">
        <w:rPr>
          <w:rFonts w:ascii="Tahoma" w:hAnsi="Tahoma" w:cs="Tahoma"/>
          <w:sz w:val="20"/>
          <w:szCs w:val="20"/>
          <w:lang w:val="id-ID"/>
        </w:rPr>
        <w:t>2010</w:t>
      </w:r>
      <w:r w:rsidRPr="00F22569">
        <w:rPr>
          <w:rFonts w:ascii="Tahoma" w:hAnsi="Tahoma" w:cs="Tahoma"/>
          <w:sz w:val="20"/>
          <w:szCs w:val="20"/>
        </w:rPr>
        <w:t xml:space="preserve"> tentang </w:t>
      </w:r>
      <w:r w:rsidRPr="00F22569">
        <w:rPr>
          <w:rFonts w:ascii="Tahoma" w:hAnsi="Tahoma" w:cs="Tahoma"/>
          <w:sz w:val="20"/>
          <w:szCs w:val="20"/>
          <w:lang w:val="id-ID"/>
        </w:rPr>
        <w:t xml:space="preserve">Izin </w:t>
      </w:r>
      <w:r w:rsidRPr="00F22569">
        <w:rPr>
          <w:rFonts w:ascii="Tahoma" w:hAnsi="Tahoma" w:cs="Tahoma"/>
          <w:sz w:val="20"/>
          <w:szCs w:val="20"/>
        </w:rPr>
        <w:t>Produksi Kosmetika;</w:t>
      </w:r>
    </w:p>
    <w:p w:rsidR="00E919FF" w:rsidRPr="00B93810" w:rsidRDefault="00E919FF" w:rsidP="00E919FF">
      <w:pPr>
        <w:numPr>
          <w:ilvl w:val="0"/>
          <w:numId w:val="24"/>
        </w:numPr>
        <w:tabs>
          <w:tab w:val="left" w:pos="1620"/>
        </w:tabs>
        <w:jc w:val="both"/>
        <w:rPr>
          <w:rFonts w:ascii="Tahoma" w:hAnsi="Tahoma" w:cs="Tahoma"/>
          <w:sz w:val="20"/>
          <w:szCs w:val="20"/>
        </w:rPr>
      </w:pPr>
      <w:r w:rsidRPr="00A03479">
        <w:rPr>
          <w:rFonts w:ascii="Tahoma" w:hAnsi="Tahoma" w:cs="Tahoma"/>
          <w:sz w:val="20"/>
          <w:szCs w:val="20"/>
        </w:rPr>
        <w:t>Peraturan Daerah Provinsi Jawa Barat Nomor 4 Tahun 2014 tentang Perubahan Kedua Atas Peraturan Daerah Nomor 24 Tahun 2008 tentang Organisasi dan Tata Kerja Lembaga Lainnya Provinsi Jawa Barat</w:t>
      </w:r>
      <w:r>
        <w:rPr>
          <w:rFonts w:ascii="Tahoma" w:hAnsi="Tahoma" w:cs="Tahoma"/>
          <w:sz w:val="18"/>
          <w:szCs w:val="18"/>
        </w:rPr>
        <w:t xml:space="preserve"> </w:t>
      </w:r>
      <w:r w:rsidRPr="00B93810">
        <w:rPr>
          <w:rFonts w:ascii="Tahoma" w:hAnsi="Tahoma" w:cs="Tahoma"/>
          <w:sz w:val="20"/>
          <w:szCs w:val="20"/>
        </w:rPr>
        <w:t xml:space="preserve">; </w:t>
      </w:r>
    </w:p>
    <w:p w:rsidR="00E919FF" w:rsidRPr="00B93810" w:rsidRDefault="00E919FF" w:rsidP="00E919FF">
      <w:pPr>
        <w:numPr>
          <w:ilvl w:val="0"/>
          <w:numId w:val="24"/>
        </w:numPr>
        <w:tabs>
          <w:tab w:val="left" w:pos="1620"/>
        </w:tabs>
        <w:jc w:val="both"/>
        <w:rPr>
          <w:rFonts w:ascii="Tahoma" w:hAnsi="Tahoma" w:cs="Tahoma"/>
          <w:sz w:val="20"/>
          <w:szCs w:val="20"/>
        </w:rPr>
      </w:pPr>
      <w:r w:rsidRPr="00B93810">
        <w:rPr>
          <w:rFonts w:ascii="Tahoma" w:hAnsi="Tahoma" w:cs="Tahoma"/>
          <w:sz w:val="20"/>
          <w:szCs w:val="20"/>
        </w:rPr>
        <w:t>Peraturan Daerah  Provinsi Jawa Barat Nomor 7 Tahun 2010 tentang Penyelenggaraan Pelayanan Perijinan Terpadu (Berita Daerah Provinsi Jawa Barat Tahun 2010 Nomor 7 Seri E;</w:t>
      </w:r>
    </w:p>
    <w:p w:rsidR="00E919FF" w:rsidRPr="00B93810" w:rsidRDefault="00E919FF" w:rsidP="00E919FF">
      <w:pPr>
        <w:numPr>
          <w:ilvl w:val="0"/>
          <w:numId w:val="24"/>
        </w:numPr>
        <w:tabs>
          <w:tab w:val="left" w:pos="1620"/>
        </w:tabs>
        <w:jc w:val="both"/>
        <w:rPr>
          <w:rFonts w:ascii="Tahoma" w:hAnsi="Tahoma" w:cs="Tahoma"/>
          <w:sz w:val="20"/>
          <w:szCs w:val="20"/>
        </w:rPr>
      </w:pPr>
      <w:r w:rsidRPr="00B93810">
        <w:rPr>
          <w:rFonts w:ascii="Tahoma" w:hAnsi="Tahoma" w:cs="Tahoma"/>
          <w:sz w:val="20"/>
          <w:szCs w:val="20"/>
        </w:rPr>
        <w:t>Peraturan Gubern</w:t>
      </w:r>
      <w:r w:rsidR="00B761FA">
        <w:rPr>
          <w:rFonts w:ascii="Tahoma" w:hAnsi="Tahoma" w:cs="Tahoma"/>
          <w:sz w:val="20"/>
          <w:szCs w:val="20"/>
        </w:rPr>
        <w:t>ur Jawa Barat Nomor 92 Tahun 2014</w:t>
      </w:r>
      <w:r w:rsidRPr="00B93810">
        <w:rPr>
          <w:rFonts w:ascii="Tahoma" w:hAnsi="Tahoma" w:cs="Tahoma"/>
          <w:sz w:val="20"/>
          <w:szCs w:val="20"/>
        </w:rPr>
        <w:t xml:space="preserve"> tentang Petunjuk Pelaksanaan Peraturan Daerah Provinsi Jawa Barat Nomor 7 Tahun 2010 tentang Penyelenggaraan Pelayanan Perijinan Terpadu (Berita Daerah Provinsi Jawa Barat Tahun 2011 Nomor 48 Seri E).</w:t>
      </w:r>
    </w:p>
    <w:p w:rsidR="00E919FF" w:rsidRPr="0022481F" w:rsidRDefault="00E919FF" w:rsidP="00E919FF">
      <w:pPr>
        <w:jc w:val="both"/>
        <w:rPr>
          <w:rFonts w:ascii="Tahoma" w:hAnsi="Tahoma" w:cs="Tahoma"/>
          <w:color w:val="000000"/>
          <w:sz w:val="16"/>
          <w:szCs w:val="20"/>
        </w:rPr>
      </w:pPr>
    </w:p>
    <w:p w:rsidR="00E919FF" w:rsidRPr="00B93810" w:rsidRDefault="00E919FF" w:rsidP="00E919FF">
      <w:pPr>
        <w:spacing w:after="120"/>
        <w:ind w:left="1260" w:firstLine="720"/>
        <w:jc w:val="both"/>
        <w:rPr>
          <w:rFonts w:ascii="Tahoma" w:hAnsi="Tahoma" w:cs="Tahoma"/>
          <w:color w:val="000000"/>
          <w:sz w:val="20"/>
          <w:szCs w:val="20"/>
        </w:rPr>
      </w:pPr>
      <w:r w:rsidRPr="00B93810">
        <w:rPr>
          <w:rFonts w:ascii="Tahoma" w:hAnsi="Tahoma" w:cs="Tahoma"/>
          <w:color w:val="000000"/>
          <w:sz w:val="20"/>
          <w:szCs w:val="20"/>
        </w:rPr>
        <w:t>Memperhatikan :</w:t>
      </w:r>
    </w:p>
    <w:p w:rsidR="00A82949" w:rsidRPr="00F22569" w:rsidRDefault="00A82949" w:rsidP="00A82949">
      <w:pPr>
        <w:ind w:left="1259"/>
        <w:jc w:val="both"/>
        <w:rPr>
          <w:rFonts w:ascii="Tahoma" w:hAnsi="Tahoma" w:cs="Tahoma"/>
          <w:sz w:val="2"/>
          <w:szCs w:val="18"/>
        </w:rPr>
      </w:pPr>
    </w:p>
    <w:p w:rsidR="008D2FD7" w:rsidRPr="00E919FF" w:rsidRDefault="00855540" w:rsidP="009D32FF">
      <w:pPr>
        <w:numPr>
          <w:ilvl w:val="0"/>
          <w:numId w:val="25"/>
        </w:numPr>
        <w:ind w:left="1616" w:hanging="357"/>
        <w:jc w:val="both"/>
        <w:rPr>
          <w:rFonts w:ascii="Tahoma" w:hAnsi="Tahoma" w:cs="Tahoma"/>
          <w:sz w:val="20"/>
          <w:szCs w:val="20"/>
        </w:rPr>
      </w:pPr>
      <w:r w:rsidRPr="00E919FF">
        <w:rPr>
          <w:rFonts w:ascii="Tahoma" w:hAnsi="Tahoma" w:cs="Tahoma"/>
          <w:sz w:val="20"/>
          <w:szCs w:val="20"/>
        </w:rPr>
        <w:t>Surat Permohonan dari</w:t>
      </w:r>
      <w:r w:rsidR="00F45DE1" w:rsidRPr="00E919FF">
        <w:rPr>
          <w:rFonts w:ascii="Tahoma" w:hAnsi="Tahoma" w:cs="Tahoma"/>
          <w:sz w:val="20"/>
          <w:szCs w:val="20"/>
        </w:rPr>
        <w:t xml:space="preserve"> </w:t>
      </w:r>
      <w:r w:rsidR="0033649B" w:rsidRPr="00E919FF">
        <w:rPr>
          <w:rFonts w:ascii="Tahoma" w:hAnsi="Tahoma" w:cs="Tahoma"/>
          <w:sz w:val="20"/>
          <w:szCs w:val="20"/>
        </w:rPr>
        <w:t xml:space="preserve">Direktur </w:t>
      </w:r>
      <w:r w:rsidR="00FF323B">
        <w:rPr>
          <w:rFonts w:ascii="Tahoma" w:hAnsi="Tahoma" w:cs="Tahoma"/>
          <w:sz w:val="20"/>
          <w:szCs w:val="20"/>
        </w:rPr>
        <w:t xml:space="preserve">${v_namaperusahaan} </w:t>
      </w:r>
      <w:r w:rsidR="005614F2" w:rsidRPr="00E919FF">
        <w:rPr>
          <w:rFonts w:ascii="Tahoma" w:hAnsi="Tahoma" w:cs="Tahoma"/>
          <w:sz w:val="20"/>
          <w:szCs w:val="20"/>
          <w:lang w:val="id-ID"/>
        </w:rPr>
        <w:t xml:space="preserve">Nomor </w:t>
      </w:r>
      <w:r w:rsidR="00FF323B">
        <w:rPr>
          <w:rFonts w:ascii="Tahoma" w:hAnsi="Tahoma" w:cs="Tahoma"/>
          <w:sz w:val="20"/>
          <w:szCs w:val="20"/>
        </w:rPr>
        <w:t>${v_nopemohon}</w:t>
      </w:r>
      <w:r w:rsidR="005324E9" w:rsidRPr="00E919FF">
        <w:rPr>
          <w:rFonts w:ascii="Tahoma" w:hAnsi="Tahoma" w:cs="Tahoma"/>
          <w:sz w:val="20"/>
          <w:szCs w:val="20"/>
          <w:lang w:val="id-ID"/>
        </w:rPr>
        <w:fldChar w:fldCharType="begin"/>
      </w:r>
      <w:r w:rsidR="005324E9" w:rsidRPr="00E919FF">
        <w:rPr>
          <w:rFonts w:ascii="Tahoma" w:hAnsi="Tahoma" w:cs="Tahoma"/>
          <w:sz w:val="20"/>
          <w:szCs w:val="20"/>
          <w:lang w:val="id-ID"/>
        </w:rPr>
        <w:instrText xml:space="preserve"> MERGEFIELD Nomor_Surat_Permohonan </w:instrText>
      </w:r>
      <w:r w:rsidR="005324E9" w:rsidRPr="00E919FF">
        <w:rPr>
          <w:rFonts w:ascii="Tahoma" w:hAnsi="Tahoma" w:cs="Tahoma"/>
          <w:sz w:val="20"/>
          <w:szCs w:val="20"/>
          <w:lang w:val="id-ID"/>
        </w:rPr>
        <w:fldChar w:fldCharType="separate"/>
      </w:r>
      <w:r w:rsidR="005324E9" w:rsidRPr="00E919FF">
        <w:rPr>
          <w:rFonts w:ascii="Tahoma" w:hAnsi="Tahoma" w:cs="Tahoma"/>
          <w:sz w:val="20"/>
          <w:szCs w:val="20"/>
          <w:lang w:val="id-ID"/>
        </w:rPr>
        <w:fldChar w:fldCharType="end"/>
      </w:r>
      <w:r w:rsidR="00D9759E" w:rsidRPr="00E919FF">
        <w:rPr>
          <w:rFonts w:ascii="Tahoma" w:hAnsi="Tahoma" w:cs="Tahoma"/>
          <w:sz w:val="20"/>
          <w:szCs w:val="20"/>
          <w:lang w:val="en-AU"/>
        </w:rPr>
        <w:t xml:space="preserve"> </w:t>
      </w:r>
      <w:r w:rsidR="0048569E" w:rsidRPr="00E919FF">
        <w:rPr>
          <w:rFonts w:ascii="Tahoma" w:hAnsi="Tahoma" w:cs="Tahoma"/>
          <w:sz w:val="20"/>
          <w:szCs w:val="20"/>
          <w:lang w:val="id-ID"/>
        </w:rPr>
        <w:t xml:space="preserve">tanggal </w:t>
      </w:r>
      <w:r w:rsidR="00FF323B">
        <w:rPr>
          <w:rFonts w:ascii="Tahoma" w:hAnsi="Tahoma" w:cs="Tahoma"/>
          <w:sz w:val="20"/>
          <w:szCs w:val="20"/>
          <w:lang w:val="en-AU"/>
        </w:rPr>
        <w:t>${v_tglpemohon}</w:t>
      </w:r>
      <w:r w:rsidR="009D32FF" w:rsidRPr="00E919FF">
        <w:rPr>
          <w:rFonts w:ascii="Tahoma" w:hAnsi="Tahoma" w:cs="Tahoma"/>
          <w:sz w:val="20"/>
          <w:szCs w:val="20"/>
          <w:lang w:val="en-AU"/>
        </w:rPr>
        <w:t xml:space="preserve"> perihal</w:t>
      </w:r>
      <w:r w:rsidR="00FF323B">
        <w:rPr>
          <w:rFonts w:ascii="Tahoma" w:hAnsi="Tahoma" w:cs="Tahoma"/>
          <w:sz w:val="20"/>
          <w:szCs w:val="20"/>
          <w:lang w:val="en-AU"/>
        </w:rPr>
        <w:t xml:space="preserve"> ${v_perihal}</w:t>
      </w:r>
      <w:r w:rsidR="0070395A" w:rsidRPr="00E919FF">
        <w:rPr>
          <w:rFonts w:ascii="Tahoma" w:hAnsi="Tahoma" w:cs="Tahoma"/>
          <w:sz w:val="20"/>
          <w:szCs w:val="20"/>
        </w:rPr>
        <w:t>;</w:t>
      </w:r>
    </w:p>
    <w:p w:rsidR="00855540" w:rsidRPr="00E919FF" w:rsidRDefault="00855540" w:rsidP="00AE1A9D">
      <w:pPr>
        <w:numPr>
          <w:ilvl w:val="0"/>
          <w:numId w:val="25"/>
        </w:numPr>
        <w:ind w:left="1616" w:hanging="357"/>
        <w:jc w:val="both"/>
        <w:rPr>
          <w:rFonts w:ascii="Tahoma" w:hAnsi="Tahoma" w:cs="Tahoma"/>
          <w:sz w:val="20"/>
          <w:szCs w:val="20"/>
        </w:rPr>
      </w:pPr>
      <w:r w:rsidRPr="00E919FF">
        <w:rPr>
          <w:rFonts w:ascii="Tahoma" w:hAnsi="Tahoma" w:cs="Tahoma"/>
          <w:sz w:val="20"/>
          <w:szCs w:val="20"/>
        </w:rPr>
        <w:t xml:space="preserve">Surat Kepala Dinas Kesehatan Provinsi Jawa Barat Nomor </w:t>
      </w:r>
      <w:r w:rsidR="00FF323B">
        <w:rPr>
          <w:rFonts w:ascii="Tahoma" w:hAnsi="Tahoma" w:cs="Tahoma"/>
          <w:sz w:val="20"/>
          <w:szCs w:val="20"/>
        </w:rPr>
        <w:t xml:space="preserve">${v_nopertek} </w:t>
      </w:r>
      <w:r w:rsidR="0050338F" w:rsidRPr="00E919FF">
        <w:rPr>
          <w:rFonts w:ascii="Tahoma" w:hAnsi="Tahoma" w:cs="Tahoma"/>
          <w:sz w:val="20"/>
          <w:szCs w:val="20"/>
          <w:lang w:val="id-ID"/>
        </w:rPr>
        <w:t xml:space="preserve">tanggal </w:t>
      </w:r>
      <w:r w:rsidR="00FF323B">
        <w:rPr>
          <w:rFonts w:ascii="Tahoma" w:hAnsi="Tahoma" w:cs="Tahoma"/>
          <w:sz w:val="20"/>
          <w:szCs w:val="20"/>
          <w:lang w:val="en-AU"/>
        </w:rPr>
        <w:t>${v_tglpertek}</w:t>
      </w:r>
      <w:r w:rsidR="0048569E" w:rsidRPr="00E919FF">
        <w:rPr>
          <w:rFonts w:ascii="Tahoma" w:hAnsi="Tahoma" w:cs="Tahoma"/>
          <w:sz w:val="20"/>
          <w:szCs w:val="20"/>
          <w:lang w:val="id-ID"/>
        </w:rPr>
        <w:t xml:space="preserve"> </w:t>
      </w:r>
      <w:r w:rsidR="00F45DE1" w:rsidRPr="00E919FF">
        <w:rPr>
          <w:rFonts w:ascii="Tahoma" w:hAnsi="Tahoma" w:cs="Tahoma"/>
          <w:sz w:val="20"/>
          <w:szCs w:val="20"/>
          <w:lang w:val="id-ID"/>
        </w:rPr>
        <w:t>pe</w:t>
      </w:r>
      <w:r w:rsidR="00F14127" w:rsidRPr="00E919FF">
        <w:rPr>
          <w:rFonts w:ascii="Tahoma" w:hAnsi="Tahoma" w:cs="Tahoma"/>
          <w:sz w:val="20"/>
          <w:szCs w:val="20"/>
          <w:lang w:val="id-ID"/>
        </w:rPr>
        <w:t xml:space="preserve">rihal </w:t>
      </w:r>
      <w:r w:rsidR="00F14127" w:rsidRPr="00E919FF">
        <w:rPr>
          <w:rFonts w:ascii="Tahoma" w:hAnsi="Tahoma" w:cs="Tahoma"/>
          <w:sz w:val="20"/>
          <w:szCs w:val="20"/>
          <w:lang w:val="en-AU"/>
        </w:rPr>
        <w:t>Pe</w:t>
      </w:r>
      <w:r w:rsidR="00B803DE" w:rsidRPr="00E919FF">
        <w:rPr>
          <w:rFonts w:ascii="Tahoma" w:hAnsi="Tahoma" w:cs="Tahoma"/>
          <w:sz w:val="20"/>
          <w:szCs w:val="20"/>
          <w:lang w:val="en-AU"/>
        </w:rPr>
        <w:t>rtimbangan/Saran Teknis</w:t>
      </w:r>
      <w:r w:rsidR="005324E9" w:rsidRPr="00E919FF">
        <w:rPr>
          <w:rFonts w:ascii="Tahoma" w:hAnsi="Tahoma" w:cs="Tahoma"/>
          <w:sz w:val="20"/>
          <w:szCs w:val="20"/>
          <w:lang w:val="en-AU"/>
        </w:rPr>
        <w:t xml:space="preserve"> Administrasi Pergantian Penanggungjawab Produksi Kosmetika</w:t>
      </w:r>
      <w:r w:rsidR="00FF323B">
        <w:rPr>
          <w:rFonts w:ascii="Tahoma" w:hAnsi="Tahoma" w:cs="Tahoma"/>
          <w:sz w:val="20"/>
          <w:szCs w:val="20"/>
          <w:lang w:val="en-AU"/>
        </w:rPr>
        <w:t xml:space="preserve"> ${v_namaperusahaan}</w:t>
      </w:r>
      <w:r w:rsidR="0010203D">
        <w:rPr>
          <w:rFonts w:ascii="Tahoma" w:hAnsi="Tahoma" w:cs="Tahoma"/>
          <w:sz w:val="20"/>
          <w:szCs w:val="20"/>
          <w:lang w:val="en-AU"/>
        </w:rPr>
        <w:t xml:space="preserve">, Kabupaten </w:t>
      </w:r>
      <w:r w:rsidR="00FF323B">
        <w:rPr>
          <w:rFonts w:ascii="Tahoma" w:hAnsi="Tahoma" w:cs="Tahoma"/>
          <w:sz w:val="20"/>
          <w:szCs w:val="20"/>
          <w:lang w:val="en-AU"/>
        </w:rPr>
        <w:t>${v_kabkantor}</w:t>
      </w:r>
      <w:r w:rsidR="0010203D">
        <w:rPr>
          <w:rFonts w:ascii="Tahoma" w:hAnsi="Tahoma" w:cs="Tahoma"/>
          <w:sz w:val="20"/>
          <w:szCs w:val="20"/>
          <w:lang w:val="en-AU"/>
        </w:rPr>
        <w:t>.</w:t>
      </w:r>
    </w:p>
    <w:p w:rsidR="00D9759E" w:rsidRPr="00F22569" w:rsidRDefault="00D9759E" w:rsidP="00DB73C2">
      <w:pPr>
        <w:ind w:left="1260"/>
        <w:jc w:val="both"/>
        <w:rPr>
          <w:rFonts w:ascii="Tahoma" w:hAnsi="Tahoma" w:cs="Tahoma"/>
          <w:sz w:val="16"/>
          <w:szCs w:val="20"/>
        </w:rPr>
      </w:pPr>
    </w:p>
    <w:p w:rsidR="00A82949" w:rsidRPr="00E919FF" w:rsidRDefault="00A82949" w:rsidP="000C2000">
      <w:pPr>
        <w:spacing w:after="120"/>
        <w:ind w:left="1260" w:firstLine="720"/>
        <w:jc w:val="both"/>
        <w:rPr>
          <w:rFonts w:ascii="Tahoma" w:hAnsi="Tahoma" w:cs="Tahoma"/>
          <w:sz w:val="20"/>
          <w:szCs w:val="20"/>
        </w:rPr>
      </w:pPr>
      <w:r w:rsidRPr="00E919FF">
        <w:rPr>
          <w:rFonts w:ascii="Tahoma" w:hAnsi="Tahoma" w:cs="Tahoma"/>
          <w:sz w:val="20"/>
          <w:szCs w:val="20"/>
        </w:rPr>
        <w:t xml:space="preserve">Dengan ini memberikan </w:t>
      </w:r>
      <w:r w:rsidR="00486B31" w:rsidRPr="00E919FF">
        <w:rPr>
          <w:rFonts w:ascii="Tahoma" w:hAnsi="Tahoma" w:cs="Tahoma"/>
          <w:b/>
          <w:sz w:val="20"/>
          <w:szCs w:val="20"/>
        </w:rPr>
        <w:t xml:space="preserve">Rekomendasi </w:t>
      </w:r>
      <w:r w:rsidR="00F45DE1" w:rsidRPr="00E919FF">
        <w:rPr>
          <w:rFonts w:ascii="Tahoma" w:hAnsi="Tahoma" w:cs="Tahoma"/>
          <w:b/>
          <w:sz w:val="20"/>
          <w:szCs w:val="20"/>
        </w:rPr>
        <w:t>Administrasi</w:t>
      </w:r>
      <w:r w:rsidR="002F1174" w:rsidRPr="00E919FF">
        <w:rPr>
          <w:rFonts w:ascii="Tahoma" w:hAnsi="Tahoma" w:cs="Tahoma"/>
          <w:b/>
          <w:sz w:val="20"/>
          <w:szCs w:val="20"/>
        </w:rPr>
        <w:t xml:space="preserve"> </w:t>
      </w:r>
      <w:r w:rsidR="001F1E46" w:rsidRPr="00E919FF">
        <w:rPr>
          <w:rFonts w:ascii="Tahoma" w:hAnsi="Tahoma" w:cs="Tahoma"/>
          <w:b/>
          <w:sz w:val="20"/>
          <w:szCs w:val="20"/>
        </w:rPr>
        <w:t xml:space="preserve">Izin </w:t>
      </w:r>
      <w:r w:rsidR="00F94918" w:rsidRPr="00E919FF">
        <w:rPr>
          <w:rFonts w:ascii="Tahoma" w:hAnsi="Tahoma" w:cs="Tahoma"/>
          <w:b/>
          <w:sz w:val="20"/>
          <w:szCs w:val="20"/>
        </w:rPr>
        <w:t xml:space="preserve">Produksi </w:t>
      </w:r>
      <w:r w:rsidR="00486B31" w:rsidRPr="00E919FF">
        <w:rPr>
          <w:rFonts w:ascii="Tahoma" w:hAnsi="Tahoma" w:cs="Tahoma"/>
          <w:b/>
          <w:sz w:val="20"/>
          <w:szCs w:val="20"/>
        </w:rPr>
        <w:t>Kosmetika</w:t>
      </w:r>
      <w:r w:rsidR="00F3450E" w:rsidRPr="00E919FF">
        <w:rPr>
          <w:rFonts w:ascii="Tahoma" w:hAnsi="Tahoma" w:cs="Tahoma"/>
          <w:b/>
          <w:sz w:val="20"/>
          <w:szCs w:val="20"/>
        </w:rPr>
        <w:t xml:space="preserve">, </w:t>
      </w:r>
      <w:r w:rsidR="0017265C">
        <w:rPr>
          <w:rFonts w:ascii="Tahoma" w:hAnsi="Tahoma" w:cs="Tahoma"/>
          <w:b/>
          <w:sz w:val="20"/>
          <w:szCs w:val="20"/>
        </w:rPr>
        <w:t>(</w:t>
      </w:r>
      <w:r w:rsidR="00FA0C35" w:rsidRPr="00E919FF">
        <w:rPr>
          <w:rFonts w:ascii="Tahoma" w:hAnsi="Tahoma" w:cs="Tahoma"/>
          <w:b/>
          <w:sz w:val="20"/>
          <w:szCs w:val="20"/>
        </w:rPr>
        <w:t>Pergantian Penanggungjawab Teknis</w:t>
      </w:r>
      <w:r w:rsidR="00FE5214" w:rsidRPr="00E919FF">
        <w:rPr>
          <w:rFonts w:ascii="Tahoma" w:hAnsi="Tahoma" w:cs="Tahoma"/>
          <w:b/>
          <w:sz w:val="20"/>
          <w:szCs w:val="20"/>
        </w:rPr>
        <w:t xml:space="preserve"> Produksi</w:t>
      </w:r>
      <w:r w:rsidR="0017265C">
        <w:rPr>
          <w:rFonts w:ascii="Tahoma" w:hAnsi="Tahoma" w:cs="Tahoma"/>
          <w:b/>
          <w:sz w:val="20"/>
          <w:szCs w:val="20"/>
        </w:rPr>
        <w:t>)</w:t>
      </w:r>
      <w:r w:rsidR="00855540" w:rsidRPr="00E919FF">
        <w:rPr>
          <w:rFonts w:ascii="Tahoma" w:hAnsi="Tahoma" w:cs="Tahoma"/>
          <w:sz w:val="20"/>
          <w:szCs w:val="20"/>
        </w:rPr>
        <w:t>,</w:t>
      </w:r>
      <w:r w:rsidR="00855540" w:rsidRPr="00E919FF">
        <w:rPr>
          <w:rFonts w:ascii="Tahoma" w:hAnsi="Tahoma" w:cs="Tahoma"/>
          <w:b/>
          <w:sz w:val="20"/>
          <w:szCs w:val="20"/>
        </w:rPr>
        <w:t xml:space="preserve"> </w:t>
      </w:r>
      <w:r w:rsidR="00486B31" w:rsidRPr="00E919FF">
        <w:rPr>
          <w:rFonts w:ascii="Tahoma" w:hAnsi="Tahoma" w:cs="Tahoma"/>
          <w:sz w:val="20"/>
          <w:szCs w:val="20"/>
        </w:rPr>
        <w:t>kepada</w:t>
      </w:r>
      <w:r w:rsidR="00486B31" w:rsidRPr="00E919FF">
        <w:rPr>
          <w:rFonts w:ascii="Tahoma" w:hAnsi="Tahoma" w:cs="Tahoma"/>
          <w:b/>
          <w:sz w:val="20"/>
          <w:szCs w:val="20"/>
        </w:rPr>
        <w:t xml:space="preserve"> </w:t>
      </w:r>
      <w:r w:rsidRPr="00E919FF">
        <w:rPr>
          <w:rFonts w:ascii="Tahoma" w:hAnsi="Tahoma" w:cs="Tahoma"/>
          <w:sz w:val="20"/>
          <w:szCs w:val="20"/>
        </w:rPr>
        <w:t>:</w:t>
      </w:r>
    </w:p>
    <w:tbl>
      <w:tblPr>
        <w:tblW w:w="8460" w:type="dxa"/>
        <w:tblInd w:w="1188" w:type="dxa"/>
        <w:tblLook w:val="01E0" w:firstRow="1" w:lastRow="1" w:firstColumn="1" w:lastColumn="1" w:noHBand="0" w:noVBand="0"/>
      </w:tblPr>
      <w:tblGrid>
        <w:gridCol w:w="3240"/>
        <w:gridCol w:w="360"/>
        <w:gridCol w:w="4860"/>
      </w:tblGrid>
      <w:tr w:rsidR="00486B31" w:rsidRPr="00E919FF" w:rsidTr="006808AD">
        <w:tc>
          <w:tcPr>
            <w:tcW w:w="3240" w:type="dxa"/>
          </w:tcPr>
          <w:p w:rsidR="00486B31" w:rsidRPr="00E919FF" w:rsidRDefault="00486B31" w:rsidP="006808AD">
            <w:pPr>
              <w:ind w:left="85"/>
              <w:jc w:val="both"/>
              <w:rPr>
                <w:rFonts w:ascii="Tahoma" w:hAnsi="Tahoma" w:cs="Tahoma"/>
                <w:sz w:val="20"/>
                <w:szCs w:val="20"/>
              </w:rPr>
            </w:pPr>
            <w:r w:rsidRPr="00E919FF">
              <w:rPr>
                <w:rFonts w:ascii="Tahoma" w:hAnsi="Tahoma" w:cs="Tahoma"/>
                <w:sz w:val="20"/>
                <w:szCs w:val="20"/>
              </w:rPr>
              <w:t>Nama Perusahaan</w:t>
            </w:r>
          </w:p>
        </w:tc>
        <w:tc>
          <w:tcPr>
            <w:tcW w:w="360" w:type="dxa"/>
          </w:tcPr>
          <w:p w:rsidR="00486B31" w:rsidRPr="00E919FF" w:rsidRDefault="00486B31" w:rsidP="006808AD">
            <w:pPr>
              <w:jc w:val="both"/>
              <w:rPr>
                <w:rFonts w:ascii="Tahoma" w:hAnsi="Tahoma" w:cs="Tahoma"/>
                <w:sz w:val="20"/>
                <w:szCs w:val="20"/>
              </w:rPr>
            </w:pPr>
            <w:r w:rsidRPr="00E919FF">
              <w:rPr>
                <w:rFonts w:ascii="Tahoma" w:hAnsi="Tahoma" w:cs="Tahoma"/>
                <w:sz w:val="20"/>
                <w:szCs w:val="20"/>
              </w:rPr>
              <w:t>:</w:t>
            </w:r>
          </w:p>
        </w:tc>
        <w:tc>
          <w:tcPr>
            <w:tcW w:w="4860" w:type="dxa"/>
          </w:tcPr>
          <w:p w:rsidR="00486B31" w:rsidRPr="00E919FF" w:rsidRDefault="00FF323B" w:rsidP="006808AD">
            <w:pPr>
              <w:jc w:val="both"/>
              <w:rPr>
                <w:rFonts w:ascii="Tahoma" w:hAnsi="Tahoma" w:cs="Tahoma"/>
                <w:b/>
                <w:sz w:val="20"/>
                <w:szCs w:val="20"/>
              </w:rPr>
            </w:pPr>
            <w:r>
              <w:rPr>
                <w:rFonts w:ascii="Tahoma" w:hAnsi="Tahoma" w:cs="Tahoma"/>
                <w:b/>
                <w:sz w:val="20"/>
                <w:szCs w:val="20"/>
              </w:rPr>
              <w:t>${v_namaperusahaan}</w:t>
            </w:r>
          </w:p>
        </w:tc>
      </w:tr>
      <w:tr w:rsidR="00486B31" w:rsidRPr="00E919FF" w:rsidTr="006808AD">
        <w:tc>
          <w:tcPr>
            <w:tcW w:w="3240" w:type="dxa"/>
          </w:tcPr>
          <w:p w:rsidR="00486B31" w:rsidRPr="00E919FF" w:rsidRDefault="00486B31" w:rsidP="006808AD">
            <w:pPr>
              <w:ind w:left="85"/>
              <w:jc w:val="both"/>
              <w:rPr>
                <w:rFonts w:ascii="Tahoma" w:hAnsi="Tahoma" w:cs="Tahoma"/>
                <w:sz w:val="20"/>
                <w:szCs w:val="20"/>
              </w:rPr>
            </w:pPr>
            <w:r w:rsidRPr="00E919FF">
              <w:rPr>
                <w:rFonts w:ascii="Tahoma" w:hAnsi="Tahoma" w:cs="Tahoma"/>
                <w:sz w:val="20"/>
                <w:szCs w:val="20"/>
              </w:rPr>
              <w:t xml:space="preserve">Direktur/Pimpinan </w:t>
            </w:r>
          </w:p>
        </w:tc>
        <w:tc>
          <w:tcPr>
            <w:tcW w:w="360" w:type="dxa"/>
          </w:tcPr>
          <w:p w:rsidR="00486B31" w:rsidRPr="00E919FF" w:rsidRDefault="00486B31" w:rsidP="006808AD">
            <w:pPr>
              <w:jc w:val="both"/>
              <w:rPr>
                <w:rFonts w:ascii="Tahoma" w:hAnsi="Tahoma" w:cs="Tahoma"/>
                <w:sz w:val="20"/>
                <w:szCs w:val="20"/>
              </w:rPr>
            </w:pPr>
            <w:r w:rsidRPr="00E919FF">
              <w:rPr>
                <w:rFonts w:ascii="Tahoma" w:hAnsi="Tahoma" w:cs="Tahoma"/>
                <w:sz w:val="20"/>
                <w:szCs w:val="20"/>
              </w:rPr>
              <w:t>:</w:t>
            </w:r>
          </w:p>
        </w:tc>
        <w:tc>
          <w:tcPr>
            <w:tcW w:w="4860" w:type="dxa"/>
          </w:tcPr>
          <w:p w:rsidR="00486B31" w:rsidRPr="00E919FF" w:rsidRDefault="00FF323B" w:rsidP="000C2000">
            <w:pPr>
              <w:jc w:val="both"/>
              <w:rPr>
                <w:rFonts w:ascii="Tahoma" w:hAnsi="Tahoma" w:cs="Tahoma"/>
                <w:sz w:val="20"/>
                <w:szCs w:val="20"/>
                <w:lang w:val="en-AU"/>
              </w:rPr>
            </w:pPr>
            <w:r>
              <w:rPr>
                <w:rFonts w:ascii="Tahoma" w:hAnsi="Tahoma" w:cs="Tahoma"/>
                <w:sz w:val="20"/>
                <w:szCs w:val="20"/>
                <w:lang w:val="en-AU"/>
              </w:rPr>
              <w:t>${v_namapimpinan}</w:t>
            </w:r>
          </w:p>
        </w:tc>
      </w:tr>
      <w:tr w:rsidR="001C6CD5" w:rsidRPr="00E919FF" w:rsidTr="006808AD">
        <w:tc>
          <w:tcPr>
            <w:tcW w:w="3240" w:type="dxa"/>
          </w:tcPr>
          <w:p w:rsidR="003F03E0" w:rsidRDefault="001C6CD5" w:rsidP="008E538E">
            <w:pPr>
              <w:ind w:left="85"/>
              <w:jc w:val="both"/>
              <w:rPr>
                <w:rFonts w:ascii="Tahoma" w:hAnsi="Tahoma" w:cs="Tahoma"/>
                <w:sz w:val="20"/>
                <w:szCs w:val="20"/>
              </w:rPr>
            </w:pPr>
            <w:r w:rsidRPr="00E919FF">
              <w:rPr>
                <w:rFonts w:ascii="Tahoma" w:hAnsi="Tahoma" w:cs="Tahoma"/>
                <w:sz w:val="20"/>
                <w:szCs w:val="20"/>
              </w:rPr>
              <w:t>Alamat Kantor</w:t>
            </w:r>
          </w:p>
          <w:p w:rsidR="003F03E0" w:rsidRDefault="003F03E0" w:rsidP="00B761FA">
            <w:pPr>
              <w:jc w:val="both"/>
              <w:rPr>
                <w:rFonts w:ascii="Tahoma" w:hAnsi="Tahoma" w:cs="Tahoma"/>
                <w:sz w:val="20"/>
                <w:szCs w:val="20"/>
              </w:rPr>
            </w:pPr>
          </w:p>
          <w:p w:rsidR="001C6CD5" w:rsidRPr="00E919FF" w:rsidRDefault="003F03E0" w:rsidP="008E538E">
            <w:pPr>
              <w:ind w:left="85"/>
              <w:jc w:val="both"/>
              <w:rPr>
                <w:rFonts w:ascii="Tahoma" w:hAnsi="Tahoma" w:cs="Tahoma"/>
                <w:sz w:val="20"/>
                <w:szCs w:val="20"/>
              </w:rPr>
            </w:pPr>
            <w:r>
              <w:rPr>
                <w:rFonts w:ascii="Tahoma" w:hAnsi="Tahoma" w:cs="Tahoma"/>
                <w:sz w:val="20"/>
                <w:szCs w:val="20"/>
              </w:rPr>
              <w:t>Alamat</w:t>
            </w:r>
            <w:r w:rsidR="00B803DE" w:rsidRPr="00E919FF">
              <w:rPr>
                <w:rFonts w:ascii="Tahoma" w:hAnsi="Tahoma" w:cs="Tahoma"/>
                <w:sz w:val="20"/>
                <w:szCs w:val="20"/>
              </w:rPr>
              <w:t xml:space="preserve"> Pabrik </w:t>
            </w:r>
          </w:p>
        </w:tc>
        <w:tc>
          <w:tcPr>
            <w:tcW w:w="360" w:type="dxa"/>
          </w:tcPr>
          <w:p w:rsidR="001C6CD5" w:rsidRDefault="001C6CD5" w:rsidP="006808AD">
            <w:pPr>
              <w:jc w:val="both"/>
              <w:rPr>
                <w:rFonts w:ascii="Tahoma" w:hAnsi="Tahoma" w:cs="Tahoma"/>
                <w:sz w:val="20"/>
                <w:szCs w:val="20"/>
              </w:rPr>
            </w:pPr>
            <w:r w:rsidRPr="00E919FF">
              <w:rPr>
                <w:rFonts w:ascii="Tahoma" w:hAnsi="Tahoma" w:cs="Tahoma"/>
                <w:sz w:val="20"/>
                <w:szCs w:val="20"/>
              </w:rPr>
              <w:t>:</w:t>
            </w:r>
          </w:p>
          <w:p w:rsidR="003F03E0" w:rsidRDefault="003F03E0" w:rsidP="006808AD">
            <w:pPr>
              <w:jc w:val="both"/>
              <w:rPr>
                <w:rFonts w:ascii="Tahoma" w:hAnsi="Tahoma" w:cs="Tahoma"/>
                <w:sz w:val="20"/>
                <w:szCs w:val="20"/>
              </w:rPr>
            </w:pPr>
          </w:p>
          <w:p w:rsidR="003F03E0" w:rsidRPr="00E919FF" w:rsidRDefault="003F03E0" w:rsidP="006808AD">
            <w:pPr>
              <w:jc w:val="both"/>
              <w:rPr>
                <w:rFonts w:ascii="Tahoma" w:hAnsi="Tahoma" w:cs="Tahoma"/>
                <w:sz w:val="20"/>
                <w:szCs w:val="20"/>
              </w:rPr>
            </w:pPr>
            <w:r>
              <w:rPr>
                <w:rFonts w:ascii="Tahoma" w:hAnsi="Tahoma" w:cs="Tahoma"/>
                <w:sz w:val="20"/>
                <w:szCs w:val="20"/>
              </w:rPr>
              <w:t>:</w:t>
            </w:r>
          </w:p>
        </w:tc>
        <w:tc>
          <w:tcPr>
            <w:tcW w:w="4860" w:type="dxa"/>
          </w:tcPr>
          <w:p w:rsidR="00B761FA" w:rsidRDefault="00FF323B" w:rsidP="00745394">
            <w:pPr>
              <w:rPr>
                <w:rFonts w:ascii="Tahoma" w:hAnsi="Tahoma" w:cs="Tahoma"/>
                <w:sz w:val="20"/>
                <w:szCs w:val="20"/>
                <w:lang w:val="en-AU"/>
              </w:rPr>
            </w:pPr>
            <w:r>
              <w:rPr>
                <w:rFonts w:ascii="Tahoma" w:hAnsi="Tahoma" w:cs="Tahoma"/>
                <w:sz w:val="20"/>
                <w:szCs w:val="20"/>
                <w:lang w:val="en-AU"/>
              </w:rPr>
              <w:t>${v_alamatkantor}</w:t>
            </w:r>
            <w:r w:rsidR="003F03E0">
              <w:rPr>
                <w:rFonts w:ascii="Tahoma" w:hAnsi="Tahoma" w:cs="Tahoma"/>
                <w:sz w:val="20"/>
                <w:szCs w:val="20"/>
                <w:lang w:val="en-AU"/>
              </w:rPr>
              <w:fldChar w:fldCharType="begin"/>
            </w:r>
            <w:r w:rsidR="003F03E0">
              <w:rPr>
                <w:rFonts w:ascii="Tahoma" w:hAnsi="Tahoma" w:cs="Tahoma"/>
                <w:sz w:val="20"/>
                <w:szCs w:val="20"/>
                <w:lang w:val="en-AU"/>
              </w:rPr>
              <w:instrText xml:space="preserve"> MERGEFIELD Alamat_Kantor </w:instrText>
            </w:r>
            <w:r w:rsidR="003F03E0">
              <w:rPr>
                <w:rFonts w:ascii="Tahoma" w:hAnsi="Tahoma" w:cs="Tahoma"/>
                <w:sz w:val="20"/>
                <w:szCs w:val="20"/>
                <w:lang w:val="en-AU"/>
              </w:rPr>
              <w:fldChar w:fldCharType="separate"/>
            </w:r>
            <w:r w:rsidR="003F03E0">
              <w:rPr>
                <w:rFonts w:ascii="Tahoma" w:hAnsi="Tahoma" w:cs="Tahoma"/>
                <w:sz w:val="20"/>
                <w:szCs w:val="20"/>
                <w:lang w:val="en-AU"/>
              </w:rPr>
              <w:fldChar w:fldCharType="end"/>
            </w:r>
            <w:r w:rsidR="003F03E0">
              <w:rPr>
                <w:rFonts w:ascii="Tahoma" w:hAnsi="Tahoma" w:cs="Tahoma"/>
                <w:sz w:val="20"/>
                <w:szCs w:val="20"/>
                <w:lang w:val="en-AU"/>
              </w:rPr>
              <w:t xml:space="preserve"> </w:t>
            </w:r>
            <w:r>
              <w:rPr>
                <w:rFonts w:ascii="Tahoma" w:hAnsi="Tahoma" w:cs="Tahoma"/>
                <w:sz w:val="20"/>
                <w:szCs w:val="20"/>
                <w:lang w:val="en-AU"/>
              </w:rPr>
              <w:t>${v_kabkantor}</w:t>
            </w:r>
          </w:p>
          <w:p w:rsidR="00E919FF" w:rsidRDefault="00E919FF" w:rsidP="00745394">
            <w:pPr>
              <w:rPr>
                <w:rFonts w:ascii="Tahoma" w:hAnsi="Tahoma" w:cs="Tahoma"/>
                <w:sz w:val="20"/>
                <w:szCs w:val="20"/>
                <w:lang w:val="en-AU"/>
              </w:rPr>
            </w:pPr>
          </w:p>
          <w:p w:rsidR="00FF323B" w:rsidRDefault="00FF323B" w:rsidP="00745394">
            <w:pPr>
              <w:rPr>
                <w:rFonts w:ascii="Tahoma" w:hAnsi="Tahoma" w:cs="Tahoma"/>
                <w:sz w:val="20"/>
                <w:szCs w:val="20"/>
                <w:lang w:val="en-AU"/>
              </w:rPr>
            </w:pPr>
            <w:r>
              <w:rPr>
                <w:rFonts w:ascii="Tahoma" w:hAnsi="Tahoma" w:cs="Tahoma"/>
                <w:sz w:val="20"/>
                <w:szCs w:val="20"/>
                <w:lang w:val="en-AU"/>
              </w:rPr>
              <w:t>${v_alamatpabrik} ${v_kabppabrik}</w:t>
            </w:r>
          </w:p>
          <w:p w:rsidR="00FF323B" w:rsidRDefault="00FF323B" w:rsidP="00745394">
            <w:pPr>
              <w:rPr>
                <w:rFonts w:ascii="Tahoma" w:hAnsi="Tahoma" w:cs="Tahoma"/>
                <w:sz w:val="20"/>
                <w:szCs w:val="20"/>
                <w:lang w:val="en-AU"/>
              </w:rPr>
            </w:pPr>
          </w:p>
          <w:p w:rsidR="00E919FF" w:rsidRDefault="00E919FF" w:rsidP="00E919FF">
            <w:pPr>
              <w:jc w:val="right"/>
              <w:rPr>
                <w:rFonts w:ascii="Tahoma" w:hAnsi="Tahoma" w:cs="Tahoma"/>
                <w:sz w:val="20"/>
                <w:szCs w:val="20"/>
                <w:lang w:val="en-AU"/>
              </w:rPr>
            </w:pPr>
            <w:r>
              <w:rPr>
                <w:rFonts w:ascii="Tahoma" w:hAnsi="Tahoma" w:cs="Tahoma"/>
                <w:sz w:val="20"/>
                <w:szCs w:val="20"/>
                <w:lang w:val="en-AU"/>
              </w:rPr>
              <w:t>Penanggungjawab Teknis..................</w:t>
            </w: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B761FA" w:rsidRDefault="00B761FA" w:rsidP="00745394">
            <w:pPr>
              <w:rPr>
                <w:rFonts w:ascii="Tahoma" w:hAnsi="Tahoma" w:cs="Tahoma"/>
                <w:sz w:val="20"/>
                <w:szCs w:val="20"/>
                <w:lang w:val="en-AU"/>
              </w:rPr>
            </w:pPr>
          </w:p>
          <w:p w:rsidR="00B761FA" w:rsidRDefault="00B761FA" w:rsidP="00745394">
            <w:pPr>
              <w:rPr>
                <w:rFonts w:ascii="Tahoma" w:hAnsi="Tahoma" w:cs="Tahoma"/>
                <w:sz w:val="20"/>
                <w:szCs w:val="20"/>
                <w:lang w:val="en-AU"/>
              </w:rPr>
            </w:pPr>
          </w:p>
          <w:p w:rsidR="00B761FA" w:rsidRDefault="00B761FA"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B761FA" w:rsidRDefault="00B761FA"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Default="00E919FF" w:rsidP="00745394">
            <w:pPr>
              <w:rPr>
                <w:rFonts w:ascii="Tahoma" w:hAnsi="Tahoma" w:cs="Tahoma"/>
                <w:sz w:val="20"/>
                <w:szCs w:val="20"/>
                <w:lang w:val="en-AU"/>
              </w:rPr>
            </w:pPr>
          </w:p>
          <w:p w:rsidR="00E919FF" w:rsidRPr="00E919FF" w:rsidRDefault="00E919FF" w:rsidP="00745394">
            <w:pPr>
              <w:rPr>
                <w:rFonts w:ascii="Tahoma" w:hAnsi="Tahoma" w:cs="Tahoma"/>
                <w:sz w:val="20"/>
                <w:szCs w:val="20"/>
                <w:lang w:val="en-AU"/>
              </w:rPr>
            </w:pPr>
          </w:p>
        </w:tc>
      </w:tr>
      <w:tr w:rsidR="00BA2850" w:rsidRPr="00E919FF" w:rsidTr="006808AD">
        <w:tc>
          <w:tcPr>
            <w:tcW w:w="3240" w:type="dxa"/>
          </w:tcPr>
          <w:p w:rsidR="00BA2850" w:rsidRPr="00E919FF" w:rsidRDefault="00BA2850" w:rsidP="002A0DE6">
            <w:pPr>
              <w:ind w:left="85"/>
              <w:jc w:val="both"/>
              <w:rPr>
                <w:rFonts w:ascii="Tahoma" w:hAnsi="Tahoma" w:cs="Tahoma"/>
                <w:sz w:val="20"/>
                <w:szCs w:val="20"/>
                <w:lang w:val="en-AU"/>
              </w:rPr>
            </w:pPr>
            <w:r w:rsidRPr="00E919FF">
              <w:rPr>
                <w:rFonts w:ascii="Tahoma" w:hAnsi="Tahoma" w:cs="Tahoma"/>
                <w:sz w:val="20"/>
                <w:szCs w:val="20"/>
              </w:rPr>
              <w:lastRenderedPageBreak/>
              <w:t>Penanggungjawab Teknis</w:t>
            </w:r>
            <w:r w:rsidR="001F7FDA" w:rsidRPr="00E919FF">
              <w:rPr>
                <w:rFonts w:ascii="Tahoma" w:hAnsi="Tahoma" w:cs="Tahoma"/>
                <w:sz w:val="20"/>
                <w:szCs w:val="20"/>
              </w:rPr>
              <w:t xml:space="preserve"> </w:t>
            </w:r>
            <w:r w:rsidR="008C42F2">
              <w:rPr>
                <w:rFonts w:ascii="Tahoma" w:hAnsi="Tahoma" w:cs="Tahoma"/>
                <w:sz w:val="20"/>
                <w:szCs w:val="20"/>
              </w:rPr>
              <w:t>Lama</w:t>
            </w:r>
          </w:p>
        </w:tc>
        <w:tc>
          <w:tcPr>
            <w:tcW w:w="360" w:type="dxa"/>
          </w:tcPr>
          <w:p w:rsidR="00BA2850" w:rsidRPr="00E919FF" w:rsidRDefault="00BA2850" w:rsidP="006808AD">
            <w:pPr>
              <w:jc w:val="both"/>
              <w:rPr>
                <w:rFonts w:ascii="Tahoma" w:hAnsi="Tahoma" w:cs="Tahoma"/>
                <w:sz w:val="20"/>
                <w:szCs w:val="20"/>
              </w:rPr>
            </w:pPr>
            <w:r w:rsidRPr="00E919FF">
              <w:rPr>
                <w:rFonts w:ascii="Tahoma" w:hAnsi="Tahoma" w:cs="Tahoma"/>
                <w:sz w:val="20"/>
                <w:szCs w:val="20"/>
              </w:rPr>
              <w:t>:</w:t>
            </w:r>
          </w:p>
        </w:tc>
        <w:tc>
          <w:tcPr>
            <w:tcW w:w="4860" w:type="dxa"/>
          </w:tcPr>
          <w:p w:rsidR="00BA2850" w:rsidRPr="00E919FF" w:rsidRDefault="00FF323B" w:rsidP="00FF323B">
            <w:pPr>
              <w:jc w:val="both"/>
              <w:rPr>
                <w:rFonts w:ascii="Tahoma" w:hAnsi="Tahoma" w:cs="Tahoma"/>
                <w:sz w:val="20"/>
                <w:szCs w:val="20"/>
                <w:lang w:val="en-AU"/>
              </w:rPr>
            </w:pPr>
            <w:r>
              <w:rPr>
                <w:rFonts w:ascii="Tahoma" w:hAnsi="Tahoma" w:cs="Tahoma"/>
                <w:sz w:val="20"/>
                <w:szCs w:val="20"/>
                <w:lang w:val="en-AU"/>
              </w:rPr>
              <w:t>${v_namapjlama}</w:t>
            </w:r>
          </w:p>
        </w:tc>
      </w:tr>
      <w:tr w:rsidR="001F7FDA" w:rsidRPr="00E919FF" w:rsidTr="006808AD">
        <w:tc>
          <w:tcPr>
            <w:tcW w:w="3240" w:type="dxa"/>
          </w:tcPr>
          <w:p w:rsidR="001F7FDA" w:rsidRPr="00E919FF" w:rsidRDefault="001F7FDA" w:rsidP="002A0DE6">
            <w:pPr>
              <w:ind w:left="85"/>
              <w:jc w:val="both"/>
              <w:rPr>
                <w:rFonts w:ascii="Tahoma" w:hAnsi="Tahoma" w:cs="Tahoma"/>
                <w:sz w:val="20"/>
                <w:szCs w:val="20"/>
              </w:rPr>
            </w:pPr>
            <w:r w:rsidRPr="00E919FF">
              <w:rPr>
                <w:rFonts w:ascii="Tahoma" w:hAnsi="Tahoma" w:cs="Tahoma"/>
                <w:sz w:val="20"/>
                <w:szCs w:val="20"/>
              </w:rPr>
              <w:t>Penanggungjawab Teknis Baru</w:t>
            </w:r>
          </w:p>
        </w:tc>
        <w:tc>
          <w:tcPr>
            <w:tcW w:w="360" w:type="dxa"/>
          </w:tcPr>
          <w:p w:rsidR="001F7FDA" w:rsidRPr="00E919FF" w:rsidRDefault="001F7FDA" w:rsidP="006808AD">
            <w:pPr>
              <w:jc w:val="both"/>
              <w:rPr>
                <w:rFonts w:ascii="Tahoma" w:hAnsi="Tahoma" w:cs="Tahoma"/>
                <w:sz w:val="20"/>
                <w:szCs w:val="20"/>
              </w:rPr>
            </w:pPr>
            <w:r w:rsidRPr="00E919FF">
              <w:rPr>
                <w:rFonts w:ascii="Tahoma" w:hAnsi="Tahoma" w:cs="Tahoma"/>
                <w:sz w:val="20"/>
                <w:szCs w:val="20"/>
              </w:rPr>
              <w:t>:</w:t>
            </w:r>
          </w:p>
        </w:tc>
        <w:tc>
          <w:tcPr>
            <w:tcW w:w="4860" w:type="dxa"/>
          </w:tcPr>
          <w:p w:rsidR="001F7FDA" w:rsidRPr="00E919FF" w:rsidRDefault="00FF323B" w:rsidP="00FF323B">
            <w:pPr>
              <w:jc w:val="both"/>
              <w:rPr>
                <w:rFonts w:ascii="Tahoma" w:hAnsi="Tahoma" w:cs="Tahoma"/>
                <w:sz w:val="20"/>
                <w:szCs w:val="20"/>
                <w:lang w:val="en-AU"/>
              </w:rPr>
            </w:pPr>
            <w:r>
              <w:rPr>
                <w:rFonts w:ascii="Tahoma" w:hAnsi="Tahoma" w:cs="Tahoma"/>
                <w:sz w:val="20"/>
                <w:szCs w:val="20"/>
                <w:lang w:val="en-AU"/>
              </w:rPr>
              <w:t>${v_namapjbaru}</w:t>
            </w:r>
          </w:p>
        </w:tc>
      </w:tr>
    </w:tbl>
    <w:p w:rsidR="00A82949" w:rsidRPr="00E919FF" w:rsidRDefault="00A82949" w:rsidP="003E17FE">
      <w:pPr>
        <w:jc w:val="both"/>
        <w:rPr>
          <w:rFonts w:ascii="Tahoma" w:hAnsi="Tahoma" w:cs="Tahoma"/>
          <w:sz w:val="20"/>
          <w:szCs w:val="20"/>
        </w:rPr>
      </w:pPr>
    </w:p>
    <w:p w:rsidR="00A82949" w:rsidRPr="00E919FF" w:rsidRDefault="00A82949" w:rsidP="00A82949">
      <w:pPr>
        <w:spacing w:after="120"/>
        <w:ind w:left="1260" w:firstLine="720"/>
        <w:jc w:val="both"/>
        <w:rPr>
          <w:rFonts w:ascii="Tahoma" w:hAnsi="Tahoma" w:cs="Tahoma"/>
          <w:sz w:val="20"/>
          <w:szCs w:val="20"/>
        </w:rPr>
      </w:pPr>
      <w:r w:rsidRPr="00E919FF">
        <w:rPr>
          <w:rFonts w:ascii="Tahoma" w:hAnsi="Tahoma" w:cs="Tahoma"/>
          <w:sz w:val="20"/>
          <w:szCs w:val="20"/>
        </w:rPr>
        <w:t>De</w:t>
      </w:r>
      <w:r w:rsidR="00936D6F" w:rsidRPr="00E919FF">
        <w:rPr>
          <w:rFonts w:ascii="Tahoma" w:hAnsi="Tahoma" w:cs="Tahoma"/>
          <w:sz w:val="20"/>
          <w:szCs w:val="20"/>
        </w:rPr>
        <w:t>ngan catatan apabila ada perubahan golongan, penambahan bentuk dan jenis sediaan, pindah lokasi/alamat, perubahan nama direktur, pergantian penanggungjawab dan perubahan nama industri harus dilakukan perubahan ijin produksi kosmetika</w:t>
      </w:r>
      <w:r w:rsidR="00071D8D" w:rsidRPr="00E919FF">
        <w:rPr>
          <w:rFonts w:ascii="Tahoma" w:hAnsi="Tahoma" w:cs="Tahoma"/>
          <w:sz w:val="20"/>
          <w:szCs w:val="20"/>
        </w:rPr>
        <w:t>.</w:t>
      </w:r>
    </w:p>
    <w:p w:rsidR="00E919FF" w:rsidRDefault="00936D6F" w:rsidP="00E919FF">
      <w:pPr>
        <w:spacing w:after="120"/>
        <w:ind w:left="1260" w:firstLine="720"/>
        <w:jc w:val="both"/>
        <w:rPr>
          <w:rFonts w:ascii="Tahoma" w:hAnsi="Tahoma" w:cs="Tahoma"/>
          <w:sz w:val="20"/>
          <w:szCs w:val="20"/>
        </w:rPr>
      </w:pPr>
      <w:r w:rsidRPr="00E919FF">
        <w:rPr>
          <w:rFonts w:ascii="Tahoma" w:hAnsi="Tahoma" w:cs="Tahoma"/>
          <w:sz w:val="20"/>
          <w:szCs w:val="20"/>
        </w:rPr>
        <w:t>Demikian rekomendasi ini kami sampaikan sebagai bahan pertimbangan.</w:t>
      </w:r>
    </w:p>
    <w:p w:rsidR="00E919FF" w:rsidRDefault="00E919FF" w:rsidP="00A82949">
      <w:pPr>
        <w:ind w:left="4320"/>
        <w:jc w:val="center"/>
        <w:rPr>
          <w:rFonts w:ascii="Tahoma" w:hAnsi="Tahoma" w:cs="Tahoma"/>
          <w:sz w:val="20"/>
          <w:szCs w:val="20"/>
        </w:rPr>
      </w:pPr>
    </w:p>
    <w:p w:rsidR="00B761FA" w:rsidRPr="00362FB7" w:rsidRDefault="00362FB7" w:rsidP="00362FB7">
      <w:pPr>
        <w:rPr>
          <w:rFonts w:ascii="Tahoma" w:hAnsi="Tahoma" w:cs="Tahoma"/>
          <w:sz w:val="20"/>
          <w:szCs w:val="20"/>
        </w:rPr>
      </w:pPr>
      <w:r>
        <w:rPr>
          <w:rFonts w:ascii="Tahoma" w:hAnsi="Tahoma" w:cs="Tahoma"/>
          <w:sz w:val="20"/>
          <w:szCs w:val="20"/>
        </w:rPr>
        <w:t xml:space="preserve">                                                                                    </w:t>
      </w:r>
      <w:r w:rsidRPr="00362FB7">
        <w:rPr>
          <w:rFonts w:ascii="Tahoma" w:hAnsi="Tahoma" w:cs="Tahoma"/>
          <w:sz w:val="20"/>
          <w:szCs w:val="20"/>
        </w:rPr>
        <w:t>A.n GUBERNUR JAWA BARAT</w:t>
      </w:r>
    </w:p>
    <w:p w:rsidR="00A82949" w:rsidRPr="00E919FF" w:rsidRDefault="0033649B" w:rsidP="00E919FF">
      <w:pPr>
        <w:ind w:left="3960" w:hanging="360"/>
        <w:jc w:val="center"/>
        <w:rPr>
          <w:rFonts w:ascii="Tahoma" w:hAnsi="Tahoma" w:cs="Tahoma"/>
          <w:sz w:val="20"/>
          <w:szCs w:val="20"/>
        </w:rPr>
      </w:pPr>
      <w:r w:rsidRPr="00E919FF">
        <w:rPr>
          <w:rFonts w:ascii="Tahoma" w:hAnsi="Tahoma" w:cs="Tahoma"/>
          <w:sz w:val="20"/>
          <w:szCs w:val="20"/>
        </w:rPr>
        <w:t>KEPALA BADAN PENANAMAN MODAL DAN</w:t>
      </w:r>
      <w:r w:rsidR="00A82949" w:rsidRPr="00E919FF">
        <w:rPr>
          <w:rFonts w:ascii="Tahoma" w:hAnsi="Tahoma" w:cs="Tahoma"/>
          <w:sz w:val="20"/>
          <w:szCs w:val="20"/>
        </w:rPr>
        <w:t xml:space="preserve"> PERIJINAN TERPADU</w:t>
      </w:r>
    </w:p>
    <w:p w:rsidR="00A82949" w:rsidRPr="00E919FF" w:rsidRDefault="00E919FF" w:rsidP="00E919FF">
      <w:pPr>
        <w:ind w:left="4320"/>
        <w:rPr>
          <w:rFonts w:ascii="Tahoma" w:hAnsi="Tahoma" w:cs="Tahoma"/>
          <w:sz w:val="20"/>
          <w:szCs w:val="20"/>
        </w:rPr>
      </w:pPr>
      <w:r>
        <w:rPr>
          <w:rFonts w:ascii="Tahoma" w:hAnsi="Tahoma" w:cs="Tahoma"/>
          <w:sz w:val="20"/>
          <w:szCs w:val="20"/>
        </w:rPr>
        <w:t xml:space="preserve">                   </w:t>
      </w:r>
      <w:r w:rsidR="00A82949" w:rsidRPr="00E919FF">
        <w:rPr>
          <w:rFonts w:ascii="Tahoma" w:hAnsi="Tahoma" w:cs="Tahoma"/>
          <w:sz w:val="20"/>
          <w:szCs w:val="20"/>
        </w:rPr>
        <w:t>PROVINSI JAWA BARAT</w:t>
      </w:r>
      <w:r w:rsidR="009D32FF" w:rsidRPr="00E919FF">
        <w:rPr>
          <w:rFonts w:ascii="Tahoma" w:hAnsi="Tahoma" w:cs="Tahoma"/>
          <w:sz w:val="20"/>
          <w:szCs w:val="20"/>
        </w:rPr>
        <w:t>,</w:t>
      </w:r>
    </w:p>
    <w:p w:rsidR="00A82949" w:rsidRPr="00E919FF" w:rsidRDefault="00A82949" w:rsidP="00A82949">
      <w:pPr>
        <w:ind w:left="4320"/>
        <w:jc w:val="center"/>
        <w:rPr>
          <w:rFonts w:ascii="Tahoma" w:hAnsi="Tahoma" w:cs="Tahoma"/>
          <w:sz w:val="20"/>
          <w:szCs w:val="20"/>
        </w:rPr>
      </w:pPr>
    </w:p>
    <w:p w:rsidR="00535408" w:rsidRPr="00E919FF" w:rsidRDefault="00535408" w:rsidP="00A82949">
      <w:pPr>
        <w:ind w:left="4320"/>
        <w:jc w:val="center"/>
        <w:rPr>
          <w:rFonts w:ascii="Tahoma" w:hAnsi="Tahoma" w:cs="Tahoma"/>
          <w:sz w:val="20"/>
          <w:szCs w:val="20"/>
        </w:rPr>
      </w:pPr>
    </w:p>
    <w:p w:rsidR="00A82949" w:rsidRDefault="00A82949" w:rsidP="00A82949">
      <w:pPr>
        <w:ind w:left="4320"/>
        <w:jc w:val="center"/>
        <w:rPr>
          <w:rFonts w:ascii="Tahoma" w:hAnsi="Tahoma" w:cs="Tahoma"/>
          <w:sz w:val="28"/>
          <w:szCs w:val="20"/>
        </w:rPr>
      </w:pPr>
    </w:p>
    <w:p w:rsidR="00B761FA" w:rsidRPr="00F22569" w:rsidRDefault="00B761FA" w:rsidP="00A82949">
      <w:pPr>
        <w:ind w:left="4320"/>
        <w:jc w:val="center"/>
        <w:rPr>
          <w:rFonts w:ascii="Tahoma" w:hAnsi="Tahoma" w:cs="Tahoma"/>
          <w:sz w:val="28"/>
          <w:szCs w:val="20"/>
        </w:rPr>
      </w:pPr>
    </w:p>
    <w:p w:rsidR="00535408" w:rsidRPr="00E919FF" w:rsidRDefault="00535408" w:rsidP="00A82949">
      <w:pPr>
        <w:ind w:left="4320"/>
        <w:jc w:val="center"/>
        <w:rPr>
          <w:rFonts w:ascii="Tahoma" w:hAnsi="Tahoma" w:cs="Tahoma"/>
          <w:sz w:val="20"/>
          <w:szCs w:val="20"/>
        </w:rPr>
      </w:pPr>
    </w:p>
    <w:p w:rsidR="008D6C0F" w:rsidRPr="00E919FF" w:rsidRDefault="00E919FF" w:rsidP="00E919FF">
      <w:pPr>
        <w:ind w:left="4320"/>
        <w:rPr>
          <w:rFonts w:ascii="Tahoma" w:hAnsi="Tahoma" w:cs="Tahoma"/>
          <w:sz w:val="20"/>
          <w:szCs w:val="20"/>
        </w:rPr>
      </w:pPr>
      <w:r>
        <w:rPr>
          <w:rFonts w:ascii="Tahoma" w:hAnsi="Tahoma" w:cs="Tahoma"/>
          <w:sz w:val="20"/>
          <w:szCs w:val="20"/>
        </w:rPr>
        <w:t xml:space="preserve">           </w:t>
      </w:r>
      <w:r w:rsidR="008D6C0F" w:rsidRPr="00E919FF">
        <w:rPr>
          <w:rFonts w:ascii="Tahoma" w:hAnsi="Tahoma" w:cs="Tahoma"/>
          <w:sz w:val="20"/>
          <w:szCs w:val="20"/>
        </w:rPr>
        <w:t>Dr. Ir. H. DADANG MOHAMAD, MSCE</w:t>
      </w:r>
    </w:p>
    <w:p w:rsidR="008D6C0F" w:rsidRPr="00E919FF" w:rsidRDefault="00E919FF" w:rsidP="00E919FF">
      <w:pPr>
        <w:ind w:left="4320"/>
        <w:rPr>
          <w:rFonts w:ascii="Tahoma" w:hAnsi="Tahoma" w:cs="Tahoma"/>
          <w:sz w:val="20"/>
          <w:szCs w:val="20"/>
        </w:rPr>
      </w:pPr>
      <w:r>
        <w:rPr>
          <w:rFonts w:ascii="Tahoma" w:hAnsi="Tahoma" w:cs="Tahoma"/>
          <w:sz w:val="20"/>
          <w:szCs w:val="20"/>
        </w:rPr>
        <w:t xml:space="preserve">                    </w:t>
      </w:r>
      <w:r w:rsidR="008D6C0F" w:rsidRPr="00E919FF">
        <w:rPr>
          <w:rFonts w:ascii="Tahoma" w:hAnsi="Tahoma" w:cs="Tahoma"/>
          <w:sz w:val="20"/>
          <w:szCs w:val="20"/>
        </w:rPr>
        <w:t>Pembina Utama Madya</w:t>
      </w:r>
    </w:p>
    <w:p w:rsidR="00FB35D4" w:rsidRDefault="00E919FF" w:rsidP="00E919FF">
      <w:pPr>
        <w:ind w:left="4320"/>
        <w:rPr>
          <w:rFonts w:ascii="Tahoma" w:hAnsi="Tahoma" w:cs="Tahoma"/>
          <w:sz w:val="20"/>
          <w:szCs w:val="20"/>
        </w:rPr>
      </w:pPr>
      <w:r>
        <w:rPr>
          <w:rFonts w:ascii="Tahoma" w:hAnsi="Tahoma" w:cs="Tahoma"/>
          <w:sz w:val="20"/>
          <w:szCs w:val="20"/>
        </w:rPr>
        <w:t xml:space="preserve">               </w:t>
      </w:r>
      <w:r w:rsidR="008D6C0F" w:rsidRPr="00E919FF">
        <w:rPr>
          <w:rFonts w:ascii="Tahoma" w:hAnsi="Tahoma" w:cs="Tahoma"/>
          <w:sz w:val="20"/>
          <w:szCs w:val="20"/>
        </w:rPr>
        <w:t>NIP. 19601217 198511 1 002</w:t>
      </w:r>
    </w:p>
    <w:p w:rsidR="00B761FA" w:rsidRPr="00E919FF" w:rsidRDefault="00B761FA" w:rsidP="00E919FF">
      <w:pPr>
        <w:ind w:left="4320"/>
        <w:rPr>
          <w:rFonts w:ascii="Tahoma" w:hAnsi="Tahoma" w:cs="Tahoma"/>
          <w:sz w:val="20"/>
          <w:szCs w:val="20"/>
        </w:rPr>
      </w:pPr>
    </w:p>
    <w:p w:rsidR="00FB35D4" w:rsidRPr="00E919FF" w:rsidRDefault="00FB35D4" w:rsidP="00FB35D4">
      <w:pPr>
        <w:ind w:left="4320"/>
        <w:jc w:val="center"/>
        <w:rPr>
          <w:rFonts w:ascii="Tahoma" w:hAnsi="Tahoma" w:cs="Tahoma"/>
          <w:sz w:val="20"/>
          <w:szCs w:val="20"/>
        </w:rPr>
      </w:pPr>
    </w:p>
    <w:p w:rsidR="00FF323B" w:rsidRDefault="00F275DD" w:rsidP="00A82949">
      <w:pPr>
        <w:jc w:val="both"/>
        <w:rPr>
          <w:rFonts w:ascii="Tahoma" w:hAnsi="Tahoma" w:cs="Tahoma"/>
          <w:b/>
          <w:noProof/>
        </w:rPr>
      </w:pPr>
      <w:r w:rsidRPr="00FF323B">
        <w:rPr>
          <w:rFonts w:ascii="Tahoma" w:hAnsi="Tahoma" w:cs="Tahoma"/>
          <w:b/>
          <w:noProof/>
        </w:rPr>
        <w:drawing>
          <wp:inline distT="0" distB="0" distL="0" distR="0">
            <wp:extent cx="1895475" cy="314325"/>
            <wp:effectExtent l="0" t="0" r="9525" b="9525"/>
            <wp:docPr id="1"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www\Web-BPMPT\sicantik\backoffice\assets\barcode\0005807801062015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5475" cy="314325"/>
                    </a:xfrm>
                    <a:prstGeom prst="rect">
                      <a:avLst/>
                    </a:prstGeom>
                    <a:noFill/>
                    <a:ln>
                      <a:noFill/>
                    </a:ln>
                  </pic:spPr>
                </pic:pic>
              </a:graphicData>
            </a:graphic>
          </wp:inline>
        </w:drawing>
      </w:r>
    </w:p>
    <w:p w:rsidR="00FF323B" w:rsidRDefault="00FF323B" w:rsidP="00A82949">
      <w:pPr>
        <w:jc w:val="both"/>
        <w:rPr>
          <w:rFonts w:ascii="Tahoma" w:hAnsi="Tahoma" w:cs="Tahoma"/>
          <w:sz w:val="20"/>
          <w:szCs w:val="20"/>
        </w:rPr>
      </w:pPr>
    </w:p>
    <w:p w:rsidR="00A82949" w:rsidRPr="00E919FF" w:rsidRDefault="00A82949" w:rsidP="00A82949">
      <w:pPr>
        <w:jc w:val="both"/>
        <w:rPr>
          <w:rFonts w:ascii="Tahoma" w:hAnsi="Tahoma" w:cs="Tahoma"/>
          <w:sz w:val="20"/>
          <w:szCs w:val="20"/>
        </w:rPr>
      </w:pPr>
      <w:r w:rsidRPr="00E919FF">
        <w:rPr>
          <w:rFonts w:ascii="Tahoma" w:hAnsi="Tahoma" w:cs="Tahoma"/>
          <w:sz w:val="20"/>
          <w:szCs w:val="20"/>
        </w:rPr>
        <w:t>Tembusan Yth :</w:t>
      </w:r>
    </w:p>
    <w:p w:rsidR="00567926" w:rsidRPr="00E919FF" w:rsidRDefault="00D57553" w:rsidP="00567926">
      <w:pPr>
        <w:numPr>
          <w:ilvl w:val="0"/>
          <w:numId w:val="26"/>
        </w:numPr>
        <w:tabs>
          <w:tab w:val="clear" w:pos="720"/>
          <w:tab w:val="num" w:pos="360"/>
        </w:tabs>
        <w:ind w:left="360"/>
        <w:jc w:val="both"/>
        <w:rPr>
          <w:rFonts w:ascii="Tahoma" w:hAnsi="Tahoma" w:cs="Tahoma"/>
          <w:sz w:val="20"/>
          <w:szCs w:val="20"/>
        </w:rPr>
      </w:pPr>
      <w:r w:rsidRPr="00E919FF">
        <w:rPr>
          <w:rFonts w:ascii="Tahoma" w:hAnsi="Tahoma" w:cs="Tahoma"/>
          <w:sz w:val="20"/>
          <w:szCs w:val="20"/>
        </w:rPr>
        <w:t>Gubernur Jawa Barat</w:t>
      </w:r>
      <w:r w:rsidR="003E14EF">
        <w:rPr>
          <w:rFonts w:ascii="Tahoma" w:hAnsi="Tahoma" w:cs="Tahoma"/>
          <w:sz w:val="20"/>
          <w:szCs w:val="20"/>
        </w:rPr>
        <w:t>;</w:t>
      </w:r>
    </w:p>
    <w:p w:rsidR="00D9759E" w:rsidRPr="00E919FF" w:rsidRDefault="00D9759E" w:rsidP="00567926">
      <w:pPr>
        <w:numPr>
          <w:ilvl w:val="0"/>
          <w:numId w:val="26"/>
        </w:numPr>
        <w:tabs>
          <w:tab w:val="clear" w:pos="720"/>
          <w:tab w:val="num" w:pos="360"/>
        </w:tabs>
        <w:ind w:left="360"/>
        <w:jc w:val="both"/>
        <w:rPr>
          <w:rFonts w:ascii="Tahoma" w:hAnsi="Tahoma" w:cs="Tahoma"/>
          <w:sz w:val="20"/>
          <w:szCs w:val="20"/>
        </w:rPr>
      </w:pPr>
      <w:r w:rsidRPr="00E919FF">
        <w:rPr>
          <w:rFonts w:ascii="Tahoma" w:hAnsi="Tahoma" w:cs="Tahoma"/>
          <w:sz w:val="20"/>
          <w:szCs w:val="20"/>
          <w:lang w:val="en-AU"/>
        </w:rPr>
        <w:fldChar w:fldCharType="begin"/>
      </w:r>
      <w:r w:rsidRPr="00E919FF">
        <w:rPr>
          <w:rFonts w:ascii="Tahoma" w:hAnsi="Tahoma" w:cs="Tahoma"/>
          <w:sz w:val="20"/>
          <w:szCs w:val="20"/>
          <w:lang w:val="en-AU"/>
        </w:rPr>
        <w:instrText xml:space="preserve"> MERGEFIELD BupatiWalkot </w:instrText>
      </w:r>
      <w:r w:rsidRPr="00E919FF">
        <w:rPr>
          <w:rFonts w:ascii="Tahoma" w:hAnsi="Tahoma" w:cs="Tahoma"/>
          <w:sz w:val="20"/>
          <w:szCs w:val="20"/>
          <w:lang w:val="en-AU"/>
        </w:rPr>
        <w:fldChar w:fldCharType="separate"/>
      </w:r>
      <w:r w:rsidR="0010203D" w:rsidRPr="0000003E">
        <w:rPr>
          <w:rFonts w:ascii="Tahoma" w:hAnsi="Tahoma" w:cs="Tahoma"/>
          <w:noProof/>
          <w:sz w:val="20"/>
          <w:szCs w:val="20"/>
          <w:lang w:val="en-AU"/>
        </w:rPr>
        <w:t xml:space="preserve">Bupati </w:t>
      </w:r>
      <w:r w:rsidRPr="00E919FF">
        <w:rPr>
          <w:rFonts w:ascii="Tahoma" w:hAnsi="Tahoma" w:cs="Tahoma"/>
          <w:sz w:val="20"/>
          <w:szCs w:val="20"/>
          <w:lang w:val="en-AU"/>
        </w:rPr>
        <w:fldChar w:fldCharType="end"/>
      </w:r>
      <w:r w:rsidR="00FF323B">
        <w:rPr>
          <w:rFonts w:ascii="Tahoma" w:hAnsi="Tahoma" w:cs="Tahoma"/>
          <w:sz w:val="20"/>
          <w:szCs w:val="20"/>
          <w:lang w:val="en-AU"/>
        </w:rPr>
        <w:t>${v_kabkantor}</w:t>
      </w:r>
      <w:r w:rsidR="003E14EF">
        <w:rPr>
          <w:rFonts w:ascii="Tahoma" w:hAnsi="Tahoma" w:cs="Tahoma"/>
          <w:sz w:val="20"/>
          <w:szCs w:val="20"/>
          <w:lang w:val="en-AU"/>
        </w:rPr>
        <w:t>;</w:t>
      </w:r>
    </w:p>
    <w:p w:rsidR="00567926" w:rsidRPr="00E919FF" w:rsidRDefault="00567926" w:rsidP="00567926">
      <w:pPr>
        <w:numPr>
          <w:ilvl w:val="0"/>
          <w:numId w:val="26"/>
        </w:numPr>
        <w:tabs>
          <w:tab w:val="clear" w:pos="720"/>
          <w:tab w:val="num" w:pos="360"/>
        </w:tabs>
        <w:ind w:left="360"/>
        <w:jc w:val="both"/>
        <w:rPr>
          <w:rFonts w:ascii="Tahoma" w:hAnsi="Tahoma" w:cs="Tahoma"/>
          <w:sz w:val="20"/>
          <w:szCs w:val="20"/>
        </w:rPr>
      </w:pPr>
      <w:r w:rsidRPr="00E919FF">
        <w:rPr>
          <w:rFonts w:ascii="Tahoma" w:hAnsi="Tahoma" w:cs="Tahoma"/>
          <w:sz w:val="20"/>
          <w:szCs w:val="20"/>
        </w:rPr>
        <w:t>Kepala Dinas Kesehatan Provinsi Jawa Barat</w:t>
      </w:r>
      <w:r w:rsidR="003E14EF">
        <w:rPr>
          <w:rFonts w:ascii="Tahoma" w:hAnsi="Tahoma" w:cs="Tahoma"/>
          <w:sz w:val="20"/>
          <w:szCs w:val="20"/>
        </w:rPr>
        <w:t>;</w:t>
      </w:r>
    </w:p>
    <w:p w:rsidR="00234CC1" w:rsidRPr="00E919FF" w:rsidRDefault="00234CC1" w:rsidP="00567926">
      <w:pPr>
        <w:numPr>
          <w:ilvl w:val="0"/>
          <w:numId w:val="26"/>
        </w:numPr>
        <w:tabs>
          <w:tab w:val="clear" w:pos="720"/>
          <w:tab w:val="num" w:pos="360"/>
        </w:tabs>
        <w:ind w:left="360"/>
        <w:jc w:val="both"/>
        <w:rPr>
          <w:rFonts w:ascii="Tahoma" w:hAnsi="Tahoma" w:cs="Tahoma"/>
          <w:sz w:val="20"/>
          <w:szCs w:val="20"/>
        </w:rPr>
      </w:pPr>
      <w:r w:rsidRPr="00E919FF">
        <w:rPr>
          <w:rFonts w:ascii="Tahoma" w:hAnsi="Tahoma" w:cs="Tahoma"/>
          <w:sz w:val="20"/>
          <w:szCs w:val="20"/>
          <w:lang w:val="id-ID"/>
        </w:rPr>
        <w:t>Kepala Balai Besar Pengawas Oba</w:t>
      </w:r>
      <w:r w:rsidR="00D57553" w:rsidRPr="00E919FF">
        <w:rPr>
          <w:rFonts w:ascii="Tahoma" w:hAnsi="Tahoma" w:cs="Tahoma"/>
          <w:sz w:val="20"/>
          <w:szCs w:val="20"/>
          <w:lang w:val="id-ID"/>
        </w:rPr>
        <w:t>t dan Makanan Bandung</w:t>
      </w:r>
      <w:r w:rsidR="003E14EF">
        <w:rPr>
          <w:rFonts w:ascii="Tahoma" w:hAnsi="Tahoma" w:cs="Tahoma"/>
          <w:sz w:val="20"/>
          <w:szCs w:val="20"/>
        </w:rPr>
        <w:t>;</w:t>
      </w:r>
    </w:p>
    <w:p w:rsidR="00567926" w:rsidRDefault="00567926" w:rsidP="00234CC1">
      <w:pPr>
        <w:numPr>
          <w:ilvl w:val="0"/>
          <w:numId w:val="26"/>
        </w:numPr>
        <w:tabs>
          <w:tab w:val="clear" w:pos="720"/>
          <w:tab w:val="num" w:pos="360"/>
        </w:tabs>
        <w:ind w:left="360"/>
        <w:jc w:val="both"/>
        <w:rPr>
          <w:rFonts w:ascii="Tahoma" w:hAnsi="Tahoma" w:cs="Tahoma"/>
          <w:sz w:val="20"/>
          <w:szCs w:val="20"/>
        </w:rPr>
      </w:pPr>
      <w:r w:rsidRPr="00E919FF">
        <w:rPr>
          <w:rFonts w:ascii="Tahoma" w:hAnsi="Tahoma" w:cs="Tahoma"/>
          <w:sz w:val="20"/>
          <w:szCs w:val="20"/>
        </w:rPr>
        <w:t xml:space="preserve">Kepala Dinas Kesehatan </w:t>
      </w:r>
      <w:r w:rsidR="00D9759E" w:rsidRPr="00E919FF">
        <w:rPr>
          <w:rFonts w:ascii="Tahoma" w:hAnsi="Tahoma" w:cs="Tahoma"/>
          <w:sz w:val="20"/>
          <w:szCs w:val="20"/>
          <w:lang w:val="id-ID"/>
        </w:rPr>
        <w:fldChar w:fldCharType="begin"/>
      </w:r>
      <w:r w:rsidR="00D9759E" w:rsidRPr="00E919FF">
        <w:rPr>
          <w:rFonts w:ascii="Tahoma" w:hAnsi="Tahoma" w:cs="Tahoma"/>
          <w:sz w:val="20"/>
          <w:szCs w:val="20"/>
          <w:lang w:val="id-ID"/>
        </w:rPr>
        <w:instrText xml:space="preserve"> MERGEFIELD KabKota </w:instrText>
      </w:r>
      <w:r w:rsidR="00D9759E" w:rsidRPr="00E919FF">
        <w:rPr>
          <w:rFonts w:ascii="Tahoma" w:hAnsi="Tahoma" w:cs="Tahoma"/>
          <w:sz w:val="20"/>
          <w:szCs w:val="20"/>
          <w:lang w:val="id-ID"/>
        </w:rPr>
        <w:fldChar w:fldCharType="separate"/>
      </w:r>
      <w:r w:rsidR="0010203D" w:rsidRPr="0000003E">
        <w:rPr>
          <w:rFonts w:ascii="Tahoma" w:hAnsi="Tahoma" w:cs="Tahoma"/>
          <w:noProof/>
          <w:sz w:val="20"/>
          <w:szCs w:val="20"/>
          <w:lang w:val="id-ID"/>
        </w:rPr>
        <w:t xml:space="preserve">Kabupaten </w:t>
      </w:r>
      <w:r w:rsidR="00D9759E" w:rsidRPr="00E919FF">
        <w:rPr>
          <w:rFonts w:ascii="Tahoma" w:hAnsi="Tahoma" w:cs="Tahoma"/>
          <w:sz w:val="20"/>
          <w:szCs w:val="20"/>
          <w:lang w:val="id-ID"/>
        </w:rPr>
        <w:fldChar w:fldCharType="end"/>
      </w:r>
      <w:r w:rsidR="00FF323B">
        <w:rPr>
          <w:rFonts w:ascii="Tahoma" w:hAnsi="Tahoma" w:cs="Tahoma"/>
          <w:sz w:val="20"/>
          <w:szCs w:val="20"/>
        </w:rPr>
        <w:t>${v_kabkantor}</w:t>
      </w:r>
      <w:r w:rsidR="003E14EF">
        <w:rPr>
          <w:rFonts w:ascii="Tahoma" w:hAnsi="Tahoma" w:cs="Tahoma"/>
          <w:sz w:val="20"/>
          <w:szCs w:val="20"/>
        </w:rPr>
        <w:t>.</w:t>
      </w:r>
    </w:p>
    <w:p w:rsidR="00FF323B" w:rsidRPr="00E919FF" w:rsidRDefault="00FF323B" w:rsidP="00FF323B">
      <w:pPr>
        <w:ind w:left="360"/>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FF323B" w:rsidRPr="002111C5" w:rsidTr="00A72F8E">
        <w:tc>
          <w:tcPr>
            <w:tcW w:w="869" w:type="dxa"/>
            <w:shd w:val="clear" w:color="auto" w:fill="auto"/>
          </w:tcPr>
          <w:p w:rsidR="00FF323B" w:rsidRPr="002111C5" w:rsidRDefault="00FF323B" w:rsidP="00A72F8E">
            <w:pPr>
              <w:rPr>
                <w:rFonts w:ascii="Tahoma" w:hAnsi="Tahoma" w:cs="Tahoma"/>
              </w:rPr>
            </w:pPr>
            <w:r w:rsidRPr="002111C5">
              <w:rPr>
                <w:rFonts w:ascii="Tahoma" w:hAnsi="Tahoma" w:cs="Tahoma"/>
              </w:rPr>
              <w:t>${No4}</w:t>
            </w:r>
          </w:p>
        </w:tc>
        <w:tc>
          <w:tcPr>
            <w:tcW w:w="8148" w:type="dxa"/>
            <w:shd w:val="clear" w:color="auto" w:fill="auto"/>
          </w:tcPr>
          <w:p w:rsidR="00FF323B" w:rsidRPr="002111C5" w:rsidRDefault="00FF323B" w:rsidP="00A72F8E">
            <w:pPr>
              <w:rPr>
                <w:rFonts w:ascii="Tahoma" w:hAnsi="Tahoma" w:cs="Tahoma"/>
              </w:rPr>
            </w:pPr>
            <w:r w:rsidRPr="002111C5">
              <w:rPr>
                <w:rFonts w:ascii="Tahoma" w:hAnsi="Tahoma" w:cs="Tahoma"/>
              </w:rPr>
              <w:t xml:space="preserve">${text_alasan1} </w:t>
            </w:r>
          </w:p>
          <w:p w:rsidR="00FF323B" w:rsidRPr="002111C5" w:rsidRDefault="00FF323B" w:rsidP="00A72F8E">
            <w:pPr>
              <w:rPr>
                <w:rFonts w:ascii="Tahoma" w:hAnsi="Tahoma" w:cs="Tahoma"/>
              </w:rPr>
            </w:pPr>
            <w:r w:rsidRPr="002111C5">
              <w:rPr>
                <w:rFonts w:ascii="Tahoma" w:hAnsi="Tahoma" w:cs="Tahoma"/>
              </w:rPr>
              <w:t xml:space="preserve">${text_alasan2} </w:t>
            </w:r>
          </w:p>
          <w:p w:rsidR="00FF323B" w:rsidRPr="002111C5" w:rsidRDefault="00FF323B" w:rsidP="00A72F8E">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FF323B" w:rsidRPr="002111C5" w:rsidTr="00A72F8E">
              <w:tc>
                <w:tcPr>
                  <w:tcW w:w="870" w:type="dxa"/>
                  <w:shd w:val="clear" w:color="auto" w:fill="auto"/>
                </w:tcPr>
                <w:p w:rsidR="00FF323B" w:rsidRPr="002111C5" w:rsidRDefault="00FF323B" w:rsidP="00A72F8E">
                  <w:pPr>
                    <w:rPr>
                      <w:rFonts w:ascii="Tahoma" w:hAnsi="Tahoma" w:cs="Tahoma"/>
                    </w:rPr>
                  </w:pPr>
                  <w:r w:rsidRPr="002111C5">
                    <w:rPr>
                      <w:rFonts w:ascii="Tahoma" w:hAnsi="Tahoma" w:cs="Tahoma"/>
                    </w:rPr>
                    <w:t>${t1}</w:t>
                  </w:r>
                </w:p>
              </w:tc>
              <w:tc>
                <w:tcPr>
                  <w:tcW w:w="2443" w:type="dxa"/>
                  <w:shd w:val="clear" w:color="auto" w:fill="auto"/>
                </w:tcPr>
                <w:p w:rsidR="00FF323B" w:rsidRPr="002111C5" w:rsidRDefault="00FF323B" w:rsidP="00A72F8E">
                  <w:pPr>
                    <w:rPr>
                      <w:rFonts w:ascii="Tahoma" w:hAnsi="Tahoma" w:cs="Tahoma"/>
                    </w:rPr>
                  </w:pPr>
                  <w:r w:rsidRPr="002111C5">
                    <w:rPr>
                      <w:rFonts w:ascii="Tahoma" w:hAnsi="Tahoma" w:cs="Tahoma"/>
                    </w:rPr>
                    <w:t>${t2}</w:t>
                  </w:r>
                </w:p>
              </w:tc>
              <w:tc>
                <w:tcPr>
                  <w:tcW w:w="1542" w:type="dxa"/>
                  <w:shd w:val="clear" w:color="auto" w:fill="auto"/>
                </w:tcPr>
                <w:p w:rsidR="00FF323B" w:rsidRPr="002111C5" w:rsidRDefault="00FF323B" w:rsidP="00A72F8E">
                  <w:pPr>
                    <w:rPr>
                      <w:rFonts w:ascii="Tahoma" w:hAnsi="Tahoma" w:cs="Tahoma"/>
                    </w:rPr>
                  </w:pPr>
                  <w:r w:rsidRPr="002111C5">
                    <w:rPr>
                      <w:rFonts w:ascii="Tahoma" w:hAnsi="Tahoma" w:cs="Tahoma"/>
                    </w:rPr>
                    <w:t>${t3}</w:t>
                  </w:r>
                </w:p>
              </w:tc>
              <w:tc>
                <w:tcPr>
                  <w:tcW w:w="1701" w:type="dxa"/>
                  <w:shd w:val="clear" w:color="auto" w:fill="auto"/>
                </w:tcPr>
                <w:p w:rsidR="00FF323B" w:rsidRPr="002111C5" w:rsidRDefault="00FF323B" w:rsidP="00A72F8E">
                  <w:pPr>
                    <w:rPr>
                      <w:rFonts w:ascii="Tahoma" w:hAnsi="Tahoma" w:cs="Tahoma"/>
                    </w:rPr>
                  </w:pPr>
                  <w:r w:rsidRPr="002111C5">
                    <w:rPr>
                      <w:rFonts w:ascii="Tahoma" w:hAnsi="Tahoma" w:cs="Tahoma"/>
                    </w:rPr>
                    <w:t>${t4}</w:t>
                  </w:r>
                </w:p>
              </w:tc>
              <w:tc>
                <w:tcPr>
                  <w:tcW w:w="1366" w:type="dxa"/>
                </w:tcPr>
                <w:p w:rsidR="00FF323B" w:rsidRPr="002111C5" w:rsidRDefault="00FF323B" w:rsidP="00A72F8E">
                  <w:pPr>
                    <w:rPr>
                      <w:rFonts w:ascii="Tahoma" w:hAnsi="Tahoma" w:cs="Tahoma"/>
                    </w:rPr>
                  </w:pPr>
                  <w:r w:rsidRPr="002111C5">
                    <w:rPr>
                      <w:rFonts w:ascii="Tahoma" w:hAnsi="Tahoma" w:cs="Tahoma"/>
                    </w:rPr>
                    <w:t>${t5}</w:t>
                  </w:r>
                </w:p>
              </w:tc>
            </w:tr>
            <w:tr w:rsidR="00FF323B" w:rsidRPr="002111C5" w:rsidTr="00A72F8E">
              <w:tc>
                <w:tcPr>
                  <w:tcW w:w="870" w:type="dxa"/>
                  <w:shd w:val="clear" w:color="auto" w:fill="auto"/>
                </w:tcPr>
                <w:p w:rsidR="00FF323B" w:rsidRPr="002111C5" w:rsidRDefault="00FF323B" w:rsidP="00A72F8E">
                  <w:pPr>
                    <w:rPr>
                      <w:rFonts w:ascii="Tahoma" w:hAnsi="Tahoma" w:cs="Tahoma"/>
                    </w:rPr>
                  </w:pPr>
                  <w:r w:rsidRPr="002111C5">
                    <w:rPr>
                      <w:rFonts w:ascii="Tahoma" w:hAnsi="Tahoma" w:cs="Tahoma"/>
                    </w:rPr>
                    <w:t>${No5}</w:t>
                  </w:r>
                </w:p>
              </w:tc>
              <w:tc>
                <w:tcPr>
                  <w:tcW w:w="2443" w:type="dxa"/>
                  <w:shd w:val="clear" w:color="auto" w:fill="auto"/>
                </w:tcPr>
                <w:p w:rsidR="00FF323B" w:rsidRPr="002111C5" w:rsidRDefault="00FF323B" w:rsidP="00A72F8E">
                  <w:pPr>
                    <w:rPr>
                      <w:rFonts w:ascii="Tahoma" w:hAnsi="Tahoma" w:cs="Tahoma"/>
                    </w:rPr>
                  </w:pPr>
                  <w:r w:rsidRPr="002111C5">
                    <w:rPr>
                      <w:rFonts w:ascii="Tahoma" w:hAnsi="Tahoma" w:cs="Tahoma"/>
                    </w:rPr>
                    <w:t>${prop}</w:t>
                  </w:r>
                </w:p>
              </w:tc>
              <w:tc>
                <w:tcPr>
                  <w:tcW w:w="1542" w:type="dxa"/>
                  <w:shd w:val="clear" w:color="auto" w:fill="auto"/>
                </w:tcPr>
                <w:p w:rsidR="00FF323B" w:rsidRPr="002111C5" w:rsidRDefault="00FF323B" w:rsidP="00A72F8E">
                  <w:pPr>
                    <w:rPr>
                      <w:rFonts w:ascii="Tahoma" w:hAnsi="Tahoma" w:cs="Tahoma"/>
                    </w:rPr>
                  </w:pPr>
                  <w:r w:rsidRPr="002111C5">
                    <w:rPr>
                      <w:rFonts w:ascii="Tahoma" w:hAnsi="Tahoma" w:cs="Tahoma"/>
                    </w:rPr>
                    <w:t>${dari}</w:t>
                  </w:r>
                </w:p>
              </w:tc>
              <w:tc>
                <w:tcPr>
                  <w:tcW w:w="1701" w:type="dxa"/>
                  <w:shd w:val="clear" w:color="auto" w:fill="auto"/>
                </w:tcPr>
                <w:p w:rsidR="00FF323B" w:rsidRPr="002111C5" w:rsidRDefault="00FF323B" w:rsidP="00A72F8E">
                  <w:pPr>
                    <w:rPr>
                      <w:rFonts w:ascii="Tahoma" w:hAnsi="Tahoma" w:cs="Tahoma"/>
                    </w:rPr>
                  </w:pPr>
                  <w:r w:rsidRPr="002111C5">
                    <w:rPr>
                      <w:rFonts w:ascii="Tahoma" w:hAnsi="Tahoma" w:cs="Tahoma"/>
                    </w:rPr>
                    <w:t>${menjadi}</w:t>
                  </w:r>
                </w:p>
              </w:tc>
              <w:tc>
                <w:tcPr>
                  <w:tcW w:w="1366" w:type="dxa"/>
                </w:tcPr>
                <w:p w:rsidR="00FF323B" w:rsidRPr="002111C5" w:rsidRDefault="00FF323B" w:rsidP="00A72F8E">
                  <w:pPr>
                    <w:rPr>
                      <w:rFonts w:ascii="Tahoma" w:hAnsi="Tahoma" w:cs="Tahoma"/>
                    </w:rPr>
                  </w:pPr>
                  <w:r w:rsidRPr="002111C5">
                    <w:rPr>
                      <w:rFonts w:ascii="Tahoma" w:hAnsi="Tahoma" w:cs="Tahoma"/>
                    </w:rPr>
                    <w:t>${tgl_berubah}</w:t>
                  </w:r>
                </w:p>
              </w:tc>
            </w:tr>
          </w:tbl>
          <w:p w:rsidR="00FF323B" w:rsidRPr="002111C5" w:rsidRDefault="00FF323B" w:rsidP="00A72F8E">
            <w:pPr>
              <w:rPr>
                <w:rFonts w:ascii="Tahoma" w:hAnsi="Tahoma" w:cs="Tahoma"/>
              </w:rPr>
            </w:pPr>
          </w:p>
        </w:tc>
      </w:tr>
    </w:tbl>
    <w:p w:rsidR="00FF323B" w:rsidRPr="00E919FF" w:rsidRDefault="00FF323B" w:rsidP="00FF323B">
      <w:pPr>
        <w:ind w:left="360"/>
        <w:jc w:val="both"/>
        <w:rPr>
          <w:rFonts w:ascii="Tahoma" w:hAnsi="Tahoma" w:cs="Tahoma"/>
          <w:sz w:val="20"/>
          <w:szCs w:val="20"/>
        </w:rPr>
      </w:pPr>
      <w:bookmarkStart w:id="0" w:name="_GoBack"/>
      <w:bookmarkEnd w:id="0"/>
    </w:p>
    <w:sectPr w:rsidR="00FF323B" w:rsidRPr="00E919FF" w:rsidSect="00535408">
      <w:pgSz w:w="12242" w:h="20163" w:code="5"/>
      <w:pgMar w:top="426" w:right="1327" w:bottom="25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4708" w:rsidRDefault="00464708">
      <w:r>
        <w:separator/>
      </w:r>
    </w:p>
  </w:endnote>
  <w:endnote w:type="continuationSeparator" w:id="0">
    <w:p w:rsidR="00464708" w:rsidRDefault="0046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4708" w:rsidRDefault="00464708">
      <w:r>
        <w:separator/>
      </w:r>
    </w:p>
  </w:footnote>
  <w:footnote w:type="continuationSeparator" w:id="0">
    <w:p w:rsidR="00464708" w:rsidRDefault="004647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7292F9C"/>
    <w:multiLevelType w:val="hybridMultilevel"/>
    <w:tmpl w:val="73A29490"/>
    <w:lvl w:ilvl="0" w:tplc="A51C9EB2">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6"/>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7"/>
  </w:num>
  <w:num w:numId="24">
    <w:abstractNumId w:val="4"/>
  </w:num>
  <w:num w:numId="25">
    <w:abstractNumId w:val="13"/>
  </w:num>
  <w:num w:numId="26">
    <w:abstractNumId w:val="19"/>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38B5"/>
    <w:rsid w:val="00004661"/>
    <w:rsid w:val="00006188"/>
    <w:rsid w:val="00012E5B"/>
    <w:rsid w:val="0001334F"/>
    <w:rsid w:val="00017299"/>
    <w:rsid w:val="00017E3E"/>
    <w:rsid w:val="00021F91"/>
    <w:rsid w:val="00040D74"/>
    <w:rsid w:val="00042E70"/>
    <w:rsid w:val="00057493"/>
    <w:rsid w:val="00057836"/>
    <w:rsid w:val="00060A63"/>
    <w:rsid w:val="00071892"/>
    <w:rsid w:val="00071D8D"/>
    <w:rsid w:val="00074A77"/>
    <w:rsid w:val="000A22B2"/>
    <w:rsid w:val="000A5AD4"/>
    <w:rsid w:val="000A740D"/>
    <w:rsid w:val="000A7ACD"/>
    <w:rsid w:val="000B0773"/>
    <w:rsid w:val="000B0DB0"/>
    <w:rsid w:val="000B2885"/>
    <w:rsid w:val="000B4922"/>
    <w:rsid w:val="000C2000"/>
    <w:rsid w:val="000C2899"/>
    <w:rsid w:val="000C3E91"/>
    <w:rsid w:val="000C700A"/>
    <w:rsid w:val="000C75B9"/>
    <w:rsid w:val="000D059F"/>
    <w:rsid w:val="000D18CC"/>
    <w:rsid w:val="000D2445"/>
    <w:rsid w:val="000D407C"/>
    <w:rsid w:val="000D7B10"/>
    <w:rsid w:val="000E2175"/>
    <w:rsid w:val="000E5205"/>
    <w:rsid w:val="000F1960"/>
    <w:rsid w:val="000F7B9E"/>
    <w:rsid w:val="00100973"/>
    <w:rsid w:val="00101BF7"/>
    <w:rsid w:val="0010203D"/>
    <w:rsid w:val="001041C0"/>
    <w:rsid w:val="00105780"/>
    <w:rsid w:val="0010601E"/>
    <w:rsid w:val="001208F1"/>
    <w:rsid w:val="0012134A"/>
    <w:rsid w:val="001215BB"/>
    <w:rsid w:val="001336FD"/>
    <w:rsid w:val="00142566"/>
    <w:rsid w:val="00164DE7"/>
    <w:rsid w:val="0017265C"/>
    <w:rsid w:val="00172BFE"/>
    <w:rsid w:val="00177214"/>
    <w:rsid w:val="00194257"/>
    <w:rsid w:val="001A73C2"/>
    <w:rsid w:val="001B3666"/>
    <w:rsid w:val="001C49B1"/>
    <w:rsid w:val="001C6CD5"/>
    <w:rsid w:val="001D315D"/>
    <w:rsid w:val="001D6DE5"/>
    <w:rsid w:val="001D7AB1"/>
    <w:rsid w:val="001E3852"/>
    <w:rsid w:val="001E5F11"/>
    <w:rsid w:val="001F1E46"/>
    <w:rsid w:val="001F61BF"/>
    <w:rsid w:val="001F7FDA"/>
    <w:rsid w:val="002015A9"/>
    <w:rsid w:val="0020589D"/>
    <w:rsid w:val="002064F3"/>
    <w:rsid w:val="0020658F"/>
    <w:rsid w:val="00206CBC"/>
    <w:rsid w:val="00207D93"/>
    <w:rsid w:val="00217C5A"/>
    <w:rsid w:val="00222F6D"/>
    <w:rsid w:val="00226A2F"/>
    <w:rsid w:val="002346DA"/>
    <w:rsid w:val="00234CC1"/>
    <w:rsid w:val="00245220"/>
    <w:rsid w:val="00250C08"/>
    <w:rsid w:val="002537A1"/>
    <w:rsid w:val="00261212"/>
    <w:rsid w:val="00261B44"/>
    <w:rsid w:val="00263024"/>
    <w:rsid w:val="00266744"/>
    <w:rsid w:val="00267D55"/>
    <w:rsid w:val="0027200C"/>
    <w:rsid w:val="00275023"/>
    <w:rsid w:val="0027649E"/>
    <w:rsid w:val="00277F13"/>
    <w:rsid w:val="002811B4"/>
    <w:rsid w:val="00283850"/>
    <w:rsid w:val="00283FD8"/>
    <w:rsid w:val="00291D43"/>
    <w:rsid w:val="00293876"/>
    <w:rsid w:val="00295368"/>
    <w:rsid w:val="0029653A"/>
    <w:rsid w:val="00296E16"/>
    <w:rsid w:val="002A0DE6"/>
    <w:rsid w:val="002B20E8"/>
    <w:rsid w:val="002B41F5"/>
    <w:rsid w:val="002C343F"/>
    <w:rsid w:val="002C5260"/>
    <w:rsid w:val="002C7D3C"/>
    <w:rsid w:val="002E105F"/>
    <w:rsid w:val="002F1174"/>
    <w:rsid w:val="002F268B"/>
    <w:rsid w:val="002F3B1C"/>
    <w:rsid w:val="002F42A7"/>
    <w:rsid w:val="002F547E"/>
    <w:rsid w:val="003028D7"/>
    <w:rsid w:val="0030368B"/>
    <w:rsid w:val="00310E83"/>
    <w:rsid w:val="00315C02"/>
    <w:rsid w:val="003231FD"/>
    <w:rsid w:val="00323F26"/>
    <w:rsid w:val="00324F77"/>
    <w:rsid w:val="00331C0F"/>
    <w:rsid w:val="00332796"/>
    <w:rsid w:val="0033649B"/>
    <w:rsid w:val="003425B6"/>
    <w:rsid w:val="003445BB"/>
    <w:rsid w:val="00356D57"/>
    <w:rsid w:val="00357E1F"/>
    <w:rsid w:val="00362FB7"/>
    <w:rsid w:val="003637A6"/>
    <w:rsid w:val="00366436"/>
    <w:rsid w:val="00376BE7"/>
    <w:rsid w:val="00384F5D"/>
    <w:rsid w:val="00385A93"/>
    <w:rsid w:val="003865B3"/>
    <w:rsid w:val="003870E4"/>
    <w:rsid w:val="0039100F"/>
    <w:rsid w:val="003917AE"/>
    <w:rsid w:val="00394990"/>
    <w:rsid w:val="0039585F"/>
    <w:rsid w:val="003A03C8"/>
    <w:rsid w:val="003A1D1D"/>
    <w:rsid w:val="003A3CB2"/>
    <w:rsid w:val="003A728B"/>
    <w:rsid w:val="003A78DC"/>
    <w:rsid w:val="003B5B43"/>
    <w:rsid w:val="003C0317"/>
    <w:rsid w:val="003C3A0E"/>
    <w:rsid w:val="003C46C2"/>
    <w:rsid w:val="003C7EF7"/>
    <w:rsid w:val="003D35B8"/>
    <w:rsid w:val="003D71E5"/>
    <w:rsid w:val="003E14EF"/>
    <w:rsid w:val="003E150A"/>
    <w:rsid w:val="003E17FE"/>
    <w:rsid w:val="003E48B6"/>
    <w:rsid w:val="003E5E16"/>
    <w:rsid w:val="003F03E0"/>
    <w:rsid w:val="003F5516"/>
    <w:rsid w:val="00400F7F"/>
    <w:rsid w:val="00401ED9"/>
    <w:rsid w:val="00401F7B"/>
    <w:rsid w:val="00404280"/>
    <w:rsid w:val="0040452A"/>
    <w:rsid w:val="00411D63"/>
    <w:rsid w:val="0041642D"/>
    <w:rsid w:val="00422470"/>
    <w:rsid w:val="00422E6F"/>
    <w:rsid w:val="004259FE"/>
    <w:rsid w:val="00443AD0"/>
    <w:rsid w:val="00447AB0"/>
    <w:rsid w:val="00456EB1"/>
    <w:rsid w:val="004636E5"/>
    <w:rsid w:val="00464708"/>
    <w:rsid w:val="00467725"/>
    <w:rsid w:val="0047163B"/>
    <w:rsid w:val="0047175D"/>
    <w:rsid w:val="00476520"/>
    <w:rsid w:val="00480C2D"/>
    <w:rsid w:val="0048569E"/>
    <w:rsid w:val="00486B31"/>
    <w:rsid w:val="00494FE4"/>
    <w:rsid w:val="004A00E4"/>
    <w:rsid w:val="004A1DAE"/>
    <w:rsid w:val="004B1980"/>
    <w:rsid w:val="004B555D"/>
    <w:rsid w:val="004B7DBC"/>
    <w:rsid w:val="004C07E2"/>
    <w:rsid w:val="004C0B23"/>
    <w:rsid w:val="004C0DD0"/>
    <w:rsid w:val="004C7F7A"/>
    <w:rsid w:val="004D5046"/>
    <w:rsid w:val="004D7C45"/>
    <w:rsid w:val="004E0300"/>
    <w:rsid w:val="004E42BA"/>
    <w:rsid w:val="004E5B35"/>
    <w:rsid w:val="004E7F5B"/>
    <w:rsid w:val="004F50D0"/>
    <w:rsid w:val="0050338F"/>
    <w:rsid w:val="0051336B"/>
    <w:rsid w:val="005324E9"/>
    <w:rsid w:val="005349E3"/>
    <w:rsid w:val="00535408"/>
    <w:rsid w:val="0053665A"/>
    <w:rsid w:val="0053799C"/>
    <w:rsid w:val="00546DC0"/>
    <w:rsid w:val="00547EAC"/>
    <w:rsid w:val="005614F2"/>
    <w:rsid w:val="00564A06"/>
    <w:rsid w:val="00565A49"/>
    <w:rsid w:val="00565F4C"/>
    <w:rsid w:val="00567926"/>
    <w:rsid w:val="005704AF"/>
    <w:rsid w:val="00585B71"/>
    <w:rsid w:val="00597A38"/>
    <w:rsid w:val="00597AE3"/>
    <w:rsid w:val="00597CBF"/>
    <w:rsid w:val="005B0DD7"/>
    <w:rsid w:val="005B2597"/>
    <w:rsid w:val="005B61B6"/>
    <w:rsid w:val="005C286C"/>
    <w:rsid w:val="005C595A"/>
    <w:rsid w:val="005D2524"/>
    <w:rsid w:val="005D3827"/>
    <w:rsid w:val="005E3AE3"/>
    <w:rsid w:val="005E72FE"/>
    <w:rsid w:val="005F20AA"/>
    <w:rsid w:val="00604EC0"/>
    <w:rsid w:val="0061487F"/>
    <w:rsid w:val="006215FA"/>
    <w:rsid w:val="00623193"/>
    <w:rsid w:val="00625538"/>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808AD"/>
    <w:rsid w:val="006948F8"/>
    <w:rsid w:val="00696F69"/>
    <w:rsid w:val="006A2BEA"/>
    <w:rsid w:val="006A37B5"/>
    <w:rsid w:val="006A6F59"/>
    <w:rsid w:val="006A76ED"/>
    <w:rsid w:val="006B0DA5"/>
    <w:rsid w:val="006B2339"/>
    <w:rsid w:val="006C2702"/>
    <w:rsid w:val="006D2F46"/>
    <w:rsid w:val="006D4186"/>
    <w:rsid w:val="006E1663"/>
    <w:rsid w:val="006E50A1"/>
    <w:rsid w:val="006F25CE"/>
    <w:rsid w:val="006F5350"/>
    <w:rsid w:val="0070395A"/>
    <w:rsid w:val="007075A2"/>
    <w:rsid w:val="007172F1"/>
    <w:rsid w:val="0072035C"/>
    <w:rsid w:val="00721E88"/>
    <w:rsid w:val="00730692"/>
    <w:rsid w:val="00734A1F"/>
    <w:rsid w:val="00743911"/>
    <w:rsid w:val="00743D65"/>
    <w:rsid w:val="00745394"/>
    <w:rsid w:val="00745695"/>
    <w:rsid w:val="00752DE7"/>
    <w:rsid w:val="00753165"/>
    <w:rsid w:val="00753E22"/>
    <w:rsid w:val="00767C93"/>
    <w:rsid w:val="00790B18"/>
    <w:rsid w:val="00795029"/>
    <w:rsid w:val="007B0B8B"/>
    <w:rsid w:val="007C44DB"/>
    <w:rsid w:val="007C46B4"/>
    <w:rsid w:val="007C649E"/>
    <w:rsid w:val="007C692E"/>
    <w:rsid w:val="007C6FE0"/>
    <w:rsid w:val="007C794E"/>
    <w:rsid w:val="007C7984"/>
    <w:rsid w:val="007D17A5"/>
    <w:rsid w:val="007D33E9"/>
    <w:rsid w:val="007E06F3"/>
    <w:rsid w:val="007E24A0"/>
    <w:rsid w:val="007E7F67"/>
    <w:rsid w:val="007F0A5F"/>
    <w:rsid w:val="00806E90"/>
    <w:rsid w:val="00815560"/>
    <w:rsid w:val="00826D38"/>
    <w:rsid w:val="00827920"/>
    <w:rsid w:val="0083363D"/>
    <w:rsid w:val="00836A03"/>
    <w:rsid w:val="0084072E"/>
    <w:rsid w:val="00844919"/>
    <w:rsid w:val="008452E0"/>
    <w:rsid w:val="00851E84"/>
    <w:rsid w:val="00853407"/>
    <w:rsid w:val="00855540"/>
    <w:rsid w:val="0086546F"/>
    <w:rsid w:val="00870163"/>
    <w:rsid w:val="008776C3"/>
    <w:rsid w:val="008857D5"/>
    <w:rsid w:val="00885EF4"/>
    <w:rsid w:val="008900E9"/>
    <w:rsid w:val="008903D8"/>
    <w:rsid w:val="00893BF0"/>
    <w:rsid w:val="008A562C"/>
    <w:rsid w:val="008C42F2"/>
    <w:rsid w:val="008D2FD7"/>
    <w:rsid w:val="008D39C6"/>
    <w:rsid w:val="008D589E"/>
    <w:rsid w:val="008D6C0F"/>
    <w:rsid w:val="008E538E"/>
    <w:rsid w:val="009068E1"/>
    <w:rsid w:val="00906ADB"/>
    <w:rsid w:val="00907983"/>
    <w:rsid w:val="00926EA3"/>
    <w:rsid w:val="00934B4E"/>
    <w:rsid w:val="00934FD4"/>
    <w:rsid w:val="00936708"/>
    <w:rsid w:val="00936D6F"/>
    <w:rsid w:val="0094571F"/>
    <w:rsid w:val="00945DE0"/>
    <w:rsid w:val="00952F51"/>
    <w:rsid w:val="009538E5"/>
    <w:rsid w:val="009677DA"/>
    <w:rsid w:val="00973268"/>
    <w:rsid w:val="0097443F"/>
    <w:rsid w:val="00985B77"/>
    <w:rsid w:val="00994879"/>
    <w:rsid w:val="009A1E51"/>
    <w:rsid w:val="009A4E94"/>
    <w:rsid w:val="009A5B9F"/>
    <w:rsid w:val="009B355A"/>
    <w:rsid w:val="009B3D3E"/>
    <w:rsid w:val="009C1908"/>
    <w:rsid w:val="009C6A85"/>
    <w:rsid w:val="009D0AF5"/>
    <w:rsid w:val="009D126C"/>
    <w:rsid w:val="009D1B87"/>
    <w:rsid w:val="009D32FF"/>
    <w:rsid w:val="009D33F2"/>
    <w:rsid w:val="009D3BE7"/>
    <w:rsid w:val="009E2F82"/>
    <w:rsid w:val="009E5B76"/>
    <w:rsid w:val="009F0C2F"/>
    <w:rsid w:val="009F434B"/>
    <w:rsid w:val="009F4BB7"/>
    <w:rsid w:val="009F6D30"/>
    <w:rsid w:val="00A06480"/>
    <w:rsid w:val="00A24E91"/>
    <w:rsid w:val="00A27297"/>
    <w:rsid w:val="00A34CC7"/>
    <w:rsid w:val="00A372A0"/>
    <w:rsid w:val="00A40033"/>
    <w:rsid w:val="00A50A87"/>
    <w:rsid w:val="00A52E27"/>
    <w:rsid w:val="00A75B47"/>
    <w:rsid w:val="00A81AB4"/>
    <w:rsid w:val="00A82559"/>
    <w:rsid w:val="00A82949"/>
    <w:rsid w:val="00A869B2"/>
    <w:rsid w:val="00AA033F"/>
    <w:rsid w:val="00AA03D7"/>
    <w:rsid w:val="00AA6419"/>
    <w:rsid w:val="00AB39B2"/>
    <w:rsid w:val="00AB5319"/>
    <w:rsid w:val="00AB6669"/>
    <w:rsid w:val="00AB74B8"/>
    <w:rsid w:val="00AC2148"/>
    <w:rsid w:val="00AC457F"/>
    <w:rsid w:val="00AC4F0F"/>
    <w:rsid w:val="00AC64F3"/>
    <w:rsid w:val="00AC7598"/>
    <w:rsid w:val="00AD5895"/>
    <w:rsid w:val="00AE1A9D"/>
    <w:rsid w:val="00AE55D3"/>
    <w:rsid w:val="00AF446A"/>
    <w:rsid w:val="00AF5FED"/>
    <w:rsid w:val="00B00598"/>
    <w:rsid w:val="00B05716"/>
    <w:rsid w:val="00B116A4"/>
    <w:rsid w:val="00B22980"/>
    <w:rsid w:val="00B231F6"/>
    <w:rsid w:val="00B25FC6"/>
    <w:rsid w:val="00B26778"/>
    <w:rsid w:val="00B278A4"/>
    <w:rsid w:val="00B3446E"/>
    <w:rsid w:val="00B35E5A"/>
    <w:rsid w:val="00B42538"/>
    <w:rsid w:val="00B4483E"/>
    <w:rsid w:val="00B4575B"/>
    <w:rsid w:val="00B52EB7"/>
    <w:rsid w:val="00B56187"/>
    <w:rsid w:val="00B60D70"/>
    <w:rsid w:val="00B61FBA"/>
    <w:rsid w:val="00B63F5E"/>
    <w:rsid w:val="00B737F1"/>
    <w:rsid w:val="00B761FA"/>
    <w:rsid w:val="00B776E9"/>
    <w:rsid w:val="00B77CF9"/>
    <w:rsid w:val="00B803DE"/>
    <w:rsid w:val="00B80464"/>
    <w:rsid w:val="00B82CCA"/>
    <w:rsid w:val="00B872EE"/>
    <w:rsid w:val="00BA2850"/>
    <w:rsid w:val="00BA329C"/>
    <w:rsid w:val="00BA4023"/>
    <w:rsid w:val="00BB4678"/>
    <w:rsid w:val="00BB6286"/>
    <w:rsid w:val="00BB7F36"/>
    <w:rsid w:val="00BC3DD8"/>
    <w:rsid w:val="00BC3F5F"/>
    <w:rsid w:val="00BD03E9"/>
    <w:rsid w:val="00BD33F4"/>
    <w:rsid w:val="00BE04B1"/>
    <w:rsid w:val="00BE2464"/>
    <w:rsid w:val="00BF2410"/>
    <w:rsid w:val="00BF4E41"/>
    <w:rsid w:val="00C03733"/>
    <w:rsid w:val="00C04EB9"/>
    <w:rsid w:val="00C0524D"/>
    <w:rsid w:val="00C112DC"/>
    <w:rsid w:val="00C12091"/>
    <w:rsid w:val="00C14055"/>
    <w:rsid w:val="00C167E5"/>
    <w:rsid w:val="00C22795"/>
    <w:rsid w:val="00C22F64"/>
    <w:rsid w:val="00C25F56"/>
    <w:rsid w:val="00C30441"/>
    <w:rsid w:val="00C32163"/>
    <w:rsid w:val="00C34090"/>
    <w:rsid w:val="00C34590"/>
    <w:rsid w:val="00C35DC8"/>
    <w:rsid w:val="00C3767F"/>
    <w:rsid w:val="00C43BE2"/>
    <w:rsid w:val="00C47F42"/>
    <w:rsid w:val="00C54943"/>
    <w:rsid w:val="00C600FC"/>
    <w:rsid w:val="00C67E9B"/>
    <w:rsid w:val="00C701B6"/>
    <w:rsid w:val="00C80B8B"/>
    <w:rsid w:val="00C84C75"/>
    <w:rsid w:val="00CA3603"/>
    <w:rsid w:val="00CB33A5"/>
    <w:rsid w:val="00CC4AE9"/>
    <w:rsid w:val="00CC6190"/>
    <w:rsid w:val="00CD250A"/>
    <w:rsid w:val="00CD3C8D"/>
    <w:rsid w:val="00CD4FB1"/>
    <w:rsid w:val="00CD5965"/>
    <w:rsid w:val="00CE672C"/>
    <w:rsid w:val="00CF1013"/>
    <w:rsid w:val="00CF3181"/>
    <w:rsid w:val="00CF6814"/>
    <w:rsid w:val="00D0104B"/>
    <w:rsid w:val="00D247CE"/>
    <w:rsid w:val="00D26FF6"/>
    <w:rsid w:val="00D312A3"/>
    <w:rsid w:val="00D37118"/>
    <w:rsid w:val="00D37FD2"/>
    <w:rsid w:val="00D40248"/>
    <w:rsid w:val="00D50CA9"/>
    <w:rsid w:val="00D57553"/>
    <w:rsid w:val="00D64C86"/>
    <w:rsid w:val="00D741AD"/>
    <w:rsid w:val="00D75282"/>
    <w:rsid w:val="00D9245E"/>
    <w:rsid w:val="00D934E6"/>
    <w:rsid w:val="00D9443C"/>
    <w:rsid w:val="00D96E62"/>
    <w:rsid w:val="00D9759E"/>
    <w:rsid w:val="00DA7865"/>
    <w:rsid w:val="00DB15CB"/>
    <w:rsid w:val="00DB2F1B"/>
    <w:rsid w:val="00DB65B6"/>
    <w:rsid w:val="00DB73C2"/>
    <w:rsid w:val="00DB77F5"/>
    <w:rsid w:val="00DC2D18"/>
    <w:rsid w:val="00DC4A72"/>
    <w:rsid w:val="00DC5734"/>
    <w:rsid w:val="00DC71F3"/>
    <w:rsid w:val="00DC7826"/>
    <w:rsid w:val="00DD3B2B"/>
    <w:rsid w:val="00DD4D7A"/>
    <w:rsid w:val="00DD7150"/>
    <w:rsid w:val="00DE022B"/>
    <w:rsid w:val="00DE6004"/>
    <w:rsid w:val="00DE7990"/>
    <w:rsid w:val="00DF13A0"/>
    <w:rsid w:val="00DF47A5"/>
    <w:rsid w:val="00DF540F"/>
    <w:rsid w:val="00DF764E"/>
    <w:rsid w:val="00E04E02"/>
    <w:rsid w:val="00E15B38"/>
    <w:rsid w:val="00E2092D"/>
    <w:rsid w:val="00E22294"/>
    <w:rsid w:val="00E255B1"/>
    <w:rsid w:val="00E3572E"/>
    <w:rsid w:val="00E35FFE"/>
    <w:rsid w:val="00E40854"/>
    <w:rsid w:val="00E413AA"/>
    <w:rsid w:val="00E45F4C"/>
    <w:rsid w:val="00E502D0"/>
    <w:rsid w:val="00E536A6"/>
    <w:rsid w:val="00E536FB"/>
    <w:rsid w:val="00E65C46"/>
    <w:rsid w:val="00E67BED"/>
    <w:rsid w:val="00E73AB9"/>
    <w:rsid w:val="00E749CC"/>
    <w:rsid w:val="00E75AE8"/>
    <w:rsid w:val="00E81179"/>
    <w:rsid w:val="00E812EE"/>
    <w:rsid w:val="00E919FF"/>
    <w:rsid w:val="00E94DB8"/>
    <w:rsid w:val="00EB0CB1"/>
    <w:rsid w:val="00EB42C2"/>
    <w:rsid w:val="00EC01E8"/>
    <w:rsid w:val="00EC429A"/>
    <w:rsid w:val="00EC4ABB"/>
    <w:rsid w:val="00EC600D"/>
    <w:rsid w:val="00ED08A1"/>
    <w:rsid w:val="00ED13E3"/>
    <w:rsid w:val="00EE6070"/>
    <w:rsid w:val="00EF0AF6"/>
    <w:rsid w:val="00EF0FE5"/>
    <w:rsid w:val="00EF1663"/>
    <w:rsid w:val="00EF2D0F"/>
    <w:rsid w:val="00EF2ED3"/>
    <w:rsid w:val="00EF426F"/>
    <w:rsid w:val="00F0177D"/>
    <w:rsid w:val="00F06E32"/>
    <w:rsid w:val="00F11372"/>
    <w:rsid w:val="00F14127"/>
    <w:rsid w:val="00F14780"/>
    <w:rsid w:val="00F17B60"/>
    <w:rsid w:val="00F22569"/>
    <w:rsid w:val="00F27093"/>
    <w:rsid w:val="00F275DD"/>
    <w:rsid w:val="00F32D29"/>
    <w:rsid w:val="00F3450E"/>
    <w:rsid w:val="00F35CC4"/>
    <w:rsid w:val="00F40557"/>
    <w:rsid w:val="00F45DE1"/>
    <w:rsid w:val="00F63453"/>
    <w:rsid w:val="00F7498E"/>
    <w:rsid w:val="00F8765A"/>
    <w:rsid w:val="00F9098C"/>
    <w:rsid w:val="00F92B32"/>
    <w:rsid w:val="00F93657"/>
    <w:rsid w:val="00F94918"/>
    <w:rsid w:val="00F957FB"/>
    <w:rsid w:val="00FA0C35"/>
    <w:rsid w:val="00FA1162"/>
    <w:rsid w:val="00FA2ECC"/>
    <w:rsid w:val="00FA6DFE"/>
    <w:rsid w:val="00FA72CB"/>
    <w:rsid w:val="00FB043F"/>
    <w:rsid w:val="00FB35D4"/>
    <w:rsid w:val="00FC4DAC"/>
    <w:rsid w:val="00FD1C4D"/>
    <w:rsid w:val="00FD1D0D"/>
    <w:rsid w:val="00FD53FF"/>
    <w:rsid w:val="00FE2F47"/>
    <w:rsid w:val="00FE5214"/>
    <w:rsid w:val="00FE5C31"/>
    <w:rsid w:val="00FE6C15"/>
    <w:rsid w:val="00FE6D6D"/>
    <w:rsid w:val="00FF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8CFA0B-EF96-4DBB-975F-3F2E4F22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5829A5-316B-4621-9D37-EC035AE41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2015-06-22T07:11:00Z</cp:lastPrinted>
  <dcterms:created xsi:type="dcterms:W3CDTF">2015-12-29T03:00:00Z</dcterms:created>
  <dcterms:modified xsi:type="dcterms:W3CDTF">2015-12-29T03:00:00Z</dcterms:modified>
</cp:coreProperties>
</file>