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0FA" w:rsidRDefault="000530FA" w:rsidP="00A04CAF">
      <w:pPr>
        <w:rPr>
          <w:rFonts w:ascii="Tahoma" w:hAnsi="Tahoma" w:cs="Tahoma"/>
          <w:sz w:val="20"/>
          <w:szCs w:val="20"/>
        </w:rPr>
      </w:pPr>
    </w:p>
    <w:p w:rsidR="00D070FC" w:rsidRDefault="00D070FC" w:rsidP="00A04CAF">
      <w:pPr>
        <w:rPr>
          <w:rFonts w:ascii="Tahoma" w:hAnsi="Tahoma" w:cs="Tahoma"/>
          <w:sz w:val="42"/>
          <w:szCs w:val="20"/>
        </w:rPr>
      </w:pPr>
    </w:p>
    <w:p w:rsidR="00CE0B1D" w:rsidRDefault="00CE0B1D" w:rsidP="00B72CB3">
      <w:pPr>
        <w:rPr>
          <w:rFonts w:ascii="Tahoma" w:hAnsi="Tahoma" w:cs="Tahoma"/>
          <w:b/>
          <w:sz w:val="20"/>
          <w:szCs w:val="20"/>
        </w:rPr>
      </w:pPr>
    </w:p>
    <w:p w:rsidR="00A03FC8" w:rsidRDefault="00B72CB3" w:rsidP="00B72CB3">
      <w:pPr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KEPUTUSAN </w:t>
      </w:r>
      <w:r w:rsidR="00A03FC8">
        <w:rPr>
          <w:rFonts w:ascii="Tahoma" w:hAnsi="Tahoma" w:cs="Tahoma"/>
          <w:b/>
          <w:sz w:val="20"/>
          <w:szCs w:val="20"/>
        </w:rPr>
        <w:t xml:space="preserve">KEPALA BADAN PENANAMAN MODAL DAN PERIJINAN TERPADU </w:t>
      </w:r>
    </w:p>
    <w:p w:rsidR="00362734" w:rsidRPr="0093774F" w:rsidRDefault="00A03FC8" w:rsidP="00B72CB3">
      <w:pPr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PROVINSI JAWA BARAT</w:t>
      </w:r>
    </w:p>
    <w:p w:rsidR="00362734" w:rsidRPr="0093774F" w:rsidRDefault="00362734" w:rsidP="00467554">
      <w:pPr>
        <w:jc w:val="center"/>
        <w:rPr>
          <w:rFonts w:ascii="Tahoma" w:hAnsi="Tahoma" w:cs="Tahoma"/>
          <w:sz w:val="20"/>
          <w:szCs w:val="20"/>
        </w:rPr>
      </w:pPr>
      <w:r w:rsidRPr="0093774F">
        <w:rPr>
          <w:rFonts w:ascii="Tahoma" w:hAnsi="Tahoma" w:cs="Tahoma"/>
          <w:sz w:val="20"/>
          <w:szCs w:val="20"/>
        </w:rPr>
        <w:t>NOMOR :</w:t>
      </w:r>
      <w:r w:rsidR="0093774F" w:rsidRPr="0093774F">
        <w:rPr>
          <w:rFonts w:ascii="Tahoma" w:hAnsi="Tahoma" w:cs="Tahoma"/>
          <w:sz w:val="20"/>
          <w:szCs w:val="20"/>
        </w:rPr>
        <w:t xml:space="preserve"> 445</w:t>
      </w:r>
      <w:r w:rsidR="00301B9F">
        <w:rPr>
          <w:rFonts w:ascii="Tahoma" w:hAnsi="Tahoma" w:cs="Tahoma"/>
          <w:sz w:val="20"/>
          <w:szCs w:val="20"/>
        </w:rPr>
        <w:t>.1</w:t>
      </w:r>
      <w:r w:rsidR="0093774F" w:rsidRPr="0093774F">
        <w:rPr>
          <w:rFonts w:ascii="Tahoma" w:hAnsi="Tahoma" w:cs="Tahoma"/>
          <w:sz w:val="20"/>
          <w:szCs w:val="20"/>
        </w:rPr>
        <w:t>/</w:t>
      </w:r>
      <w:r w:rsidR="00301B9F">
        <w:rPr>
          <w:rFonts w:ascii="Tahoma" w:hAnsi="Tahoma" w:cs="Tahoma"/>
          <w:sz w:val="20"/>
          <w:szCs w:val="20"/>
        </w:rPr>
        <w:t>Kep.          /I.25.b/IPRSU-B</w:t>
      </w:r>
      <w:r w:rsidR="0074756B">
        <w:rPr>
          <w:rFonts w:ascii="Tahoma" w:hAnsi="Tahoma" w:cs="Tahoma"/>
          <w:sz w:val="20"/>
          <w:szCs w:val="20"/>
        </w:rPr>
        <w:t>-BP</w:t>
      </w:r>
      <w:r w:rsidR="00BE1C8A">
        <w:rPr>
          <w:rFonts w:ascii="Tahoma" w:hAnsi="Tahoma" w:cs="Tahoma"/>
          <w:sz w:val="20"/>
          <w:szCs w:val="20"/>
        </w:rPr>
        <w:t>M</w:t>
      </w:r>
      <w:r w:rsidR="00F4744C">
        <w:rPr>
          <w:rFonts w:ascii="Tahoma" w:hAnsi="Tahoma" w:cs="Tahoma"/>
          <w:sz w:val="20"/>
          <w:szCs w:val="20"/>
        </w:rPr>
        <w:t>PT/${tahunini}</w:t>
      </w:r>
    </w:p>
    <w:p w:rsidR="0093774F" w:rsidRPr="000766A9" w:rsidRDefault="0093774F" w:rsidP="00467554">
      <w:pPr>
        <w:jc w:val="center"/>
        <w:rPr>
          <w:rFonts w:ascii="Tahoma" w:hAnsi="Tahoma" w:cs="Tahoma"/>
          <w:sz w:val="16"/>
          <w:szCs w:val="20"/>
        </w:rPr>
      </w:pPr>
    </w:p>
    <w:p w:rsidR="00301B9F" w:rsidRPr="00B1089C" w:rsidRDefault="00362734" w:rsidP="00B1089C">
      <w:pPr>
        <w:jc w:val="center"/>
        <w:rPr>
          <w:rFonts w:ascii="Tahoma" w:hAnsi="Tahoma" w:cs="Tahoma"/>
          <w:sz w:val="20"/>
          <w:szCs w:val="20"/>
        </w:rPr>
      </w:pPr>
      <w:r w:rsidRPr="0093774F">
        <w:rPr>
          <w:rFonts w:ascii="Tahoma" w:hAnsi="Tahoma" w:cs="Tahoma"/>
          <w:sz w:val="20"/>
          <w:szCs w:val="20"/>
        </w:rPr>
        <w:t>T E N T A N G</w:t>
      </w:r>
    </w:p>
    <w:p w:rsidR="00362734" w:rsidRPr="0093774F" w:rsidRDefault="00362734" w:rsidP="005B6DAA">
      <w:pPr>
        <w:jc w:val="center"/>
        <w:rPr>
          <w:rFonts w:ascii="Tahoma" w:hAnsi="Tahoma" w:cs="Tahoma"/>
          <w:b/>
          <w:sz w:val="20"/>
          <w:szCs w:val="20"/>
        </w:rPr>
      </w:pPr>
      <w:r w:rsidRPr="0093774F">
        <w:rPr>
          <w:rFonts w:ascii="Tahoma" w:hAnsi="Tahoma" w:cs="Tahoma"/>
          <w:b/>
          <w:sz w:val="20"/>
          <w:szCs w:val="20"/>
        </w:rPr>
        <w:t>I</w:t>
      </w:r>
      <w:r w:rsidR="00301B9F">
        <w:rPr>
          <w:rFonts w:ascii="Tahoma" w:hAnsi="Tahoma" w:cs="Tahoma"/>
          <w:b/>
          <w:sz w:val="20"/>
          <w:szCs w:val="20"/>
        </w:rPr>
        <w:t>ZIN</w:t>
      </w:r>
      <w:r w:rsidR="00C47AEC" w:rsidRPr="0093774F">
        <w:rPr>
          <w:rFonts w:ascii="Tahoma" w:hAnsi="Tahoma" w:cs="Tahoma"/>
          <w:b/>
          <w:sz w:val="20"/>
          <w:szCs w:val="20"/>
        </w:rPr>
        <w:t xml:space="preserve"> </w:t>
      </w:r>
      <w:r w:rsidR="00BD7DA8">
        <w:rPr>
          <w:rFonts w:ascii="Tahoma" w:hAnsi="Tahoma" w:cs="Tahoma"/>
          <w:b/>
          <w:sz w:val="20"/>
          <w:szCs w:val="20"/>
        </w:rPr>
        <w:t xml:space="preserve">OPERASIONAL </w:t>
      </w:r>
      <w:r w:rsidR="0093774F" w:rsidRPr="0093774F">
        <w:rPr>
          <w:rFonts w:ascii="Tahoma" w:hAnsi="Tahoma" w:cs="Tahoma"/>
          <w:b/>
          <w:sz w:val="20"/>
          <w:szCs w:val="20"/>
        </w:rPr>
        <w:t>RUMAH SAKIT</w:t>
      </w:r>
      <w:r w:rsidR="00B730B1">
        <w:rPr>
          <w:rFonts w:ascii="Tahoma" w:hAnsi="Tahoma" w:cs="Tahoma"/>
          <w:b/>
          <w:sz w:val="20"/>
          <w:szCs w:val="20"/>
        </w:rPr>
        <w:t xml:space="preserve"> KHUSUS</w:t>
      </w:r>
      <w:r w:rsidR="00476DA1">
        <w:rPr>
          <w:rFonts w:ascii="Tahoma" w:hAnsi="Tahoma" w:cs="Tahoma"/>
          <w:b/>
          <w:sz w:val="20"/>
          <w:szCs w:val="20"/>
        </w:rPr>
        <w:t xml:space="preserve"> </w:t>
      </w:r>
      <w:r w:rsidR="00F7630B">
        <w:rPr>
          <w:rFonts w:ascii="Tahoma" w:hAnsi="Tahoma" w:cs="Tahoma"/>
          <w:b/>
          <w:sz w:val="20"/>
          <w:szCs w:val="20"/>
        </w:rPr>
        <w:t>KELAS B</w:t>
      </w:r>
    </w:p>
    <w:p w:rsidR="00362734" w:rsidRPr="0093774F" w:rsidRDefault="0093774F" w:rsidP="005B6DAA">
      <w:pPr>
        <w:jc w:val="center"/>
        <w:rPr>
          <w:rFonts w:ascii="Tahoma" w:hAnsi="Tahoma" w:cs="Tahoma"/>
          <w:sz w:val="20"/>
          <w:szCs w:val="20"/>
        </w:rPr>
      </w:pPr>
      <w:r w:rsidRPr="0093774F">
        <w:rPr>
          <w:rFonts w:ascii="Tahoma" w:hAnsi="Tahoma" w:cs="Tahoma"/>
          <w:b/>
          <w:sz w:val="20"/>
          <w:szCs w:val="20"/>
        </w:rPr>
        <w:t xml:space="preserve">KEPADA </w:t>
      </w:r>
      <w:r w:rsidR="00362734" w:rsidRPr="0093774F">
        <w:rPr>
          <w:rFonts w:ascii="Tahoma" w:hAnsi="Tahoma" w:cs="Tahoma"/>
          <w:b/>
          <w:sz w:val="20"/>
          <w:szCs w:val="20"/>
        </w:rPr>
        <w:t>R</w:t>
      </w:r>
      <w:r w:rsidRPr="0093774F">
        <w:rPr>
          <w:rFonts w:ascii="Tahoma" w:hAnsi="Tahoma" w:cs="Tahoma"/>
          <w:b/>
          <w:sz w:val="20"/>
          <w:szCs w:val="20"/>
        </w:rPr>
        <w:t>UMAH</w:t>
      </w:r>
      <w:r w:rsidR="003B02D7">
        <w:rPr>
          <w:rFonts w:ascii="Tahoma" w:hAnsi="Tahoma" w:cs="Tahoma"/>
          <w:b/>
          <w:sz w:val="20"/>
          <w:szCs w:val="20"/>
        </w:rPr>
        <w:t xml:space="preserve"> SAKIT </w:t>
      </w:r>
      <w:r w:rsidR="00F4744C">
        <w:rPr>
          <w:rFonts w:ascii="Tahoma" w:hAnsi="Tahoma" w:cs="Tahoma"/>
          <w:b/>
          <w:sz w:val="20"/>
          <w:szCs w:val="20"/>
        </w:rPr>
        <w:t>${v_namarumahsakit}</w:t>
      </w:r>
    </w:p>
    <w:p w:rsidR="00187419" w:rsidRPr="0093774F" w:rsidRDefault="00F4744C" w:rsidP="005B6DAA">
      <w:pPr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${</w:t>
      </w:r>
      <w:r w:rsidR="00704C3D">
        <w:rPr>
          <w:rFonts w:ascii="Tahoma" w:hAnsi="Tahoma" w:cs="Tahoma"/>
          <w:sz w:val="20"/>
          <w:szCs w:val="20"/>
        </w:rPr>
        <w:t>v_alamatrs</w:t>
      </w:r>
      <w:bookmarkStart w:id="0" w:name="_GoBack"/>
      <w:bookmarkEnd w:id="0"/>
      <w:r>
        <w:rPr>
          <w:rFonts w:ascii="Tahoma" w:hAnsi="Tahoma" w:cs="Tahoma"/>
          <w:sz w:val="20"/>
          <w:szCs w:val="20"/>
        </w:rPr>
        <w:t>}</w:t>
      </w:r>
      <w:r w:rsidR="00976E5A">
        <w:rPr>
          <w:rFonts w:ascii="Tahoma" w:hAnsi="Tahoma" w:cs="Tahoma"/>
          <w:sz w:val="20"/>
          <w:szCs w:val="20"/>
        </w:rPr>
        <w:t xml:space="preserve"> ${v_kotars}</w:t>
      </w:r>
    </w:p>
    <w:p w:rsidR="00A03FC8" w:rsidRPr="00A03FC8" w:rsidRDefault="00A03FC8" w:rsidP="00A03FC8">
      <w:pPr>
        <w:jc w:val="center"/>
        <w:rPr>
          <w:rFonts w:ascii="Tahoma" w:hAnsi="Tahoma" w:cs="Tahoma"/>
          <w:sz w:val="20"/>
          <w:szCs w:val="20"/>
        </w:rPr>
      </w:pPr>
      <w:r w:rsidRPr="00A03FC8">
        <w:rPr>
          <w:rFonts w:ascii="Tahoma" w:hAnsi="Tahoma" w:cs="Tahoma"/>
          <w:sz w:val="20"/>
          <w:szCs w:val="20"/>
        </w:rPr>
        <w:t>KEPALA BADAN PENANAMAN MODAL DAN PERIJINAN TERPADU PROVINSI JAWA BARAT</w:t>
      </w:r>
    </w:p>
    <w:p w:rsidR="00362734" w:rsidRPr="0093774F" w:rsidRDefault="00362734" w:rsidP="00A03FC8">
      <w:pPr>
        <w:jc w:val="center"/>
        <w:rPr>
          <w:rFonts w:ascii="Tahoma" w:hAnsi="Tahoma" w:cs="Tahoma"/>
          <w:sz w:val="20"/>
          <w:szCs w:val="20"/>
        </w:rPr>
      </w:pPr>
    </w:p>
    <w:tbl>
      <w:tblPr>
        <w:tblW w:w="9720" w:type="dxa"/>
        <w:tblInd w:w="-72" w:type="dxa"/>
        <w:tblLook w:val="01E0" w:firstRow="1" w:lastRow="1" w:firstColumn="1" w:lastColumn="1" w:noHBand="0" w:noVBand="0"/>
      </w:tblPr>
      <w:tblGrid>
        <w:gridCol w:w="1441"/>
        <w:gridCol w:w="280"/>
        <w:gridCol w:w="7999"/>
      </w:tblGrid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Menimbang</w:t>
            </w: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2571E5" w:rsidRPr="0088015D" w:rsidRDefault="002571E5" w:rsidP="00467554">
            <w:pPr>
              <w:numPr>
                <w:ilvl w:val="0"/>
                <w:numId w:val="1"/>
              </w:numPr>
              <w:tabs>
                <w:tab w:val="clear" w:pos="720"/>
              </w:tabs>
              <w:spacing w:after="120"/>
              <w:ind w:left="357" w:hanging="357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bahwa dalam rangka meningkatkan derajat kesehatan masyarakat perlu pembinaan terhadap unit pelayanan kesehatan;</w:t>
            </w:r>
          </w:p>
          <w:p w:rsidR="002571E5" w:rsidRPr="0088015D" w:rsidRDefault="00996E72" w:rsidP="00F4744C">
            <w:pPr>
              <w:numPr>
                <w:ilvl w:val="0"/>
                <w:numId w:val="1"/>
              </w:numPr>
              <w:tabs>
                <w:tab w:val="clear" w:pos="720"/>
              </w:tabs>
              <w:spacing w:after="120"/>
              <w:ind w:left="357" w:hanging="357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b</w:t>
            </w:r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ahwa dari hasil penelitian dan kajian terhadap </w:t>
            </w:r>
            <w:r w:rsidR="0093774F" w:rsidRPr="0088015D">
              <w:rPr>
                <w:rFonts w:ascii="Tahoma" w:hAnsi="Tahoma" w:cs="Tahoma"/>
                <w:sz w:val="18"/>
                <w:szCs w:val="18"/>
              </w:rPr>
              <w:t>permohonan dari Rumah Saki</w:t>
            </w:r>
            <w:r w:rsidR="003B02D7">
              <w:rPr>
                <w:rFonts w:ascii="Tahoma" w:hAnsi="Tahoma" w:cs="Tahoma"/>
                <w:sz w:val="18"/>
                <w:szCs w:val="18"/>
              </w:rPr>
              <w:t xml:space="preserve">t </w:t>
            </w:r>
            <w:r w:rsidR="00F4744C">
              <w:rPr>
                <w:rFonts w:ascii="Tahoma" w:hAnsi="Tahoma" w:cs="Tahoma"/>
                <w:sz w:val="18"/>
                <w:szCs w:val="18"/>
              </w:rPr>
              <w:t xml:space="preserve">${v_namarumahsakit} </w:t>
            </w:r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dan </w:t>
            </w:r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kunjungan ke </w:t>
            </w:r>
            <w:r w:rsidR="0093774F" w:rsidRPr="0088015D">
              <w:rPr>
                <w:rFonts w:ascii="Tahoma" w:hAnsi="Tahoma" w:cs="Tahoma"/>
                <w:sz w:val="18"/>
                <w:szCs w:val="18"/>
              </w:rPr>
              <w:t>lapangan</w:t>
            </w:r>
            <w:r w:rsidR="00DD156D" w:rsidRPr="0088015D">
              <w:rPr>
                <w:rFonts w:ascii="Tahoma" w:hAnsi="Tahoma" w:cs="Tahoma"/>
                <w:sz w:val="18"/>
                <w:szCs w:val="18"/>
              </w:rPr>
              <w:t>,</w:t>
            </w:r>
            <w:r w:rsidR="00CA5B6A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016858">
              <w:rPr>
                <w:rFonts w:ascii="Tahoma" w:hAnsi="Tahoma" w:cs="Tahoma"/>
                <w:sz w:val="18"/>
                <w:szCs w:val="18"/>
              </w:rPr>
              <w:t>kepada</w:t>
            </w:r>
            <w:r w:rsidR="0020307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A03FC8" w:rsidRPr="0088015D">
              <w:rPr>
                <w:rFonts w:ascii="Tahoma" w:hAnsi="Tahoma" w:cs="Tahoma"/>
                <w:sz w:val="18"/>
                <w:szCs w:val="18"/>
              </w:rPr>
              <w:t>Rumah Saki</w:t>
            </w:r>
            <w:r w:rsidR="00A03FC8">
              <w:rPr>
                <w:rFonts w:ascii="Tahoma" w:hAnsi="Tahoma" w:cs="Tahoma"/>
                <w:sz w:val="18"/>
                <w:szCs w:val="18"/>
              </w:rPr>
              <w:t>t Khusus Kelas B Ibu dan Anak  Limijati</w:t>
            </w:r>
            <w:r w:rsidR="0074756B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2571E5" w:rsidRPr="0088015D">
              <w:rPr>
                <w:rFonts w:ascii="Tahoma" w:hAnsi="Tahoma" w:cs="Tahoma"/>
                <w:sz w:val="18"/>
                <w:szCs w:val="18"/>
              </w:rPr>
              <w:t>dapat diberikan</w:t>
            </w:r>
            <w:r w:rsidR="00C81B5D">
              <w:rPr>
                <w:rFonts w:ascii="Tahoma" w:hAnsi="Tahoma" w:cs="Tahoma"/>
                <w:sz w:val="18"/>
                <w:szCs w:val="18"/>
              </w:rPr>
              <w:t xml:space="preserve"> Izin Operasional</w:t>
            </w:r>
            <w:r w:rsidR="00301B9F" w:rsidRPr="0088015D">
              <w:rPr>
                <w:rFonts w:ascii="Tahoma" w:hAnsi="Tahoma" w:cs="Tahoma"/>
                <w:sz w:val="18"/>
                <w:szCs w:val="18"/>
              </w:rPr>
              <w:t xml:space="preserve"> Rumah Sakit</w:t>
            </w:r>
            <w:r w:rsidR="00C32397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A03FC8">
              <w:rPr>
                <w:rFonts w:ascii="Tahoma" w:hAnsi="Tahoma" w:cs="Tahoma"/>
                <w:sz w:val="18"/>
                <w:szCs w:val="18"/>
              </w:rPr>
              <w:t>Khusus Kelas B</w:t>
            </w:r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="002571E5" w:rsidRPr="0088015D">
              <w:rPr>
                <w:rFonts w:ascii="Tahoma" w:hAnsi="Tahoma" w:cs="Tahoma"/>
                <w:sz w:val="18"/>
                <w:szCs w:val="18"/>
                <w:lang w:val="sv-SE"/>
              </w:rPr>
              <w:t xml:space="preserve">oleh karena itu dipandang perlu untuk menetapkan Keputusan </w:t>
            </w:r>
            <w:r w:rsidR="00B72CB3">
              <w:rPr>
                <w:rFonts w:ascii="Tahoma" w:hAnsi="Tahoma" w:cs="Tahoma"/>
                <w:sz w:val="18"/>
                <w:szCs w:val="18"/>
                <w:lang w:val="sv-SE"/>
              </w:rPr>
              <w:t>Gubernur</w:t>
            </w:r>
            <w:r w:rsidR="002571E5" w:rsidRPr="0088015D">
              <w:rPr>
                <w:rFonts w:ascii="Tahoma" w:hAnsi="Tahoma" w:cs="Tahoma"/>
                <w:sz w:val="18"/>
                <w:szCs w:val="18"/>
                <w:lang w:val="sv-SE"/>
              </w:rPr>
              <w:t xml:space="preserve"> Jawa Barat t</w:t>
            </w:r>
            <w:r w:rsidR="00A07101">
              <w:rPr>
                <w:rFonts w:ascii="Tahoma" w:hAnsi="Tahoma" w:cs="Tahoma"/>
                <w:sz w:val="18"/>
                <w:szCs w:val="18"/>
                <w:lang w:val="sv-SE"/>
              </w:rPr>
              <w:t>e</w:t>
            </w:r>
            <w:r w:rsidR="00C01CC6">
              <w:rPr>
                <w:rFonts w:ascii="Tahoma" w:hAnsi="Tahoma" w:cs="Tahoma"/>
                <w:sz w:val="18"/>
                <w:szCs w:val="18"/>
                <w:lang w:val="sv-SE"/>
              </w:rPr>
              <w:t>ntang Izin Operasional</w:t>
            </w:r>
            <w:r w:rsidR="00A07101">
              <w:rPr>
                <w:rFonts w:ascii="Tahoma" w:hAnsi="Tahoma" w:cs="Tahoma"/>
                <w:sz w:val="18"/>
                <w:szCs w:val="18"/>
                <w:lang w:val="sv-SE"/>
              </w:rPr>
              <w:t xml:space="preserve"> </w:t>
            </w:r>
            <w:r w:rsidR="0093774F" w:rsidRPr="0088015D">
              <w:rPr>
                <w:rFonts w:ascii="Tahoma" w:hAnsi="Tahoma" w:cs="Tahoma"/>
                <w:sz w:val="18"/>
                <w:szCs w:val="18"/>
                <w:lang w:val="sv-SE"/>
              </w:rPr>
              <w:t>Rumah Sakit</w:t>
            </w:r>
            <w:r w:rsidR="009C2145">
              <w:rPr>
                <w:rFonts w:ascii="Tahoma" w:hAnsi="Tahoma" w:cs="Tahoma"/>
                <w:sz w:val="18"/>
                <w:szCs w:val="18"/>
                <w:lang w:val="sv-SE"/>
              </w:rPr>
              <w:t xml:space="preserve"> </w:t>
            </w:r>
            <w:r w:rsidR="00C32397">
              <w:rPr>
                <w:rFonts w:ascii="Tahoma" w:hAnsi="Tahoma" w:cs="Tahoma"/>
                <w:sz w:val="18"/>
                <w:szCs w:val="18"/>
                <w:lang w:val="sv-SE"/>
              </w:rPr>
              <w:t xml:space="preserve">Umum </w:t>
            </w:r>
            <w:r w:rsidR="009C2145">
              <w:rPr>
                <w:rFonts w:ascii="Tahoma" w:hAnsi="Tahoma" w:cs="Tahoma"/>
                <w:sz w:val="18"/>
                <w:szCs w:val="18"/>
                <w:lang w:val="sv-SE"/>
              </w:rPr>
              <w:t>Kelas B</w:t>
            </w:r>
            <w:r w:rsidR="002571E5" w:rsidRPr="0088015D">
              <w:rPr>
                <w:rFonts w:ascii="Tahoma" w:hAnsi="Tahoma" w:cs="Tahoma"/>
                <w:sz w:val="18"/>
                <w:szCs w:val="18"/>
                <w:lang w:val="sv-SE"/>
              </w:rPr>
              <w:t>.</w:t>
            </w: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999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571E5" w:rsidRPr="0088015D" w:rsidTr="00743CAC">
        <w:trPr>
          <w:trHeight w:val="2970"/>
        </w:trPr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Mengingat</w:t>
            </w: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401CCF" w:rsidRPr="0088015D" w:rsidRDefault="00401CC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Undang-undang Nomor 29 tahun 2004 tentang Praktek Kedokteran (Lembaran Ne</w:t>
            </w:r>
            <w:r w:rsidR="00FB509E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88015D">
              <w:rPr>
                <w:rFonts w:ascii="Tahoma" w:hAnsi="Tahoma" w:cs="Tahoma"/>
                <w:sz w:val="18"/>
                <w:szCs w:val="18"/>
              </w:rPr>
              <w:t>gara tahun 2004 Nomor 116, Tambahan Lembaran Negara Nomor 4431);</w:t>
            </w:r>
          </w:p>
          <w:p w:rsidR="00401CCF" w:rsidRPr="0088015D" w:rsidRDefault="00401CC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Undang-undang Nomor 32 tahun 2004 tentang Pemerintah Daerah (Lembaran Negara tahun 2004 Nomor 125, Tamba</w:t>
            </w:r>
            <w:r w:rsidR="0093774F" w:rsidRPr="0088015D">
              <w:rPr>
                <w:rFonts w:ascii="Tahoma" w:hAnsi="Tahoma" w:cs="Tahoma"/>
                <w:sz w:val="18"/>
                <w:szCs w:val="18"/>
              </w:rPr>
              <w:t>han Lembaran Negara Nomor 4437) sebagaimana telah diubah beberapa kali terakhir dengan Undang-Undang Nomor 12 Tahun 2008 (Lembaran Negara RI Tahun 2008 Nomor 59, Tambahan Lembaran Negara RI Nomor 4844);</w:t>
            </w:r>
          </w:p>
          <w:p w:rsidR="0093774F" w:rsidRPr="0088015D" w:rsidRDefault="0093774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Undang-Undang Nomor 25 Tahun 2009 tentang Pelayanan Publik (Lembaran Negara RI Tahun 2009 Nomor 112, Tambahan Lembaran Negara RI Nomor 5038)</w:t>
            </w:r>
          </w:p>
          <w:p w:rsidR="00401CCF" w:rsidRPr="0088015D" w:rsidRDefault="00401CC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Undang-Undang Nomor 36 Tahun 2009 tentang Kesehatan (Lembaran Negara Tahun 2009 Nomor 144, Tambahan Lembaran Negara Tahun 2009 Nomor 5063)</w:t>
            </w:r>
          </w:p>
          <w:p w:rsidR="00401CCF" w:rsidRPr="0088015D" w:rsidRDefault="00401CC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Undang-undang Nomor 44 tahun 2009 tentang Rumah Sakit (Lembaran Negara RI Tahun 2009 Nomor 153);</w:t>
            </w:r>
          </w:p>
          <w:p w:rsidR="0093774F" w:rsidRPr="0088015D" w:rsidRDefault="0093774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Peraturan Pemerintah Nomor 32 Tahun 1996 tentang Tenaga Kesehatan (Lembaran Negara RI Tahun 1996 Nomor 49, Tambahan Lembaran Negara RI Tahun 1996 Nomor 3637);</w:t>
            </w:r>
          </w:p>
          <w:p w:rsidR="0093774F" w:rsidRPr="0088015D" w:rsidRDefault="0093774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Peraturan Pemerintah Nomo</w:t>
            </w:r>
            <w:r w:rsidR="008D2681" w:rsidRPr="0088015D">
              <w:rPr>
                <w:rFonts w:ascii="Tahoma" w:hAnsi="Tahoma" w:cs="Tahoma"/>
                <w:sz w:val="18"/>
                <w:szCs w:val="18"/>
              </w:rPr>
              <w:t>r</w:t>
            </w:r>
            <w:r w:rsidR="008F0079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88015D">
              <w:rPr>
                <w:rFonts w:ascii="Tahoma" w:hAnsi="Tahoma" w:cs="Tahoma"/>
                <w:sz w:val="18"/>
                <w:szCs w:val="18"/>
              </w:rPr>
              <w:t>23 Tahun 2005 tentang Pengelolaan Keuangan Badan Layanan Umum (Lembaran Negara RI Tahun 2005 Nomor 153, Tambahan Lembaran Negara RI Nomor 5072);</w:t>
            </w:r>
          </w:p>
          <w:p w:rsidR="0093774F" w:rsidRPr="0088015D" w:rsidRDefault="0093774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Peraturan Pemerintah Nomor 38 Tahun 2007 tentang Kewenangan Pemerintah dan Kewenangan Provinsi sebagai Daerah Otonom (Lembaran Negara Tahun 2007 Nomor 82, Tambahan Lembaran Negara Nomor 4737);</w:t>
            </w:r>
          </w:p>
          <w:p w:rsidR="00401CCF" w:rsidRPr="0088015D" w:rsidRDefault="00401CC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Peraturan Menteri Kesehatan Nomor 262/Menkes/Per/VII/1979 tanggal 17 Juli 1979 tentang Standarisasi Ketenagaan Rumah Sakit Pemerintah;</w:t>
            </w:r>
          </w:p>
          <w:p w:rsidR="0093774F" w:rsidRPr="0088015D" w:rsidRDefault="0093774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Keputusan Menteri Kesehatan Nomor 983/Menkes/SK/V/1992 tentang Pedoman Organisasi dan Tata Kerja Rumah Sakit Umum;</w:t>
            </w:r>
          </w:p>
          <w:p w:rsidR="00401CCF" w:rsidRPr="0088015D" w:rsidRDefault="00401CC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 xml:space="preserve">Keputusan Menteri Kesehatan RI Nomor </w:t>
            </w:r>
            <w:r w:rsidR="0093774F" w:rsidRPr="0088015D">
              <w:rPr>
                <w:rFonts w:ascii="Tahoma" w:hAnsi="Tahoma" w:cs="Tahoma"/>
                <w:sz w:val="18"/>
                <w:szCs w:val="18"/>
              </w:rPr>
              <w:t>5</w:t>
            </w:r>
            <w:r w:rsidRPr="0088015D">
              <w:rPr>
                <w:rFonts w:ascii="Tahoma" w:hAnsi="Tahoma" w:cs="Tahoma"/>
                <w:sz w:val="18"/>
                <w:szCs w:val="18"/>
              </w:rPr>
              <w:t>82/Menkes/SK/</w:t>
            </w:r>
            <w:r w:rsidR="0093774F" w:rsidRPr="0088015D">
              <w:rPr>
                <w:rFonts w:ascii="Tahoma" w:hAnsi="Tahoma" w:cs="Tahoma"/>
                <w:sz w:val="18"/>
                <w:szCs w:val="18"/>
              </w:rPr>
              <w:t>VI</w:t>
            </w:r>
            <w:r w:rsidRPr="0088015D">
              <w:rPr>
                <w:rFonts w:ascii="Tahoma" w:hAnsi="Tahoma" w:cs="Tahoma"/>
                <w:sz w:val="18"/>
                <w:szCs w:val="18"/>
              </w:rPr>
              <w:t>/199</w:t>
            </w:r>
            <w:r w:rsidR="0093774F" w:rsidRPr="0088015D">
              <w:rPr>
                <w:rFonts w:ascii="Tahoma" w:hAnsi="Tahoma" w:cs="Tahoma"/>
                <w:sz w:val="18"/>
                <w:szCs w:val="18"/>
              </w:rPr>
              <w:t>7</w:t>
            </w:r>
            <w:r w:rsidRPr="0088015D">
              <w:rPr>
                <w:rFonts w:ascii="Tahoma" w:hAnsi="Tahoma" w:cs="Tahoma"/>
                <w:sz w:val="18"/>
                <w:szCs w:val="18"/>
              </w:rPr>
              <w:t xml:space="preserve">, tentang Pola Tarif Rumah Sakit </w:t>
            </w:r>
            <w:r w:rsidR="0093774F" w:rsidRPr="0088015D">
              <w:rPr>
                <w:rFonts w:ascii="Tahoma" w:hAnsi="Tahoma" w:cs="Tahoma"/>
                <w:sz w:val="18"/>
                <w:szCs w:val="18"/>
              </w:rPr>
              <w:t>Pemerintah</w:t>
            </w:r>
            <w:r w:rsidRPr="0088015D">
              <w:rPr>
                <w:rFonts w:ascii="Tahoma" w:hAnsi="Tahoma" w:cs="Tahoma"/>
                <w:sz w:val="18"/>
                <w:szCs w:val="18"/>
              </w:rPr>
              <w:t>;</w:t>
            </w:r>
          </w:p>
          <w:p w:rsidR="005C79F9" w:rsidRPr="0088015D" w:rsidRDefault="00401CC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Keputusan Menteri Kesehatan RI Nomor 191/Menkes-Kesos/SK/II/2001 tanggal 28 Pebruari 2001 tentang Perubahan Keputusan Menteri Kesehatan RI Nomor 157/Menkes/SK/III/1999 tentang Perubahan Kedua Atas Peraturan Menteri Kesehatan Nomor 159.b/Menkes/Per/II/1988 tentang Rumah Sakit;</w:t>
            </w:r>
          </w:p>
          <w:p w:rsidR="00401CCF" w:rsidRPr="0088015D" w:rsidRDefault="00401CC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Keputusan Menteri Kesehatan Nomor 1410/Menkes/SK/X/2003, tanggal 1 Oktober 2003 tentang Sistem Informasi Rumah Sakit di Indonesia (Sistem Pelaporan Rumah Sakit Revisi V)</w:t>
            </w:r>
            <w:r w:rsidR="008F0079" w:rsidRPr="0088015D">
              <w:rPr>
                <w:rFonts w:ascii="Tahoma" w:hAnsi="Tahoma" w:cs="Tahoma"/>
                <w:sz w:val="18"/>
                <w:szCs w:val="18"/>
              </w:rPr>
              <w:t>;</w:t>
            </w:r>
          </w:p>
          <w:p w:rsidR="00564163" w:rsidRDefault="00401CCF" w:rsidP="00564163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Keputusan Menteri Kesehatan RI Nomor 1045/Menkes/Per/XI/2006 tentang Pedoman Organisasi Rumah Sakit di Lingkungan Departemen Kesehatan;</w:t>
            </w:r>
          </w:p>
          <w:p w:rsidR="00743CAC" w:rsidRPr="000B5533" w:rsidRDefault="00743CAC" w:rsidP="00290EAF">
            <w:pPr>
              <w:spacing w:after="120"/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58134C" w:rsidRPr="00B863B8" w:rsidRDefault="005D411B" w:rsidP="005D411B">
            <w:pPr>
              <w:spacing w:after="120"/>
              <w:ind w:left="720"/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15.</w:t>
            </w:r>
            <w:r w:rsidR="00564163">
              <w:rPr>
                <w:rFonts w:ascii="Tahoma" w:hAnsi="Tahoma" w:cs="Tahoma"/>
                <w:sz w:val="18"/>
                <w:szCs w:val="18"/>
              </w:rPr>
              <w:t>Peraturan Menteri………………….</w:t>
            </w:r>
          </w:p>
          <w:p w:rsidR="00290EAF" w:rsidRDefault="00290EAF" w:rsidP="00B863B8">
            <w:pPr>
              <w:spacing w:after="120"/>
              <w:rPr>
                <w:rFonts w:ascii="Tahoma" w:hAnsi="Tahoma" w:cs="Tahoma"/>
                <w:sz w:val="18"/>
                <w:szCs w:val="18"/>
              </w:rPr>
            </w:pPr>
          </w:p>
          <w:p w:rsidR="00152151" w:rsidRDefault="00152151" w:rsidP="00B863B8">
            <w:pPr>
              <w:spacing w:after="120"/>
              <w:rPr>
                <w:rFonts w:ascii="Tahoma" w:hAnsi="Tahoma" w:cs="Tahoma"/>
                <w:sz w:val="18"/>
                <w:szCs w:val="18"/>
              </w:rPr>
            </w:pPr>
          </w:p>
          <w:p w:rsidR="000B2650" w:rsidRDefault="000B2650" w:rsidP="00B863B8">
            <w:pPr>
              <w:spacing w:after="120"/>
              <w:rPr>
                <w:rFonts w:ascii="Tahoma" w:hAnsi="Tahoma" w:cs="Tahoma"/>
                <w:sz w:val="18"/>
                <w:szCs w:val="18"/>
              </w:rPr>
            </w:pPr>
          </w:p>
          <w:p w:rsidR="00D070FC" w:rsidRDefault="00D070FC" w:rsidP="00B863B8">
            <w:pPr>
              <w:spacing w:after="120"/>
              <w:rPr>
                <w:rFonts w:ascii="Tahoma" w:hAnsi="Tahoma" w:cs="Tahoma"/>
                <w:sz w:val="18"/>
                <w:szCs w:val="18"/>
              </w:rPr>
            </w:pPr>
          </w:p>
          <w:p w:rsidR="00564163" w:rsidRDefault="00401CCF" w:rsidP="00993E1C">
            <w:pPr>
              <w:numPr>
                <w:ilvl w:val="0"/>
                <w:numId w:val="3"/>
              </w:numPr>
              <w:tabs>
                <w:tab w:val="clear" w:pos="720"/>
                <w:tab w:val="left" w:pos="331"/>
              </w:tabs>
              <w:spacing w:after="120"/>
              <w:ind w:left="331" w:hanging="331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Peraturan Menteri Kesehatan RI Nomor 512/Menkes/Per/IV/2007 tentan</w:t>
            </w:r>
            <w:r w:rsidR="005C79F9" w:rsidRPr="0088015D">
              <w:rPr>
                <w:rFonts w:ascii="Tahoma" w:hAnsi="Tahoma" w:cs="Tahoma"/>
                <w:sz w:val="18"/>
                <w:szCs w:val="18"/>
              </w:rPr>
              <w:t>g</w:t>
            </w:r>
            <w:r w:rsidR="00CA5B6A">
              <w:rPr>
                <w:rFonts w:ascii="Tahoma" w:hAnsi="Tahoma" w:cs="Tahoma"/>
                <w:sz w:val="18"/>
                <w:szCs w:val="18"/>
              </w:rPr>
              <w:t xml:space="preserve"> Izin Praktik </w:t>
            </w:r>
            <w:r w:rsidRPr="0088015D">
              <w:rPr>
                <w:rFonts w:ascii="Tahoma" w:hAnsi="Tahoma" w:cs="Tahoma"/>
                <w:sz w:val="18"/>
                <w:szCs w:val="18"/>
              </w:rPr>
              <w:t>dan Pelaksanaan Praktik Kedokter</w:t>
            </w:r>
            <w:r w:rsidR="005C79F9" w:rsidRPr="0088015D">
              <w:rPr>
                <w:rFonts w:ascii="Tahoma" w:hAnsi="Tahoma" w:cs="Tahoma"/>
                <w:sz w:val="18"/>
                <w:szCs w:val="18"/>
              </w:rPr>
              <w:t>an;</w:t>
            </w:r>
          </w:p>
          <w:p w:rsidR="00993E1C" w:rsidRPr="0079575B" w:rsidRDefault="0079575B" w:rsidP="0079575B">
            <w:pPr>
              <w:numPr>
                <w:ilvl w:val="0"/>
                <w:numId w:val="3"/>
              </w:numPr>
              <w:tabs>
                <w:tab w:val="clear" w:pos="720"/>
                <w:tab w:val="left" w:pos="331"/>
              </w:tabs>
              <w:spacing w:after="120"/>
              <w:ind w:left="331" w:hanging="331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5D411B">
              <w:rPr>
                <w:rFonts w:ascii="Tahoma" w:hAnsi="Tahoma" w:cs="Tahoma"/>
                <w:bCs/>
                <w:sz w:val="18"/>
                <w:szCs w:val="18"/>
              </w:rPr>
              <w:t>Peraturan Menteri Kesehata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n RI Nomor 56 tentang Klasifikasi R</w:t>
            </w:r>
            <w:r w:rsidR="00FF057E">
              <w:rPr>
                <w:rFonts w:ascii="Tahoma" w:hAnsi="Tahoma" w:cs="Tahoma"/>
                <w:bCs/>
                <w:sz w:val="18"/>
                <w:szCs w:val="18"/>
              </w:rPr>
              <w:t xml:space="preserve">umah 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S</w:t>
            </w:r>
            <w:r w:rsidR="00FF057E">
              <w:rPr>
                <w:rFonts w:ascii="Tahoma" w:hAnsi="Tahoma" w:cs="Tahoma"/>
                <w:bCs/>
                <w:sz w:val="18"/>
                <w:szCs w:val="18"/>
              </w:rPr>
              <w:t>akit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 xml:space="preserve"> dan Perizinan;</w:t>
            </w:r>
          </w:p>
          <w:p w:rsidR="00993E1C" w:rsidRPr="00E82900" w:rsidRDefault="00993E1C" w:rsidP="00993E1C">
            <w:pPr>
              <w:numPr>
                <w:ilvl w:val="0"/>
                <w:numId w:val="3"/>
              </w:numPr>
              <w:tabs>
                <w:tab w:val="clear" w:pos="720"/>
                <w:tab w:val="num" w:pos="331"/>
              </w:tabs>
              <w:spacing w:after="120"/>
              <w:ind w:left="331" w:hanging="331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2900">
              <w:rPr>
                <w:rFonts w:ascii="Tahoma" w:hAnsi="Tahoma" w:cs="Tahoma"/>
                <w:sz w:val="18"/>
                <w:szCs w:val="18"/>
              </w:rPr>
              <w:t xml:space="preserve">Peraturan Daerah Provinsi Jawa Barat Nomor 4 Tahun 2014 tentang Perubahan Kedua Atas Peraturan Daerah Nomor 24 Tahun 2008 tentang Organisasi dan Tata Kerja Lembaga Lainnya Provinsi Jawa Barat; </w:t>
            </w:r>
          </w:p>
          <w:p w:rsidR="00993E1C" w:rsidRPr="00E82900" w:rsidRDefault="00993E1C" w:rsidP="00993E1C">
            <w:pPr>
              <w:numPr>
                <w:ilvl w:val="0"/>
                <w:numId w:val="3"/>
              </w:numPr>
              <w:tabs>
                <w:tab w:val="clear" w:pos="720"/>
                <w:tab w:val="num" w:pos="331"/>
              </w:tabs>
              <w:spacing w:after="120"/>
              <w:ind w:left="331" w:hanging="331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2900">
              <w:rPr>
                <w:rFonts w:ascii="Tahoma" w:hAnsi="Tahoma" w:cs="Tahoma"/>
                <w:sz w:val="18"/>
                <w:szCs w:val="18"/>
              </w:rPr>
              <w:t>Peraturan Daerah  Provinsi Jawa Barat Nomor 7 Tahun 2010 tentang Penyelenggaraan Pelayanan Perijinan Terpadu;</w:t>
            </w:r>
          </w:p>
          <w:p w:rsidR="006130A7" w:rsidRPr="00993E1C" w:rsidRDefault="00993E1C" w:rsidP="00993E1C">
            <w:pPr>
              <w:numPr>
                <w:ilvl w:val="0"/>
                <w:numId w:val="3"/>
              </w:numPr>
              <w:tabs>
                <w:tab w:val="clear" w:pos="720"/>
                <w:tab w:val="num" w:pos="331"/>
              </w:tabs>
              <w:spacing w:after="120"/>
              <w:ind w:left="331" w:hanging="331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E82900">
              <w:rPr>
                <w:rFonts w:ascii="Tahoma" w:hAnsi="Tahoma" w:cs="Tahoma"/>
                <w:sz w:val="18"/>
                <w:szCs w:val="18"/>
              </w:rPr>
              <w:t>Peratu</w:t>
            </w:r>
            <w:r w:rsidR="000A795F">
              <w:rPr>
                <w:rFonts w:ascii="Tahoma" w:hAnsi="Tahoma" w:cs="Tahoma"/>
                <w:sz w:val="18"/>
                <w:szCs w:val="18"/>
              </w:rPr>
              <w:t>ran Gubernur Jawa Barat Nomor 92 Tahun 2014</w:t>
            </w:r>
            <w:r w:rsidRPr="00E82900">
              <w:rPr>
                <w:rFonts w:ascii="Tahoma" w:hAnsi="Tahoma" w:cs="Tahoma"/>
                <w:sz w:val="18"/>
                <w:szCs w:val="18"/>
              </w:rPr>
              <w:t xml:space="preserve"> tentang Petunjuk Pelaksanaan Peraturan Daerah Provinsi Jawa Barat Nomor 7 Tahun 2010 tentang Penyelenggaraan Pelayanan Perijinan Terpadu</w:t>
            </w:r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2571E5" w:rsidRPr="0088015D" w:rsidTr="00743CAC">
        <w:tc>
          <w:tcPr>
            <w:tcW w:w="1441" w:type="dxa"/>
          </w:tcPr>
          <w:p w:rsidR="005C79F9" w:rsidRPr="0088015D" w:rsidRDefault="005C79F9" w:rsidP="00467554">
            <w:pPr>
              <w:jc w:val="both"/>
              <w:rPr>
                <w:rFonts w:ascii="Tahoma" w:hAnsi="Tahoma" w:cs="Tahoma"/>
                <w:sz w:val="2"/>
                <w:szCs w:val="18"/>
              </w:rPr>
            </w:pPr>
          </w:p>
          <w:p w:rsidR="000B5533" w:rsidRDefault="000B5533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Memperhatikan</w:t>
            </w:r>
          </w:p>
        </w:tc>
        <w:tc>
          <w:tcPr>
            <w:tcW w:w="280" w:type="dxa"/>
          </w:tcPr>
          <w:p w:rsidR="005C79F9" w:rsidRPr="0088015D" w:rsidRDefault="005C79F9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93774F" w:rsidRPr="00187419" w:rsidRDefault="0093774F" w:rsidP="00467554">
            <w:pPr>
              <w:spacing w:after="120"/>
              <w:jc w:val="both"/>
              <w:rPr>
                <w:rFonts w:ascii="Tahoma" w:hAnsi="Tahoma" w:cs="Tahoma"/>
                <w:color w:val="000000"/>
                <w:sz w:val="8"/>
                <w:szCs w:val="18"/>
              </w:rPr>
            </w:pPr>
          </w:p>
          <w:p w:rsidR="00401CCF" w:rsidRPr="00187419" w:rsidRDefault="00401CCF" w:rsidP="00467554">
            <w:pPr>
              <w:numPr>
                <w:ilvl w:val="0"/>
                <w:numId w:val="6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87419">
              <w:rPr>
                <w:rFonts w:ascii="Tahoma" w:hAnsi="Tahoma" w:cs="Tahoma"/>
                <w:color w:val="000000"/>
                <w:sz w:val="18"/>
                <w:szCs w:val="18"/>
              </w:rPr>
              <w:t>Surat</w:t>
            </w:r>
            <w:r w:rsidR="003E4E93" w:rsidRPr="00187419">
              <w:rPr>
                <w:rFonts w:ascii="Tahoma" w:hAnsi="Tahoma" w:cs="Tahoma"/>
                <w:color w:val="000000"/>
                <w:sz w:val="18"/>
                <w:szCs w:val="18"/>
              </w:rPr>
              <w:t xml:space="preserve"> dari</w:t>
            </w:r>
            <w:r w:rsidR="003B02D7" w:rsidRPr="00187419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r w:rsidR="001070C4" w:rsidRPr="00187419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r w:rsidR="00187419" w:rsidRPr="00187419">
              <w:rPr>
                <w:rFonts w:ascii="Tahoma" w:hAnsi="Tahoma" w:cs="Tahoma"/>
                <w:color w:val="000000"/>
                <w:sz w:val="18"/>
                <w:szCs w:val="18"/>
              </w:rPr>
              <w:t>Direktur Utama Nomor</w:t>
            </w:r>
            <w:r w:rsidR="00B00914" w:rsidRPr="00187419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r w:rsidR="00F4744C">
              <w:rPr>
                <w:rFonts w:ascii="Tahoma" w:hAnsi="Tahoma" w:cs="Tahoma"/>
                <w:color w:val="000000"/>
                <w:sz w:val="18"/>
                <w:szCs w:val="18"/>
              </w:rPr>
              <w:t xml:space="preserve">${v_nopemohon} </w:t>
            </w:r>
            <w:r w:rsidR="004C45A0" w:rsidRPr="00187419">
              <w:rPr>
                <w:rFonts w:ascii="Tahoma" w:hAnsi="Tahoma" w:cs="Tahoma"/>
                <w:color w:val="000000"/>
                <w:sz w:val="18"/>
                <w:szCs w:val="18"/>
              </w:rPr>
              <w:t xml:space="preserve">tanggal </w:t>
            </w:r>
            <w:r w:rsidR="00F4744C">
              <w:rPr>
                <w:rFonts w:ascii="Tahoma" w:hAnsi="Tahoma" w:cs="Tahoma"/>
                <w:color w:val="000000"/>
                <w:sz w:val="18"/>
                <w:szCs w:val="18"/>
              </w:rPr>
              <w:t>${v_tglpemohon}</w:t>
            </w:r>
            <w:r w:rsidR="003D2B0E" w:rsidRPr="00187419">
              <w:rPr>
                <w:rFonts w:ascii="Tahoma" w:hAnsi="Tahoma" w:cs="Tahoma"/>
                <w:color w:val="000000"/>
                <w:sz w:val="18"/>
                <w:szCs w:val="18"/>
              </w:rPr>
              <w:t xml:space="preserve"> perihal</w:t>
            </w:r>
            <w:r w:rsidR="00F4744C">
              <w:rPr>
                <w:rFonts w:ascii="Tahoma" w:hAnsi="Tahoma" w:cs="Tahoma"/>
                <w:color w:val="000000"/>
                <w:sz w:val="18"/>
                <w:szCs w:val="18"/>
              </w:rPr>
              <w:t xml:space="preserve"> ${v_perihal}</w:t>
            </w:r>
            <w:r w:rsidRPr="00187419">
              <w:rPr>
                <w:rFonts w:ascii="Tahoma" w:hAnsi="Tahoma" w:cs="Tahoma"/>
                <w:color w:val="000000"/>
                <w:sz w:val="18"/>
                <w:szCs w:val="18"/>
              </w:rPr>
              <w:t>;</w:t>
            </w:r>
          </w:p>
          <w:p w:rsidR="00401CCF" w:rsidRPr="00187419" w:rsidRDefault="00401CCF" w:rsidP="00467554">
            <w:pPr>
              <w:numPr>
                <w:ilvl w:val="0"/>
                <w:numId w:val="6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187419">
              <w:rPr>
                <w:rFonts w:ascii="Tahoma" w:hAnsi="Tahoma" w:cs="Tahoma"/>
                <w:color w:val="000000"/>
                <w:sz w:val="18"/>
                <w:szCs w:val="18"/>
              </w:rPr>
              <w:t>Surat Kepala Dinas Kesehatan Provinsi Jaw</w:t>
            </w:r>
            <w:r w:rsidR="00201F86" w:rsidRPr="00187419">
              <w:rPr>
                <w:rFonts w:ascii="Tahoma" w:hAnsi="Tahoma" w:cs="Tahoma"/>
                <w:color w:val="000000"/>
                <w:sz w:val="18"/>
                <w:szCs w:val="18"/>
              </w:rPr>
              <w:t>a Barat Nomo</w:t>
            </w:r>
            <w:r w:rsidR="00F4744C">
              <w:rPr>
                <w:rFonts w:ascii="Tahoma" w:hAnsi="Tahoma" w:cs="Tahoma"/>
                <w:color w:val="000000"/>
                <w:sz w:val="18"/>
                <w:szCs w:val="18"/>
              </w:rPr>
              <w:t>r ${v_nopertek}</w:t>
            </w:r>
            <w:r w:rsidR="0074756B" w:rsidRPr="00187419">
              <w:rPr>
                <w:rFonts w:ascii="Tahoma" w:hAnsi="Tahoma" w:cs="Tahoma"/>
                <w:color w:val="000000"/>
                <w:sz w:val="18"/>
                <w:szCs w:val="18"/>
              </w:rPr>
              <w:t xml:space="preserve"> tanggal </w:t>
            </w:r>
            <w:r w:rsidR="00F4744C">
              <w:rPr>
                <w:rFonts w:ascii="Tahoma" w:hAnsi="Tahoma" w:cs="Tahoma"/>
                <w:color w:val="000000"/>
                <w:sz w:val="18"/>
                <w:szCs w:val="18"/>
              </w:rPr>
              <w:t xml:space="preserve">${v_tglpertek} </w:t>
            </w:r>
            <w:r w:rsidR="0065710E" w:rsidRPr="00187419">
              <w:rPr>
                <w:rFonts w:ascii="Tahoma" w:hAnsi="Tahoma" w:cs="Tahoma"/>
                <w:color w:val="000000"/>
                <w:sz w:val="18"/>
                <w:szCs w:val="18"/>
              </w:rPr>
              <w:t>hal</w:t>
            </w:r>
            <w:r w:rsidR="00F4744C">
              <w:rPr>
                <w:rFonts w:ascii="Tahoma" w:hAnsi="Tahoma" w:cs="Tahoma"/>
                <w:color w:val="000000"/>
                <w:sz w:val="18"/>
                <w:szCs w:val="18"/>
              </w:rPr>
              <w:t xml:space="preserve"> ${v_perihalpertek}</w:t>
            </w:r>
            <w:r w:rsidR="009C2145" w:rsidRPr="00187419">
              <w:rPr>
                <w:rFonts w:ascii="Tahoma" w:hAnsi="Tahoma" w:cs="Tahoma"/>
                <w:color w:val="000000"/>
                <w:sz w:val="18"/>
                <w:szCs w:val="18"/>
              </w:rPr>
              <w:t>.</w:t>
            </w:r>
          </w:p>
          <w:p w:rsidR="0088015D" w:rsidRPr="00187419" w:rsidRDefault="0088015D" w:rsidP="0088015D">
            <w:pPr>
              <w:spacing w:after="120"/>
              <w:ind w:left="360"/>
              <w:jc w:val="both"/>
              <w:rPr>
                <w:rFonts w:ascii="Tahoma" w:hAnsi="Tahoma" w:cs="Tahoma"/>
                <w:color w:val="000000"/>
                <w:sz w:val="6"/>
                <w:szCs w:val="18"/>
              </w:rPr>
            </w:pP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999" w:type="dxa"/>
          </w:tcPr>
          <w:p w:rsidR="002571E5" w:rsidRDefault="00401CCF" w:rsidP="00467554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88015D">
              <w:rPr>
                <w:rFonts w:ascii="Tahoma" w:hAnsi="Tahoma" w:cs="Tahoma"/>
                <w:b/>
                <w:sz w:val="18"/>
                <w:szCs w:val="18"/>
              </w:rPr>
              <w:t>M E M U T U S K A N</w:t>
            </w:r>
          </w:p>
          <w:p w:rsidR="00B64354" w:rsidRPr="0088015D" w:rsidRDefault="00B64354" w:rsidP="00467554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Menetapkan</w:t>
            </w: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KESATU</w:t>
            </w: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B64354" w:rsidRDefault="007350D3" w:rsidP="0025241B">
            <w:pPr>
              <w:tabs>
                <w:tab w:val="left" w:pos="-29"/>
                <w:tab w:val="left" w:pos="0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 xml:space="preserve">Memberikan Izin </w:t>
            </w:r>
            <w:r w:rsidR="000D6219">
              <w:rPr>
                <w:rFonts w:ascii="Tahoma" w:hAnsi="Tahoma" w:cs="Tahoma"/>
                <w:sz w:val="18"/>
                <w:szCs w:val="18"/>
              </w:rPr>
              <w:t xml:space="preserve">Operasional </w:t>
            </w:r>
            <w:r>
              <w:rPr>
                <w:rFonts w:ascii="Tahoma" w:hAnsi="Tahoma" w:cs="Tahoma"/>
                <w:sz w:val="18"/>
                <w:szCs w:val="18"/>
              </w:rPr>
              <w:t xml:space="preserve">Rumah Sakit </w:t>
            </w:r>
            <w:r w:rsidR="00F4744C">
              <w:rPr>
                <w:rFonts w:ascii="Tahoma" w:hAnsi="Tahoma" w:cs="Tahoma"/>
                <w:sz w:val="18"/>
                <w:szCs w:val="18"/>
              </w:rPr>
              <w:t xml:space="preserve">${v_namarumahsakit} ${v_alamatrs} </w:t>
            </w:r>
            <w:r w:rsidR="0025241B">
              <w:rPr>
                <w:rFonts w:ascii="Tahoma" w:hAnsi="Tahoma" w:cs="Tahoma"/>
                <w:sz w:val="18"/>
                <w:szCs w:val="18"/>
              </w:rPr>
              <w:t>Kota</w:t>
            </w:r>
            <w:r w:rsidR="00F4744C">
              <w:rPr>
                <w:rFonts w:ascii="Tahoma" w:hAnsi="Tahoma" w:cs="Tahoma"/>
                <w:sz w:val="18"/>
                <w:szCs w:val="18"/>
              </w:rPr>
              <w:t xml:space="preserve"> ${v_kotars}</w:t>
            </w:r>
            <w:r w:rsidR="0025241B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25241B" w:rsidRPr="00B64354" w:rsidRDefault="0025241B" w:rsidP="0025241B">
            <w:pPr>
              <w:tabs>
                <w:tab w:val="left" w:pos="-29"/>
                <w:tab w:val="left" w:pos="0"/>
              </w:tabs>
              <w:jc w:val="both"/>
              <w:rPr>
                <w:rFonts w:ascii="Tahoma" w:hAnsi="Tahoma" w:cs="Tahoma"/>
                <w:sz w:val="8"/>
                <w:szCs w:val="20"/>
              </w:rPr>
            </w:pP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KEDUA</w:t>
            </w: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7866C4" w:rsidRPr="003B456E" w:rsidRDefault="00274166" w:rsidP="009C2145">
            <w:pPr>
              <w:spacing w:after="12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Iz</w:t>
            </w:r>
            <w:r w:rsidR="002571E5" w:rsidRPr="0088015D">
              <w:rPr>
                <w:rFonts w:ascii="Tahoma" w:hAnsi="Tahoma" w:cs="Tahoma"/>
                <w:sz w:val="18"/>
                <w:szCs w:val="18"/>
              </w:rPr>
              <w:t>in sebagaimana dimaksud dalam di</w:t>
            </w:r>
            <w:r w:rsidR="00401CCF" w:rsidRPr="0088015D">
              <w:rPr>
                <w:rFonts w:ascii="Tahoma" w:hAnsi="Tahoma" w:cs="Tahoma"/>
                <w:sz w:val="18"/>
                <w:szCs w:val="18"/>
              </w:rPr>
              <w:t>k</w:t>
            </w:r>
            <w:r w:rsidR="002571E5" w:rsidRPr="0088015D">
              <w:rPr>
                <w:rFonts w:ascii="Tahoma" w:hAnsi="Tahoma" w:cs="Tahoma"/>
                <w:sz w:val="18"/>
                <w:szCs w:val="18"/>
              </w:rPr>
              <w:t>tum KESAT</w:t>
            </w:r>
            <w:r w:rsidR="00DC3FF8">
              <w:rPr>
                <w:rFonts w:ascii="Tahoma" w:hAnsi="Tahoma" w:cs="Tahoma"/>
                <w:sz w:val="18"/>
                <w:szCs w:val="18"/>
              </w:rPr>
              <w:t>U keputusan ini berlaku selama 5 (lima</w:t>
            </w:r>
            <w:r w:rsidR="00183031">
              <w:rPr>
                <w:rFonts w:ascii="Tahoma" w:hAnsi="Tahoma" w:cs="Tahoma"/>
                <w:sz w:val="18"/>
                <w:szCs w:val="18"/>
              </w:rPr>
              <w:t>)</w:t>
            </w:r>
            <w:r w:rsidR="00B1089C">
              <w:rPr>
                <w:rFonts w:ascii="Tahoma" w:hAnsi="Tahoma" w:cs="Tahoma"/>
                <w:sz w:val="18"/>
                <w:szCs w:val="18"/>
              </w:rPr>
              <w:t xml:space="preserve"> tahun</w:t>
            </w:r>
            <w:r w:rsidR="002571E5" w:rsidRPr="0088015D">
              <w:rPr>
                <w:rFonts w:ascii="Tahoma" w:hAnsi="Tahoma" w:cs="Tahoma"/>
                <w:sz w:val="18"/>
                <w:szCs w:val="18"/>
              </w:rPr>
              <w:t>.</w:t>
            </w:r>
            <w:r w:rsidR="00075023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9C214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7350D3">
              <w:rPr>
                <w:rFonts w:ascii="Tahoma" w:hAnsi="Tahoma" w:cs="Tahoma"/>
                <w:sz w:val="18"/>
                <w:szCs w:val="18"/>
              </w:rPr>
              <w:t>Permohonan Izin Operasional</w:t>
            </w:r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 selanjutnya</w:t>
            </w:r>
            <w:r w:rsidR="00DE7986">
              <w:rPr>
                <w:rFonts w:ascii="Tahoma" w:hAnsi="Tahoma" w:cs="Tahoma"/>
                <w:sz w:val="18"/>
                <w:szCs w:val="18"/>
              </w:rPr>
              <w:t xml:space="preserve"> diajukan</w:t>
            </w:r>
            <w:r w:rsidR="00523451" w:rsidRPr="0088015D">
              <w:rPr>
                <w:rFonts w:ascii="Tahoma" w:hAnsi="Tahoma" w:cs="Tahoma"/>
                <w:sz w:val="18"/>
                <w:szCs w:val="18"/>
              </w:rPr>
              <w:t xml:space="preserve"> paling lambat 6 (enam) bulan seb</w:t>
            </w:r>
            <w:r w:rsidR="00C47AEC" w:rsidRPr="0088015D">
              <w:rPr>
                <w:rFonts w:ascii="Tahoma" w:hAnsi="Tahoma" w:cs="Tahoma"/>
                <w:sz w:val="18"/>
                <w:szCs w:val="18"/>
              </w:rPr>
              <w:t>e</w:t>
            </w:r>
            <w:r w:rsidR="003144C4" w:rsidRPr="0088015D">
              <w:rPr>
                <w:rFonts w:ascii="Tahoma" w:hAnsi="Tahoma" w:cs="Tahoma"/>
                <w:sz w:val="18"/>
                <w:szCs w:val="18"/>
              </w:rPr>
              <w:t>lum habis masa berlaku Iz</w:t>
            </w:r>
            <w:r w:rsidR="00523451" w:rsidRPr="0088015D">
              <w:rPr>
                <w:rFonts w:ascii="Tahoma" w:hAnsi="Tahoma" w:cs="Tahoma"/>
                <w:sz w:val="18"/>
                <w:szCs w:val="18"/>
              </w:rPr>
              <w:t>in</w:t>
            </w:r>
            <w:r w:rsidR="008D3E3C">
              <w:rPr>
                <w:rFonts w:ascii="Tahoma" w:hAnsi="Tahoma" w:cs="Tahoma"/>
                <w:sz w:val="18"/>
                <w:szCs w:val="18"/>
              </w:rPr>
              <w:t>.</w:t>
            </w:r>
            <w:r w:rsidR="003B456E">
              <w:rPr>
                <w:rFonts w:ascii="Tahoma" w:hAnsi="Tahoma" w:cs="Tahoma"/>
                <w:sz w:val="18"/>
                <w:szCs w:val="18"/>
              </w:rPr>
              <w:t xml:space="preserve">                                           </w:t>
            </w:r>
            <w:r w:rsidR="006C77DB">
              <w:rPr>
                <w:rFonts w:ascii="Tahoma" w:hAnsi="Tahoma" w:cs="Tahoma"/>
                <w:sz w:val="18"/>
                <w:szCs w:val="18"/>
              </w:rPr>
              <w:t xml:space="preserve">                             </w:t>
            </w: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KETIGA</w:t>
            </w: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BB6DCA" w:rsidRPr="0088015D" w:rsidRDefault="002571E5" w:rsidP="00467554">
            <w:pPr>
              <w:spacing w:after="12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 xml:space="preserve">Rumah Sakit sebagaimana dimaksud dalam </w:t>
            </w:r>
            <w:r w:rsidR="007C6C45">
              <w:rPr>
                <w:rFonts w:ascii="Tahoma" w:hAnsi="Tahoma" w:cs="Tahoma"/>
                <w:sz w:val="18"/>
                <w:szCs w:val="18"/>
              </w:rPr>
              <w:t>dik</w:t>
            </w:r>
            <w:r w:rsidR="00FD3106">
              <w:rPr>
                <w:rFonts w:ascii="Tahoma" w:hAnsi="Tahoma" w:cs="Tahoma"/>
                <w:sz w:val="18"/>
                <w:szCs w:val="18"/>
              </w:rPr>
              <w:t>tum</w:t>
            </w:r>
            <w:r w:rsidRPr="0088015D">
              <w:rPr>
                <w:rFonts w:ascii="Tahoma" w:hAnsi="Tahoma" w:cs="Tahoma"/>
                <w:sz w:val="18"/>
                <w:szCs w:val="18"/>
              </w:rPr>
              <w:t xml:space="preserve"> KESATU keputusan ini, dipimpin oleh seorang Dokter yang mempunyai kemampuan dibidang perumahsakitan, memahami dan menghayati etika profesi k</w:t>
            </w:r>
            <w:r w:rsidR="00E20729">
              <w:rPr>
                <w:rFonts w:ascii="Tahoma" w:hAnsi="Tahoma" w:cs="Tahoma"/>
                <w:sz w:val="18"/>
                <w:szCs w:val="18"/>
              </w:rPr>
              <w:t>edokteran khususnya profesi kedo</w:t>
            </w:r>
            <w:r w:rsidRPr="0088015D">
              <w:rPr>
                <w:rFonts w:ascii="Tahoma" w:hAnsi="Tahoma" w:cs="Tahoma"/>
                <w:sz w:val="18"/>
                <w:szCs w:val="18"/>
              </w:rPr>
              <w:t>kteran dan bekerja secara purna waktu;</w:t>
            </w: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KEEMPAT</w:t>
            </w: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2571E5" w:rsidRPr="0088015D" w:rsidRDefault="002571E5" w:rsidP="00467554">
            <w:pPr>
              <w:spacing w:after="12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 xml:space="preserve">Dalam melaksanakan kegiatannya, Rumah Sakit sebagaimana dimaksud dalam </w:t>
            </w:r>
            <w:r w:rsidR="007C6C45">
              <w:rPr>
                <w:rFonts w:ascii="Tahoma" w:hAnsi="Tahoma" w:cs="Tahoma"/>
                <w:sz w:val="18"/>
                <w:szCs w:val="18"/>
              </w:rPr>
              <w:t>diktum</w:t>
            </w:r>
            <w:r w:rsidRPr="0088015D">
              <w:rPr>
                <w:rFonts w:ascii="Tahoma" w:hAnsi="Tahoma" w:cs="Tahoma"/>
                <w:sz w:val="18"/>
                <w:szCs w:val="18"/>
              </w:rPr>
              <w:t xml:space="preserve"> KESATU keputusan ini, harus mentaati peraturan perundang-undangan yang berlaku serta ketentuan-ketentuan lainnya dengan lebih mengutamakan fungsi sosialnya;</w:t>
            </w: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KELIMA</w:t>
            </w: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35419A" w:rsidRPr="0088015D" w:rsidRDefault="002571E5" w:rsidP="00F8316D">
            <w:pPr>
              <w:spacing w:after="12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Dalam memberikan pelayanan kesehatan semua tenaga medis di rumah sakit wajib mempunyai Surat Ijin Praktek (SIP) sesuai ketentuan yang berlaku;</w:t>
            </w:r>
          </w:p>
        </w:tc>
      </w:tr>
      <w:tr w:rsidR="002571E5" w:rsidRPr="0088015D" w:rsidTr="00743CAC">
        <w:trPr>
          <w:trHeight w:val="1187"/>
        </w:trPr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KEENAM</w:t>
            </w: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B00914" w:rsidRPr="0088015D" w:rsidRDefault="002571E5" w:rsidP="005536DB">
            <w:pPr>
              <w:spacing w:after="12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Pimpinan/Pengurus Rumah Sa</w:t>
            </w:r>
            <w:r w:rsidR="007C6C45">
              <w:rPr>
                <w:rFonts w:ascii="Tahoma" w:hAnsi="Tahoma" w:cs="Tahoma"/>
                <w:sz w:val="18"/>
                <w:szCs w:val="18"/>
              </w:rPr>
              <w:t>kit sebagaimana tercantum dalam diktum</w:t>
            </w:r>
            <w:r w:rsidRPr="0088015D">
              <w:rPr>
                <w:rFonts w:ascii="Tahoma" w:hAnsi="Tahoma" w:cs="Tahoma"/>
                <w:sz w:val="18"/>
                <w:szCs w:val="18"/>
              </w:rPr>
              <w:t xml:space="preserve"> KESATU Keputusan ini, wajib membuat serta menyampaikan laporan tertulis secara berkala mengenai penyelenggaraan Rumah Sakit kepada Menteri Kesehatan RI dengan tembusan kepada Kepala Dinas Kesehatan Provinsi Jawa Barat</w:t>
            </w:r>
            <w:r w:rsidR="003144C4" w:rsidRPr="0088015D">
              <w:rPr>
                <w:rFonts w:ascii="Tahoma" w:hAnsi="Tahoma" w:cs="Tahoma"/>
                <w:sz w:val="18"/>
                <w:szCs w:val="18"/>
              </w:rPr>
              <w:t>, Kepala Badan Pelayanan Perijinan Terpadu Provinsi Jawa Barat</w:t>
            </w:r>
            <w:r w:rsidRPr="0088015D">
              <w:rPr>
                <w:rFonts w:ascii="Tahoma" w:hAnsi="Tahoma" w:cs="Tahoma"/>
                <w:sz w:val="18"/>
                <w:szCs w:val="18"/>
              </w:rPr>
              <w:t xml:space="preserve"> dan instansi lain yang terkait</w:t>
            </w:r>
            <w:r w:rsidR="00523451" w:rsidRPr="0088015D">
              <w:rPr>
                <w:rFonts w:ascii="Tahoma" w:hAnsi="Tahoma" w:cs="Tahoma"/>
                <w:sz w:val="18"/>
                <w:szCs w:val="18"/>
              </w:rPr>
              <w:t xml:space="preserve"> sesuai peraturan perundang-undangan yang berlaku</w:t>
            </w:r>
            <w:r w:rsidR="00743CAC">
              <w:rPr>
                <w:rFonts w:ascii="Tahoma" w:hAnsi="Tahoma" w:cs="Tahoma"/>
                <w:sz w:val="18"/>
                <w:szCs w:val="18"/>
              </w:rPr>
              <w:t>;</w:t>
            </w: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5536DB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KETUJUH</w:t>
            </w:r>
          </w:p>
        </w:tc>
        <w:tc>
          <w:tcPr>
            <w:tcW w:w="280" w:type="dxa"/>
          </w:tcPr>
          <w:p w:rsidR="003F2978" w:rsidRDefault="005536DB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999" w:type="dxa"/>
          </w:tcPr>
          <w:p w:rsidR="00861749" w:rsidRPr="0088015D" w:rsidRDefault="005536DB" w:rsidP="00716E7D">
            <w:pPr>
              <w:spacing w:after="12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Apabila </w:t>
            </w:r>
            <w:r w:rsidRPr="0088015D">
              <w:rPr>
                <w:rFonts w:ascii="Tahoma" w:hAnsi="Tahoma" w:cs="Tahoma"/>
                <w:sz w:val="18"/>
                <w:szCs w:val="18"/>
              </w:rPr>
              <w:t>Rumah Sa</w:t>
            </w:r>
            <w:r w:rsidR="007C6C45">
              <w:rPr>
                <w:rFonts w:ascii="Tahoma" w:hAnsi="Tahoma" w:cs="Tahoma"/>
                <w:sz w:val="18"/>
                <w:szCs w:val="18"/>
              </w:rPr>
              <w:t>kit sebagaimana tercantum dalam diktum</w:t>
            </w:r>
            <w:r w:rsidRPr="0088015D">
              <w:rPr>
                <w:rFonts w:ascii="Tahoma" w:hAnsi="Tahoma" w:cs="Tahoma"/>
                <w:sz w:val="18"/>
                <w:szCs w:val="18"/>
              </w:rPr>
              <w:t xml:space="preserve"> KESATU Keputusan ini, memberhentikan kegiatannya, ditutup atau sebab-sebab lain selama berlakunya ijin ini, maka alat-alat kesehatan/kedokteran hanya boleh dijual, atau dialihkan setelah mendapat persetujuan dari Kepala Dina</w:t>
            </w:r>
            <w:r w:rsidR="00716E7D">
              <w:rPr>
                <w:rFonts w:ascii="Tahoma" w:hAnsi="Tahoma" w:cs="Tahoma"/>
                <w:sz w:val="18"/>
                <w:szCs w:val="18"/>
              </w:rPr>
              <w:t>s Kesehatan Provinsi Jawa B</w:t>
            </w:r>
            <w:r w:rsidR="00861749">
              <w:rPr>
                <w:rFonts w:ascii="Tahoma" w:hAnsi="Tahoma" w:cs="Tahoma"/>
                <w:sz w:val="18"/>
                <w:szCs w:val="18"/>
              </w:rPr>
              <w:t>ara</w:t>
            </w:r>
            <w:r w:rsidR="00075023">
              <w:rPr>
                <w:rFonts w:ascii="Tahoma" w:hAnsi="Tahoma" w:cs="Tahoma"/>
                <w:sz w:val="18"/>
                <w:szCs w:val="18"/>
              </w:rPr>
              <w:t>t</w:t>
            </w:r>
          </w:p>
        </w:tc>
      </w:tr>
      <w:tr w:rsidR="002571E5" w:rsidRPr="00662116" w:rsidTr="00743CAC">
        <w:tc>
          <w:tcPr>
            <w:tcW w:w="1441" w:type="dxa"/>
          </w:tcPr>
          <w:p w:rsidR="002571E5" w:rsidRPr="00662116" w:rsidRDefault="002571E5" w:rsidP="00467554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KEDELAPAN</w:t>
            </w:r>
          </w:p>
        </w:tc>
        <w:tc>
          <w:tcPr>
            <w:tcW w:w="280" w:type="dxa"/>
          </w:tcPr>
          <w:p w:rsidR="002571E5" w:rsidRPr="00662116" w:rsidRDefault="002571E5" w:rsidP="00467554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8A07EE" w:rsidRDefault="003144C4" w:rsidP="00467554">
            <w:pPr>
              <w:spacing w:after="12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Iz</w:t>
            </w:r>
            <w:r w:rsidR="002571E5"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in sebagaimana dimaksud dalam diktum KESATU Keputusan ini, akan dicabut kembali jika </w:t>
            </w:r>
            <w:r w:rsidR="001070C4">
              <w:rPr>
                <w:rFonts w:ascii="Tahoma" w:hAnsi="Tahoma" w:cs="Tahoma"/>
                <w:color w:val="000000"/>
                <w:sz w:val="18"/>
                <w:szCs w:val="18"/>
              </w:rPr>
              <w:t xml:space="preserve">Rumah Sakit tidak melaksanakan kewajiban-kewajiban yang tercantum dalam </w:t>
            </w:r>
            <w:r w:rsidR="00B00914">
              <w:rPr>
                <w:rFonts w:ascii="Tahoma" w:hAnsi="Tahoma" w:cs="Tahoma"/>
                <w:color w:val="000000"/>
                <w:sz w:val="18"/>
                <w:szCs w:val="18"/>
              </w:rPr>
              <w:t>dik</w:t>
            </w:r>
            <w:r w:rsidR="001070C4">
              <w:rPr>
                <w:rFonts w:ascii="Tahoma" w:hAnsi="Tahoma" w:cs="Tahoma"/>
                <w:color w:val="000000"/>
                <w:sz w:val="18"/>
                <w:szCs w:val="18"/>
              </w:rPr>
              <w:t xml:space="preserve">tum KEDUA dan </w:t>
            </w:r>
            <w:r w:rsidR="002571E5" w:rsidRPr="00662116">
              <w:rPr>
                <w:rFonts w:ascii="Tahoma" w:hAnsi="Tahoma" w:cs="Tahoma"/>
                <w:color w:val="000000"/>
                <w:sz w:val="18"/>
                <w:szCs w:val="18"/>
              </w:rPr>
              <w:t>selama penyelenggara</w:t>
            </w:r>
            <w:r w:rsidR="00F7737A" w:rsidRPr="00662116">
              <w:rPr>
                <w:rFonts w:ascii="Tahoma" w:hAnsi="Tahoma" w:cs="Tahoma"/>
                <w:color w:val="000000"/>
                <w:sz w:val="18"/>
                <w:szCs w:val="18"/>
              </w:rPr>
              <w:t>a</w:t>
            </w:r>
            <w:r w:rsidR="002571E5" w:rsidRPr="00662116">
              <w:rPr>
                <w:rFonts w:ascii="Tahoma" w:hAnsi="Tahoma" w:cs="Tahoma"/>
                <w:color w:val="000000"/>
                <w:sz w:val="18"/>
                <w:szCs w:val="18"/>
              </w:rPr>
              <w:t>nnya terdapat kegiatan-kegiatan yang bertentangan dengan peraturan perundang-undangan yang berlaku;</w:t>
            </w:r>
          </w:p>
          <w:p w:rsidR="00E2278B" w:rsidRDefault="00E2278B" w:rsidP="00467554">
            <w:pPr>
              <w:spacing w:after="12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E2278B" w:rsidRDefault="00E2278B" w:rsidP="00467554">
            <w:pPr>
              <w:spacing w:after="12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B72CB3" w:rsidRDefault="009C2145" w:rsidP="009C2145">
            <w:pPr>
              <w:spacing w:after="120"/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KESEMBILAN………………………..</w:t>
            </w:r>
          </w:p>
          <w:p w:rsidR="009C2145" w:rsidRDefault="009C2145" w:rsidP="009C2145">
            <w:pPr>
              <w:spacing w:after="120"/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9C2145" w:rsidRDefault="009C2145" w:rsidP="009C2145">
            <w:pPr>
              <w:spacing w:after="120"/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9C2145" w:rsidRDefault="009C2145" w:rsidP="009C2145">
            <w:pPr>
              <w:spacing w:after="120"/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9C2145" w:rsidRDefault="009C2145" w:rsidP="009C2145">
            <w:pPr>
              <w:spacing w:after="120"/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9C2145" w:rsidRDefault="009C2145" w:rsidP="009C2145">
            <w:pPr>
              <w:spacing w:after="120"/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9C2145" w:rsidRDefault="009C2145" w:rsidP="009C2145">
            <w:pPr>
              <w:spacing w:after="120"/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E2278B" w:rsidRDefault="00E2278B" w:rsidP="00467554">
            <w:pPr>
              <w:spacing w:after="12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771A57" w:rsidRDefault="00771A57" w:rsidP="00467554">
            <w:pPr>
              <w:spacing w:after="12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E2278B" w:rsidRPr="00662116" w:rsidRDefault="00E2278B" w:rsidP="00467554">
            <w:pPr>
              <w:spacing w:after="12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2571E5" w:rsidRPr="00662116" w:rsidTr="00743CAC">
        <w:tc>
          <w:tcPr>
            <w:tcW w:w="1441" w:type="dxa"/>
          </w:tcPr>
          <w:p w:rsidR="002571E5" w:rsidRPr="00662116" w:rsidRDefault="002571E5" w:rsidP="00467554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lastRenderedPageBreak/>
              <w:t>KESEMBILAN</w:t>
            </w:r>
          </w:p>
        </w:tc>
        <w:tc>
          <w:tcPr>
            <w:tcW w:w="280" w:type="dxa"/>
          </w:tcPr>
          <w:p w:rsidR="002571E5" w:rsidRPr="00662116" w:rsidRDefault="002571E5" w:rsidP="00467554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2571E5" w:rsidRPr="00662116" w:rsidRDefault="002571E5" w:rsidP="00467554">
            <w:pPr>
              <w:spacing w:after="12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Keputusan ini berlaku sejak tanggal ditetapkan dengan catatan akan diadakan peninjauan atau perubahan sebagaimana mestinya apabila </w:t>
            </w:r>
            <w:r w:rsidR="00735653"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saran-saran tersebut diatas tidak dilaksanakan dan </w:t>
            </w:r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terdapat kekurangan atau kekeliruan dalam penetapannya.</w:t>
            </w:r>
          </w:p>
        </w:tc>
      </w:tr>
    </w:tbl>
    <w:p w:rsidR="00075023" w:rsidRPr="00662116" w:rsidRDefault="00075023" w:rsidP="00467554">
      <w:pPr>
        <w:jc w:val="both"/>
        <w:rPr>
          <w:rFonts w:ascii="Tahoma" w:hAnsi="Tahoma" w:cs="Tahoma"/>
          <w:color w:val="000000"/>
          <w:sz w:val="18"/>
          <w:szCs w:val="18"/>
        </w:rPr>
      </w:pPr>
    </w:p>
    <w:p w:rsidR="00FD3106" w:rsidRPr="00662116" w:rsidRDefault="00FD3106" w:rsidP="00467554">
      <w:pPr>
        <w:jc w:val="both"/>
        <w:rPr>
          <w:rFonts w:ascii="Tahoma" w:hAnsi="Tahoma" w:cs="Tahoma"/>
          <w:color w:val="000000"/>
          <w:sz w:val="18"/>
          <w:szCs w:val="18"/>
        </w:rPr>
      </w:pPr>
    </w:p>
    <w:p w:rsidR="002571E5" w:rsidRPr="00662116" w:rsidRDefault="002571E5" w:rsidP="004A7987">
      <w:pPr>
        <w:ind w:left="5220"/>
        <w:jc w:val="both"/>
        <w:rPr>
          <w:rFonts w:ascii="Tahoma" w:hAnsi="Tahoma" w:cs="Tahoma"/>
          <w:color w:val="000000"/>
          <w:sz w:val="18"/>
          <w:szCs w:val="18"/>
        </w:rPr>
      </w:pPr>
      <w:r w:rsidRPr="00662116">
        <w:rPr>
          <w:rFonts w:ascii="Tahoma" w:hAnsi="Tahoma" w:cs="Tahoma"/>
          <w:color w:val="000000"/>
          <w:sz w:val="18"/>
          <w:szCs w:val="18"/>
        </w:rPr>
        <w:t>Ditetapkan di</w:t>
      </w:r>
      <w:r w:rsidRPr="00662116">
        <w:rPr>
          <w:rFonts w:ascii="Tahoma" w:hAnsi="Tahoma" w:cs="Tahoma"/>
          <w:color w:val="000000"/>
          <w:sz w:val="18"/>
          <w:szCs w:val="18"/>
        </w:rPr>
        <w:tab/>
        <w:t>: BANDUNG</w:t>
      </w:r>
    </w:p>
    <w:p w:rsidR="002571E5" w:rsidRPr="00662116" w:rsidRDefault="002571E5" w:rsidP="004A7987">
      <w:pPr>
        <w:ind w:left="5220"/>
        <w:jc w:val="both"/>
        <w:rPr>
          <w:rFonts w:ascii="Tahoma" w:hAnsi="Tahoma" w:cs="Tahoma"/>
          <w:color w:val="000000"/>
          <w:sz w:val="18"/>
          <w:szCs w:val="18"/>
        </w:rPr>
      </w:pPr>
      <w:r w:rsidRPr="00662116">
        <w:rPr>
          <w:rFonts w:ascii="Tahoma" w:hAnsi="Tahoma" w:cs="Tahoma"/>
          <w:color w:val="000000"/>
          <w:sz w:val="18"/>
          <w:szCs w:val="18"/>
        </w:rPr>
        <w:t>Pada tanggal</w:t>
      </w:r>
      <w:r w:rsidRPr="00662116">
        <w:rPr>
          <w:rFonts w:ascii="Tahoma" w:hAnsi="Tahoma" w:cs="Tahoma"/>
          <w:color w:val="000000"/>
          <w:sz w:val="18"/>
          <w:szCs w:val="18"/>
        </w:rPr>
        <w:tab/>
        <w:t>:</w:t>
      </w:r>
    </w:p>
    <w:p w:rsidR="002571E5" w:rsidRPr="00662116" w:rsidRDefault="002571E5" w:rsidP="00B72CB3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</w:p>
    <w:p w:rsidR="00B72CB3" w:rsidRDefault="00783234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   </w:t>
      </w:r>
    </w:p>
    <w:p w:rsidR="00B16757" w:rsidRDefault="00B72CB3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      </w:t>
      </w:r>
      <w:r w:rsidR="005D6D67">
        <w:rPr>
          <w:rFonts w:ascii="Tahoma" w:hAnsi="Tahoma" w:cs="Tahoma"/>
          <w:color w:val="000000"/>
          <w:sz w:val="18"/>
          <w:szCs w:val="18"/>
        </w:rPr>
        <w:t>Plh.</w:t>
      </w:r>
      <w:r w:rsidR="00FC549E">
        <w:rPr>
          <w:rFonts w:ascii="Tahoma" w:hAnsi="Tahoma" w:cs="Tahoma"/>
          <w:color w:val="000000"/>
          <w:sz w:val="18"/>
          <w:szCs w:val="18"/>
        </w:rPr>
        <w:t xml:space="preserve"> </w:t>
      </w:r>
      <w:r w:rsidR="00D61B8D">
        <w:rPr>
          <w:rFonts w:ascii="Tahoma" w:hAnsi="Tahoma" w:cs="Tahoma"/>
          <w:color w:val="000000"/>
          <w:sz w:val="18"/>
          <w:szCs w:val="18"/>
        </w:rPr>
        <w:t xml:space="preserve">KEPALA BADAN PENANAMAN MODAL DAN </w:t>
      </w:r>
      <w:r w:rsidR="002571E5" w:rsidRPr="00662116">
        <w:rPr>
          <w:rFonts w:ascii="Tahoma" w:hAnsi="Tahoma" w:cs="Tahoma"/>
          <w:color w:val="000000"/>
          <w:sz w:val="18"/>
          <w:szCs w:val="18"/>
        </w:rPr>
        <w:t>PERIJINAN TERPADU</w:t>
      </w:r>
    </w:p>
    <w:p w:rsidR="0093774F" w:rsidRDefault="00B16757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 </w:t>
      </w:r>
      <w:r w:rsidR="002571E5"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r w:rsidR="008A07EE">
        <w:rPr>
          <w:rFonts w:ascii="Tahoma" w:hAnsi="Tahoma" w:cs="Tahoma"/>
          <w:color w:val="000000"/>
          <w:sz w:val="18"/>
          <w:szCs w:val="18"/>
        </w:rPr>
        <w:t xml:space="preserve">      </w:t>
      </w:r>
      <w:r w:rsidR="00873FB9">
        <w:rPr>
          <w:rFonts w:ascii="Tahoma" w:hAnsi="Tahoma" w:cs="Tahoma"/>
          <w:color w:val="000000"/>
          <w:sz w:val="18"/>
          <w:szCs w:val="18"/>
        </w:rPr>
        <w:t xml:space="preserve"> </w:t>
      </w:r>
      <w:r w:rsidR="008A07EE">
        <w:rPr>
          <w:rFonts w:ascii="Tahoma" w:hAnsi="Tahoma" w:cs="Tahoma"/>
          <w:color w:val="000000"/>
          <w:sz w:val="18"/>
          <w:szCs w:val="18"/>
        </w:rPr>
        <w:t xml:space="preserve"> </w:t>
      </w:r>
      <w:r w:rsidR="002571E5" w:rsidRPr="00662116">
        <w:rPr>
          <w:rFonts w:ascii="Tahoma" w:hAnsi="Tahoma" w:cs="Tahoma"/>
          <w:color w:val="000000"/>
          <w:sz w:val="18"/>
          <w:szCs w:val="18"/>
        </w:rPr>
        <w:t xml:space="preserve">PROVINSI </w:t>
      </w:r>
      <w:r w:rsidR="008D533C"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r w:rsidR="002571E5" w:rsidRPr="00662116">
        <w:rPr>
          <w:rFonts w:ascii="Tahoma" w:hAnsi="Tahoma" w:cs="Tahoma"/>
          <w:color w:val="000000"/>
          <w:sz w:val="18"/>
          <w:szCs w:val="18"/>
        </w:rPr>
        <w:t>JAWA BARAT,</w:t>
      </w:r>
    </w:p>
    <w:p w:rsidR="005D6D67" w:rsidRDefault="005D6D67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        KEPALA BIDANG PELAYANAN PERIJINAN</w:t>
      </w:r>
    </w:p>
    <w:p w:rsidR="007866C4" w:rsidRDefault="007866C4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         </w:t>
      </w:r>
    </w:p>
    <w:p w:rsidR="00FC549E" w:rsidRPr="00662116" w:rsidRDefault="00FC549E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</w:t>
      </w:r>
      <w:r w:rsidR="00476DA1">
        <w:rPr>
          <w:rFonts w:ascii="Tahoma" w:hAnsi="Tahoma" w:cs="Tahoma"/>
          <w:color w:val="000000"/>
          <w:sz w:val="18"/>
          <w:szCs w:val="18"/>
        </w:rPr>
        <w:t xml:space="preserve">         </w:t>
      </w:r>
    </w:p>
    <w:p w:rsidR="0093774F" w:rsidRPr="00662116" w:rsidRDefault="0093774F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</w:p>
    <w:p w:rsidR="0093774F" w:rsidRPr="00662116" w:rsidRDefault="0093774F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</w:p>
    <w:p w:rsidR="00716E7D" w:rsidRPr="00662116" w:rsidRDefault="00716E7D" w:rsidP="007866C4">
      <w:pPr>
        <w:rPr>
          <w:rFonts w:ascii="Tahoma" w:hAnsi="Tahoma" w:cs="Tahoma"/>
          <w:color w:val="000000"/>
          <w:sz w:val="18"/>
          <w:szCs w:val="18"/>
        </w:rPr>
      </w:pPr>
    </w:p>
    <w:p w:rsidR="0093774F" w:rsidRPr="00662116" w:rsidRDefault="0093774F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</w:p>
    <w:p w:rsidR="005D6D67" w:rsidRDefault="005D6D67" w:rsidP="005D6D6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</w:t>
      </w:r>
      <w:r w:rsidR="00D61B8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color w:val="000000"/>
          <w:sz w:val="18"/>
          <w:szCs w:val="18"/>
        </w:rPr>
        <w:t>Ir. H. HUSAIN ACHMAD, MM</w:t>
      </w:r>
    </w:p>
    <w:p w:rsidR="005D6D67" w:rsidRDefault="005D6D67" w:rsidP="005D6D6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         Pembina Tk I</w:t>
      </w:r>
    </w:p>
    <w:p w:rsidR="005D6D67" w:rsidRPr="00662116" w:rsidRDefault="005D6D67" w:rsidP="005D6D6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            NIP. 19581218 198901 1 001</w:t>
      </w:r>
    </w:p>
    <w:p w:rsidR="00DC2F7E" w:rsidRPr="00246D2E" w:rsidRDefault="00DC2F7E" w:rsidP="005D6D67">
      <w:pPr>
        <w:ind w:left="4320"/>
        <w:rPr>
          <w:rFonts w:ascii="Tahoma" w:hAnsi="Tahoma" w:cs="Tahoma"/>
          <w:sz w:val="18"/>
          <w:szCs w:val="18"/>
        </w:rPr>
      </w:pPr>
    </w:p>
    <w:p w:rsidR="00FD3106" w:rsidRPr="00662116" w:rsidRDefault="00FD3106" w:rsidP="00467554">
      <w:pPr>
        <w:jc w:val="both"/>
        <w:rPr>
          <w:rFonts w:ascii="Tahoma" w:hAnsi="Tahoma" w:cs="Tahoma"/>
          <w:color w:val="000000"/>
          <w:sz w:val="18"/>
          <w:szCs w:val="18"/>
        </w:rPr>
      </w:pPr>
    </w:p>
    <w:p w:rsidR="00F4744C" w:rsidRDefault="00F4744C" w:rsidP="00467554">
      <w:pPr>
        <w:jc w:val="both"/>
        <w:rPr>
          <w:rFonts w:ascii="Tahoma" w:hAnsi="Tahoma" w:cs="Tahoma"/>
          <w:color w:val="000000"/>
          <w:sz w:val="18"/>
          <w:szCs w:val="18"/>
        </w:rPr>
      </w:pPr>
      <w:r w:rsidRPr="009D6622">
        <w:rPr>
          <w:rFonts w:ascii="Tahoma" w:hAnsi="Tahoma" w:cs="Tahoma"/>
          <w:b/>
          <w:noProof/>
        </w:rPr>
        <w:drawing>
          <wp:inline distT="0" distB="0" distL="0" distR="0" wp14:anchorId="02282123" wp14:editId="588BE812">
            <wp:extent cx="1892300" cy="311150"/>
            <wp:effectExtent l="0" t="0" r="0" b="0"/>
            <wp:docPr id="1" name="Picture 1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744C" w:rsidRDefault="00F4744C" w:rsidP="00467554">
      <w:pPr>
        <w:jc w:val="both"/>
        <w:rPr>
          <w:rFonts w:ascii="Tahoma" w:hAnsi="Tahoma" w:cs="Tahoma"/>
          <w:color w:val="000000"/>
          <w:sz w:val="18"/>
          <w:szCs w:val="18"/>
        </w:rPr>
      </w:pPr>
    </w:p>
    <w:p w:rsidR="002571E5" w:rsidRPr="00662116" w:rsidRDefault="002571E5" w:rsidP="00467554">
      <w:pPr>
        <w:jc w:val="both"/>
        <w:rPr>
          <w:rFonts w:ascii="Tahoma" w:hAnsi="Tahoma" w:cs="Tahoma"/>
          <w:color w:val="000000"/>
          <w:sz w:val="18"/>
          <w:szCs w:val="18"/>
        </w:rPr>
      </w:pPr>
      <w:r w:rsidRPr="00662116">
        <w:rPr>
          <w:rFonts w:ascii="Tahoma" w:hAnsi="Tahoma" w:cs="Tahoma"/>
          <w:color w:val="000000"/>
          <w:sz w:val="18"/>
          <w:szCs w:val="18"/>
        </w:rPr>
        <w:t>Tembusan :</w:t>
      </w:r>
    </w:p>
    <w:p w:rsidR="002571E5" w:rsidRPr="00662116" w:rsidRDefault="003144C4" w:rsidP="00467554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r w:rsidRPr="00662116">
        <w:rPr>
          <w:rFonts w:ascii="Tahoma" w:hAnsi="Tahoma" w:cs="Tahoma"/>
          <w:color w:val="000000"/>
          <w:sz w:val="18"/>
          <w:szCs w:val="18"/>
        </w:rPr>
        <w:t>Gubernur Jawa Barat</w:t>
      </w:r>
      <w:r w:rsidR="00C2147B" w:rsidRPr="00662116">
        <w:rPr>
          <w:rFonts w:ascii="Tahoma" w:hAnsi="Tahoma" w:cs="Tahoma"/>
          <w:color w:val="000000"/>
          <w:sz w:val="18"/>
          <w:szCs w:val="18"/>
        </w:rPr>
        <w:t>;</w:t>
      </w:r>
    </w:p>
    <w:p w:rsidR="002571E5" w:rsidRPr="00662116" w:rsidRDefault="002571E5" w:rsidP="00467554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r w:rsidRPr="00662116">
        <w:rPr>
          <w:rFonts w:ascii="Tahoma" w:hAnsi="Tahoma" w:cs="Tahoma"/>
          <w:color w:val="000000"/>
          <w:sz w:val="18"/>
          <w:szCs w:val="18"/>
        </w:rPr>
        <w:t xml:space="preserve">Direktur </w:t>
      </w:r>
      <w:r w:rsidR="002210E9" w:rsidRPr="00662116">
        <w:rPr>
          <w:rFonts w:ascii="Tahoma" w:hAnsi="Tahoma" w:cs="Tahoma"/>
          <w:color w:val="000000"/>
          <w:sz w:val="18"/>
          <w:szCs w:val="18"/>
        </w:rPr>
        <w:t xml:space="preserve">Jenderal </w:t>
      </w:r>
      <w:r w:rsidR="00F10B4F" w:rsidRPr="00662116">
        <w:rPr>
          <w:rFonts w:ascii="Tahoma" w:hAnsi="Tahoma" w:cs="Tahoma"/>
          <w:color w:val="000000"/>
          <w:sz w:val="18"/>
          <w:szCs w:val="18"/>
        </w:rPr>
        <w:t>Bina Upaya Kesehatan Kementerian Kesehatan RI</w:t>
      </w:r>
      <w:r w:rsidR="00C2147B" w:rsidRPr="00662116">
        <w:rPr>
          <w:rFonts w:ascii="Tahoma" w:hAnsi="Tahoma" w:cs="Tahoma"/>
          <w:color w:val="000000"/>
          <w:sz w:val="18"/>
          <w:szCs w:val="18"/>
        </w:rPr>
        <w:t>;</w:t>
      </w:r>
    </w:p>
    <w:p w:rsidR="002571E5" w:rsidRPr="00662116" w:rsidRDefault="00976E5A" w:rsidP="00467554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Walikota ${v_kotars} </w:t>
      </w:r>
      <w:r w:rsidR="00C2147B" w:rsidRPr="00662116">
        <w:rPr>
          <w:rFonts w:ascii="Tahoma" w:hAnsi="Tahoma" w:cs="Tahoma"/>
          <w:color w:val="000000"/>
          <w:sz w:val="18"/>
          <w:szCs w:val="18"/>
        </w:rPr>
        <w:t>;</w:t>
      </w:r>
    </w:p>
    <w:p w:rsidR="002571E5" w:rsidRPr="00662116" w:rsidRDefault="002571E5" w:rsidP="00467554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r w:rsidRPr="00662116">
        <w:rPr>
          <w:rFonts w:ascii="Tahoma" w:hAnsi="Tahoma" w:cs="Tahoma"/>
          <w:color w:val="000000"/>
          <w:sz w:val="18"/>
          <w:szCs w:val="18"/>
        </w:rPr>
        <w:t>Kepala Dinas Kesehata</w:t>
      </w:r>
      <w:r w:rsidR="003144C4" w:rsidRPr="00662116">
        <w:rPr>
          <w:rFonts w:ascii="Tahoma" w:hAnsi="Tahoma" w:cs="Tahoma"/>
          <w:color w:val="000000"/>
          <w:sz w:val="18"/>
          <w:szCs w:val="18"/>
        </w:rPr>
        <w:t>n Provinsi Jawa Barat</w:t>
      </w:r>
      <w:r w:rsidR="00C2147B" w:rsidRPr="00662116">
        <w:rPr>
          <w:rFonts w:ascii="Tahoma" w:hAnsi="Tahoma" w:cs="Tahoma"/>
          <w:color w:val="000000"/>
          <w:sz w:val="18"/>
          <w:szCs w:val="18"/>
        </w:rPr>
        <w:t>;</w:t>
      </w:r>
    </w:p>
    <w:p w:rsidR="002571E5" w:rsidRDefault="002571E5" w:rsidP="00467554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r w:rsidRPr="00662116">
        <w:rPr>
          <w:rFonts w:ascii="Tahoma" w:hAnsi="Tahoma" w:cs="Tahoma"/>
          <w:color w:val="000000"/>
          <w:sz w:val="18"/>
          <w:szCs w:val="18"/>
        </w:rPr>
        <w:t>Kepala Dinas Kesehata</w:t>
      </w:r>
      <w:r w:rsidR="009C2145">
        <w:rPr>
          <w:rFonts w:ascii="Tahoma" w:hAnsi="Tahoma" w:cs="Tahoma"/>
          <w:color w:val="000000"/>
          <w:sz w:val="18"/>
          <w:szCs w:val="18"/>
        </w:rPr>
        <w:t xml:space="preserve">n </w:t>
      </w:r>
      <w:r w:rsidR="00976E5A">
        <w:rPr>
          <w:rFonts w:ascii="Tahoma" w:hAnsi="Tahoma" w:cs="Tahoma"/>
          <w:color w:val="000000"/>
          <w:sz w:val="18"/>
          <w:szCs w:val="18"/>
        </w:rPr>
        <w:t>Kota ${v_kotars}</w:t>
      </w:r>
      <w:r w:rsidR="00F8316D">
        <w:rPr>
          <w:rFonts w:ascii="Tahoma" w:hAnsi="Tahoma" w:cs="Tahoma"/>
          <w:color w:val="000000"/>
          <w:sz w:val="18"/>
          <w:szCs w:val="18"/>
        </w:rPr>
        <w:t>.</w:t>
      </w:r>
    </w:p>
    <w:p w:rsidR="00F4744C" w:rsidRDefault="00F4744C" w:rsidP="00F4744C">
      <w:pPr>
        <w:ind w:left="360"/>
        <w:jc w:val="both"/>
        <w:rPr>
          <w:rFonts w:ascii="Tahoma" w:hAnsi="Tahoma" w:cs="Tahoma"/>
          <w:color w:val="000000"/>
          <w:sz w:val="18"/>
          <w:szCs w:val="18"/>
        </w:rPr>
      </w:pPr>
    </w:p>
    <w:p w:rsidR="00F4744C" w:rsidRDefault="00F4744C" w:rsidP="00F4744C">
      <w:pPr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8148"/>
      </w:tblGrid>
      <w:tr w:rsidR="00F4744C" w:rsidRPr="00A83C56" w:rsidTr="00FA56AC">
        <w:tc>
          <w:tcPr>
            <w:tcW w:w="869" w:type="dxa"/>
            <w:shd w:val="clear" w:color="auto" w:fill="auto"/>
          </w:tcPr>
          <w:p w:rsidR="00F4744C" w:rsidRPr="00A83C56" w:rsidRDefault="00F4744C" w:rsidP="00FA56AC">
            <w:pPr>
              <w:rPr>
                <w:rFonts w:ascii="Tahoma" w:hAnsi="Tahoma" w:cs="Tahoma"/>
              </w:rPr>
            </w:pPr>
            <w:r w:rsidRPr="00A83C56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F4744C" w:rsidRPr="00A83C56" w:rsidRDefault="00F4744C" w:rsidP="00FA56AC">
            <w:pPr>
              <w:rPr>
                <w:rFonts w:ascii="Tahoma" w:hAnsi="Tahoma" w:cs="Tahoma"/>
              </w:rPr>
            </w:pPr>
            <w:r w:rsidRPr="00A83C56">
              <w:rPr>
                <w:rFonts w:ascii="Tahoma" w:hAnsi="Tahoma" w:cs="Tahoma"/>
              </w:rPr>
              <w:t xml:space="preserve">${text_alasan1} </w:t>
            </w:r>
          </w:p>
          <w:p w:rsidR="00F4744C" w:rsidRPr="00A83C56" w:rsidRDefault="00F4744C" w:rsidP="00FA56AC">
            <w:pPr>
              <w:rPr>
                <w:rFonts w:ascii="Tahoma" w:hAnsi="Tahoma" w:cs="Tahoma"/>
              </w:rPr>
            </w:pPr>
            <w:r w:rsidRPr="00A83C56">
              <w:rPr>
                <w:rFonts w:ascii="Tahoma" w:hAnsi="Tahoma" w:cs="Tahoma"/>
              </w:rPr>
              <w:t xml:space="preserve">${text_alasan2} </w:t>
            </w:r>
          </w:p>
          <w:p w:rsidR="00F4744C" w:rsidRPr="00A83C56" w:rsidRDefault="00F4744C" w:rsidP="00FA56AC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2062"/>
              <w:gridCol w:w="1387"/>
              <w:gridCol w:w="1624"/>
              <w:gridCol w:w="1849"/>
            </w:tblGrid>
            <w:tr w:rsidR="00F4744C" w:rsidTr="00FA56AC">
              <w:tc>
                <w:tcPr>
                  <w:tcW w:w="870" w:type="dxa"/>
                  <w:shd w:val="clear" w:color="auto" w:fill="auto"/>
                </w:tcPr>
                <w:p w:rsidR="00F4744C" w:rsidRPr="00A83C56" w:rsidRDefault="00F4744C" w:rsidP="00FA56AC">
                  <w:pPr>
                    <w:rPr>
                      <w:rFonts w:ascii="Tahoma" w:hAnsi="Tahoma" w:cs="Tahoma"/>
                    </w:rPr>
                  </w:pPr>
                  <w:r w:rsidRPr="00A83C56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F4744C" w:rsidRPr="00A83C56" w:rsidRDefault="00F4744C" w:rsidP="00FA56AC">
                  <w:pPr>
                    <w:rPr>
                      <w:rFonts w:ascii="Tahoma" w:hAnsi="Tahoma" w:cs="Tahoma"/>
                    </w:rPr>
                  </w:pPr>
                  <w:r w:rsidRPr="00A83C56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F4744C" w:rsidRPr="00A83C56" w:rsidRDefault="00F4744C" w:rsidP="00FA56AC">
                  <w:pPr>
                    <w:rPr>
                      <w:rFonts w:ascii="Tahoma" w:hAnsi="Tahoma" w:cs="Tahoma"/>
                    </w:rPr>
                  </w:pPr>
                  <w:r w:rsidRPr="00A83C56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F4744C" w:rsidRPr="00A83C56" w:rsidRDefault="00F4744C" w:rsidP="00FA56AC">
                  <w:pPr>
                    <w:rPr>
                      <w:rFonts w:ascii="Tahoma" w:hAnsi="Tahoma" w:cs="Tahoma"/>
                    </w:rPr>
                  </w:pPr>
                  <w:r w:rsidRPr="00A83C56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F4744C" w:rsidRPr="00A83C56" w:rsidRDefault="00F4744C" w:rsidP="00FA56AC">
                  <w:pPr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F4744C" w:rsidTr="00FA56AC">
              <w:tc>
                <w:tcPr>
                  <w:tcW w:w="870" w:type="dxa"/>
                  <w:shd w:val="clear" w:color="auto" w:fill="auto"/>
                </w:tcPr>
                <w:p w:rsidR="00F4744C" w:rsidRPr="00A83C56" w:rsidRDefault="00F4744C" w:rsidP="00FA56AC">
                  <w:pPr>
                    <w:rPr>
                      <w:rFonts w:ascii="Tahoma" w:hAnsi="Tahoma" w:cs="Tahoma"/>
                    </w:rPr>
                  </w:pPr>
                  <w:r w:rsidRPr="00A83C56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F4744C" w:rsidRPr="00A83C56" w:rsidRDefault="00F4744C" w:rsidP="00FA56AC">
                  <w:pPr>
                    <w:rPr>
                      <w:rFonts w:ascii="Tahoma" w:hAnsi="Tahoma" w:cs="Tahoma"/>
                    </w:rPr>
                  </w:pPr>
                  <w:r w:rsidRPr="00A83C56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F4744C" w:rsidRPr="00A83C56" w:rsidRDefault="00F4744C" w:rsidP="00FA56AC">
                  <w:pPr>
                    <w:rPr>
                      <w:rFonts w:ascii="Tahoma" w:hAnsi="Tahoma" w:cs="Tahoma"/>
                    </w:rPr>
                  </w:pPr>
                  <w:r w:rsidRPr="00A83C56">
                    <w:rPr>
                      <w:rFonts w:ascii="Tahoma" w:hAnsi="Tahoma" w:cs="Tahoma"/>
                    </w:rPr>
                    <w:t>${dari}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F4744C" w:rsidRPr="00A83C56" w:rsidRDefault="00F4744C" w:rsidP="00FA56AC">
                  <w:pPr>
                    <w:rPr>
                      <w:rFonts w:ascii="Tahoma" w:hAnsi="Tahoma" w:cs="Tahoma"/>
                    </w:rPr>
                  </w:pPr>
                  <w:r w:rsidRPr="00A83C56">
                    <w:rPr>
                      <w:rFonts w:ascii="Tahoma" w:hAnsi="Tahoma" w:cs="Tahoma"/>
                    </w:rPr>
                    <w:t>${menjadi}</w:t>
                  </w:r>
                </w:p>
              </w:tc>
              <w:tc>
                <w:tcPr>
                  <w:tcW w:w="1366" w:type="dxa"/>
                </w:tcPr>
                <w:p w:rsidR="00F4744C" w:rsidRPr="00A83C56" w:rsidRDefault="00F4744C" w:rsidP="00FA56AC">
                  <w:pPr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${tgl_berubah}</w:t>
                  </w:r>
                </w:p>
              </w:tc>
            </w:tr>
          </w:tbl>
          <w:p w:rsidR="00F4744C" w:rsidRPr="00A83C56" w:rsidRDefault="00F4744C" w:rsidP="00FA56AC">
            <w:pPr>
              <w:rPr>
                <w:rFonts w:ascii="Tahoma" w:hAnsi="Tahoma" w:cs="Tahoma"/>
              </w:rPr>
            </w:pPr>
          </w:p>
        </w:tc>
      </w:tr>
    </w:tbl>
    <w:p w:rsidR="00F4744C" w:rsidRPr="00662116" w:rsidRDefault="00F4744C" w:rsidP="00F4744C">
      <w:pPr>
        <w:ind w:left="360"/>
        <w:jc w:val="both"/>
        <w:rPr>
          <w:rFonts w:ascii="Tahoma" w:hAnsi="Tahoma" w:cs="Tahoma"/>
          <w:color w:val="000000"/>
          <w:sz w:val="18"/>
          <w:szCs w:val="18"/>
        </w:rPr>
      </w:pPr>
    </w:p>
    <w:sectPr w:rsidR="00F4744C" w:rsidRPr="00662116" w:rsidSect="00487DBD">
      <w:pgSz w:w="12242" w:h="20163" w:code="5"/>
      <w:pgMar w:top="1890" w:right="1262" w:bottom="19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B4890"/>
    <w:multiLevelType w:val="hybridMultilevel"/>
    <w:tmpl w:val="368AC20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1670246"/>
    <w:multiLevelType w:val="hybridMultilevel"/>
    <w:tmpl w:val="45D0BD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BE3D9F"/>
    <w:multiLevelType w:val="hybridMultilevel"/>
    <w:tmpl w:val="3E4C7BDA"/>
    <w:lvl w:ilvl="0" w:tplc="3B2E9CA8">
      <w:numFmt w:val="bullet"/>
      <w:lvlText w:val="-"/>
      <w:lvlJc w:val="left"/>
      <w:pPr>
        <w:ind w:left="691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3">
    <w:nsid w:val="08420B2B"/>
    <w:multiLevelType w:val="hybridMultilevel"/>
    <w:tmpl w:val="0A887D54"/>
    <w:lvl w:ilvl="0" w:tplc="5AAC032C">
      <w:start w:val="1"/>
      <w:numFmt w:val="lowerLetter"/>
      <w:lvlText w:val="%1."/>
      <w:lvlJc w:val="left"/>
      <w:pPr>
        <w:ind w:left="6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4">
    <w:nsid w:val="14D9771A"/>
    <w:multiLevelType w:val="hybridMultilevel"/>
    <w:tmpl w:val="F8C42494"/>
    <w:lvl w:ilvl="0" w:tplc="94946C60">
      <w:start w:val="1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5">
    <w:nsid w:val="15842A8C"/>
    <w:multiLevelType w:val="hybridMultilevel"/>
    <w:tmpl w:val="7D5237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F3C88"/>
    <w:multiLevelType w:val="hybridMultilevel"/>
    <w:tmpl w:val="1B7A7FC8"/>
    <w:lvl w:ilvl="0" w:tplc="3DAECE3A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7">
    <w:nsid w:val="204E03B9"/>
    <w:multiLevelType w:val="hybridMultilevel"/>
    <w:tmpl w:val="E41E19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9">
    <w:nsid w:val="285D39F4"/>
    <w:multiLevelType w:val="hybridMultilevel"/>
    <w:tmpl w:val="8B42CDEC"/>
    <w:lvl w:ilvl="0" w:tplc="2E886462">
      <w:start w:val="1"/>
      <w:numFmt w:val="bullet"/>
      <w:lvlText w:val="-"/>
      <w:lvlJc w:val="left"/>
      <w:pPr>
        <w:ind w:left="961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10">
    <w:nsid w:val="2E0408DC"/>
    <w:multiLevelType w:val="hybridMultilevel"/>
    <w:tmpl w:val="9FFCF7AE"/>
    <w:lvl w:ilvl="0" w:tplc="98B016D0">
      <w:start w:val="1"/>
      <w:numFmt w:val="lowerLetter"/>
      <w:lvlText w:val="%1."/>
      <w:lvlJc w:val="left"/>
      <w:pPr>
        <w:ind w:left="6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11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700E25"/>
    <w:multiLevelType w:val="hybridMultilevel"/>
    <w:tmpl w:val="0E6C886E"/>
    <w:lvl w:ilvl="0" w:tplc="562416DA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3">
    <w:nsid w:val="379167C3"/>
    <w:multiLevelType w:val="hybridMultilevel"/>
    <w:tmpl w:val="7304C2F6"/>
    <w:lvl w:ilvl="0" w:tplc="59547C20">
      <w:start w:val="31"/>
      <w:numFmt w:val="bullet"/>
      <w:lvlText w:val="-"/>
      <w:lvlJc w:val="left"/>
      <w:pPr>
        <w:ind w:left="61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4">
    <w:nsid w:val="383925C2"/>
    <w:multiLevelType w:val="hybridMultilevel"/>
    <w:tmpl w:val="5D98201E"/>
    <w:lvl w:ilvl="0" w:tplc="9BCEB4DC">
      <w:start w:val="1"/>
      <w:numFmt w:val="decimal"/>
      <w:lvlText w:val="%1."/>
      <w:lvlJc w:val="left"/>
      <w:pPr>
        <w:ind w:left="612" w:hanging="360"/>
      </w:pPr>
      <w:rPr>
        <w:rFonts w:ascii="Tahoma" w:eastAsia="Times New Roman" w:hAnsi="Tahoma" w:cs="Tahoma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5">
    <w:nsid w:val="3CC57FB9"/>
    <w:multiLevelType w:val="hybridMultilevel"/>
    <w:tmpl w:val="408EFBEE"/>
    <w:lvl w:ilvl="0" w:tplc="F9F4A6E6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6">
    <w:nsid w:val="3F4572BB"/>
    <w:multiLevelType w:val="hybridMultilevel"/>
    <w:tmpl w:val="EFB69A74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E1D47"/>
    <w:multiLevelType w:val="hybridMultilevel"/>
    <w:tmpl w:val="8DE27DC4"/>
    <w:lvl w:ilvl="0" w:tplc="606A3396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8">
    <w:nsid w:val="42AB5EB2"/>
    <w:multiLevelType w:val="hybridMultilevel"/>
    <w:tmpl w:val="191EE4C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3CA4D17"/>
    <w:multiLevelType w:val="hybridMultilevel"/>
    <w:tmpl w:val="CA7A383C"/>
    <w:lvl w:ilvl="0" w:tplc="A31AC7C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9EE72A6"/>
    <w:multiLevelType w:val="hybridMultilevel"/>
    <w:tmpl w:val="A4CCB6F4"/>
    <w:lvl w:ilvl="0" w:tplc="EDE29026">
      <w:start w:val="1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1">
    <w:nsid w:val="4B524683"/>
    <w:multiLevelType w:val="hybridMultilevel"/>
    <w:tmpl w:val="1876A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B13D4B"/>
    <w:multiLevelType w:val="hybridMultilevel"/>
    <w:tmpl w:val="4E16F344"/>
    <w:lvl w:ilvl="0" w:tplc="43AEB4FA">
      <w:start w:val="1"/>
      <w:numFmt w:val="bullet"/>
      <w:lvlText w:val="-"/>
      <w:lvlJc w:val="left"/>
      <w:pPr>
        <w:ind w:left="601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1" w:hanging="360"/>
      </w:pPr>
      <w:rPr>
        <w:rFonts w:ascii="Wingdings" w:hAnsi="Wingdings" w:hint="default"/>
      </w:rPr>
    </w:lvl>
  </w:abstractNum>
  <w:abstractNum w:abstractNumId="23">
    <w:nsid w:val="50841A7E"/>
    <w:multiLevelType w:val="hybridMultilevel"/>
    <w:tmpl w:val="1AF0CC64"/>
    <w:lvl w:ilvl="0" w:tplc="DFAED6FC">
      <w:start w:val="1"/>
      <w:numFmt w:val="lowerLetter"/>
      <w:lvlText w:val="%1."/>
      <w:lvlJc w:val="left"/>
      <w:pPr>
        <w:ind w:left="6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1" w:hanging="360"/>
      </w:pPr>
    </w:lvl>
    <w:lvl w:ilvl="2" w:tplc="0409001B" w:tentative="1">
      <w:start w:val="1"/>
      <w:numFmt w:val="lowerRoman"/>
      <w:lvlText w:val="%3."/>
      <w:lvlJc w:val="right"/>
      <w:pPr>
        <w:ind w:left="2131" w:hanging="180"/>
      </w:pPr>
    </w:lvl>
    <w:lvl w:ilvl="3" w:tplc="0409000F" w:tentative="1">
      <w:start w:val="1"/>
      <w:numFmt w:val="decimal"/>
      <w:lvlText w:val="%4."/>
      <w:lvlJc w:val="left"/>
      <w:pPr>
        <w:ind w:left="2851" w:hanging="360"/>
      </w:pPr>
    </w:lvl>
    <w:lvl w:ilvl="4" w:tplc="04090019" w:tentative="1">
      <w:start w:val="1"/>
      <w:numFmt w:val="lowerLetter"/>
      <w:lvlText w:val="%5."/>
      <w:lvlJc w:val="left"/>
      <w:pPr>
        <w:ind w:left="3571" w:hanging="360"/>
      </w:pPr>
    </w:lvl>
    <w:lvl w:ilvl="5" w:tplc="0409001B" w:tentative="1">
      <w:start w:val="1"/>
      <w:numFmt w:val="lowerRoman"/>
      <w:lvlText w:val="%6."/>
      <w:lvlJc w:val="right"/>
      <w:pPr>
        <w:ind w:left="4291" w:hanging="180"/>
      </w:pPr>
    </w:lvl>
    <w:lvl w:ilvl="6" w:tplc="0409000F" w:tentative="1">
      <w:start w:val="1"/>
      <w:numFmt w:val="decimal"/>
      <w:lvlText w:val="%7."/>
      <w:lvlJc w:val="left"/>
      <w:pPr>
        <w:ind w:left="5011" w:hanging="360"/>
      </w:pPr>
    </w:lvl>
    <w:lvl w:ilvl="7" w:tplc="04090019" w:tentative="1">
      <w:start w:val="1"/>
      <w:numFmt w:val="lowerLetter"/>
      <w:lvlText w:val="%8."/>
      <w:lvlJc w:val="left"/>
      <w:pPr>
        <w:ind w:left="5731" w:hanging="360"/>
      </w:pPr>
    </w:lvl>
    <w:lvl w:ilvl="8" w:tplc="040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24">
    <w:nsid w:val="54162A9B"/>
    <w:multiLevelType w:val="hybridMultilevel"/>
    <w:tmpl w:val="A76C5EAC"/>
    <w:lvl w:ilvl="0" w:tplc="40C2D8CC">
      <w:start w:val="1"/>
      <w:numFmt w:val="lowerLetter"/>
      <w:lvlText w:val="%1."/>
      <w:lvlJc w:val="left"/>
      <w:pPr>
        <w:ind w:left="6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25">
    <w:nsid w:val="5ABE6D9E"/>
    <w:multiLevelType w:val="hybridMultilevel"/>
    <w:tmpl w:val="9704243E"/>
    <w:lvl w:ilvl="0" w:tplc="45E26F9E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6">
    <w:nsid w:val="5ACB770B"/>
    <w:multiLevelType w:val="hybridMultilevel"/>
    <w:tmpl w:val="2CBA32EA"/>
    <w:lvl w:ilvl="0" w:tplc="40020048">
      <w:start w:val="23"/>
      <w:numFmt w:val="bullet"/>
      <w:lvlText w:val="-"/>
      <w:lvlJc w:val="left"/>
      <w:pPr>
        <w:ind w:left="979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27">
    <w:nsid w:val="5AE834B3"/>
    <w:multiLevelType w:val="hybridMultilevel"/>
    <w:tmpl w:val="9E4443DE"/>
    <w:lvl w:ilvl="0" w:tplc="7D3AC0C4">
      <w:numFmt w:val="bullet"/>
      <w:lvlText w:val="-"/>
      <w:lvlJc w:val="left"/>
      <w:pPr>
        <w:ind w:left="61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8">
    <w:nsid w:val="5B9C3DF4"/>
    <w:multiLevelType w:val="hybridMultilevel"/>
    <w:tmpl w:val="B356566E"/>
    <w:lvl w:ilvl="0" w:tplc="009491D2">
      <w:start w:val="1"/>
      <w:numFmt w:val="lowerLetter"/>
      <w:lvlText w:val="%1."/>
      <w:lvlJc w:val="left"/>
      <w:pPr>
        <w:ind w:left="6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29">
    <w:nsid w:val="60527D04"/>
    <w:multiLevelType w:val="hybridMultilevel"/>
    <w:tmpl w:val="B44EC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0E85EBE"/>
    <w:multiLevelType w:val="hybridMultilevel"/>
    <w:tmpl w:val="ECA28E84"/>
    <w:lvl w:ilvl="0" w:tplc="75ACD4BC">
      <w:start w:val="8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1">
    <w:nsid w:val="62064264"/>
    <w:multiLevelType w:val="hybridMultilevel"/>
    <w:tmpl w:val="1A4091E2"/>
    <w:lvl w:ilvl="0" w:tplc="32E62F40">
      <w:start w:val="1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2">
    <w:nsid w:val="66C303B3"/>
    <w:multiLevelType w:val="hybridMultilevel"/>
    <w:tmpl w:val="B0F683B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C33407E"/>
    <w:multiLevelType w:val="hybridMultilevel"/>
    <w:tmpl w:val="2BD27408"/>
    <w:lvl w:ilvl="0" w:tplc="F6EAEF54">
      <w:numFmt w:val="bullet"/>
      <w:lvlText w:val="-"/>
      <w:lvlJc w:val="left"/>
      <w:pPr>
        <w:ind w:left="61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4">
    <w:nsid w:val="6E0D4741"/>
    <w:multiLevelType w:val="hybridMultilevel"/>
    <w:tmpl w:val="7F52F23E"/>
    <w:lvl w:ilvl="0" w:tplc="04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35">
    <w:nsid w:val="6FB2537B"/>
    <w:multiLevelType w:val="hybridMultilevel"/>
    <w:tmpl w:val="E4C84D0C"/>
    <w:lvl w:ilvl="0" w:tplc="1CA0ABF8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6">
    <w:nsid w:val="725324AC"/>
    <w:multiLevelType w:val="hybridMultilevel"/>
    <w:tmpl w:val="4AB0A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28C264D"/>
    <w:multiLevelType w:val="hybridMultilevel"/>
    <w:tmpl w:val="C2C8F584"/>
    <w:lvl w:ilvl="0" w:tplc="8F089BA0">
      <w:start w:val="1"/>
      <w:numFmt w:val="lowerLetter"/>
      <w:lvlText w:val="%1."/>
      <w:lvlJc w:val="left"/>
      <w:pPr>
        <w:ind w:left="6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38">
    <w:nsid w:val="78CE37A5"/>
    <w:multiLevelType w:val="hybridMultilevel"/>
    <w:tmpl w:val="EA902DEC"/>
    <w:lvl w:ilvl="0" w:tplc="270407CE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9E35CFE"/>
    <w:multiLevelType w:val="hybridMultilevel"/>
    <w:tmpl w:val="4C4C6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A8756F7"/>
    <w:multiLevelType w:val="hybridMultilevel"/>
    <w:tmpl w:val="EF343032"/>
    <w:lvl w:ilvl="0" w:tplc="534E58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0"/>
  </w:num>
  <w:num w:numId="3">
    <w:abstractNumId w:val="32"/>
  </w:num>
  <w:num w:numId="4">
    <w:abstractNumId w:val="11"/>
  </w:num>
  <w:num w:numId="5">
    <w:abstractNumId w:val="7"/>
  </w:num>
  <w:num w:numId="6">
    <w:abstractNumId w:val="18"/>
  </w:num>
  <w:num w:numId="7">
    <w:abstractNumId w:val="1"/>
  </w:num>
  <w:num w:numId="8">
    <w:abstractNumId w:val="40"/>
  </w:num>
  <w:num w:numId="9">
    <w:abstractNumId w:val="15"/>
  </w:num>
  <w:num w:numId="10">
    <w:abstractNumId w:val="35"/>
  </w:num>
  <w:num w:numId="11">
    <w:abstractNumId w:val="12"/>
  </w:num>
  <w:num w:numId="12">
    <w:abstractNumId w:val="30"/>
  </w:num>
  <w:num w:numId="13">
    <w:abstractNumId w:val="36"/>
  </w:num>
  <w:num w:numId="14">
    <w:abstractNumId w:val="34"/>
  </w:num>
  <w:num w:numId="15">
    <w:abstractNumId w:val="13"/>
  </w:num>
  <w:num w:numId="16">
    <w:abstractNumId w:val="14"/>
  </w:num>
  <w:num w:numId="17">
    <w:abstractNumId w:val="31"/>
  </w:num>
  <w:num w:numId="18">
    <w:abstractNumId w:val="20"/>
  </w:num>
  <w:num w:numId="19">
    <w:abstractNumId w:val="4"/>
  </w:num>
  <w:num w:numId="20">
    <w:abstractNumId w:val="6"/>
  </w:num>
  <w:num w:numId="21">
    <w:abstractNumId w:val="25"/>
  </w:num>
  <w:num w:numId="22">
    <w:abstractNumId w:val="26"/>
  </w:num>
  <w:num w:numId="23">
    <w:abstractNumId w:val="33"/>
  </w:num>
  <w:num w:numId="24">
    <w:abstractNumId w:val="27"/>
  </w:num>
  <w:num w:numId="25">
    <w:abstractNumId w:val="17"/>
  </w:num>
  <w:num w:numId="26">
    <w:abstractNumId w:val="29"/>
  </w:num>
  <w:num w:numId="27">
    <w:abstractNumId w:val="22"/>
  </w:num>
  <w:num w:numId="28">
    <w:abstractNumId w:val="19"/>
  </w:num>
  <w:num w:numId="29">
    <w:abstractNumId w:val="38"/>
  </w:num>
  <w:num w:numId="30">
    <w:abstractNumId w:val="5"/>
  </w:num>
  <w:num w:numId="31">
    <w:abstractNumId w:val="21"/>
  </w:num>
  <w:num w:numId="32">
    <w:abstractNumId w:val="23"/>
  </w:num>
  <w:num w:numId="33">
    <w:abstractNumId w:val="2"/>
  </w:num>
  <w:num w:numId="34">
    <w:abstractNumId w:val="8"/>
  </w:num>
  <w:num w:numId="35">
    <w:abstractNumId w:val="39"/>
  </w:num>
  <w:num w:numId="36">
    <w:abstractNumId w:val="37"/>
  </w:num>
  <w:num w:numId="37">
    <w:abstractNumId w:val="24"/>
  </w:num>
  <w:num w:numId="38">
    <w:abstractNumId w:val="9"/>
  </w:num>
  <w:num w:numId="39">
    <w:abstractNumId w:val="28"/>
  </w:num>
  <w:num w:numId="40">
    <w:abstractNumId w:val="3"/>
  </w:num>
  <w:num w:numId="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6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734"/>
    <w:rsid w:val="00001AF3"/>
    <w:rsid w:val="00007919"/>
    <w:rsid w:val="00016858"/>
    <w:rsid w:val="000443A9"/>
    <w:rsid w:val="00047E26"/>
    <w:rsid w:val="000530FA"/>
    <w:rsid w:val="000575F4"/>
    <w:rsid w:val="00067B66"/>
    <w:rsid w:val="00075023"/>
    <w:rsid w:val="000766A9"/>
    <w:rsid w:val="00086880"/>
    <w:rsid w:val="000A25F8"/>
    <w:rsid w:val="000A795F"/>
    <w:rsid w:val="000B2650"/>
    <w:rsid w:val="000B5533"/>
    <w:rsid w:val="000D6219"/>
    <w:rsid w:val="001070C4"/>
    <w:rsid w:val="00113561"/>
    <w:rsid w:val="00126588"/>
    <w:rsid w:val="00152151"/>
    <w:rsid w:val="00183031"/>
    <w:rsid w:val="00187419"/>
    <w:rsid w:val="001E67A6"/>
    <w:rsid w:val="00201F86"/>
    <w:rsid w:val="0020307D"/>
    <w:rsid w:val="002210E9"/>
    <w:rsid w:val="00246D2E"/>
    <w:rsid w:val="0025241B"/>
    <w:rsid w:val="002535F0"/>
    <w:rsid w:val="002571E5"/>
    <w:rsid w:val="00270A76"/>
    <w:rsid w:val="00274166"/>
    <w:rsid w:val="00276202"/>
    <w:rsid w:val="002842A2"/>
    <w:rsid w:val="00290EAF"/>
    <w:rsid w:val="00290FFA"/>
    <w:rsid w:val="002933C4"/>
    <w:rsid w:val="002C602A"/>
    <w:rsid w:val="002E4166"/>
    <w:rsid w:val="00301B9F"/>
    <w:rsid w:val="003144C4"/>
    <w:rsid w:val="003332AE"/>
    <w:rsid w:val="0034178A"/>
    <w:rsid w:val="0035419A"/>
    <w:rsid w:val="00362734"/>
    <w:rsid w:val="00383E69"/>
    <w:rsid w:val="003B02D7"/>
    <w:rsid w:val="003B456E"/>
    <w:rsid w:val="003B50BF"/>
    <w:rsid w:val="003C2DCD"/>
    <w:rsid w:val="003D12AA"/>
    <w:rsid w:val="003D2B0E"/>
    <w:rsid w:val="003E3F7F"/>
    <w:rsid w:val="003E4E93"/>
    <w:rsid w:val="003F2978"/>
    <w:rsid w:val="00401CCF"/>
    <w:rsid w:val="00417FCE"/>
    <w:rsid w:val="00430785"/>
    <w:rsid w:val="00430EFB"/>
    <w:rsid w:val="00453B8D"/>
    <w:rsid w:val="004542C2"/>
    <w:rsid w:val="00467554"/>
    <w:rsid w:val="00476DA1"/>
    <w:rsid w:val="00487DBD"/>
    <w:rsid w:val="004930AF"/>
    <w:rsid w:val="004A27F3"/>
    <w:rsid w:val="004A7987"/>
    <w:rsid w:val="004C45A0"/>
    <w:rsid w:val="004C5B7C"/>
    <w:rsid w:val="004D73CC"/>
    <w:rsid w:val="00512D99"/>
    <w:rsid w:val="00521191"/>
    <w:rsid w:val="00523451"/>
    <w:rsid w:val="005536DB"/>
    <w:rsid w:val="00563F8A"/>
    <w:rsid w:val="00564163"/>
    <w:rsid w:val="005643B5"/>
    <w:rsid w:val="005677C7"/>
    <w:rsid w:val="0058134C"/>
    <w:rsid w:val="005942A5"/>
    <w:rsid w:val="005B5D54"/>
    <w:rsid w:val="005B6DAA"/>
    <w:rsid w:val="005C79F9"/>
    <w:rsid w:val="005D411B"/>
    <w:rsid w:val="005D6D67"/>
    <w:rsid w:val="005F0C3B"/>
    <w:rsid w:val="005F2F90"/>
    <w:rsid w:val="005F7AA3"/>
    <w:rsid w:val="00603675"/>
    <w:rsid w:val="00604D97"/>
    <w:rsid w:val="006130A7"/>
    <w:rsid w:val="006323C8"/>
    <w:rsid w:val="0065710E"/>
    <w:rsid w:val="00662116"/>
    <w:rsid w:val="00687F9A"/>
    <w:rsid w:val="006915C5"/>
    <w:rsid w:val="006A0467"/>
    <w:rsid w:val="006B2BED"/>
    <w:rsid w:val="006C77DB"/>
    <w:rsid w:val="006F0059"/>
    <w:rsid w:val="00704C3D"/>
    <w:rsid w:val="00716E7D"/>
    <w:rsid w:val="007350D3"/>
    <w:rsid w:val="00735653"/>
    <w:rsid w:val="00740D15"/>
    <w:rsid w:val="007431D5"/>
    <w:rsid w:val="00743CAC"/>
    <w:rsid w:val="0074756B"/>
    <w:rsid w:val="00771A57"/>
    <w:rsid w:val="00783234"/>
    <w:rsid w:val="007866C4"/>
    <w:rsid w:val="0079575B"/>
    <w:rsid w:val="00797AD1"/>
    <w:rsid w:val="007C45E0"/>
    <w:rsid w:val="007C6C45"/>
    <w:rsid w:val="007F0355"/>
    <w:rsid w:val="007F23D5"/>
    <w:rsid w:val="00804988"/>
    <w:rsid w:val="0080769A"/>
    <w:rsid w:val="008328E8"/>
    <w:rsid w:val="00842417"/>
    <w:rsid w:val="00861749"/>
    <w:rsid w:val="00871993"/>
    <w:rsid w:val="00873FB9"/>
    <w:rsid w:val="0088015D"/>
    <w:rsid w:val="0088704F"/>
    <w:rsid w:val="008A07EE"/>
    <w:rsid w:val="008B6227"/>
    <w:rsid w:val="008C03DD"/>
    <w:rsid w:val="008D2681"/>
    <w:rsid w:val="008D3E3C"/>
    <w:rsid w:val="008D533C"/>
    <w:rsid w:val="008D536F"/>
    <w:rsid w:val="008F0079"/>
    <w:rsid w:val="00925DF5"/>
    <w:rsid w:val="00932892"/>
    <w:rsid w:val="0093774F"/>
    <w:rsid w:val="00945AA8"/>
    <w:rsid w:val="00967C4E"/>
    <w:rsid w:val="00976E5A"/>
    <w:rsid w:val="00986568"/>
    <w:rsid w:val="00993E1C"/>
    <w:rsid w:val="00996549"/>
    <w:rsid w:val="00996E72"/>
    <w:rsid w:val="009A2091"/>
    <w:rsid w:val="009A6F5A"/>
    <w:rsid w:val="009C2145"/>
    <w:rsid w:val="009C2BC1"/>
    <w:rsid w:val="009F3E48"/>
    <w:rsid w:val="009F4316"/>
    <w:rsid w:val="009F722F"/>
    <w:rsid w:val="00A01001"/>
    <w:rsid w:val="00A03FC8"/>
    <w:rsid w:val="00A04CAF"/>
    <w:rsid w:val="00A06423"/>
    <w:rsid w:val="00A07101"/>
    <w:rsid w:val="00A513BC"/>
    <w:rsid w:val="00AB581E"/>
    <w:rsid w:val="00AE08E9"/>
    <w:rsid w:val="00AF4A40"/>
    <w:rsid w:val="00B00914"/>
    <w:rsid w:val="00B029E6"/>
    <w:rsid w:val="00B1089C"/>
    <w:rsid w:val="00B11421"/>
    <w:rsid w:val="00B16757"/>
    <w:rsid w:val="00B56F38"/>
    <w:rsid w:val="00B63E6C"/>
    <w:rsid w:val="00B64354"/>
    <w:rsid w:val="00B72CB3"/>
    <w:rsid w:val="00B730B1"/>
    <w:rsid w:val="00B808AE"/>
    <w:rsid w:val="00B85A3B"/>
    <w:rsid w:val="00B863B8"/>
    <w:rsid w:val="00BB2574"/>
    <w:rsid w:val="00BB6DCA"/>
    <w:rsid w:val="00BC7761"/>
    <w:rsid w:val="00BD7DA8"/>
    <w:rsid w:val="00BE020E"/>
    <w:rsid w:val="00BE1C8A"/>
    <w:rsid w:val="00C01CC6"/>
    <w:rsid w:val="00C01D48"/>
    <w:rsid w:val="00C15C14"/>
    <w:rsid w:val="00C2147B"/>
    <w:rsid w:val="00C247DB"/>
    <w:rsid w:val="00C31B69"/>
    <w:rsid w:val="00C32397"/>
    <w:rsid w:val="00C33C9C"/>
    <w:rsid w:val="00C47AEC"/>
    <w:rsid w:val="00C81B5D"/>
    <w:rsid w:val="00C95032"/>
    <w:rsid w:val="00C961FA"/>
    <w:rsid w:val="00CA5B6A"/>
    <w:rsid w:val="00CA6F22"/>
    <w:rsid w:val="00CE0B1D"/>
    <w:rsid w:val="00CF2664"/>
    <w:rsid w:val="00D0479E"/>
    <w:rsid w:val="00D070FC"/>
    <w:rsid w:val="00D61B8D"/>
    <w:rsid w:val="00DC2F7E"/>
    <w:rsid w:val="00DC3FF8"/>
    <w:rsid w:val="00DD156D"/>
    <w:rsid w:val="00DE6F21"/>
    <w:rsid w:val="00DE7986"/>
    <w:rsid w:val="00E01B89"/>
    <w:rsid w:val="00E15795"/>
    <w:rsid w:val="00E20729"/>
    <w:rsid w:val="00E222C6"/>
    <w:rsid w:val="00E2278B"/>
    <w:rsid w:val="00E251ED"/>
    <w:rsid w:val="00E338B6"/>
    <w:rsid w:val="00E5722B"/>
    <w:rsid w:val="00E64F5E"/>
    <w:rsid w:val="00E72B39"/>
    <w:rsid w:val="00E81436"/>
    <w:rsid w:val="00EA00C8"/>
    <w:rsid w:val="00EB152C"/>
    <w:rsid w:val="00EE5432"/>
    <w:rsid w:val="00F10B4F"/>
    <w:rsid w:val="00F301C5"/>
    <w:rsid w:val="00F40EBB"/>
    <w:rsid w:val="00F4111E"/>
    <w:rsid w:val="00F4744C"/>
    <w:rsid w:val="00F66969"/>
    <w:rsid w:val="00F7630B"/>
    <w:rsid w:val="00F7737A"/>
    <w:rsid w:val="00F8316D"/>
    <w:rsid w:val="00FA3F71"/>
    <w:rsid w:val="00FA60AD"/>
    <w:rsid w:val="00FA64CB"/>
    <w:rsid w:val="00FB509E"/>
    <w:rsid w:val="00FB7586"/>
    <w:rsid w:val="00FC549E"/>
    <w:rsid w:val="00FD3106"/>
    <w:rsid w:val="00FE2CD2"/>
    <w:rsid w:val="00FF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8A7CA4-A6E2-428C-92E8-61ED06882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627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A0467"/>
    <w:rPr>
      <w:rFonts w:ascii="Calibri" w:hAnsi="Calibri" w:cs="Arial"/>
      <w:sz w:val="22"/>
      <w:szCs w:val="22"/>
      <w:lang w:val="id-ID" w:eastAsia="ja-JP"/>
    </w:rPr>
  </w:style>
  <w:style w:type="paragraph" w:styleId="ListParagraph">
    <w:name w:val="List Paragraph"/>
    <w:basedOn w:val="Normal"/>
    <w:uiPriority w:val="34"/>
    <w:qFormat/>
    <w:rsid w:val="006C77D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C6F6F1-98CC-430E-BB6B-4C2ECBAD5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BADAN PELAYANAN PERIJINAN TERPADU (BPPT)  PROVINSI JAWA BARAT</vt:lpstr>
    </vt:vector>
  </TitlesOfParts>
  <Company/>
  <LinksUpToDate>false</LinksUpToDate>
  <CharactersWithSpaces>7212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BADAN PELAYANAN PERIJINAN TERPADU (BPPT)  PROVINSI JAWA BARAT</dc:title>
  <dc:subject/>
  <dc:creator>user</dc:creator>
  <cp:keywords/>
  <dc:description/>
  <cp:lastModifiedBy>sani sahidah</cp:lastModifiedBy>
  <cp:revision>4</cp:revision>
  <cp:lastPrinted>2015-11-20T02:24:00Z</cp:lastPrinted>
  <dcterms:created xsi:type="dcterms:W3CDTF">2015-12-30T01:52:00Z</dcterms:created>
  <dcterms:modified xsi:type="dcterms:W3CDTF">2015-12-30T04:06:00Z</dcterms:modified>
</cp:coreProperties>
</file>