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2F406B" w14:textId="1C776F34" w:rsidR="00100D80" w:rsidRDefault="00100D80" w:rsidP="00D85A64">
      <w:r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3A38E" wp14:editId="19CC0C2C">
                <wp:simplePos x="0" y="0"/>
                <wp:positionH relativeFrom="page">
                  <wp:posOffset>50800</wp:posOffset>
                </wp:positionH>
                <wp:positionV relativeFrom="paragraph">
                  <wp:posOffset>-883497</wp:posOffset>
                </wp:positionV>
                <wp:extent cx="7674610" cy="1456267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85ABE8" w14:textId="192DD365" w:rsidR="00D85A64" w:rsidRPr="00100D80" w:rsidRDefault="00D85A64" w:rsidP="00D85A64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3A38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pt;margin-top:-69.55pt;width:604.3pt;height:114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" filled="f" stroked="f">
                <v:textbox>
                  <w:txbxContent>
                    <w:p w14:paraId="3185ABE8" w14:textId="192DD365" w:rsidR="00D85A64" w:rsidRPr="00100D80" w:rsidRDefault="00D85A64" w:rsidP="00D85A64">
                      <w:pPr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proofErr w:type="spellStart"/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proofErr w:type="spellEnd"/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E140A87" w14:textId="7CF955B0" w:rsidR="00D85A64" w:rsidRDefault="00D85A64" w:rsidP="00100D80">
      <w:pPr>
        <w:spacing w:before="100" w:beforeAutospacing="1"/>
        <w:rPr>
          <w:sz w:val="6"/>
          <w:szCs w:val="6"/>
        </w:rPr>
      </w:pPr>
    </w:p>
    <w:p w14:paraId="04594411" w14:textId="77777777" w:rsidR="001A20F4" w:rsidRPr="00100D80" w:rsidRDefault="001A20F4" w:rsidP="00100D80">
      <w:pPr>
        <w:spacing w:before="100" w:beforeAutospacing="1"/>
        <w:rPr>
          <w:sz w:val="6"/>
          <w:szCs w:val="6"/>
        </w:rPr>
      </w:pPr>
    </w:p>
    <w:tbl>
      <w:tblPr>
        <w:tblStyle w:val="TableGrid"/>
        <w:tblW w:w="1033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5"/>
        <w:gridCol w:w="283"/>
        <w:gridCol w:w="4251"/>
        <w:gridCol w:w="535"/>
        <w:gridCol w:w="4128"/>
      </w:tblGrid>
      <w:tr w:rsidR="00D85A64" w14:paraId="221EF06E" w14:textId="77777777" w:rsidTr="00E44353">
        <w:trPr>
          <w:trHeight w:val="270"/>
        </w:trPr>
        <w:tc>
          <w:tcPr>
            <w:tcW w:w="1135" w:type="dxa"/>
          </w:tcPr>
          <w:p w14:paraId="428206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113CE1E2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67B2589E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3FFE841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${tglsk}</w:t>
            </w:r>
          </w:p>
        </w:tc>
      </w:tr>
      <w:tr w:rsidR="00D85A64" w14:paraId="2A04CF3E" w14:textId="77777777" w:rsidTr="00E44353">
        <w:trPr>
          <w:trHeight w:val="270"/>
        </w:trPr>
        <w:tc>
          <w:tcPr>
            <w:tcW w:w="1135" w:type="dxa"/>
          </w:tcPr>
          <w:p w14:paraId="17FA5FA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534" w:type="dxa"/>
            <w:gridSpan w:val="2"/>
          </w:tcPr>
          <w:p w14:paraId="7B34BCF8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35" w:type="dxa"/>
          </w:tcPr>
          <w:p w14:paraId="314269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5BD58965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0B05CACC" w14:textId="77777777" w:rsidTr="00E44353">
        <w:trPr>
          <w:trHeight w:val="270"/>
        </w:trPr>
        <w:tc>
          <w:tcPr>
            <w:tcW w:w="1135" w:type="dxa"/>
          </w:tcPr>
          <w:p w14:paraId="158F586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3" w:type="dxa"/>
          </w:tcPr>
          <w:p w14:paraId="373F9AA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1E1C985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${nosk}</w:t>
            </w:r>
          </w:p>
        </w:tc>
        <w:tc>
          <w:tcPr>
            <w:tcW w:w="535" w:type="dxa"/>
          </w:tcPr>
          <w:p w14:paraId="4A0DFB4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56CD3C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D85A64" w14:paraId="32991DA4" w14:textId="77777777" w:rsidTr="00E44353">
        <w:trPr>
          <w:trHeight w:val="270"/>
        </w:trPr>
        <w:tc>
          <w:tcPr>
            <w:tcW w:w="1135" w:type="dxa"/>
          </w:tcPr>
          <w:p w14:paraId="7841A27D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3" w:type="dxa"/>
          </w:tcPr>
          <w:p w14:paraId="09037FF6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6650BF3B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535" w:type="dxa"/>
          </w:tcPr>
          <w:p w14:paraId="42C5237C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1FEF18DA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D85A64" w14:paraId="7B5E374B" w14:textId="77777777" w:rsidTr="00E44353">
        <w:trPr>
          <w:trHeight w:val="270"/>
        </w:trPr>
        <w:tc>
          <w:tcPr>
            <w:tcW w:w="1135" w:type="dxa"/>
          </w:tcPr>
          <w:p w14:paraId="3712EA2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3" w:type="dxa"/>
          </w:tcPr>
          <w:p w14:paraId="6BACCDC0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5F5E2FD1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535" w:type="dxa"/>
          </w:tcPr>
          <w:p w14:paraId="3B5D4283" w14:textId="77777777" w:rsidR="00D85A64" w:rsidRPr="00AB7C4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4128" w:type="dxa"/>
          </w:tcPr>
          <w:p w14:paraId="03CD706A" w14:textId="77777777" w:rsidR="00D85A64" w:rsidRPr="00C33D35" w:rsidRDefault="00D85A64" w:rsidP="003767F2">
            <w:pPr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C33D35">
              <w:rPr>
                <w:rFonts w:ascii="Tahoma" w:hAnsi="Tahoma" w:cs="Tahoma"/>
                <w:b/>
                <w:bCs/>
                <w:sz w:val="18"/>
                <w:szCs w:val="18"/>
              </w:rPr>
              <w:t>MENTERI SOSIAL REPUBLIK INDONESIA</w:t>
            </w:r>
          </w:p>
        </w:tc>
      </w:tr>
      <w:tr w:rsidR="00AB71F9" w14:paraId="6B28F92D" w14:textId="77777777" w:rsidTr="00E44353">
        <w:trPr>
          <w:trHeight w:val="270"/>
        </w:trPr>
        <w:tc>
          <w:tcPr>
            <w:tcW w:w="1135" w:type="dxa"/>
          </w:tcPr>
          <w:p w14:paraId="687C3F91" w14:textId="77777777" w:rsidR="00AB71F9" w:rsidRPr="00AB7C4C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Perihal</w:t>
            </w:r>
          </w:p>
        </w:tc>
        <w:tc>
          <w:tcPr>
            <w:tcW w:w="283" w:type="dxa"/>
          </w:tcPr>
          <w:p w14:paraId="019F7951" w14:textId="77777777" w:rsidR="00AB71F9" w:rsidRPr="00AB7C4C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r w:rsidRPr="00AB7C4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251" w:type="dxa"/>
          </w:tcPr>
          <w:p w14:paraId="0F84621D" w14:textId="77777777" w:rsidR="00AB71F9" w:rsidRDefault="00AB71F9" w:rsidP="00AB71F9">
            <w:pPr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E07B79">
              <w:rPr>
                <w:rFonts w:ascii="Tahoma" w:hAnsi="Tahoma" w:cs="Tahoma"/>
                <w:sz w:val="18"/>
                <w:szCs w:val="18"/>
              </w:rPr>
              <w:t xml:space="preserve">Rekomendasi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14:paraId="5DFDD185" w14:textId="546020FD" w:rsidR="00AB71F9" w:rsidRPr="007E09F7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  <w:r w:rsidR="007E09F7">
              <w:rPr>
                <w:rFonts w:ascii="Tahoma" w:hAnsi="Tahoma" w:cs="Tahoma"/>
                <w:sz w:val="18"/>
                <w:szCs w:val="18"/>
              </w:rPr>
              <w:t xml:space="preserve"> Skala Nasional</w:t>
            </w:r>
          </w:p>
        </w:tc>
        <w:tc>
          <w:tcPr>
            <w:tcW w:w="535" w:type="dxa"/>
          </w:tcPr>
          <w:p w14:paraId="6D5BC4E4" w14:textId="77777777" w:rsidR="00AB71F9" w:rsidRPr="00AB7C4C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128" w:type="dxa"/>
          </w:tcPr>
          <w:p w14:paraId="749D4181" w14:textId="77777777" w:rsidR="00AB71F9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di-</w:t>
            </w:r>
          </w:p>
          <w:p w14:paraId="4FE6FA9B" w14:textId="77777777" w:rsidR="00AB71F9" w:rsidRPr="00AB7C4C" w:rsidRDefault="00AB71F9" w:rsidP="00AB71F9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JAKARTA</w:t>
            </w:r>
          </w:p>
        </w:tc>
      </w:tr>
    </w:tbl>
    <w:p w14:paraId="1587227C" w14:textId="77777777" w:rsidR="00B17596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p w14:paraId="4EAF6EFB" w14:textId="49A52919" w:rsidR="00D85A64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  <w:r w:rsidRPr="00B17596">
        <w:rPr>
          <w:rFonts w:ascii="Tahoma" w:hAnsi="Tahoma" w:cs="Tahoma"/>
          <w:sz w:val="18"/>
          <w:szCs w:val="18"/>
        </w:rPr>
        <w:t>Menindaklanjuti surat</w:t>
      </w:r>
      <w:r w:rsidR="000377FB">
        <w:rPr>
          <w:rFonts w:ascii="Tahoma" w:hAnsi="Tahoma" w:cs="Tahoma"/>
          <w:sz w:val="18"/>
          <w:szCs w:val="18"/>
        </w:rPr>
        <w:t xml:space="preserve"> Permohonan</w:t>
      </w:r>
      <w:r w:rsidRPr="00B17596">
        <w:rPr>
          <w:rFonts w:ascii="Tahoma" w:hAnsi="Tahoma" w:cs="Tahoma"/>
          <w:sz w:val="18"/>
          <w:szCs w:val="18"/>
        </w:rPr>
        <w:t xml:space="preserve"> ${v_jpemohon} </w:t>
      </w:r>
      <w:r w:rsidR="008C7B5D" w:rsidRPr="00B17596">
        <w:rPr>
          <w:rFonts w:ascii="Tahoma" w:hAnsi="Tahoma" w:cs="Tahoma"/>
          <w:sz w:val="18"/>
          <w:szCs w:val="18"/>
        </w:rPr>
        <w:t>${v_</w:t>
      </w:r>
      <w:r w:rsidR="008C7B5D">
        <w:rPr>
          <w:rFonts w:ascii="Tahoma" w:hAnsi="Tahoma" w:cs="Tahoma"/>
          <w:sz w:val="18"/>
          <w:szCs w:val="18"/>
        </w:rPr>
        <w:t>nperusahaan</w:t>
      </w:r>
      <w:r w:rsidR="008C7B5D" w:rsidRPr="00B17596">
        <w:rPr>
          <w:rFonts w:ascii="Tahoma" w:hAnsi="Tahoma" w:cs="Tahoma"/>
          <w:sz w:val="18"/>
          <w:szCs w:val="18"/>
        </w:rPr>
        <w:t>}</w:t>
      </w:r>
      <w:r w:rsidRPr="00B17596">
        <w:rPr>
          <w:rFonts w:ascii="Tahoma" w:hAnsi="Tahoma" w:cs="Tahoma"/>
          <w:sz w:val="18"/>
          <w:szCs w:val="18"/>
        </w:rPr>
        <w:t xml:space="preserve">  Nomor ${v_nosrtpermohonna} Tanggal ${v_tglsrtpermohonan} Perihal ${v_perihalsrtpermohonan}, dengan berdasarkan surat Ketua Tim Teknis Perizinan Bidang Insos Nomor ${v_nopertek} Tanggal ${v_tglpertek} Hal Pertimbangan Teknis serta ketentuan peraturan perundang-undangan, pada prinsipnya kami tidak keberatan dan memberikan rekomendasi izin </w:t>
      </w:r>
      <w:r w:rsidR="00AB71F9">
        <w:rPr>
          <w:rFonts w:ascii="Tahoma" w:hAnsi="Tahoma" w:cs="Tahoma"/>
          <w:sz w:val="18"/>
          <w:szCs w:val="18"/>
        </w:rPr>
        <w:t>Pengumpulan Uang dan Barang (PUB)</w:t>
      </w:r>
      <w:r w:rsidR="007E09F7">
        <w:rPr>
          <w:rFonts w:ascii="Tahoma" w:hAnsi="Tahoma" w:cs="Tahoma"/>
          <w:sz w:val="18"/>
          <w:szCs w:val="18"/>
        </w:rPr>
        <w:t xml:space="preserve"> Skala Nasional</w:t>
      </w:r>
      <w:r w:rsidRPr="00B17596">
        <w:rPr>
          <w:rFonts w:ascii="Tahoma" w:hAnsi="Tahoma" w:cs="Tahoma"/>
          <w:sz w:val="18"/>
          <w:szCs w:val="18"/>
        </w:rPr>
        <w:t xml:space="preserve"> atas nama  :</w:t>
      </w:r>
    </w:p>
    <w:p w14:paraId="25C324F0" w14:textId="77777777" w:rsidR="00B17596" w:rsidRPr="00B17596" w:rsidRDefault="00B17596" w:rsidP="00D85A64">
      <w:pPr>
        <w:pStyle w:val="ListParagraph"/>
        <w:spacing w:after="60" w:line="276" w:lineRule="auto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</w:p>
    <w:tbl>
      <w:tblPr>
        <w:tblStyle w:val="TableGrid"/>
        <w:tblW w:w="9372" w:type="dxa"/>
        <w:tblInd w:w="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284"/>
        <w:gridCol w:w="5549"/>
      </w:tblGrid>
      <w:tr w:rsidR="00D85A64" w14:paraId="76D8EF97" w14:textId="77777777" w:rsidTr="003767F2">
        <w:tc>
          <w:tcPr>
            <w:tcW w:w="3539" w:type="dxa"/>
          </w:tcPr>
          <w:p w14:paraId="3B4179E9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284" w:type="dxa"/>
          </w:tcPr>
          <w:p w14:paraId="59EEBA9B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679B9C8" w14:textId="4C911B3A" w:rsidR="00D85A64" w:rsidRPr="00D8793C" w:rsidRDefault="008C7B5D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B17596">
              <w:rPr>
                <w:rFonts w:ascii="Tahoma" w:hAnsi="Tahoma" w:cs="Tahoma"/>
                <w:sz w:val="18"/>
                <w:szCs w:val="18"/>
              </w:rPr>
              <w:t>${v_</w:t>
            </w:r>
            <w:r>
              <w:rPr>
                <w:rFonts w:ascii="Tahoma" w:hAnsi="Tahoma" w:cs="Tahoma"/>
                <w:sz w:val="18"/>
                <w:szCs w:val="18"/>
              </w:rPr>
              <w:t>nperusahaan</w:t>
            </w:r>
            <w:r w:rsidRPr="00B17596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D85A64" w14:paraId="3CC4716F" w14:textId="77777777" w:rsidTr="003767F2">
        <w:tc>
          <w:tcPr>
            <w:tcW w:w="3539" w:type="dxa"/>
          </w:tcPr>
          <w:p w14:paraId="7B6C6E0F" w14:textId="09D26DFA" w:rsidR="00D85A64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Direktur Manager</w:t>
            </w:r>
          </w:p>
        </w:tc>
        <w:tc>
          <w:tcPr>
            <w:tcW w:w="284" w:type="dxa"/>
          </w:tcPr>
          <w:p w14:paraId="09C73F8C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3BDD8858" w14:textId="6F34452E" w:rsidR="00D85A64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${v_generalmanajer}</w:t>
            </w:r>
          </w:p>
        </w:tc>
      </w:tr>
      <w:tr w:rsidR="00D85A64" w14:paraId="2EBB4CDA" w14:textId="77777777" w:rsidTr="003767F2">
        <w:tc>
          <w:tcPr>
            <w:tcW w:w="3539" w:type="dxa"/>
          </w:tcPr>
          <w:p w14:paraId="57408484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Nomor Pokok Wajib Pajak (NPWP)</w:t>
            </w:r>
          </w:p>
        </w:tc>
        <w:tc>
          <w:tcPr>
            <w:tcW w:w="284" w:type="dxa"/>
          </w:tcPr>
          <w:p w14:paraId="6128A9F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00C9BA0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${v_npwp}</w:t>
            </w:r>
          </w:p>
        </w:tc>
      </w:tr>
      <w:tr w:rsidR="00D85A64" w14:paraId="145C2307" w14:textId="77777777" w:rsidTr="003767F2">
        <w:tc>
          <w:tcPr>
            <w:tcW w:w="3539" w:type="dxa"/>
          </w:tcPr>
          <w:p w14:paraId="62800742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Alamat</w:t>
            </w:r>
          </w:p>
        </w:tc>
        <w:tc>
          <w:tcPr>
            <w:tcW w:w="284" w:type="dxa"/>
          </w:tcPr>
          <w:p w14:paraId="64A3546D" w14:textId="77777777" w:rsidR="00D85A64" w:rsidRPr="00D8793C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68EAD78D" w14:textId="4406C8BE" w:rsidR="00D85A64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D8793C">
              <w:rPr>
                <w:rFonts w:ascii="Tahoma" w:hAnsi="Tahoma" w:cs="Tahoma"/>
                <w:sz w:val="18"/>
                <w:szCs w:val="18"/>
              </w:rPr>
              <w:t>${v_alamat} ${v_kota}</w:t>
            </w:r>
          </w:p>
        </w:tc>
      </w:tr>
      <w:tr w:rsidR="007E09F7" w14:paraId="19AE84FE" w14:textId="77777777" w:rsidTr="003767F2">
        <w:tc>
          <w:tcPr>
            <w:tcW w:w="3539" w:type="dxa"/>
          </w:tcPr>
          <w:p w14:paraId="522B43A4" w14:textId="0D507676" w:rsidR="007E09F7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Jangka Waktu Penyelenggaraan</w:t>
            </w:r>
          </w:p>
        </w:tc>
        <w:tc>
          <w:tcPr>
            <w:tcW w:w="284" w:type="dxa"/>
          </w:tcPr>
          <w:p w14:paraId="60CED6D9" w14:textId="62DD419D" w:rsidR="007E09F7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5549" w:type="dxa"/>
          </w:tcPr>
          <w:p w14:paraId="7A152EBA" w14:textId="3ABF347F" w:rsidR="007E09F7" w:rsidRPr="00D8793C" w:rsidRDefault="007E09F7" w:rsidP="003767F2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${v_tglpenyelenggaraanawal} sampai dengan </w:t>
            </w:r>
            <w:r w:rsidRPr="00E96E61">
              <w:rPr>
                <w:rFonts w:ascii="Tahoma" w:hAnsi="Tahoma" w:cs="Tahoma"/>
                <w:sz w:val="18"/>
                <w:szCs w:val="18"/>
              </w:rPr>
              <w:t>${v_tglpenelenggaraanakhir}</w:t>
            </w:r>
          </w:p>
        </w:tc>
      </w:tr>
    </w:tbl>
    <w:p w14:paraId="2DB87F1D" w14:textId="77777777" w:rsidR="00D85A64" w:rsidRPr="00A83671" w:rsidRDefault="00D85A64" w:rsidP="008058B8">
      <w:pPr>
        <w:spacing w:line="240" w:lineRule="auto"/>
        <w:ind w:left="1260"/>
        <w:jc w:val="both"/>
        <w:rPr>
          <w:rFonts w:ascii="Tahoma" w:hAnsi="Tahoma" w:cs="Tahoma"/>
          <w:sz w:val="10"/>
          <w:szCs w:val="18"/>
        </w:rPr>
      </w:pPr>
    </w:p>
    <w:p w14:paraId="7DD5F857" w14:textId="77777777" w:rsidR="00B17596" w:rsidRPr="00503F3D" w:rsidRDefault="00B17596" w:rsidP="00503F3D">
      <w:pPr>
        <w:pStyle w:val="ListParagraph"/>
        <w:ind w:left="851" w:firstLine="283"/>
        <w:rPr>
          <w:rFonts w:ascii="Tahoma" w:hAnsi="Tahoma" w:cs="Tahoma"/>
          <w:sz w:val="18"/>
          <w:szCs w:val="18"/>
        </w:rPr>
      </w:pPr>
      <w:bookmarkStart w:id="0" w:name="_Hlk15734595"/>
      <w:r w:rsidRPr="00503F3D">
        <w:rPr>
          <w:rFonts w:ascii="Tahoma" w:hAnsi="Tahoma" w:cs="Tahoma"/>
          <w:sz w:val="18"/>
          <w:szCs w:val="18"/>
        </w:rPr>
        <w:t>Rekomendasi ini diberikan dengan catatan yang bersangkutan harus memperhatikan hal-hal sebagai berikut :</w:t>
      </w:r>
    </w:p>
    <w:p w14:paraId="14A51AB1" w14:textId="77777777" w:rsidR="00B17596" w:rsidRPr="00503F3D" w:rsidRDefault="00B17596" w:rsidP="00B17596">
      <w:pPr>
        <w:pStyle w:val="ListParagraph"/>
        <w:ind w:left="1890"/>
        <w:rPr>
          <w:rFonts w:ascii="Tahoma" w:hAnsi="Tahoma" w:cs="Tahoma"/>
          <w:sz w:val="18"/>
          <w:szCs w:val="18"/>
        </w:rPr>
      </w:pPr>
      <w:r w:rsidRPr="00503F3D">
        <w:rPr>
          <w:rFonts w:ascii="Tahoma" w:hAnsi="Tahoma" w:cs="Tahoma"/>
          <w:sz w:val="18"/>
          <w:szCs w:val="18"/>
        </w:rPr>
        <w:t xml:space="preserve"> </w:t>
      </w:r>
      <w:r w:rsidRPr="00503F3D">
        <w:rPr>
          <w:rFonts w:ascii="Tahoma" w:hAnsi="Tahoma" w:cs="Tahoma"/>
          <w:sz w:val="18"/>
          <w:szCs w:val="18"/>
        </w:rPr>
        <w:tab/>
      </w:r>
      <w:r w:rsidRPr="00503F3D">
        <w:rPr>
          <w:rFonts w:ascii="Tahoma" w:hAnsi="Tahoma" w:cs="Tahoma"/>
          <w:sz w:val="18"/>
          <w:szCs w:val="18"/>
        </w:rPr>
        <w:tab/>
      </w:r>
    </w:p>
    <w:bookmarkEnd w:id="0"/>
    <w:p w14:paraId="2F2D4D88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id-ID"/>
        </w:rPr>
        <w:t>9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</w:t>
      </w:r>
      <w:r>
        <w:rPr>
          <w:rFonts w:ascii="Tahoma" w:hAnsi="Tahoma" w:cs="Tahoma"/>
          <w:sz w:val="18"/>
          <w:szCs w:val="18"/>
          <w:lang w:val="id-ID"/>
        </w:rPr>
        <w:t>61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Pengumpulan Uang atau Barang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14:paraId="7804154C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1</w:t>
      </w:r>
      <w:r>
        <w:rPr>
          <w:rFonts w:ascii="Tahoma" w:hAnsi="Tahoma" w:cs="Tahoma"/>
          <w:sz w:val="18"/>
          <w:szCs w:val="18"/>
          <w:lang w:val="id-ID"/>
        </w:rPr>
        <w:t>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200</w:t>
      </w:r>
      <w:r>
        <w:rPr>
          <w:rFonts w:ascii="Tahoma" w:hAnsi="Tahoma" w:cs="Tahoma"/>
          <w:sz w:val="18"/>
          <w:szCs w:val="18"/>
          <w:lang w:val="id-ID"/>
        </w:rPr>
        <w:t>9</w:t>
      </w:r>
      <w:r>
        <w:rPr>
          <w:rFonts w:ascii="Tahoma" w:hAnsi="Tahoma" w:cs="Tahoma"/>
          <w:sz w:val="18"/>
          <w:szCs w:val="18"/>
          <w:lang w:val="sv-SE"/>
        </w:rPr>
        <w:t xml:space="preserve"> 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Kesejahteraan Sosial;</w:t>
      </w:r>
    </w:p>
    <w:p w14:paraId="4FB1FBF8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Peraturan Pemerintah Nomor </w:t>
      </w:r>
      <w:r>
        <w:rPr>
          <w:rFonts w:ascii="Tahoma" w:hAnsi="Tahoma" w:cs="Tahoma"/>
          <w:sz w:val="18"/>
          <w:szCs w:val="18"/>
          <w:lang w:val="id-ID"/>
        </w:rPr>
        <w:t>29</w:t>
      </w:r>
      <w:r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id-ID"/>
        </w:rPr>
        <w:t>1980</w:t>
      </w:r>
      <w:r>
        <w:rPr>
          <w:rFonts w:ascii="Tahoma" w:hAnsi="Tahoma" w:cs="Tahoma"/>
          <w:sz w:val="18"/>
          <w:szCs w:val="18"/>
          <w:lang w:val="sv-SE"/>
        </w:rPr>
        <w:t xml:space="preserve"> Tentang </w:t>
      </w:r>
      <w:r>
        <w:rPr>
          <w:rFonts w:ascii="Tahoma" w:hAnsi="Tahoma" w:cs="Tahoma"/>
          <w:sz w:val="18"/>
          <w:szCs w:val="18"/>
          <w:lang w:val="id-ID"/>
        </w:rPr>
        <w:t>Pengumpulan Sumbangan Sosial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14:paraId="7A1C4091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id-ID"/>
        </w:rPr>
        <w:t>Keputusan Menteri Sosial Republik Indonesia Nomor 1/HUK/1995 Tentang Pengumpulan Sumbangan Untuk Korban Bencana;</w:t>
      </w:r>
    </w:p>
    <w:p w14:paraId="28E5F4F6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Keputusan Menteri Sosial Republik Indonesia Nomor </w:t>
      </w:r>
      <w:r>
        <w:rPr>
          <w:rFonts w:ascii="Tahoma" w:hAnsi="Tahoma" w:cs="Tahoma"/>
          <w:sz w:val="18"/>
          <w:szCs w:val="18"/>
          <w:lang w:val="id-ID"/>
        </w:rPr>
        <w:t>56</w:t>
      </w:r>
      <w:r>
        <w:rPr>
          <w:rFonts w:ascii="Tahoma" w:hAnsi="Tahoma" w:cs="Tahoma"/>
          <w:sz w:val="18"/>
          <w:szCs w:val="18"/>
          <w:lang w:val="sv-SE"/>
        </w:rPr>
        <w:t>/HUK/</w:t>
      </w:r>
      <w:r>
        <w:rPr>
          <w:rFonts w:ascii="Tahoma" w:hAnsi="Tahoma" w:cs="Tahoma"/>
          <w:sz w:val="18"/>
          <w:szCs w:val="18"/>
          <w:lang w:val="id-ID"/>
        </w:rPr>
        <w:t xml:space="preserve">1996 </w:t>
      </w:r>
      <w:r>
        <w:rPr>
          <w:rFonts w:ascii="Tahoma" w:hAnsi="Tahoma" w:cs="Tahoma"/>
          <w:sz w:val="18"/>
          <w:szCs w:val="18"/>
          <w:lang w:val="sv-SE"/>
        </w:rPr>
        <w:t xml:space="preserve">Tentang </w:t>
      </w:r>
      <w:r>
        <w:rPr>
          <w:rFonts w:ascii="Tahoma" w:hAnsi="Tahoma" w:cs="Tahoma"/>
          <w:sz w:val="18"/>
          <w:szCs w:val="18"/>
          <w:lang w:val="id-ID"/>
        </w:rPr>
        <w:t>Pelaksanaan Pengumpulan Sumbangan dari Masyarakat;</w:t>
      </w:r>
    </w:p>
    <w:p w14:paraId="47C2F72C" w14:textId="0986E1EF" w:rsidR="00AB71F9" w:rsidRPr="00766EE4" w:rsidRDefault="00AB71F9" w:rsidP="00766EE4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Peraturan Da</w:t>
      </w:r>
      <w:r>
        <w:rPr>
          <w:rFonts w:ascii="Tahoma" w:hAnsi="Tahoma" w:cs="Tahoma"/>
          <w:sz w:val="18"/>
          <w:szCs w:val="18"/>
        </w:rPr>
        <w:t xml:space="preserve">erah Provinsi Jawa Barat Nomor </w:t>
      </w:r>
      <w:r>
        <w:rPr>
          <w:rFonts w:ascii="Tahoma" w:hAnsi="Tahoma" w:cs="Tahoma"/>
          <w:sz w:val="18"/>
          <w:szCs w:val="18"/>
          <w:lang w:val="id-ID"/>
        </w:rPr>
        <w:t>6</w:t>
      </w:r>
      <w:r>
        <w:rPr>
          <w:rFonts w:ascii="Tahoma" w:hAnsi="Tahoma" w:cs="Tahoma"/>
          <w:sz w:val="18"/>
          <w:szCs w:val="18"/>
        </w:rPr>
        <w:t xml:space="preserve"> Tahun 201</w:t>
      </w:r>
      <w:r>
        <w:rPr>
          <w:rFonts w:ascii="Tahoma" w:hAnsi="Tahoma" w:cs="Tahoma"/>
          <w:sz w:val="18"/>
          <w:szCs w:val="18"/>
          <w:lang w:val="id-ID"/>
        </w:rPr>
        <w:t>6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r w:rsidRPr="00D9082D">
        <w:rPr>
          <w:rFonts w:ascii="Tahoma" w:hAnsi="Tahoma" w:cs="Tahoma"/>
          <w:sz w:val="18"/>
          <w:szCs w:val="18"/>
        </w:rPr>
        <w:t>entang</w:t>
      </w:r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  <w:bookmarkStart w:id="1" w:name="_GoBack"/>
      <w:bookmarkEnd w:id="1"/>
    </w:p>
    <w:p w14:paraId="1D9129FB" w14:textId="77777777" w:rsidR="00AB71F9" w:rsidRPr="001B7A17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Peraturan Da</w:t>
      </w:r>
      <w:r>
        <w:rPr>
          <w:rFonts w:ascii="Tahoma" w:hAnsi="Tahoma" w:cs="Tahoma"/>
          <w:sz w:val="18"/>
          <w:szCs w:val="18"/>
        </w:rPr>
        <w:t xml:space="preserve">erah Provinsi Jawa Barat Nomor </w:t>
      </w:r>
      <w:r>
        <w:rPr>
          <w:rFonts w:ascii="Tahoma" w:hAnsi="Tahoma" w:cs="Tahoma"/>
          <w:sz w:val="18"/>
          <w:szCs w:val="18"/>
          <w:lang w:val="id-ID"/>
        </w:rPr>
        <w:t>3</w:t>
      </w:r>
      <w:r>
        <w:rPr>
          <w:rFonts w:ascii="Tahoma" w:hAnsi="Tahoma" w:cs="Tahoma"/>
          <w:sz w:val="18"/>
          <w:szCs w:val="18"/>
        </w:rPr>
        <w:t xml:space="preserve"> Tahun 201</w:t>
      </w:r>
      <w:r>
        <w:rPr>
          <w:rFonts w:ascii="Tahoma" w:hAnsi="Tahoma" w:cs="Tahoma"/>
          <w:sz w:val="18"/>
          <w:szCs w:val="18"/>
          <w:lang w:val="id-ID"/>
        </w:rPr>
        <w:t>7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r w:rsidRPr="00D9082D">
        <w:rPr>
          <w:rFonts w:ascii="Tahoma" w:hAnsi="Tahoma" w:cs="Tahoma"/>
          <w:sz w:val="18"/>
          <w:szCs w:val="18"/>
        </w:rPr>
        <w:t>entang</w:t>
      </w:r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14:paraId="6504313D" w14:textId="77777777" w:rsidR="00AB71F9" w:rsidRDefault="00AB71F9" w:rsidP="00AB71F9">
      <w:pPr>
        <w:numPr>
          <w:ilvl w:val="0"/>
          <w:numId w:val="1"/>
        </w:numPr>
        <w:spacing w:after="0"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D9082D">
        <w:rPr>
          <w:rFonts w:ascii="Tahoma" w:hAnsi="Tahoma" w:cs="Tahoma"/>
          <w:sz w:val="18"/>
          <w:szCs w:val="18"/>
        </w:rPr>
        <w:t>Perat</w:t>
      </w:r>
      <w:r>
        <w:rPr>
          <w:rFonts w:ascii="Tahoma" w:hAnsi="Tahoma" w:cs="Tahoma"/>
          <w:sz w:val="18"/>
          <w:szCs w:val="18"/>
        </w:rPr>
        <w:t>uran Gubernur Jawa Barat</w:t>
      </w:r>
      <w:r>
        <w:rPr>
          <w:rFonts w:ascii="Tahoma" w:hAnsi="Tahoma" w:cs="Tahoma"/>
          <w:sz w:val="18"/>
          <w:szCs w:val="18"/>
          <w:lang w:val="id-ID"/>
        </w:rPr>
        <w:t xml:space="preserve"> Nomor 1 Tahun 2018 tentang Peraturan </w:t>
      </w:r>
      <w:r w:rsidRPr="00D9082D">
        <w:rPr>
          <w:rFonts w:ascii="Tahoma" w:hAnsi="Tahoma" w:cs="Tahoma"/>
          <w:sz w:val="18"/>
          <w:szCs w:val="18"/>
        </w:rPr>
        <w:t>Pelaksanaan Penyelenggaraan Pelayanan Terpadu</w:t>
      </w:r>
      <w:r>
        <w:rPr>
          <w:rFonts w:ascii="Tahoma" w:hAnsi="Tahoma" w:cs="Tahoma"/>
          <w:sz w:val="18"/>
          <w:szCs w:val="18"/>
          <w:lang w:val="id-ID"/>
        </w:rPr>
        <w:t xml:space="preserve"> Satu Pintu (Berita Daerah Provinsi Jawa Barat Tahun 2018 Nomor 1);</w:t>
      </w:r>
    </w:p>
    <w:p w14:paraId="00E96F84" w14:textId="6041DCE0" w:rsidR="00D85A64" w:rsidRPr="00AB71F9" w:rsidRDefault="00AB71F9" w:rsidP="00AB71F9">
      <w:pPr>
        <w:pStyle w:val="ListParagraph"/>
        <w:numPr>
          <w:ilvl w:val="0"/>
          <w:numId w:val="1"/>
        </w:numPr>
        <w:spacing w:after="200"/>
        <w:ind w:left="1701"/>
        <w:contextualSpacing/>
        <w:jc w:val="both"/>
        <w:rPr>
          <w:rFonts w:ascii="Tahoma" w:hAnsi="Tahoma" w:cs="Tahoma"/>
          <w:sz w:val="18"/>
          <w:szCs w:val="18"/>
        </w:rPr>
      </w:pPr>
      <w:r w:rsidRPr="008656A2">
        <w:rPr>
          <w:rFonts w:ascii="Tahoma" w:hAnsi="Tahoma" w:cs="Tahoma"/>
          <w:sz w:val="18"/>
          <w:szCs w:val="18"/>
          <w:lang w:val="id-ID"/>
        </w:rPr>
        <w:t xml:space="preserve">Keputusan Gubernur Jawa Barat Nomor </w:t>
      </w:r>
      <w:r>
        <w:rPr>
          <w:rFonts w:ascii="Tahoma" w:hAnsi="Tahoma" w:cs="Tahoma"/>
          <w:sz w:val="18"/>
          <w:szCs w:val="18"/>
          <w:lang w:val="id-ID"/>
        </w:rPr>
        <w:t>069</w:t>
      </w:r>
      <w:r w:rsidRPr="00A016C8">
        <w:rPr>
          <w:rFonts w:ascii="Tahoma" w:hAnsi="Tahoma" w:cs="Tahoma"/>
          <w:sz w:val="18"/>
          <w:szCs w:val="18"/>
          <w:lang w:val="id-ID"/>
        </w:rPr>
        <w:t>.05/Kep.49</w:t>
      </w:r>
      <w:r>
        <w:rPr>
          <w:rFonts w:ascii="Tahoma" w:hAnsi="Tahoma" w:cs="Tahoma"/>
          <w:sz w:val="18"/>
          <w:szCs w:val="18"/>
          <w:lang w:val="id-ID"/>
        </w:rPr>
        <w:t>8</w:t>
      </w:r>
      <w:r w:rsidRPr="00A016C8">
        <w:rPr>
          <w:rFonts w:ascii="Tahoma" w:hAnsi="Tahoma" w:cs="Tahoma"/>
          <w:sz w:val="18"/>
          <w:szCs w:val="18"/>
          <w:lang w:val="id-ID"/>
        </w:rPr>
        <w:t>-DPMPTSP/201</w:t>
      </w:r>
      <w:r>
        <w:rPr>
          <w:rFonts w:ascii="Tahoma" w:hAnsi="Tahoma" w:cs="Tahoma"/>
          <w:sz w:val="18"/>
          <w:szCs w:val="18"/>
          <w:lang w:val="id-ID"/>
        </w:rPr>
        <w:t xml:space="preserve">8 tanggal 30 Mei 2018 </w:t>
      </w:r>
      <w:r w:rsidRPr="00A016C8">
        <w:rPr>
          <w:rFonts w:ascii="Tahoma" w:hAnsi="Tahoma" w:cs="Tahoma"/>
          <w:sz w:val="18"/>
          <w:szCs w:val="18"/>
          <w:lang w:val="id-ID"/>
        </w:rPr>
        <w:t>tentang Tim Teknis Penyelenggaraan Pelayanan Perijinan Terpadu.</w:t>
      </w:r>
    </w:p>
    <w:p w14:paraId="59C36646" w14:textId="77777777" w:rsidR="00AB71F9" w:rsidRPr="00503F3D" w:rsidRDefault="00AB71F9" w:rsidP="00AB71F9">
      <w:pPr>
        <w:pStyle w:val="ListParagraph"/>
        <w:spacing w:after="200"/>
        <w:ind w:left="1701"/>
        <w:contextualSpacing/>
        <w:jc w:val="both"/>
        <w:rPr>
          <w:rFonts w:ascii="Tahoma" w:hAnsi="Tahoma" w:cs="Tahoma"/>
          <w:sz w:val="18"/>
          <w:szCs w:val="18"/>
        </w:rPr>
      </w:pPr>
    </w:p>
    <w:p w14:paraId="73693B8B" w14:textId="0E56BB4B" w:rsidR="00D85A64" w:rsidRDefault="00D85A64" w:rsidP="008058B8">
      <w:pPr>
        <w:pStyle w:val="ListParagraph"/>
        <w:spacing w:after="200"/>
        <w:ind w:firstLine="414"/>
        <w:contextualSpacing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Demikian rekomendasi ini kami sampaikan sebagai bahan pertimbangan.</w:t>
      </w:r>
    </w:p>
    <w:tbl>
      <w:tblPr>
        <w:tblStyle w:val="TableGrid"/>
        <w:tblW w:w="9350" w:type="dxa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1771"/>
        <w:gridCol w:w="287"/>
        <w:gridCol w:w="2649"/>
        <w:gridCol w:w="24"/>
      </w:tblGrid>
      <w:tr w:rsidR="00D85A64" w14:paraId="3D21A0C9" w14:textId="77777777" w:rsidTr="00D85A64">
        <w:tc>
          <w:tcPr>
            <w:tcW w:w="4619" w:type="dxa"/>
          </w:tcPr>
          <w:p w14:paraId="7456A40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 wp14:anchorId="14D8C690" wp14:editId="5B462EAB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-15875</wp:posOffset>
                      </wp:positionV>
                      <wp:extent cx="1940400" cy="1767600"/>
                      <wp:effectExtent l="0" t="0" r="0" b="4445"/>
                      <wp:wrapNone/>
                      <wp:docPr id="10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0400" cy="1767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DC6250" w14:textId="77777777" w:rsidR="00D85A64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AB46F68" w14:textId="77777777" w:rsidR="00D85A64" w:rsidRPr="0063016A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1722A22E" w14:textId="77777777" w:rsidR="00D85A64" w:rsidRPr="00B37F08" w:rsidRDefault="00D85A64" w:rsidP="00D85A64">
                                  <w:pPr>
                                    <w:spacing w:line="240" w:lineRule="auto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8C690" id="Text Box 10" o:spid="_x0000_s1027" type="#_x0000_t202" style="position:absolute;margin-left:-5.4pt;margin-top:-1.25pt;width:152.8pt;height:139.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" filled="f" stroked="f">
                      <v:textbox>
                        <w:txbxContent>
                          <w:p w14:paraId="4DDC6250" w14:textId="77777777" w:rsidR="00D85A64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AB46F68" w14:textId="77777777" w:rsidR="00D85A64" w:rsidRPr="0063016A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1722A22E" w14:textId="77777777" w:rsidR="00D85A64" w:rsidRPr="00B37F08" w:rsidRDefault="00D85A64" w:rsidP="00D85A64">
                            <w:pPr>
                              <w:spacing w:line="240" w:lineRule="auto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wrap anchorx="margin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771" w:type="dxa"/>
          </w:tcPr>
          <w:p w14:paraId="3AE098E9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Ditetapkan di</w:t>
            </w:r>
          </w:p>
        </w:tc>
        <w:tc>
          <w:tcPr>
            <w:tcW w:w="287" w:type="dxa"/>
          </w:tcPr>
          <w:p w14:paraId="5556E4C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73" w:type="dxa"/>
            <w:gridSpan w:val="2"/>
          </w:tcPr>
          <w:p w14:paraId="01949B97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D85A64" w14:paraId="1D3FA30D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4E2209F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771" w:type="dxa"/>
          </w:tcPr>
          <w:p w14:paraId="0AE486CC" w14:textId="1809FAD4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 xml:space="preserve">Pada Tanggal </w:t>
            </w:r>
          </w:p>
        </w:tc>
        <w:tc>
          <w:tcPr>
            <w:tcW w:w="287" w:type="dxa"/>
          </w:tcPr>
          <w:p w14:paraId="7C13F993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2649" w:type="dxa"/>
          </w:tcPr>
          <w:p w14:paraId="255A88D2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${tglsk}</w:t>
            </w:r>
          </w:p>
        </w:tc>
      </w:tr>
      <w:tr w:rsidR="00D85A64" w14:paraId="3D87912A" w14:textId="77777777" w:rsidTr="00D85A64">
        <w:trPr>
          <w:gridAfter w:val="1"/>
          <w:wAfter w:w="24" w:type="dxa"/>
        </w:trPr>
        <w:tc>
          <w:tcPr>
            <w:tcW w:w="4619" w:type="dxa"/>
          </w:tcPr>
          <w:p w14:paraId="2D5EFD7E" w14:textId="77777777" w:rsidR="00D85A64" w:rsidRPr="00101C42" w:rsidRDefault="00D85A64" w:rsidP="003767F2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707" w:type="dxa"/>
            <w:gridSpan w:val="3"/>
          </w:tcPr>
          <w:p w14:paraId="50223B6D" w14:textId="59A50E47" w:rsidR="00101C42" w:rsidRDefault="00101C42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8B38A20" wp14:editId="530516D5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20320</wp:posOffset>
                      </wp:positionV>
                      <wp:extent cx="1763395" cy="1617345"/>
                      <wp:effectExtent l="2540" t="0" r="0" b="2540"/>
                      <wp:wrapNone/>
                      <wp:docPr id="14" name="Text Box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C32D7" w14:textId="77777777" w:rsidR="00625528" w:rsidRPr="00B34192" w:rsidRDefault="00625528" w:rsidP="00625528">
                                  <w:pPr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</w:pP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${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</w:rPr>
                                    <w:t>CapDinas</w:t>
                                  </w:r>
                                  <w:r w:rsidRPr="00B34192">
                                    <w:rPr>
                                      <w:rFonts w:ascii="Tahoma" w:hAnsi="Tahoma" w:cs="Tahoma"/>
                                      <w:sz w:val="18"/>
                                      <w:szCs w:val="18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38A20" id="Text Box 14" o:spid="_x0000_s1028" type="#_x0000_t202" style="position:absolute;left:0;text-align:left;margin-left:-4.9pt;margin-top:1.6pt;width:138.85pt;height:127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" filled="f" stroked="f">
                      <v:textbox>
                        <w:txbxContent>
                          <w:p w14:paraId="5CBC32D7" w14:textId="77777777" w:rsidR="00625528" w:rsidRPr="00B34192" w:rsidRDefault="00625528" w:rsidP="00625528">
                            <w:pP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CapDinas</w:t>
                            </w:r>
                            <w:proofErr w:type="spellEnd"/>
                            <w:r w:rsidRPr="00B34192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02FA776" w14:textId="42D3FD31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2F3827CB" w14:textId="018C0C7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${jabatan}</w:t>
            </w:r>
          </w:p>
          <w:p w14:paraId="185B6CFE" w14:textId="2D8D0668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E794458" wp14:editId="7D3F9EDC">
                      <wp:simplePos x="0" y="0"/>
                      <wp:positionH relativeFrom="column">
                        <wp:posOffset>558800</wp:posOffset>
                      </wp:positionH>
                      <wp:positionV relativeFrom="paragraph">
                        <wp:posOffset>98425</wp:posOffset>
                      </wp:positionV>
                      <wp:extent cx="1708150" cy="589915"/>
                      <wp:effectExtent l="0" t="1905" r="0" b="0"/>
                      <wp:wrapNone/>
                      <wp:docPr id="7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6B4776F" w14:textId="77777777" w:rsidR="00D85A64" w:rsidRPr="00B37F08" w:rsidRDefault="00D85A64" w:rsidP="00D85A64">
                                  <w:pPr>
                                    <w:jc w:val="center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94458" id="Text Box 9" o:spid="_x0000_s1029" type="#_x0000_t202" style="position:absolute;left:0;text-align:left;margin-left:44pt;margin-top:7.75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" filled="f" stroked="f">
                      <v:textbox>
                        <w:txbxContent>
                          <w:p w14:paraId="26B4776F" w14:textId="77777777" w:rsidR="00D85A64" w:rsidRPr="00B37F08" w:rsidRDefault="00D85A64" w:rsidP="00D85A64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6710260" w14:textId="3CBC7342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3874D5E5" w14:textId="255A4E34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53E94CB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</w:p>
          <w:p w14:paraId="7CDF3172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${kepala}</w:t>
            </w:r>
          </w:p>
          <w:p w14:paraId="1978CC71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${pangkat}</w:t>
            </w:r>
          </w:p>
          <w:p w14:paraId="4A47BF6D" w14:textId="77777777" w:rsidR="00D85A64" w:rsidRPr="00101C42" w:rsidRDefault="00D85A64" w:rsidP="003767F2">
            <w:pPr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101C42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</w:tbl>
    <w:p w14:paraId="47531A2C" w14:textId="6A6670F8" w:rsidR="00D85A64" w:rsidRPr="00D85A64" w:rsidRDefault="00D85A64">
      <w:pPr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Tembusan Yth :</w:t>
      </w:r>
    </w:p>
    <w:p w14:paraId="7708C84F" w14:textId="20F91BAC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Gubernur Provinsi Jawa Barat;</w:t>
      </w:r>
    </w:p>
    <w:p w14:paraId="0FA7563A" w14:textId="46B802E8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Kepala Dinas Sosial Provinsi Jawa Barat;</w:t>
      </w:r>
    </w:p>
    <w:p w14:paraId="1C54526E" w14:textId="2D9B8F9D" w:rsidR="00D85A64" w:rsidRPr="00D85A64" w:rsidRDefault="00D85A64" w:rsidP="00D85A64">
      <w:pPr>
        <w:pStyle w:val="ListParagraph"/>
        <w:numPr>
          <w:ilvl w:val="0"/>
          <w:numId w:val="3"/>
        </w:numPr>
        <w:ind w:left="426" w:hanging="426"/>
        <w:rPr>
          <w:rFonts w:ascii="Tahoma" w:hAnsi="Tahoma" w:cs="Tahoma"/>
          <w:sz w:val="18"/>
          <w:szCs w:val="18"/>
        </w:rPr>
      </w:pPr>
      <w:r w:rsidRPr="00D85A64">
        <w:rPr>
          <w:rFonts w:ascii="Tahoma" w:hAnsi="Tahoma" w:cs="Tahoma"/>
          <w:sz w:val="18"/>
          <w:szCs w:val="18"/>
        </w:rPr>
        <w:t>Kepala Dinas Sosial ${v_kota}</w:t>
      </w:r>
    </w:p>
    <w:sectPr w:rsidR="00D85A64" w:rsidRPr="00D85A64" w:rsidSect="00100D80">
      <w:pgSz w:w="12240" w:h="20160" w:code="5"/>
      <w:pgMar w:top="141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402259"/>
    <w:multiLevelType w:val="hybridMultilevel"/>
    <w:tmpl w:val="F8DCD4DE"/>
    <w:lvl w:ilvl="0" w:tplc="807A70E8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6" w:hanging="360"/>
      </w:pPr>
    </w:lvl>
    <w:lvl w:ilvl="2" w:tplc="0409001B" w:tentative="1">
      <w:start w:val="1"/>
      <w:numFmt w:val="lowerRoman"/>
      <w:lvlText w:val="%3."/>
      <w:lvlJc w:val="right"/>
      <w:pPr>
        <w:ind w:left="1926" w:hanging="180"/>
      </w:pPr>
    </w:lvl>
    <w:lvl w:ilvl="3" w:tplc="0409000F" w:tentative="1">
      <w:start w:val="1"/>
      <w:numFmt w:val="decimal"/>
      <w:lvlText w:val="%4."/>
      <w:lvlJc w:val="left"/>
      <w:pPr>
        <w:ind w:left="2646" w:hanging="360"/>
      </w:pPr>
    </w:lvl>
    <w:lvl w:ilvl="4" w:tplc="04090019" w:tentative="1">
      <w:start w:val="1"/>
      <w:numFmt w:val="lowerLetter"/>
      <w:lvlText w:val="%5."/>
      <w:lvlJc w:val="left"/>
      <w:pPr>
        <w:ind w:left="3366" w:hanging="360"/>
      </w:pPr>
    </w:lvl>
    <w:lvl w:ilvl="5" w:tplc="0409001B" w:tentative="1">
      <w:start w:val="1"/>
      <w:numFmt w:val="lowerRoman"/>
      <w:lvlText w:val="%6."/>
      <w:lvlJc w:val="right"/>
      <w:pPr>
        <w:ind w:left="4086" w:hanging="180"/>
      </w:pPr>
    </w:lvl>
    <w:lvl w:ilvl="6" w:tplc="0409000F" w:tentative="1">
      <w:start w:val="1"/>
      <w:numFmt w:val="decimal"/>
      <w:lvlText w:val="%7."/>
      <w:lvlJc w:val="left"/>
      <w:pPr>
        <w:ind w:left="4806" w:hanging="360"/>
      </w:pPr>
    </w:lvl>
    <w:lvl w:ilvl="7" w:tplc="04090019" w:tentative="1">
      <w:start w:val="1"/>
      <w:numFmt w:val="lowerLetter"/>
      <w:lvlText w:val="%8."/>
      <w:lvlJc w:val="left"/>
      <w:pPr>
        <w:ind w:left="5526" w:hanging="360"/>
      </w:pPr>
    </w:lvl>
    <w:lvl w:ilvl="8" w:tplc="0409001B" w:tentative="1">
      <w:start w:val="1"/>
      <w:numFmt w:val="lowerRoman"/>
      <w:lvlText w:val="%9."/>
      <w:lvlJc w:val="right"/>
      <w:pPr>
        <w:ind w:left="6246" w:hanging="180"/>
      </w:pPr>
    </w:lvl>
  </w:abstractNum>
  <w:abstractNum w:abstractNumId="2" w15:restartNumberingAfterBreak="0">
    <w:nsid w:val="4B677D95"/>
    <w:multiLevelType w:val="hybridMultilevel"/>
    <w:tmpl w:val="24808C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803EA"/>
    <w:multiLevelType w:val="hybridMultilevel"/>
    <w:tmpl w:val="3536A6D0"/>
    <w:lvl w:ilvl="0" w:tplc="9EC682B0">
      <w:start w:val="1"/>
      <w:numFmt w:val="decimal"/>
      <w:lvlText w:val="%1."/>
      <w:lvlJc w:val="left"/>
      <w:pPr>
        <w:ind w:left="1494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" w15:restartNumberingAfterBreak="0">
    <w:nsid w:val="7B9C5131"/>
    <w:multiLevelType w:val="hybridMultilevel"/>
    <w:tmpl w:val="0FC8B806"/>
    <w:lvl w:ilvl="0" w:tplc="6B8C624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14" w:hanging="360"/>
      </w:pPr>
    </w:lvl>
    <w:lvl w:ilvl="2" w:tplc="0421001B" w:tentative="1">
      <w:start w:val="1"/>
      <w:numFmt w:val="lowerRoman"/>
      <w:lvlText w:val="%3."/>
      <w:lvlJc w:val="right"/>
      <w:pPr>
        <w:ind w:left="2934" w:hanging="180"/>
      </w:pPr>
    </w:lvl>
    <w:lvl w:ilvl="3" w:tplc="0421000F" w:tentative="1">
      <w:start w:val="1"/>
      <w:numFmt w:val="decimal"/>
      <w:lvlText w:val="%4."/>
      <w:lvlJc w:val="left"/>
      <w:pPr>
        <w:ind w:left="3654" w:hanging="360"/>
      </w:pPr>
    </w:lvl>
    <w:lvl w:ilvl="4" w:tplc="04210019" w:tentative="1">
      <w:start w:val="1"/>
      <w:numFmt w:val="lowerLetter"/>
      <w:lvlText w:val="%5."/>
      <w:lvlJc w:val="left"/>
      <w:pPr>
        <w:ind w:left="4374" w:hanging="360"/>
      </w:pPr>
    </w:lvl>
    <w:lvl w:ilvl="5" w:tplc="0421001B" w:tentative="1">
      <w:start w:val="1"/>
      <w:numFmt w:val="lowerRoman"/>
      <w:lvlText w:val="%6."/>
      <w:lvlJc w:val="right"/>
      <w:pPr>
        <w:ind w:left="5094" w:hanging="180"/>
      </w:pPr>
    </w:lvl>
    <w:lvl w:ilvl="6" w:tplc="0421000F" w:tentative="1">
      <w:start w:val="1"/>
      <w:numFmt w:val="decimal"/>
      <w:lvlText w:val="%7."/>
      <w:lvlJc w:val="left"/>
      <w:pPr>
        <w:ind w:left="5814" w:hanging="360"/>
      </w:pPr>
    </w:lvl>
    <w:lvl w:ilvl="7" w:tplc="04210019" w:tentative="1">
      <w:start w:val="1"/>
      <w:numFmt w:val="lowerLetter"/>
      <w:lvlText w:val="%8."/>
      <w:lvlJc w:val="left"/>
      <w:pPr>
        <w:ind w:left="6534" w:hanging="360"/>
      </w:pPr>
    </w:lvl>
    <w:lvl w:ilvl="8" w:tplc="0421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A64"/>
    <w:rsid w:val="000377FB"/>
    <w:rsid w:val="00100D80"/>
    <w:rsid w:val="00101C42"/>
    <w:rsid w:val="001200C3"/>
    <w:rsid w:val="001A20F4"/>
    <w:rsid w:val="00503F3D"/>
    <w:rsid w:val="0054456B"/>
    <w:rsid w:val="00567277"/>
    <w:rsid w:val="005929BF"/>
    <w:rsid w:val="00625528"/>
    <w:rsid w:val="00647759"/>
    <w:rsid w:val="00766EE4"/>
    <w:rsid w:val="00775A28"/>
    <w:rsid w:val="007E09F7"/>
    <w:rsid w:val="008058B8"/>
    <w:rsid w:val="008C7B5D"/>
    <w:rsid w:val="00AB71F9"/>
    <w:rsid w:val="00B17596"/>
    <w:rsid w:val="00D85A64"/>
    <w:rsid w:val="00E44353"/>
    <w:rsid w:val="00FA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A4D98"/>
  <w15:chartTrackingRefBased/>
  <w15:docId w15:val="{8703D467-EECF-40D7-BC7B-D282CC0CE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85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85A64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2</cp:revision>
  <dcterms:created xsi:type="dcterms:W3CDTF">2019-12-09T03:17:00Z</dcterms:created>
  <dcterms:modified xsi:type="dcterms:W3CDTF">2019-12-09T03:17:00Z</dcterms:modified>
</cp:coreProperties>
</file>