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2AD" w:rsidRDefault="005832AD" w:rsidP="005832A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．9月:组建核心团队和合作模式、确定产品定位和第一版产品范围；</w:t>
      </w:r>
    </w:p>
    <w:p w:rsidR="005832AD" w:rsidRDefault="005832AD" w:rsidP="005832A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9.5前核心团队沟通两次，确定合作模式和分工；</w:t>
      </w:r>
    </w:p>
    <w:p w:rsidR="005832AD" w:rsidRDefault="005832AD" w:rsidP="005832A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9.10前确定产品定位；</w:t>
      </w:r>
    </w:p>
    <w:p w:rsidR="005832AD" w:rsidRDefault="005832AD" w:rsidP="005832A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9.15前完成第一版界面原型；</w:t>
      </w:r>
    </w:p>
    <w:p w:rsidR="005832AD" w:rsidRDefault="005832AD" w:rsidP="005832A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9.20前确定第一版产品范围；</w:t>
      </w:r>
    </w:p>
    <w:p w:rsidR="005832AD" w:rsidRDefault="005832AD" w:rsidP="005832A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9.25前完成主要技术点研究；</w:t>
      </w:r>
    </w:p>
    <w:p w:rsidR="005832AD" w:rsidRDefault="005832AD" w:rsidP="005832A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9.30前确定下一阶段任务的细化安排；</w:t>
      </w:r>
    </w:p>
    <w:p w:rsidR="005832AD" w:rsidRDefault="005832AD" w:rsidP="005832A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2018．10月：产品的需求细化、产品设计细化；</w:t>
      </w:r>
      <w:r>
        <w:rPr>
          <w:sz w:val="28"/>
          <w:szCs w:val="28"/>
        </w:rPr>
        <w:t xml:space="preserve"> </w:t>
      </w:r>
    </w:p>
    <w:p w:rsidR="005832AD" w:rsidRDefault="005832AD" w:rsidP="005832A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12月：组建网站建设团队，进入建设期；</w:t>
      </w:r>
    </w:p>
    <w:p w:rsidR="005832AD" w:rsidRDefault="005832AD" w:rsidP="005832A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2019．1-3月：产品进入贝塔测试阶段（吸引尽可能广泛的商家和</w:t>
      </w:r>
      <w:r>
        <w:rPr>
          <w:rFonts w:hint="eastAsia"/>
          <w:sz w:val="28"/>
          <w:szCs w:val="28"/>
        </w:rPr>
        <w:t>上班族，学生</w:t>
      </w:r>
      <w:bookmarkStart w:id="0" w:name="_GoBack"/>
      <w:bookmarkEnd w:id="0"/>
      <w:r>
        <w:rPr>
          <w:rFonts w:hint="eastAsia"/>
          <w:sz w:val="28"/>
          <w:szCs w:val="28"/>
        </w:rPr>
        <w:t>进行测试）；</w:t>
      </w:r>
    </w:p>
    <w:p w:rsidR="00427C93" w:rsidRPr="005832AD" w:rsidRDefault="00427C93"/>
    <w:sectPr w:rsidR="00427C93" w:rsidRPr="0058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AD"/>
    <w:rsid w:val="00116F70"/>
    <w:rsid w:val="00427C93"/>
    <w:rsid w:val="005832AD"/>
    <w:rsid w:val="00A26F79"/>
    <w:rsid w:val="00B7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F7CBE"/>
  <w15:chartTrackingRefBased/>
  <w15:docId w15:val="{DEF47CFB-5D81-41C6-8B9F-4F778C574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32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2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2019-03-11T13:14:00Z</dcterms:created>
  <dcterms:modified xsi:type="dcterms:W3CDTF">2019-03-11T13:16:00Z</dcterms:modified>
</cp:coreProperties>
</file>