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C95DCD" w:rsidP="009F00DA">
      <w:pPr>
        <w:pStyle w:val="a3"/>
      </w:pPr>
      <w:proofErr w:type="spellStart"/>
      <w:r>
        <w:rPr>
          <w:rFonts w:hint="eastAsia"/>
        </w:rPr>
        <w:t>D</w:t>
      </w:r>
      <w:r>
        <w:t>BS</w:t>
      </w:r>
      <w:r>
        <w:rPr>
          <w:rFonts w:hint="eastAsia"/>
        </w:rPr>
        <w:t>hop</w:t>
      </w:r>
      <w:proofErr w:type="spellEnd"/>
      <w:r w:rsidRPr="009F00DA">
        <w:rPr>
          <w:rFonts w:hint="eastAsia"/>
        </w:rPr>
        <w:t>电子商务</w:t>
      </w:r>
      <w:r>
        <w:rPr>
          <w:rFonts w:hint="eastAsia"/>
        </w:rPr>
        <w:t>系统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C95DCD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r>
              <w:rPr>
                <w:rFonts w:hint="eastAsia"/>
              </w:rPr>
              <w:t>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r>
              <w:rPr>
                <w:rFonts w:hint="eastAsia"/>
              </w:rPr>
              <w:t>用户的认可度不够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r>
              <w:rPr>
                <w:rFonts w:hint="eastAsia"/>
              </w:rPr>
              <w:t>无法区别与其他电商平台的差别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r>
              <w:rPr>
                <w:rFonts w:hint="eastAsia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DCD" w:rsidRDefault="00C95DCD" w:rsidP="00C95DCD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范丽梅，廉千慧，陈若繁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深入分析客户群体特点和需求，设计出简单快捷的电子购物平台</w:t>
            </w:r>
          </w:p>
        </w:tc>
      </w:tr>
      <w:tr w:rsidR="00C95DCD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r>
              <w:rPr>
                <w:rFonts w:hint="eastAsia"/>
              </w:rPr>
              <w:t>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r>
              <w:rPr>
                <w:rFonts w:hint="eastAsia"/>
              </w:rPr>
              <w:t>商家参与度不够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r>
              <w:rPr>
                <w:rFonts w:hint="eastAsia"/>
              </w:rPr>
              <w:t>商家对电商平台的信心不足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r>
              <w:rPr>
                <w:rFonts w:hint="eastAsia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DCD" w:rsidRDefault="00C95DCD" w:rsidP="00C95DCD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范丽梅，廉千慧，陈若繁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C95DCD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r>
              <w:rPr>
                <w:rFonts w:hint="eastAsia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r>
              <w:rPr>
                <w:rFonts w:hint="eastAsia"/>
              </w:rPr>
              <w:t>推广资金不足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r>
              <w:rPr>
                <w:rFonts w:hint="eastAsia"/>
              </w:rPr>
              <w:t>没有足够的资金来进行推广，需要拉赞助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r>
              <w:rPr>
                <w:rFonts w:hint="eastAsia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DCD" w:rsidRDefault="00C95DCD" w:rsidP="00C95DC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范丽梅，陈若繁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C95DCD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r>
              <w:rPr>
                <w:rFonts w:hint="eastAsia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r>
              <w:rPr>
                <w:rFonts w:hint="eastAsia"/>
              </w:rPr>
              <w:t>技术人员不足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r>
              <w:rPr>
                <w:rFonts w:hint="eastAsia"/>
              </w:rPr>
              <w:t>目前没有足够的技术人员，不能快速的组建团队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r>
              <w:rPr>
                <w:rFonts w:hint="eastAsia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5DCD" w:rsidRDefault="00C95DCD" w:rsidP="00C95DC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张萌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5DCD" w:rsidRDefault="00C95DCD" w:rsidP="00C95DC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</w:tbl>
    <w:p w:rsidR="009825AB" w:rsidRDefault="009825AB">
      <w:bookmarkStart w:id="0" w:name="_GoBack"/>
      <w:bookmarkEnd w:id="0"/>
    </w:p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C6E" w:rsidRDefault="007F0C6E" w:rsidP="00C95DCD">
      <w:r>
        <w:separator/>
      </w:r>
    </w:p>
  </w:endnote>
  <w:endnote w:type="continuationSeparator" w:id="0">
    <w:p w:rsidR="007F0C6E" w:rsidRDefault="007F0C6E" w:rsidP="00C95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C6E" w:rsidRDefault="007F0C6E" w:rsidP="00C95DCD">
      <w:r>
        <w:separator/>
      </w:r>
    </w:p>
  </w:footnote>
  <w:footnote w:type="continuationSeparator" w:id="0">
    <w:p w:rsidR="007F0C6E" w:rsidRDefault="007F0C6E" w:rsidP="00C95D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0C6E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5DCD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D946C"/>
  <w15:docId w15:val="{315CD3B8-6960-4193-87EC-397B8FC2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95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5D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5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5D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5</cp:revision>
  <dcterms:created xsi:type="dcterms:W3CDTF">2012-09-20T02:46:00Z</dcterms:created>
  <dcterms:modified xsi:type="dcterms:W3CDTF">2019-06-15T11:26:00Z</dcterms:modified>
</cp:coreProperties>
</file>