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4D2" w:rsidRPr="00550415" w:rsidRDefault="00D534D2" w:rsidP="006D111A">
      <w:pPr>
        <w:pStyle w:val="Title"/>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Principal Components Analysis (PCA)</w:t>
      </w:r>
    </w:p>
    <w:p w:rsidR="000022A1" w:rsidRPr="00710C8A" w:rsidRDefault="00D534D2" w:rsidP="000022A1">
      <w:pPr>
        <w:autoSpaceDE w:val="0"/>
        <w:autoSpaceDN w:val="0"/>
        <w:adjustRightInd w:val="0"/>
        <w:spacing w:after="0"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b/>
          <w:bCs/>
          <w:sz w:val="24"/>
          <w:szCs w:val="24"/>
        </w:rPr>
        <w:t>Introduction</w:t>
      </w:r>
      <w:r w:rsidR="0075397E" w:rsidRPr="00550415">
        <w:rPr>
          <w:rFonts w:ascii="Times New Roman" w:eastAsia="Times New Roman" w:hAnsi="Times New Roman" w:cs="Times New Roman"/>
          <w:b/>
          <w:bCs/>
          <w:sz w:val="24"/>
          <w:szCs w:val="24"/>
        </w:rPr>
        <w:t xml:space="preserve">: </w:t>
      </w:r>
      <w:r w:rsidR="000022A1" w:rsidRPr="00550415">
        <w:rPr>
          <w:rFonts w:ascii="Times New Roman" w:eastAsia="Times New Roman" w:hAnsi="Times New Roman" w:cs="Times New Roman"/>
          <w:bCs/>
          <w:sz w:val="24"/>
          <w:szCs w:val="24"/>
        </w:rPr>
        <w:t>P</w:t>
      </w:r>
      <w:r w:rsidR="000022A1" w:rsidRPr="00550415">
        <w:rPr>
          <w:rFonts w:ascii="Times New Roman" w:eastAsia="Times New Roman" w:hAnsi="Times New Roman" w:cs="Times New Roman"/>
          <w:sz w:val="24"/>
          <w:szCs w:val="24"/>
        </w:rPr>
        <w:t xml:space="preserve">rincipal component analysis </w:t>
      </w:r>
      <w:r w:rsidR="000022A1">
        <w:rPr>
          <w:rFonts w:ascii="Times New Roman" w:eastAsia="Times New Roman" w:hAnsi="Times New Roman" w:cs="Times New Roman"/>
          <w:sz w:val="24"/>
          <w:szCs w:val="24"/>
        </w:rPr>
        <w:t xml:space="preserve">(PCA) </w:t>
      </w:r>
      <w:r w:rsidR="000022A1" w:rsidRPr="00550415">
        <w:rPr>
          <w:rFonts w:ascii="Times New Roman" w:eastAsia="Times New Roman" w:hAnsi="Times New Roman" w:cs="Times New Roman"/>
          <w:sz w:val="24"/>
          <w:szCs w:val="24"/>
        </w:rPr>
        <w:t xml:space="preserve">is concerned with explaining the </w:t>
      </w:r>
      <w:r w:rsidR="000022A1" w:rsidRPr="00550415">
        <w:rPr>
          <w:rFonts w:ascii="Times New Roman" w:eastAsia="Times New Roman" w:hAnsi="Times New Roman" w:cs="Times New Roman"/>
          <w:sz w:val="24"/>
          <w:szCs w:val="24"/>
          <w:u w:val="single"/>
        </w:rPr>
        <w:t>variance</w:t>
      </w:r>
      <w:r w:rsidR="000022A1" w:rsidRPr="00550415">
        <w:rPr>
          <w:rFonts w:ascii="Times New Roman" w:eastAsia="Times New Roman" w:hAnsi="Times New Roman" w:cs="Times New Roman"/>
          <w:sz w:val="24"/>
          <w:szCs w:val="24"/>
        </w:rPr>
        <w:t xml:space="preserve"> structure of a set of </w:t>
      </w:r>
      <m:oMath>
        <m:r>
          <w:rPr>
            <w:rFonts w:ascii="Cambria Math" w:eastAsia="Times New Roman" w:hAnsi="Cambria Math" w:cs="Times New Roman"/>
            <w:sz w:val="24"/>
            <w:szCs w:val="24"/>
          </w:rPr>
          <m:t>p</m:t>
        </m:r>
      </m:oMath>
      <w:r w:rsidR="000022A1" w:rsidRPr="00550415">
        <w:rPr>
          <w:rFonts w:ascii="Times New Roman" w:eastAsia="Times New Roman" w:hAnsi="Times New Roman" w:cs="Times New Roman"/>
          <w:sz w:val="24"/>
          <w:szCs w:val="24"/>
        </w:rPr>
        <w:t xml:space="preserve"> variables through a few linear combinations of the original </w:t>
      </w:r>
      <m:oMath>
        <m:r>
          <w:rPr>
            <w:rFonts w:ascii="Cambria Math" w:eastAsia="Times New Roman" w:hAnsi="Cambria Math" w:cs="Times New Roman"/>
            <w:sz w:val="24"/>
            <w:szCs w:val="24"/>
          </w:rPr>
          <m:t>p</m:t>
        </m:r>
      </m:oMath>
      <w:r w:rsidR="000022A1" w:rsidRPr="00550415">
        <w:rPr>
          <w:rFonts w:ascii="Times New Roman" w:eastAsia="Times New Roman" w:hAnsi="Times New Roman" w:cs="Times New Roman"/>
          <w:sz w:val="24"/>
          <w:szCs w:val="24"/>
        </w:rPr>
        <w:t xml:space="preserve"> variables. Its general objective is d</w:t>
      </w:r>
      <w:r w:rsidR="000022A1">
        <w:rPr>
          <w:rFonts w:ascii="Times New Roman" w:eastAsia="Times New Roman" w:hAnsi="Times New Roman" w:cs="Times New Roman"/>
          <w:sz w:val="24"/>
          <w:szCs w:val="24"/>
        </w:rPr>
        <w:t xml:space="preserve">imension </w:t>
      </w:r>
      <w:r w:rsidR="000022A1" w:rsidRPr="00550415">
        <w:rPr>
          <w:rFonts w:ascii="Times New Roman" w:eastAsia="Times New Roman" w:hAnsi="Times New Roman" w:cs="Times New Roman"/>
          <w:sz w:val="24"/>
          <w:szCs w:val="24"/>
        </w:rPr>
        <w:t xml:space="preserve">reduction. Although </w:t>
      </w:r>
      <m:oMath>
        <m:r>
          <w:rPr>
            <w:rFonts w:ascii="Cambria Math" w:eastAsia="Times New Roman" w:hAnsi="Cambria Math" w:cs="Times New Roman"/>
            <w:sz w:val="24"/>
            <w:szCs w:val="24"/>
          </w:rPr>
          <m:t xml:space="preserve">p </m:t>
        </m:r>
      </m:oMath>
      <w:r w:rsidR="000022A1" w:rsidRPr="00550415">
        <w:rPr>
          <w:rFonts w:ascii="Times New Roman" w:eastAsia="Times New Roman" w:hAnsi="Times New Roman" w:cs="Times New Roman"/>
          <w:sz w:val="24"/>
          <w:szCs w:val="24"/>
        </w:rPr>
        <w:t xml:space="preserve">components are required to reproduce the total system variability, often much of this variability can be accounted for by a small number </w:t>
      </w:r>
      <m:oMath>
        <m:r>
          <w:rPr>
            <w:rFonts w:ascii="Cambria Math" w:eastAsia="Times New Roman" w:hAnsi="Cambria Math" w:cs="Times New Roman"/>
            <w:sz w:val="24"/>
            <w:szCs w:val="24"/>
          </w:rPr>
          <m:t>k</m:t>
        </m:r>
      </m:oMath>
      <w:r w:rsidR="000022A1" w:rsidRPr="00550415">
        <w:rPr>
          <w:rFonts w:ascii="Times New Roman" w:eastAsia="Times New Roman" w:hAnsi="Times New Roman" w:cs="Times New Roman"/>
          <w:sz w:val="24"/>
          <w:szCs w:val="24"/>
        </w:rPr>
        <w:t xml:space="preserve"> of the principal components (</w:t>
      </w:r>
      <m:oMath>
        <m:r>
          <w:rPr>
            <w:rFonts w:ascii="Cambria Math" w:eastAsia="Times New Roman" w:hAnsi="Cambria Math" w:cs="Times New Roman"/>
            <w:sz w:val="24"/>
            <w:szCs w:val="24"/>
          </w:rPr>
          <m:t>k≤p)</m:t>
        </m:r>
      </m:oMath>
      <w:r w:rsidR="000022A1" w:rsidRPr="00550415">
        <w:rPr>
          <w:rFonts w:ascii="Times New Roman" w:eastAsia="Times New Roman" w:hAnsi="Times New Roman" w:cs="Times New Roman"/>
          <w:sz w:val="24"/>
          <w:szCs w:val="24"/>
        </w:rPr>
        <w:t xml:space="preserve">. If so, there is (almost) as much information in the </w:t>
      </w:r>
      <m:oMath>
        <m:r>
          <w:rPr>
            <w:rFonts w:ascii="Cambria Math" w:eastAsia="Times New Roman" w:hAnsi="Cambria Math" w:cs="Times New Roman"/>
            <w:sz w:val="24"/>
            <w:szCs w:val="24"/>
          </w:rPr>
          <m:t>k</m:t>
        </m:r>
      </m:oMath>
      <w:r w:rsidR="000022A1" w:rsidRPr="00550415">
        <w:rPr>
          <w:rFonts w:ascii="Times New Roman" w:eastAsia="Times New Roman" w:hAnsi="Times New Roman" w:cs="Times New Roman"/>
          <w:sz w:val="24"/>
          <w:szCs w:val="24"/>
        </w:rPr>
        <w:t xml:space="preserve"> components as there is in the original </w:t>
      </w:r>
      <m:oMath>
        <m:r>
          <w:rPr>
            <w:rFonts w:ascii="Cambria Math" w:eastAsia="Times New Roman" w:hAnsi="Cambria Math" w:cs="Times New Roman"/>
            <w:sz w:val="24"/>
            <w:szCs w:val="24"/>
          </w:rPr>
          <m:t>p</m:t>
        </m:r>
      </m:oMath>
      <w:r w:rsidR="000022A1" w:rsidRPr="00550415">
        <w:rPr>
          <w:rFonts w:ascii="Times New Roman" w:eastAsia="Times New Roman" w:hAnsi="Times New Roman" w:cs="Times New Roman"/>
          <w:sz w:val="24"/>
          <w:szCs w:val="24"/>
        </w:rPr>
        <w:t xml:space="preserve"> variables. The </w:t>
      </w:r>
      <m:oMath>
        <m:r>
          <w:rPr>
            <w:rFonts w:ascii="Cambria Math" w:eastAsia="Times New Roman" w:hAnsi="Cambria Math" w:cs="Times New Roman"/>
            <w:sz w:val="24"/>
            <w:szCs w:val="24"/>
          </w:rPr>
          <m:t>k</m:t>
        </m:r>
      </m:oMath>
      <w:r w:rsidR="000022A1" w:rsidRPr="00550415">
        <w:rPr>
          <w:rFonts w:ascii="Times New Roman" w:eastAsia="Times New Roman" w:hAnsi="Times New Roman" w:cs="Times New Roman"/>
          <w:sz w:val="24"/>
          <w:szCs w:val="24"/>
        </w:rPr>
        <w:t xml:space="preserve"> principal components can then replace the initial </w:t>
      </w:r>
      <m:oMath>
        <m:r>
          <w:rPr>
            <w:rFonts w:ascii="Cambria Math" w:eastAsia="Times New Roman" w:hAnsi="Cambria Math" w:cs="Times New Roman"/>
            <w:sz w:val="24"/>
            <w:szCs w:val="24"/>
          </w:rPr>
          <m:t>p</m:t>
        </m:r>
      </m:oMath>
      <w:r w:rsidR="000022A1" w:rsidRPr="00550415">
        <w:rPr>
          <w:rFonts w:ascii="Times New Roman" w:eastAsia="Times New Roman" w:hAnsi="Times New Roman" w:cs="Times New Roman"/>
          <w:sz w:val="24"/>
          <w:szCs w:val="24"/>
        </w:rPr>
        <w:t xml:space="preserve"> variables</w:t>
      </w:r>
      <w:r w:rsidR="000022A1">
        <w:rPr>
          <w:rFonts w:ascii="Times New Roman" w:eastAsia="Times New Roman" w:hAnsi="Times New Roman" w:cs="Times New Roman"/>
          <w:sz w:val="24"/>
          <w:szCs w:val="24"/>
        </w:rPr>
        <w:t xml:space="preserve"> for further analysis, for example, </w:t>
      </w:r>
      <w:r w:rsidR="00DD3FE8">
        <w:rPr>
          <w:rFonts w:ascii="Times New Roman" w:eastAsia="Times New Roman" w:hAnsi="Times New Roman" w:cs="Times New Roman"/>
          <w:sz w:val="24"/>
          <w:szCs w:val="24"/>
        </w:rPr>
        <w:t xml:space="preserve">in developing </w:t>
      </w:r>
      <w:r w:rsidR="000022A1">
        <w:rPr>
          <w:rFonts w:ascii="Times New Roman" w:eastAsia="Times New Roman" w:hAnsi="Times New Roman" w:cs="Times New Roman"/>
          <w:sz w:val="24"/>
          <w:szCs w:val="24"/>
        </w:rPr>
        <w:t>principal component regression (PCR)</w:t>
      </w:r>
      <w:r w:rsidR="00DD3FE8">
        <w:rPr>
          <w:rFonts w:ascii="Times New Roman" w:eastAsia="Times New Roman" w:hAnsi="Times New Roman" w:cs="Times New Roman"/>
          <w:sz w:val="24"/>
          <w:szCs w:val="24"/>
        </w:rPr>
        <w:t xml:space="preserve"> models</w:t>
      </w:r>
      <w:r w:rsidR="000022A1" w:rsidRPr="00550415">
        <w:rPr>
          <w:rFonts w:ascii="Times New Roman" w:eastAsia="Times New Roman" w:hAnsi="Times New Roman" w:cs="Times New Roman"/>
          <w:sz w:val="24"/>
          <w:szCs w:val="24"/>
        </w:rPr>
        <w:t xml:space="preserve">. The original data set, consisting of </w:t>
      </w:r>
      <m:oMath>
        <m:r>
          <w:rPr>
            <w:rFonts w:ascii="Cambria Math" w:eastAsia="Times New Roman" w:hAnsi="Cambria Math" w:cs="Times New Roman"/>
            <w:sz w:val="24"/>
            <w:szCs w:val="24"/>
          </w:rPr>
          <m:t>n</m:t>
        </m:r>
      </m:oMath>
      <w:r w:rsidR="000022A1" w:rsidRPr="00550415">
        <w:rPr>
          <w:rFonts w:ascii="Times New Roman" w:eastAsia="Times New Roman" w:hAnsi="Times New Roman" w:cs="Times New Roman"/>
          <w:sz w:val="24"/>
          <w:szCs w:val="24"/>
        </w:rPr>
        <w:t xml:space="preserve"> measurements on </w:t>
      </w:r>
      <m:oMath>
        <m:r>
          <w:rPr>
            <w:rFonts w:ascii="Cambria Math" w:eastAsia="Times New Roman" w:hAnsi="Cambria Math" w:cs="Times New Roman"/>
            <w:sz w:val="24"/>
            <w:szCs w:val="24"/>
          </w:rPr>
          <m:t>p</m:t>
        </m:r>
      </m:oMath>
      <w:r w:rsidR="000022A1" w:rsidRPr="00550415">
        <w:rPr>
          <w:rFonts w:ascii="Times New Roman" w:eastAsia="Times New Roman" w:hAnsi="Times New Roman" w:cs="Times New Roman"/>
          <w:sz w:val="24"/>
          <w:szCs w:val="24"/>
        </w:rPr>
        <w:t xml:space="preserve"> variables, is reduced to a data set consisting of </w:t>
      </w:r>
      <m:oMath>
        <m:r>
          <w:rPr>
            <w:rFonts w:ascii="Cambria Math" w:eastAsia="Times New Roman" w:hAnsi="Cambria Math" w:cs="Times New Roman"/>
            <w:sz w:val="24"/>
            <w:szCs w:val="24"/>
          </w:rPr>
          <m:t>n</m:t>
        </m:r>
      </m:oMath>
      <w:r w:rsidR="000022A1" w:rsidRPr="00550415">
        <w:rPr>
          <w:rFonts w:ascii="Times New Roman" w:eastAsia="Times New Roman" w:hAnsi="Times New Roman" w:cs="Times New Roman"/>
          <w:sz w:val="24"/>
          <w:szCs w:val="24"/>
        </w:rPr>
        <w:t xml:space="preserve"> measurements of </w:t>
      </w:r>
      <m:oMath>
        <m:r>
          <w:rPr>
            <w:rFonts w:ascii="Cambria Math" w:eastAsia="Times New Roman" w:hAnsi="Cambria Math" w:cs="Times New Roman"/>
            <w:sz w:val="24"/>
            <w:szCs w:val="24"/>
          </w:rPr>
          <m:t>k</m:t>
        </m:r>
      </m:oMath>
      <w:r w:rsidR="000022A1" w:rsidRPr="00550415">
        <w:rPr>
          <w:rFonts w:ascii="Times New Roman" w:eastAsia="Times New Roman" w:hAnsi="Times New Roman" w:cs="Times New Roman"/>
          <w:sz w:val="24"/>
          <w:szCs w:val="24"/>
        </w:rPr>
        <w:t xml:space="preserve"> principal components. </w:t>
      </w:r>
    </w:p>
    <w:p w:rsidR="000022A1" w:rsidRDefault="000022A1" w:rsidP="00710C8A">
      <w:pPr>
        <w:autoSpaceDE w:val="0"/>
        <w:autoSpaceDN w:val="0"/>
        <w:adjustRightInd w:val="0"/>
        <w:spacing w:after="0" w:line="240" w:lineRule="auto"/>
        <w:rPr>
          <w:rFonts w:ascii="Times New Roman" w:eastAsia="Times New Roman" w:hAnsi="Times New Roman" w:cs="Times New Roman"/>
          <w:b/>
          <w:bCs/>
          <w:sz w:val="24"/>
          <w:szCs w:val="24"/>
        </w:rPr>
      </w:pPr>
    </w:p>
    <w:p w:rsidR="003E0A2E" w:rsidRPr="003E0A2E" w:rsidRDefault="003E0A2E" w:rsidP="00710C8A">
      <w:pPr>
        <w:autoSpaceDE w:val="0"/>
        <w:autoSpaceDN w:val="0"/>
        <w:adjustRightInd w:val="0"/>
        <w:spacing w:after="0" w:line="240" w:lineRule="auto"/>
        <w:rPr>
          <w:rFonts w:ascii="Times New Roman" w:hAnsi="Times New Roman" w:cs="Times New Roman"/>
          <w:sz w:val="24"/>
          <w:szCs w:val="24"/>
        </w:rPr>
      </w:pPr>
      <w:r w:rsidRPr="003E0A2E">
        <w:rPr>
          <w:rFonts w:ascii="Times New Roman" w:hAnsi="Times New Roman" w:cs="Times New Roman"/>
          <w:sz w:val="24"/>
          <w:szCs w:val="24"/>
        </w:rPr>
        <w:t xml:space="preserve">The first principal component has the greatest variability. The second component has the maximum variability among all linear combinations that are orthogonal to the first. The third principal component is orthogonal to both the first and second, and so on for further components. Variables with the greatest variance will </w:t>
      </w:r>
      <w:r w:rsidR="000022A1">
        <w:rPr>
          <w:rFonts w:ascii="Times New Roman" w:hAnsi="Times New Roman" w:cs="Times New Roman"/>
          <w:sz w:val="24"/>
          <w:szCs w:val="24"/>
        </w:rPr>
        <w:t xml:space="preserve">be emphasized </w:t>
      </w:r>
      <w:r w:rsidRPr="003E0A2E">
        <w:rPr>
          <w:rFonts w:ascii="Times New Roman" w:hAnsi="Times New Roman" w:cs="Times New Roman"/>
          <w:sz w:val="24"/>
          <w:szCs w:val="24"/>
        </w:rPr>
        <w:t xml:space="preserve">typically </w:t>
      </w:r>
      <w:r w:rsidR="000022A1">
        <w:rPr>
          <w:rFonts w:ascii="Times New Roman" w:hAnsi="Times New Roman" w:cs="Times New Roman"/>
          <w:sz w:val="24"/>
          <w:szCs w:val="24"/>
        </w:rPr>
        <w:t xml:space="preserve">in first few principal components, and thus dominate the analysis. </w:t>
      </w:r>
    </w:p>
    <w:p w:rsidR="003E0A2E" w:rsidRDefault="003E0A2E" w:rsidP="00710C8A">
      <w:pPr>
        <w:autoSpaceDE w:val="0"/>
        <w:autoSpaceDN w:val="0"/>
        <w:adjustRightInd w:val="0"/>
        <w:spacing w:after="0" w:line="240" w:lineRule="auto"/>
        <w:rPr>
          <w:rFonts w:ascii="Times New Roman" w:eastAsia="Times New Roman" w:hAnsi="Times New Roman" w:cs="Times New Roman"/>
          <w:b/>
          <w:bCs/>
          <w:sz w:val="24"/>
          <w:szCs w:val="24"/>
        </w:rPr>
      </w:pPr>
    </w:p>
    <w:p w:rsidR="002F41A8" w:rsidRDefault="002F41A8" w:rsidP="00CA4338">
      <w:pPr>
        <w:spacing w:after="0" w:line="240" w:lineRule="auto"/>
        <w:jc w:val="both"/>
        <w:rPr>
          <w:rFonts w:ascii="Times New Roman" w:eastAsia="Times New Roman" w:hAnsi="Times New Roman" w:cs="Times New Roman"/>
          <w:b/>
          <w:bCs/>
          <w:sz w:val="24"/>
          <w:szCs w:val="24"/>
        </w:rPr>
      </w:pPr>
    </w:p>
    <w:p w:rsidR="00B10EB9" w:rsidRPr="00B10EB9" w:rsidRDefault="00B10EB9" w:rsidP="00B10EB9">
      <w:pPr>
        <w:spacing w:line="240" w:lineRule="auto"/>
        <w:rPr>
          <w:rFonts w:ascii="Times New Roman" w:hAnsi="Times New Roman" w:cs="Times New Roman"/>
          <w:b/>
          <w:sz w:val="24"/>
          <w:szCs w:val="24"/>
        </w:rPr>
      </w:pPr>
      <w:r w:rsidRPr="00B10EB9">
        <w:rPr>
          <w:rFonts w:ascii="Times New Roman" w:hAnsi="Times New Roman" w:cs="Times New Roman"/>
          <w:b/>
          <w:sz w:val="24"/>
          <w:szCs w:val="24"/>
        </w:rPr>
        <w:t xml:space="preserve">Why Principal </w:t>
      </w:r>
      <w:r w:rsidR="000022A1">
        <w:rPr>
          <w:rFonts w:ascii="Times New Roman" w:hAnsi="Times New Roman" w:cs="Times New Roman"/>
          <w:b/>
          <w:sz w:val="24"/>
          <w:szCs w:val="24"/>
        </w:rPr>
        <w:t>C</w:t>
      </w:r>
      <w:r w:rsidRPr="00B10EB9">
        <w:rPr>
          <w:rFonts w:ascii="Times New Roman" w:hAnsi="Times New Roman" w:cs="Times New Roman"/>
          <w:b/>
          <w:sz w:val="24"/>
          <w:szCs w:val="24"/>
        </w:rPr>
        <w:t>omponents?</w:t>
      </w:r>
    </w:p>
    <w:p w:rsidR="00B10EB9" w:rsidRPr="00B10EB9" w:rsidRDefault="00B10EB9" w:rsidP="00B10EB9">
      <w:pPr>
        <w:spacing w:line="240" w:lineRule="auto"/>
        <w:rPr>
          <w:rFonts w:ascii="Times New Roman" w:hAnsi="Times New Roman" w:cs="Times New Roman"/>
          <w:sz w:val="24"/>
          <w:szCs w:val="24"/>
        </w:rPr>
      </w:pPr>
      <w:r w:rsidRPr="00B10EB9">
        <w:rPr>
          <w:rFonts w:ascii="Times New Roman" w:hAnsi="Times New Roman" w:cs="Times New Roman"/>
          <w:sz w:val="24"/>
          <w:szCs w:val="24"/>
        </w:rPr>
        <w:t>More often principal components are obtained for use as input to another analysis. For example, two situations in regression where principal components may be useful are (1) if the number of independent variables is large relative to the number of observations, a test may be ineffective or even impossible, and (2) if the independent variables are highly correlated</w:t>
      </w:r>
      <w:r w:rsidR="000022A1">
        <w:rPr>
          <w:rFonts w:ascii="Times New Roman" w:hAnsi="Times New Roman" w:cs="Times New Roman"/>
          <w:sz w:val="24"/>
          <w:szCs w:val="24"/>
        </w:rPr>
        <w:t xml:space="preserve"> (termed as multicollinearity)</w:t>
      </w:r>
      <w:r w:rsidRPr="00B10EB9">
        <w:rPr>
          <w:rFonts w:ascii="Times New Roman" w:hAnsi="Times New Roman" w:cs="Times New Roman"/>
          <w:sz w:val="24"/>
          <w:szCs w:val="24"/>
        </w:rPr>
        <w:t>, the estimates of repression coefficients may be unstable</w:t>
      </w:r>
      <w:r w:rsidR="000022A1">
        <w:rPr>
          <w:rFonts w:ascii="Times New Roman" w:hAnsi="Times New Roman" w:cs="Times New Roman"/>
          <w:sz w:val="24"/>
          <w:szCs w:val="24"/>
        </w:rPr>
        <w:t xml:space="preserve"> by having large standard error resulting in imprecise parameter estimations</w:t>
      </w:r>
      <w:r w:rsidRPr="00B10EB9">
        <w:rPr>
          <w:rFonts w:ascii="Times New Roman" w:hAnsi="Times New Roman" w:cs="Times New Roman"/>
          <w:sz w:val="24"/>
          <w:szCs w:val="24"/>
        </w:rPr>
        <w:t xml:space="preserve">. In such cases, the independent variables can be reduced to a smaller number of principal components that will yield a better test or more stable estimates of the regression coefficients. </w:t>
      </w:r>
    </w:p>
    <w:p w:rsidR="00B10EB9" w:rsidRDefault="00B10EB9" w:rsidP="002F41A8">
      <w:pPr>
        <w:pStyle w:val="NormalWeb"/>
        <w:shd w:val="clear" w:color="auto" w:fill="FFFFFF"/>
        <w:spacing w:before="0" w:beforeAutospacing="0" w:after="0" w:afterAutospacing="0"/>
        <w:rPr>
          <w:b/>
          <w:bCs/>
        </w:rPr>
      </w:pPr>
    </w:p>
    <w:p w:rsidR="002F41A8" w:rsidRPr="002F41A8" w:rsidRDefault="00D534D2" w:rsidP="002F41A8">
      <w:pPr>
        <w:pStyle w:val="NormalWeb"/>
        <w:shd w:val="clear" w:color="auto" w:fill="FFFFFF"/>
        <w:spacing w:before="0" w:beforeAutospacing="0" w:after="0" w:afterAutospacing="0"/>
      </w:pPr>
      <w:r w:rsidRPr="002F41A8">
        <w:rPr>
          <w:b/>
          <w:bCs/>
        </w:rPr>
        <w:t>Example</w:t>
      </w:r>
      <w:r w:rsidRPr="002F41A8">
        <w:rPr>
          <w:bCs/>
        </w:rPr>
        <w:t>:</w:t>
      </w:r>
      <w:r w:rsidR="000D04D6" w:rsidRPr="002F41A8">
        <w:rPr>
          <w:b/>
          <w:bCs/>
        </w:rPr>
        <w:t xml:space="preserve"> </w:t>
      </w:r>
      <w:r w:rsidR="002F41A8" w:rsidRPr="002F41A8">
        <w:t xml:space="preserve">In the Places Rated Almanac, Boyer and </w:t>
      </w:r>
      <w:proofErr w:type="spellStart"/>
      <w:r w:rsidR="002F41A8" w:rsidRPr="002F41A8">
        <w:t>Savageau</w:t>
      </w:r>
      <w:proofErr w:type="spellEnd"/>
      <w:r w:rsidR="002F41A8" w:rsidRPr="002F41A8">
        <w:t xml:space="preserve"> rated 329 communities according to the following nine criteria:</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Climate and Terrain</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Housing</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Health Care</w:t>
      </w:r>
      <w:r w:rsidR="000022A1">
        <w:rPr>
          <w:rFonts w:ascii="Times New Roman" w:eastAsia="Times New Roman" w:hAnsi="Times New Roman" w:cs="Times New Roman"/>
          <w:sz w:val="24"/>
          <w:szCs w:val="24"/>
        </w:rPr>
        <w:t xml:space="preserve"> and </w:t>
      </w:r>
      <w:r w:rsidRPr="002F41A8">
        <w:rPr>
          <w:rFonts w:ascii="Times New Roman" w:eastAsia="Times New Roman" w:hAnsi="Times New Roman" w:cs="Times New Roman"/>
          <w:sz w:val="24"/>
          <w:szCs w:val="24"/>
        </w:rPr>
        <w:t>Environment</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Crime</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Transportation</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Education</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Arts</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Recreation</w:t>
      </w:r>
    </w:p>
    <w:p w:rsidR="002F41A8" w:rsidRPr="002F41A8" w:rsidRDefault="002F41A8" w:rsidP="002F41A8">
      <w:pPr>
        <w:numPr>
          <w:ilvl w:val="0"/>
          <w:numId w:val="13"/>
        </w:numPr>
        <w:shd w:val="clear" w:color="auto" w:fill="FFFFFF"/>
        <w:spacing w:before="100" w:beforeAutospacing="1"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sz w:val="24"/>
          <w:szCs w:val="24"/>
        </w:rPr>
        <w:t>Economics</w:t>
      </w:r>
    </w:p>
    <w:p w:rsidR="002F41A8" w:rsidRDefault="002F41A8" w:rsidP="002F41A8">
      <w:pPr>
        <w:shd w:val="clear" w:color="auto" w:fill="FFFFFF" w:themeFill="background1"/>
        <w:spacing w:after="0" w:line="240" w:lineRule="auto"/>
        <w:rPr>
          <w:rFonts w:ascii="Times New Roman" w:eastAsia="Times New Roman" w:hAnsi="Times New Roman" w:cs="Times New Roman"/>
          <w:b/>
          <w:bCs/>
          <w:sz w:val="24"/>
          <w:szCs w:val="24"/>
        </w:rPr>
      </w:pPr>
    </w:p>
    <w:p w:rsidR="002F41A8" w:rsidRPr="002F41A8" w:rsidRDefault="002F41A8" w:rsidP="002F41A8">
      <w:pPr>
        <w:shd w:val="clear" w:color="auto" w:fill="FFFFFF" w:themeFill="background1"/>
        <w:spacing w:after="0" w:line="240" w:lineRule="auto"/>
        <w:rPr>
          <w:rFonts w:ascii="Times New Roman" w:eastAsia="Times New Roman" w:hAnsi="Times New Roman" w:cs="Times New Roman"/>
          <w:sz w:val="24"/>
          <w:szCs w:val="24"/>
        </w:rPr>
      </w:pPr>
      <w:r w:rsidRPr="002F41A8">
        <w:rPr>
          <w:rFonts w:ascii="Times New Roman" w:eastAsia="Times New Roman" w:hAnsi="Times New Roman" w:cs="Times New Roman"/>
          <w:bCs/>
          <w:sz w:val="24"/>
          <w:szCs w:val="24"/>
        </w:rPr>
        <w:t>Note:</w:t>
      </w:r>
      <w:r w:rsidRPr="002F41A8">
        <w:rPr>
          <w:rFonts w:ascii="Times New Roman" w:eastAsia="Times New Roman" w:hAnsi="Times New Roman" w:cs="Times New Roman"/>
          <w:sz w:val="24"/>
          <w:szCs w:val="24"/>
        </w:rPr>
        <w:t> Within the dataset, except for housing and crime, the higher the score the better. For housing and crime, the lower the score the better. While some communities might rate better in the arts, other communities might rate better in other areas such as having a lower crime rate and good educational opportunities.</w:t>
      </w:r>
      <w:r>
        <w:rPr>
          <w:rFonts w:ascii="Times New Roman" w:eastAsia="Times New Roman" w:hAnsi="Times New Roman" w:cs="Times New Roman"/>
          <w:sz w:val="24"/>
          <w:szCs w:val="24"/>
        </w:rPr>
        <w:t xml:space="preserve"> The </w:t>
      </w:r>
      <w:r w:rsidR="000022A1">
        <w:rPr>
          <w:rFonts w:ascii="Times New Roman" w:eastAsia="Times New Roman" w:hAnsi="Times New Roman" w:cs="Times New Roman"/>
          <w:sz w:val="24"/>
          <w:szCs w:val="24"/>
        </w:rPr>
        <w:t xml:space="preserve">corresponding </w:t>
      </w:r>
      <w:r>
        <w:rPr>
          <w:rFonts w:ascii="Times New Roman" w:eastAsia="Times New Roman" w:hAnsi="Times New Roman" w:cs="Times New Roman"/>
          <w:sz w:val="24"/>
          <w:szCs w:val="24"/>
        </w:rPr>
        <w:t>csv data</w:t>
      </w:r>
      <w:r w:rsidR="000022A1">
        <w:rPr>
          <w:rFonts w:ascii="Times New Roman" w:eastAsia="Times New Roman" w:hAnsi="Times New Roman" w:cs="Times New Roman"/>
          <w:sz w:val="24"/>
          <w:szCs w:val="24"/>
        </w:rPr>
        <w:t xml:space="preserve"> named </w:t>
      </w:r>
      <w:r>
        <w:rPr>
          <w:rFonts w:ascii="Times New Roman" w:eastAsia="Times New Roman" w:hAnsi="Times New Roman" w:cs="Times New Roman"/>
          <w:sz w:val="24"/>
          <w:szCs w:val="24"/>
        </w:rPr>
        <w:t xml:space="preserve">“places” is available in the Datasets module in Canvas course shell. </w:t>
      </w:r>
    </w:p>
    <w:p w:rsidR="002F41A8" w:rsidRDefault="002F41A8" w:rsidP="002F41A8">
      <w:pPr>
        <w:spacing w:after="0" w:line="240" w:lineRule="auto"/>
        <w:jc w:val="both"/>
        <w:rPr>
          <w:rFonts w:ascii="Times New Roman" w:eastAsia="Times New Roman" w:hAnsi="Times New Roman" w:cs="Times New Roman"/>
          <w:b/>
          <w:bCs/>
          <w:sz w:val="24"/>
          <w:szCs w:val="24"/>
        </w:rPr>
      </w:pPr>
    </w:p>
    <w:p w:rsidR="00D534D2" w:rsidRPr="00550415" w:rsidRDefault="00D534D2" w:rsidP="002F41A8">
      <w:pPr>
        <w:spacing w:after="0"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b/>
          <w:bCs/>
          <w:sz w:val="24"/>
          <w:szCs w:val="24"/>
        </w:rPr>
        <w:lastRenderedPageBreak/>
        <w:t>Objective</w:t>
      </w:r>
      <w:r w:rsidR="0075397E" w:rsidRPr="00550415">
        <w:rPr>
          <w:rFonts w:ascii="Times New Roman" w:eastAsia="Times New Roman" w:hAnsi="Times New Roman" w:cs="Times New Roman"/>
          <w:b/>
          <w:bCs/>
          <w:sz w:val="24"/>
          <w:szCs w:val="24"/>
        </w:rPr>
        <w:t xml:space="preserve">: </w:t>
      </w:r>
      <w:r w:rsidR="00B544EB" w:rsidRPr="00B544EB">
        <w:rPr>
          <w:rFonts w:ascii="Times New Roman" w:hAnsi="Times New Roman" w:cs="Times New Roman"/>
          <w:sz w:val="24"/>
          <w:szCs w:val="24"/>
          <w:shd w:val="clear" w:color="auto" w:fill="FFFFFF" w:themeFill="background1"/>
        </w:rPr>
        <w:t>There are 329 observations representing the 329 communities in our dataset and 9 variables</w:t>
      </w:r>
      <w:r w:rsidR="003029DA">
        <w:rPr>
          <w:rFonts w:ascii="Times New Roman" w:hAnsi="Times New Roman" w:cs="Times New Roman"/>
          <w:sz w:val="24"/>
          <w:szCs w:val="24"/>
          <w:shd w:val="clear" w:color="auto" w:fill="FFFFFF" w:themeFill="background1"/>
        </w:rPr>
        <w:t xml:space="preserve"> stated above</w:t>
      </w:r>
      <w:r w:rsidR="00B544EB">
        <w:rPr>
          <w:rFonts w:ascii="Arial" w:hAnsi="Arial" w:cs="Arial"/>
          <w:color w:val="3B444F"/>
          <w:sz w:val="28"/>
          <w:szCs w:val="28"/>
          <w:shd w:val="clear" w:color="auto" w:fill="F8F8F8"/>
        </w:rPr>
        <w:t xml:space="preserve">. </w:t>
      </w:r>
      <w:r w:rsidRPr="00550415">
        <w:rPr>
          <w:rFonts w:ascii="Times New Roman" w:eastAsia="Times New Roman" w:hAnsi="Times New Roman" w:cs="Times New Roman"/>
          <w:sz w:val="24"/>
          <w:szCs w:val="24"/>
        </w:rPr>
        <w:t xml:space="preserve">With a large number of variables, </w:t>
      </w:r>
      <w:r w:rsidR="000E4FD8" w:rsidRPr="00550415">
        <w:rPr>
          <w:rFonts w:ascii="Times New Roman" w:eastAsia="Times New Roman" w:hAnsi="Times New Roman" w:cs="Times New Roman"/>
          <w:sz w:val="24"/>
          <w:szCs w:val="24"/>
        </w:rPr>
        <w:t>t</w:t>
      </w:r>
      <w:r w:rsidRPr="00550415">
        <w:rPr>
          <w:rFonts w:ascii="Times New Roman" w:eastAsia="Times New Roman" w:hAnsi="Times New Roman" w:cs="Times New Roman"/>
          <w:sz w:val="24"/>
          <w:szCs w:val="24"/>
        </w:rPr>
        <w:t xml:space="preserve">here would be too many pairwise </w:t>
      </w:r>
      <w:r w:rsidR="0075397E" w:rsidRPr="00550415">
        <w:rPr>
          <w:rFonts w:ascii="Times New Roman" w:eastAsia="Times New Roman" w:hAnsi="Times New Roman" w:cs="Times New Roman"/>
          <w:sz w:val="24"/>
          <w:szCs w:val="24"/>
        </w:rPr>
        <w:t xml:space="preserve">covariances or </w:t>
      </w:r>
      <w:r w:rsidRPr="00550415">
        <w:rPr>
          <w:rFonts w:ascii="Times New Roman" w:eastAsia="Times New Roman" w:hAnsi="Times New Roman" w:cs="Times New Roman"/>
          <w:sz w:val="24"/>
          <w:szCs w:val="24"/>
        </w:rPr>
        <w:t>correlations between the variables to consider.</w:t>
      </w:r>
      <w:r w:rsidR="00C10F73" w:rsidRPr="00550415">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p = 9</m:t>
        </m:r>
      </m:oMath>
      <w:r w:rsidR="00C10F73" w:rsidRPr="00550415">
        <w:rPr>
          <w:rFonts w:ascii="Times New Roman" w:eastAsia="Times New Roman" w:hAnsi="Times New Roman" w:cs="Times New Roman"/>
          <w:sz w:val="24"/>
          <w:szCs w:val="24"/>
        </w:rPr>
        <w:t xml:space="preserve">, there would be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9×8</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36 </m:t>
        </m:r>
      </m:oMath>
      <w:r w:rsidR="000E4FD8" w:rsidRPr="00550415">
        <w:rPr>
          <w:rFonts w:ascii="Times New Roman" w:eastAsia="Times New Roman" w:hAnsi="Times New Roman" w:cs="Times New Roman"/>
          <w:sz w:val="24"/>
          <w:szCs w:val="24"/>
        </w:rPr>
        <w:t xml:space="preserve">such </w:t>
      </w:r>
      <w:r w:rsidR="004A4721">
        <w:rPr>
          <w:rFonts w:ascii="Times New Roman" w:eastAsia="Times New Roman" w:hAnsi="Times New Roman" w:cs="Times New Roman"/>
          <w:sz w:val="24"/>
          <w:szCs w:val="24"/>
        </w:rPr>
        <w:t xml:space="preserve">covariances or </w:t>
      </w:r>
      <w:r w:rsidR="000E4FD8" w:rsidRPr="00550415">
        <w:rPr>
          <w:rFonts w:ascii="Times New Roman" w:eastAsia="Times New Roman" w:hAnsi="Times New Roman" w:cs="Times New Roman"/>
          <w:sz w:val="24"/>
          <w:szCs w:val="24"/>
        </w:rPr>
        <w:t>correlations</w:t>
      </w:r>
      <w:r w:rsidR="00DE77A7">
        <w:rPr>
          <w:rFonts w:ascii="Times New Roman" w:eastAsia="Times New Roman" w:hAnsi="Times New Roman" w:cs="Times New Roman"/>
          <w:sz w:val="24"/>
          <w:szCs w:val="24"/>
        </w:rPr>
        <w:t xml:space="preserve"> or 36 </w:t>
      </w:r>
      <w:r w:rsidR="00DE77A7" w:rsidRPr="00550415">
        <w:rPr>
          <w:rFonts w:ascii="Times New Roman" w:eastAsia="Times New Roman" w:hAnsi="Times New Roman" w:cs="Times New Roman"/>
          <w:sz w:val="24"/>
          <w:szCs w:val="24"/>
        </w:rPr>
        <w:t>two-dimensional scatterplots to be studied!</w:t>
      </w:r>
      <w:r w:rsidR="000E4FD8" w:rsidRPr="00550415">
        <w:rPr>
          <w:rFonts w:ascii="Times New Roman" w:eastAsia="Times New Roman" w:hAnsi="Times New Roman" w:cs="Times New Roman"/>
          <w:sz w:val="24"/>
          <w:szCs w:val="24"/>
        </w:rPr>
        <w:t xml:space="preserve"> With such a large number of correlations</w:t>
      </w:r>
      <w:r w:rsidR="00DE77A7">
        <w:rPr>
          <w:rFonts w:ascii="Times New Roman" w:eastAsia="Times New Roman" w:hAnsi="Times New Roman" w:cs="Times New Roman"/>
          <w:sz w:val="24"/>
          <w:szCs w:val="24"/>
        </w:rPr>
        <w:t xml:space="preserve"> or plots</w:t>
      </w:r>
      <w:r w:rsidR="000E4FD8" w:rsidRPr="00550415">
        <w:rPr>
          <w:rFonts w:ascii="Times New Roman" w:eastAsia="Times New Roman" w:hAnsi="Times New Roman" w:cs="Times New Roman"/>
          <w:sz w:val="24"/>
          <w:szCs w:val="24"/>
        </w:rPr>
        <w:t>, it is difficult to interpret the results</w:t>
      </w:r>
      <w:r w:rsidR="00DE77A7">
        <w:rPr>
          <w:rFonts w:ascii="Times New Roman" w:eastAsia="Times New Roman" w:hAnsi="Times New Roman" w:cs="Times New Roman"/>
          <w:sz w:val="24"/>
          <w:szCs w:val="24"/>
        </w:rPr>
        <w:t xml:space="preserve"> and graphs</w:t>
      </w:r>
      <w:r w:rsidR="000E4FD8" w:rsidRPr="00550415">
        <w:rPr>
          <w:rFonts w:ascii="Times New Roman" w:eastAsia="Times New Roman" w:hAnsi="Times New Roman" w:cs="Times New Roman"/>
          <w:sz w:val="24"/>
          <w:szCs w:val="24"/>
        </w:rPr>
        <w:t xml:space="preserve">. </w:t>
      </w:r>
    </w:p>
    <w:p w:rsidR="00CA4338" w:rsidRPr="00550415" w:rsidRDefault="00D534D2" w:rsidP="00CA4338">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To interpret the data in a more meaningful form, it is therefore necessary to reduce the number of variables to a few, interpretable linear combinations of the </w:t>
      </w:r>
      <w:r w:rsidR="004B62A2" w:rsidRPr="00550415">
        <w:rPr>
          <w:rFonts w:ascii="Times New Roman" w:eastAsia="Times New Roman" w:hAnsi="Times New Roman" w:cs="Times New Roman"/>
          <w:sz w:val="24"/>
          <w:szCs w:val="24"/>
        </w:rPr>
        <w:t>original variables</w:t>
      </w:r>
      <w:r w:rsidRPr="00550415">
        <w:rPr>
          <w:rFonts w:ascii="Times New Roman" w:eastAsia="Times New Roman" w:hAnsi="Times New Roman" w:cs="Times New Roman"/>
          <w:sz w:val="24"/>
          <w:szCs w:val="24"/>
        </w:rPr>
        <w:t>. Each linear combination correspond</w:t>
      </w:r>
      <w:r w:rsidR="004B62A2" w:rsidRPr="00550415">
        <w:rPr>
          <w:rFonts w:ascii="Times New Roman" w:eastAsia="Times New Roman" w:hAnsi="Times New Roman" w:cs="Times New Roman"/>
          <w:sz w:val="24"/>
          <w:szCs w:val="24"/>
        </w:rPr>
        <w:t>s</w:t>
      </w:r>
      <w:r w:rsidRPr="00550415">
        <w:rPr>
          <w:rFonts w:ascii="Times New Roman" w:eastAsia="Times New Roman" w:hAnsi="Times New Roman" w:cs="Times New Roman"/>
          <w:sz w:val="24"/>
          <w:szCs w:val="24"/>
        </w:rPr>
        <w:t xml:space="preserve"> to a </w:t>
      </w:r>
      <w:r w:rsidRPr="00550415">
        <w:rPr>
          <w:rFonts w:ascii="Times New Roman" w:eastAsia="Times New Roman" w:hAnsi="Times New Roman" w:cs="Times New Roman"/>
          <w:b/>
          <w:sz w:val="24"/>
          <w:szCs w:val="24"/>
        </w:rPr>
        <w:t>principal component</w:t>
      </w:r>
      <w:r w:rsidRPr="00550415">
        <w:rPr>
          <w:rFonts w:ascii="Times New Roman" w:eastAsia="Times New Roman" w:hAnsi="Times New Roman" w:cs="Times New Roman"/>
          <w:sz w:val="24"/>
          <w:szCs w:val="24"/>
        </w:rPr>
        <w:t>.</w:t>
      </w:r>
    </w:p>
    <w:p w:rsidR="00D534D2" w:rsidRDefault="00D534D2" w:rsidP="0075397E">
      <w:pPr>
        <w:spacing w:before="100" w:beforeAutospacing="1" w:after="0"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b/>
          <w:bCs/>
          <w:sz w:val="24"/>
          <w:szCs w:val="24"/>
        </w:rPr>
        <w:t>Learning objectives &amp; outcomes</w:t>
      </w:r>
      <w:r w:rsidR="0075397E" w:rsidRPr="00550415">
        <w:rPr>
          <w:rFonts w:ascii="Times New Roman" w:eastAsia="Times New Roman" w:hAnsi="Times New Roman" w:cs="Times New Roman"/>
          <w:b/>
          <w:bCs/>
          <w:sz w:val="24"/>
          <w:szCs w:val="24"/>
        </w:rPr>
        <w:t xml:space="preserve">: </w:t>
      </w:r>
      <w:r w:rsidRPr="00550415">
        <w:rPr>
          <w:rFonts w:ascii="Times New Roman" w:eastAsia="Times New Roman" w:hAnsi="Times New Roman" w:cs="Times New Roman"/>
          <w:sz w:val="24"/>
          <w:szCs w:val="24"/>
        </w:rPr>
        <w:t>Upon completion of this lesson, you should be able to do the following:</w:t>
      </w:r>
    </w:p>
    <w:p w:rsidR="004A4721" w:rsidRPr="00550415" w:rsidRDefault="004A4721" w:rsidP="004A4721">
      <w:pPr>
        <w:numPr>
          <w:ilvl w:val="0"/>
          <w:numId w:val="2"/>
        </w:numPr>
        <w:spacing w:after="0" w:line="240" w:lineRule="auto"/>
        <w:ind w:left="960"/>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Carry out a principal component analysis using </w:t>
      </w:r>
      <w:r w:rsidR="00BF1E6E">
        <w:rPr>
          <w:rFonts w:ascii="Times New Roman" w:eastAsia="Times New Roman" w:hAnsi="Times New Roman" w:cs="Times New Roman"/>
          <w:sz w:val="24"/>
          <w:szCs w:val="24"/>
        </w:rPr>
        <w:t>R</w:t>
      </w:r>
      <w:r w:rsidRPr="00550415">
        <w:rPr>
          <w:rFonts w:ascii="Times New Roman" w:eastAsia="Times New Roman" w:hAnsi="Times New Roman" w:cs="Times New Roman"/>
          <w:sz w:val="24"/>
          <w:szCs w:val="24"/>
        </w:rPr>
        <w:t xml:space="preserve">; </w:t>
      </w:r>
    </w:p>
    <w:p w:rsidR="00CA4338" w:rsidRPr="00550415" w:rsidRDefault="00CA4338" w:rsidP="0075397E">
      <w:pPr>
        <w:numPr>
          <w:ilvl w:val="0"/>
          <w:numId w:val="2"/>
        </w:numPr>
        <w:spacing w:after="0" w:line="240" w:lineRule="auto"/>
        <w:ind w:left="960"/>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Assess how many principal components should be considered in an analysis;</w:t>
      </w:r>
    </w:p>
    <w:p w:rsidR="00D534D2" w:rsidRPr="00550415" w:rsidRDefault="00D534D2" w:rsidP="0075397E">
      <w:pPr>
        <w:numPr>
          <w:ilvl w:val="0"/>
          <w:numId w:val="2"/>
        </w:numPr>
        <w:spacing w:after="0" w:line="240" w:lineRule="auto"/>
        <w:ind w:left="960"/>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Determine when a principal component analysis may be based on the variance-covariance matrix, and when the correlation matrix should be used</w:t>
      </w:r>
      <w:r w:rsidR="003029DA">
        <w:rPr>
          <w:rFonts w:ascii="Times New Roman" w:eastAsia="Times New Roman" w:hAnsi="Times New Roman" w:cs="Times New Roman"/>
          <w:sz w:val="24"/>
          <w:szCs w:val="24"/>
        </w:rPr>
        <w:t>.</w:t>
      </w:r>
    </w:p>
    <w:p w:rsidR="00D534D2" w:rsidRPr="00550415" w:rsidRDefault="00D534D2" w:rsidP="0075397E">
      <w:pPr>
        <w:spacing w:before="100" w:beforeAutospacing="1" w:after="100" w:afterAutospacing="1" w:line="240" w:lineRule="auto"/>
        <w:outlineLvl w:val="0"/>
        <w:rPr>
          <w:rFonts w:ascii="Times New Roman" w:eastAsia="Times New Roman" w:hAnsi="Times New Roman" w:cs="Times New Roman"/>
          <w:sz w:val="24"/>
          <w:szCs w:val="24"/>
        </w:rPr>
      </w:pPr>
      <w:r w:rsidRPr="00550415">
        <w:rPr>
          <w:rFonts w:ascii="Times New Roman" w:eastAsia="Times New Roman" w:hAnsi="Times New Roman" w:cs="Times New Roman"/>
          <w:b/>
          <w:bCs/>
          <w:kern w:val="36"/>
          <w:sz w:val="24"/>
          <w:szCs w:val="24"/>
        </w:rPr>
        <w:t>Principal Component Analysis (PCA) Procedure</w:t>
      </w:r>
      <w:r w:rsidR="00B72603" w:rsidRPr="00550415">
        <w:rPr>
          <w:rFonts w:ascii="Times New Roman" w:eastAsia="Times New Roman" w:hAnsi="Times New Roman" w:cs="Times New Roman"/>
          <w:b/>
          <w:bCs/>
          <w:kern w:val="36"/>
          <w:sz w:val="24"/>
          <w:szCs w:val="24"/>
        </w:rPr>
        <w:t xml:space="preserve">: </w:t>
      </w:r>
      <w:r w:rsidR="000E4FD8" w:rsidRPr="00550415">
        <w:rPr>
          <w:rFonts w:ascii="Times New Roman" w:eastAsia="Times New Roman" w:hAnsi="Times New Roman" w:cs="Times New Roman"/>
          <w:bCs/>
          <w:kern w:val="36"/>
          <w:sz w:val="24"/>
          <w:szCs w:val="24"/>
        </w:rPr>
        <w:t xml:space="preserve">Algebraically, principal components are particular linear combinations of the </w:t>
      </w:r>
      <m:oMath>
        <m:r>
          <w:rPr>
            <w:rFonts w:ascii="Cambria Math" w:eastAsia="Times New Roman" w:hAnsi="Cambria Math" w:cs="Times New Roman"/>
            <w:kern w:val="36"/>
            <w:sz w:val="24"/>
            <w:szCs w:val="24"/>
          </w:rPr>
          <m:t>p</m:t>
        </m:r>
      </m:oMath>
      <w:r w:rsidR="000E4FD8" w:rsidRPr="00550415">
        <w:rPr>
          <w:rFonts w:ascii="Times New Roman" w:eastAsia="Times New Roman" w:hAnsi="Times New Roman" w:cs="Times New Roman"/>
          <w:bCs/>
          <w:kern w:val="36"/>
          <w:sz w:val="24"/>
          <w:szCs w:val="24"/>
        </w:rPr>
        <w:t xml:space="preserve"> random </w:t>
      </w:r>
      <w:r w:rsidR="00040B99" w:rsidRPr="00550415">
        <w:rPr>
          <w:rFonts w:ascii="Times New Roman" w:eastAsia="Times New Roman" w:hAnsi="Times New Roman" w:cs="Times New Roman"/>
          <w:bCs/>
          <w:kern w:val="36"/>
          <w:sz w:val="24"/>
          <w:szCs w:val="24"/>
        </w:rPr>
        <w:t>variables</w:t>
      </w:r>
      <w:r w:rsidR="000E4FD8" w:rsidRPr="00550415">
        <w:rPr>
          <w:rFonts w:ascii="Times New Roman" w:eastAsia="Times New Roman" w:hAnsi="Times New Roman" w:cs="Times New Roman"/>
          <w:bCs/>
          <w:kern w:val="36"/>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r w:rsidR="00040B99" w:rsidRPr="00550415">
        <w:rPr>
          <w:rFonts w:ascii="Times New Roman" w:eastAsia="Times New Roman" w:hAnsi="Times New Roman" w:cs="Times New Roman"/>
          <w:bCs/>
          <w:kern w:val="36"/>
          <w:sz w:val="24"/>
          <w:szCs w:val="24"/>
        </w:rPr>
        <w:t xml:space="preserve">. </w:t>
      </w:r>
      <w:r w:rsidRPr="00550415">
        <w:rPr>
          <w:rFonts w:ascii="Times New Roman" w:eastAsia="Times New Roman" w:hAnsi="Times New Roman" w:cs="Times New Roman"/>
          <w:sz w:val="24"/>
          <w:szCs w:val="24"/>
        </w:rPr>
        <w:t xml:space="preserve">Suppose that we have a random vector </w:t>
      </w:r>
      <m:oMath>
        <m:r>
          <m:rPr>
            <m:sty m:val="bi"/>
          </m:rPr>
          <w:rPr>
            <w:rFonts w:ascii="Cambria Math" w:eastAsia="Times New Roman" w:hAnsi="Cambria Math" w:cs="Times New Roman"/>
            <w:sz w:val="24"/>
            <w:szCs w:val="24"/>
          </w:rPr>
          <m:t>X</m:t>
        </m:r>
      </m:oMath>
      <w:r w:rsidR="00F55123" w:rsidRPr="00550415">
        <w:rPr>
          <w:rFonts w:ascii="Times New Roman" w:eastAsia="Times New Roman" w:hAnsi="Times New Roman" w:cs="Times New Roman"/>
          <w:b/>
          <w:bCs/>
          <w:sz w:val="24"/>
          <w:szCs w:val="24"/>
        </w:rPr>
        <w:t xml:space="preserve"> </w:t>
      </w:r>
      <w:r w:rsidR="00F55123" w:rsidRPr="00550415">
        <w:rPr>
          <w:rFonts w:ascii="Times New Roman" w:eastAsia="Times New Roman" w:hAnsi="Times New Roman" w:cs="Times New Roman"/>
          <w:bCs/>
          <w:sz w:val="24"/>
          <w:szCs w:val="24"/>
        </w:rPr>
        <w:t xml:space="preserve">of </w:t>
      </w:r>
      <m:oMath>
        <m:r>
          <w:rPr>
            <w:rFonts w:ascii="Cambria Math" w:eastAsia="Times New Roman" w:hAnsi="Cambria Math" w:cs="Times New Roman"/>
            <w:sz w:val="24"/>
            <w:szCs w:val="24"/>
          </w:rPr>
          <m:t>p</m:t>
        </m:r>
      </m:oMath>
      <w:r w:rsidR="00F55123" w:rsidRPr="00550415">
        <w:rPr>
          <w:rFonts w:ascii="Times New Roman" w:eastAsia="Times New Roman" w:hAnsi="Times New Roman" w:cs="Times New Roman"/>
          <w:bCs/>
          <w:sz w:val="24"/>
          <w:szCs w:val="24"/>
        </w:rPr>
        <w:t xml:space="preserve"> variables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r w:rsidRPr="00550415">
        <w:rPr>
          <w:rFonts w:ascii="Times New Roman" w:eastAsia="Times New Roman" w:hAnsi="Times New Roman" w:cs="Times New Roman"/>
          <w:sz w:val="24"/>
          <w:szCs w:val="24"/>
        </w:rPr>
        <w:t>.</w:t>
      </w:r>
      <w:r w:rsidR="00F55123" w:rsidRPr="00550415">
        <w:rPr>
          <w:rFonts w:ascii="Times New Roman" w:eastAsia="Times New Roman" w:hAnsi="Times New Roman" w:cs="Times New Roman"/>
          <w:sz w:val="24"/>
          <w:szCs w:val="24"/>
        </w:rPr>
        <w:t xml:space="preserve"> That is, </w:t>
      </w:r>
    </w:p>
    <w:p w:rsidR="0075397E" w:rsidRPr="00550415" w:rsidRDefault="0075397E" w:rsidP="0075397E">
      <w:pPr>
        <w:spacing w:before="100" w:beforeAutospacing="1" w:after="100" w:afterAutospacing="1" w:line="240" w:lineRule="auto"/>
        <w:outlineLvl w:val="0"/>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X</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oMath>
      </m:oMathPara>
    </w:p>
    <w:p w:rsidR="00F55123" w:rsidRPr="00550415" w:rsidRDefault="00D534D2" w:rsidP="00991BB9">
      <w:pPr>
        <w:spacing w:before="100" w:beforeAutospacing="1" w:after="100" w:afterAutospacing="1" w:line="240" w:lineRule="auto"/>
        <w:rPr>
          <w:rFonts w:ascii="Times New Roman" w:hAnsi="Times New Roman" w:cs="Times New Roman"/>
          <w:sz w:val="24"/>
          <w:szCs w:val="24"/>
        </w:rPr>
      </w:pPr>
      <w:r w:rsidRPr="00550415">
        <w:rPr>
          <w:rFonts w:ascii="Times New Roman" w:eastAsia="Times New Roman" w:hAnsi="Times New Roman" w:cs="Times New Roman"/>
          <w:sz w:val="24"/>
          <w:szCs w:val="24"/>
        </w:rPr>
        <w:t>with population variance-covariance matrix</w:t>
      </w:r>
      <w:r w:rsidR="00991BB9">
        <w:rPr>
          <w:rFonts w:ascii="Times New Roman" w:eastAsia="Times New Roman" w:hAnsi="Times New Roman" w:cs="Times New Roman"/>
          <w:sz w:val="24"/>
          <w:szCs w:val="24"/>
        </w:rPr>
        <w:t xml:space="preserve"> </w:t>
      </w:r>
      <m:oMath>
        <m:r>
          <w:rPr>
            <w:rFonts w:ascii="Cambria Math" w:hAnsi="Cambria Math" w:cs="Times New Roman"/>
            <w:sz w:val="24"/>
            <w:szCs w:val="24"/>
          </w:rPr>
          <m:t xml:space="preserve">Cov </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=Σ=</m:t>
        </m:r>
        <m:d>
          <m:dPr>
            <m:ctrlPr>
              <w:rPr>
                <w:rFonts w:ascii="Cambria Math" w:hAnsi="Cambria Math" w:cs="Times New Roman"/>
                <w:sz w:val="24"/>
                <w:szCs w:val="24"/>
              </w:rPr>
            </m:ctrlPr>
          </m:dPr>
          <m:e>
            <m:m>
              <m:mPr>
                <m:plcHide m:val="1"/>
                <m:mcs>
                  <m:mc>
                    <m:mcPr>
                      <m:count m:val="4"/>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11</m:t>
                      </m:r>
                    </m:sub>
                  </m:sSub>
                </m:e>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12</m:t>
                      </m:r>
                    </m:sub>
                  </m:sSub>
                </m:e>
                <m:e>
                  <m:r>
                    <w:rPr>
                      <w:rFonts w:ascii="Cambria Math" w:hAnsi="Cambria Math" w:cs="Times New Roman"/>
                      <w:sz w:val="24"/>
                      <w:szCs w:val="24"/>
                    </w:rPr>
                    <m:t>⋯</m:t>
                  </m:r>
                </m:e>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1p</m:t>
                      </m:r>
                    </m:sub>
                  </m:sSub>
                </m:e>
              </m:mr>
              <m:mr>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21</m:t>
                      </m:r>
                    </m:sub>
                  </m:sSub>
                </m:e>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22</m:t>
                      </m:r>
                    </m:sub>
                  </m:sSub>
                </m:e>
                <m:e>
                  <m:r>
                    <w:rPr>
                      <w:rFonts w:ascii="Cambria Math" w:hAnsi="Cambria Math" w:cs="Times New Roman"/>
                      <w:sz w:val="24"/>
                      <w:szCs w:val="24"/>
                    </w:rPr>
                    <m:t>⋯</m:t>
                  </m:r>
                </m:e>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2p</m:t>
                      </m:r>
                    </m:sub>
                  </m:sSub>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p1</m:t>
                      </m:r>
                    </m:sub>
                  </m:sSub>
                </m:e>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p2</m:t>
                      </m:r>
                    </m:sub>
                  </m:sSub>
                </m:e>
                <m:e>
                  <m:r>
                    <w:rPr>
                      <w:rFonts w:ascii="Cambria Math" w:hAnsi="Cambria Math" w:cs="Times New Roman"/>
                      <w:sz w:val="24"/>
                      <w:szCs w:val="24"/>
                    </w:rPr>
                    <m:t>⋯</m:t>
                  </m:r>
                </m:e>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pp</m:t>
                      </m:r>
                    </m:sub>
                  </m:sSub>
                </m:e>
              </m:mr>
            </m:m>
          </m:e>
        </m:d>
      </m:oMath>
      <w:r w:rsidR="00991BB9">
        <w:rPr>
          <w:rFonts w:ascii="Times New Roman" w:eastAsia="Times New Roman" w:hAnsi="Times New Roman" w:cs="Times New Roman"/>
          <w:sz w:val="24"/>
          <w:szCs w:val="24"/>
        </w:rPr>
        <w:t>.</w:t>
      </w:r>
    </w:p>
    <w:p w:rsidR="00243914" w:rsidRPr="00243914" w:rsidRDefault="003029DA" w:rsidP="00D53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to be noted </w:t>
      </w:r>
      <w:r w:rsidR="00BF1E6E">
        <w:rPr>
          <w:rFonts w:ascii="Times New Roman" w:eastAsia="Times New Roman" w:hAnsi="Times New Roman" w:cs="Times New Roman"/>
          <w:sz w:val="24"/>
          <w:szCs w:val="24"/>
        </w:rPr>
        <w:t xml:space="preserve">that </w:t>
      </w:r>
      <w:r w:rsidR="00243914">
        <w:rPr>
          <w:rFonts w:ascii="Times New Roman" w:eastAsia="Times New Roman" w:hAnsi="Times New Roman" w:cs="Times New Roman"/>
          <w:sz w:val="24"/>
          <w:szCs w:val="24"/>
        </w:rPr>
        <w:t xml:space="preserve">nothing in the formulation described below require to assume that </w:t>
      </w:r>
      <m:oMath>
        <m:r>
          <m:rPr>
            <m:sty m:val="bi"/>
          </m:rPr>
          <w:rPr>
            <w:rFonts w:ascii="Cambria Math" w:eastAsia="Times New Roman" w:hAnsi="Cambria Math" w:cs="Times New Roman"/>
            <w:sz w:val="24"/>
            <w:szCs w:val="24"/>
          </w:rPr>
          <m:t>X</m:t>
        </m:r>
      </m:oMath>
      <w:r w:rsidR="00BF1E6E">
        <w:rPr>
          <w:rFonts w:ascii="Times New Roman" w:eastAsia="Times New Roman" w:hAnsi="Times New Roman" w:cs="Times New Roman"/>
          <w:b/>
          <w:sz w:val="24"/>
          <w:szCs w:val="24"/>
        </w:rPr>
        <w:t xml:space="preserve"> </w:t>
      </w:r>
      <w:r w:rsidR="00243914" w:rsidRPr="00243914">
        <w:rPr>
          <w:rFonts w:ascii="Times New Roman" w:eastAsia="Times New Roman" w:hAnsi="Times New Roman" w:cs="Times New Roman"/>
          <w:sz w:val="24"/>
          <w:szCs w:val="24"/>
        </w:rPr>
        <w:t xml:space="preserve">has a multivariate normal distribution. </w:t>
      </w:r>
    </w:p>
    <w:p w:rsidR="0096789C" w:rsidRPr="00550415" w:rsidRDefault="00D534D2" w:rsidP="00D534D2">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Consider the</w:t>
      </w:r>
      <w:r w:rsidR="00040B99" w:rsidRPr="0055041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oMath>
      <w:r w:rsidR="00040B99" w:rsidRPr="00550415">
        <w:rPr>
          <w:rFonts w:ascii="Times New Roman" w:eastAsia="Times New Roman" w:hAnsi="Times New Roman" w:cs="Times New Roman"/>
          <w:sz w:val="24"/>
          <w:szCs w:val="24"/>
        </w:rPr>
        <w:t xml:space="preserve"> </w:t>
      </w:r>
      <w:r w:rsidRPr="00550415">
        <w:rPr>
          <w:rFonts w:ascii="Times New Roman" w:eastAsia="Times New Roman" w:hAnsi="Times New Roman" w:cs="Times New Roman"/>
          <w:sz w:val="24"/>
          <w:szCs w:val="24"/>
        </w:rPr>
        <w:t>linear combinations</w:t>
      </w:r>
    </w:p>
    <w:p w:rsidR="00211324" w:rsidRPr="00550415" w:rsidRDefault="00940597" w:rsidP="00D534D2">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m:oMathPara>
    </w:p>
    <w:p w:rsidR="00211324" w:rsidRPr="00550415" w:rsidRDefault="00940597" w:rsidP="00211324">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m:oMathPara>
    </w:p>
    <w:p w:rsidR="00211324" w:rsidRPr="00550415" w:rsidRDefault="00211324" w:rsidP="00D534D2">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ab/>
      </w:r>
      <w:r w:rsidRPr="00550415">
        <w:rPr>
          <w:rFonts w:ascii="Times New Roman" w:eastAsia="Times New Roman" w:hAnsi="Times New Roman" w:cs="Times New Roman"/>
          <w:sz w:val="24"/>
          <w:szCs w:val="24"/>
        </w:rPr>
        <w:tab/>
      </w:r>
      <w:r w:rsidRPr="00550415">
        <w:rPr>
          <w:rFonts w:ascii="Times New Roman" w:eastAsia="Times New Roman" w:hAnsi="Times New Roman" w:cs="Times New Roman"/>
          <w:sz w:val="24"/>
          <w:szCs w:val="24"/>
        </w:rPr>
        <w:tab/>
      </w:r>
      <w:r w:rsidRPr="00550415">
        <w:rPr>
          <w:rFonts w:ascii="Times New Roman" w:eastAsia="Times New Roman" w:hAnsi="Times New Roman" w:cs="Times New Roman"/>
          <w:sz w:val="24"/>
          <w:szCs w:val="24"/>
        </w:rPr>
        <w:tab/>
      </w:r>
      <w:r w:rsidRPr="00550415">
        <w:rPr>
          <w:rFonts w:ascii="Times New Roman" w:eastAsia="Times New Roman" w:hAnsi="Times New Roman" w:cs="Times New Roman"/>
          <w:sz w:val="24"/>
          <w:szCs w:val="24"/>
        </w:rPr>
        <w:tab/>
      </w:r>
      <w:r w:rsidRPr="00550415">
        <w:rPr>
          <w:rFonts w:ascii="Times New Roman" w:eastAsia="Times New Roman" w:hAnsi="Times New Roman" w:cs="Times New Roman"/>
          <w:sz w:val="24"/>
          <w:szCs w:val="24"/>
        </w:rPr>
        <w:tab/>
      </w:r>
      <w:r w:rsidRPr="00550415">
        <w:rPr>
          <w:rFonts w:ascii="Times New Roman" w:eastAsia="Times New Roman" w:hAnsi="Times New Roman" w:cs="Times New Roman"/>
          <w:sz w:val="24"/>
          <w:szCs w:val="24"/>
        </w:rPr>
        <w:tab/>
        <w:t>…</w:t>
      </w:r>
    </w:p>
    <w:p w:rsidR="00211324" w:rsidRPr="00550415" w:rsidRDefault="00940597" w:rsidP="00211324">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p1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p2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pp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m:oMathPara>
    </w:p>
    <w:p w:rsidR="00477B06" w:rsidRDefault="00D534D2" w:rsidP="00211324">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Each of these can be thought of as a linear regression, predicting</w:t>
      </w:r>
      <w:r w:rsidR="00991BB9">
        <w:rPr>
          <w:rFonts w:ascii="Times New Roman" w:eastAsia="Times New Roman" w:hAnsi="Times New Roman" w:cs="Times New Roman"/>
          <w:sz w:val="24"/>
          <w:szCs w:val="24"/>
        </w:rPr>
        <w:t xml:space="preserve"> each</w:t>
      </w:r>
      <w:r w:rsidRPr="00550415">
        <w:rPr>
          <w:rFonts w:ascii="Times New Roman" w:eastAsia="Times New Roman" w:hAnsi="Times New Roman" w:cs="Times New Roman"/>
          <w:sz w:val="24"/>
          <w:szCs w:val="24"/>
        </w:rPr>
        <w:t xml:space="preserve"> </w:t>
      </w:r>
      <w:r w:rsidRPr="00550415">
        <w:rPr>
          <w:rFonts w:ascii="Times New Roman" w:eastAsia="Times New Roman" w:hAnsi="Times New Roman" w:cs="Times New Roman"/>
          <w:i/>
          <w:iCs/>
          <w:sz w:val="24"/>
          <w:szCs w:val="24"/>
        </w:rPr>
        <w:t>Y</w:t>
      </w:r>
      <w:r w:rsidRPr="00550415">
        <w:rPr>
          <w:rFonts w:ascii="Times New Roman" w:eastAsia="Times New Roman" w:hAnsi="Times New Roman" w:cs="Times New Roman"/>
          <w:i/>
          <w:iCs/>
          <w:sz w:val="24"/>
          <w:szCs w:val="24"/>
          <w:vertAlign w:val="subscript"/>
        </w:rPr>
        <w:t>i</w:t>
      </w:r>
      <w:r w:rsidRPr="00550415">
        <w:rPr>
          <w:rFonts w:ascii="Times New Roman" w:eastAsia="Times New Roman" w:hAnsi="Times New Roman" w:cs="Times New Roman"/>
          <w:sz w:val="24"/>
          <w:szCs w:val="24"/>
        </w:rPr>
        <w:t xml:space="preserve"> from</w:t>
      </w:r>
      <w:r w:rsidR="000D04D6" w:rsidRPr="00550415">
        <w:rPr>
          <w:rFonts w:ascii="Times New Roman" w:eastAsia="Times New Roman" w:hAnsi="Times New Roman" w:cs="Times New Roman"/>
          <w:sz w:val="24"/>
          <w:szCs w:val="24"/>
        </w:rPr>
        <w:t xml:space="preserve"> </w:t>
      </w:r>
      <w:r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r w:rsidR="000D04D6" w:rsidRPr="00550415">
        <w:rPr>
          <w:rFonts w:ascii="Times New Roman" w:eastAsia="Times New Roman" w:hAnsi="Times New Roman" w:cs="Times New Roman"/>
          <w:sz w:val="24"/>
          <w:szCs w:val="24"/>
        </w:rPr>
        <w:t>. There is no intercept</w:t>
      </w:r>
      <w:r w:rsidR="000F7471">
        <w:rPr>
          <w:rFonts w:ascii="Times New Roman" w:eastAsia="Times New Roman" w:hAnsi="Times New Roman" w:cs="Times New Roman"/>
          <w:sz w:val="24"/>
          <w:szCs w:val="24"/>
        </w:rPr>
        <w:t xml:space="preserve"> term</w:t>
      </w:r>
      <w:r w:rsidR="000D04D6" w:rsidRPr="00550415">
        <w:rPr>
          <w:rFonts w:ascii="Times New Roman" w:eastAsia="Times New Roman" w:hAnsi="Times New Roman" w:cs="Times New Roman"/>
          <w:sz w:val="24"/>
          <w:szCs w:val="24"/>
        </w:rPr>
        <w:t>. Each</w:t>
      </w:r>
      <w:r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ip</m:t>
            </m:r>
          </m:sub>
        </m:sSub>
      </m:oMath>
      <w:r w:rsidRPr="00550415">
        <w:rPr>
          <w:rFonts w:ascii="Times New Roman" w:eastAsia="Times New Roman" w:hAnsi="Times New Roman" w:cs="Times New Roman"/>
          <w:sz w:val="24"/>
          <w:szCs w:val="24"/>
        </w:rPr>
        <w:t xml:space="preserve"> </w:t>
      </w:r>
      <w:r w:rsidR="00444F3F">
        <w:rPr>
          <w:rFonts w:ascii="Times New Roman" w:eastAsia="Times New Roman" w:hAnsi="Times New Roman" w:cs="Times New Roman"/>
          <w:sz w:val="24"/>
          <w:szCs w:val="24"/>
        </w:rPr>
        <w:t xml:space="preserve"> are weights and </w:t>
      </w:r>
      <w:r w:rsidR="00BF1E6E">
        <w:rPr>
          <w:rFonts w:ascii="Times New Roman" w:eastAsia="Times New Roman" w:hAnsi="Times New Roman" w:cs="Times New Roman"/>
          <w:sz w:val="24"/>
          <w:szCs w:val="24"/>
        </w:rPr>
        <w:t>known as</w:t>
      </w:r>
      <w:r w:rsidR="00051B45">
        <w:rPr>
          <w:rFonts w:ascii="Times New Roman" w:eastAsia="Times New Roman" w:hAnsi="Times New Roman" w:cs="Times New Roman"/>
          <w:sz w:val="24"/>
          <w:szCs w:val="24"/>
        </w:rPr>
        <w:t xml:space="preserve"> </w:t>
      </w:r>
      <w:bookmarkStart w:id="0" w:name="_GoBack"/>
      <w:bookmarkEnd w:id="0"/>
      <w:r w:rsidR="00BF1E6E" w:rsidRPr="000F7471">
        <w:rPr>
          <w:rFonts w:ascii="Times New Roman" w:eastAsia="Times New Roman" w:hAnsi="Times New Roman" w:cs="Times New Roman"/>
          <w:i/>
          <w:sz w:val="24"/>
          <w:szCs w:val="24"/>
        </w:rPr>
        <w:t>loading</w:t>
      </w:r>
      <w:r w:rsidR="00444F3F" w:rsidRPr="000F7471">
        <w:rPr>
          <w:rFonts w:ascii="Times New Roman" w:eastAsia="Times New Roman" w:hAnsi="Times New Roman" w:cs="Times New Roman"/>
          <w:i/>
          <w:sz w:val="24"/>
          <w:szCs w:val="24"/>
        </w:rPr>
        <w:t>s</w:t>
      </w:r>
      <w:r w:rsidR="00444F3F">
        <w:rPr>
          <w:rFonts w:ascii="Times New Roman" w:eastAsia="Times New Roman" w:hAnsi="Times New Roman" w:cs="Times New Roman"/>
          <w:sz w:val="24"/>
          <w:szCs w:val="24"/>
        </w:rPr>
        <w:t xml:space="preserve">. </w:t>
      </w:r>
      <w:r w:rsidR="00477B06">
        <w:rPr>
          <w:rFonts w:ascii="Times New Roman" w:eastAsia="Times New Roman" w:hAnsi="Times New Roman" w:cs="Times New Roman"/>
          <w:sz w:val="24"/>
          <w:szCs w:val="24"/>
        </w:rPr>
        <w:t xml:space="preserve">These loadings form the vector </w:t>
      </w:r>
    </w:p>
    <w:p w:rsidR="00477B06" w:rsidRPr="00550415" w:rsidRDefault="00940597" w:rsidP="00477B06">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ip</m:t>
              </m:r>
            </m:sub>
          </m:sSub>
          <m:r>
            <w:rPr>
              <w:rFonts w:ascii="Cambria Math" w:eastAsia="Times New Roman" w:hAnsi="Cambria Math" w:cs="Times New Roman"/>
              <w:sz w:val="24"/>
              <w:szCs w:val="24"/>
            </w:rPr>
            <m:t>)'</m:t>
          </m:r>
        </m:oMath>
      </m:oMathPara>
    </w:p>
    <w:p w:rsidR="000D04D6" w:rsidRPr="00550415" w:rsidRDefault="00444F3F" w:rsidP="002113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loadings</w:t>
      </w:r>
      <w:r w:rsidR="00BF1E6E">
        <w:rPr>
          <w:rFonts w:ascii="Times New Roman" w:eastAsia="Times New Roman" w:hAnsi="Times New Roman" w:cs="Times New Roman"/>
          <w:sz w:val="24"/>
          <w:szCs w:val="24"/>
        </w:rPr>
        <w:t xml:space="preserve"> </w:t>
      </w:r>
      <w:r w:rsidR="00D534D2" w:rsidRPr="00550415">
        <w:rPr>
          <w:rFonts w:ascii="Times New Roman" w:eastAsia="Times New Roman" w:hAnsi="Times New Roman" w:cs="Times New Roman"/>
          <w:sz w:val="24"/>
          <w:szCs w:val="24"/>
        </w:rPr>
        <w:t>can be viewed as regression coefficients</w:t>
      </w:r>
      <w:r w:rsidR="0027131F">
        <w:rPr>
          <w:rFonts w:ascii="Times New Roman" w:eastAsia="Times New Roman" w:hAnsi="Times New Roman" w:cs="Times New Roman"/>
          <w:sz w:val="24"/>
          <w:szCs w:val="24"/>
        </w:rPr>
        <w:t xml:space="preserve"> and they give the contribution of each variable to the principal component</w:t>
      </w:r>
      <w:r w:rsidR="00D534D2" w:rsidRPr="00550415">
        <w:rPr>
          <w:rFonts w:ascii="Times New Roman" w:eastAsia="Times New Roman" w:hAnsi="Times New Roman" w:cs="Times New Roman"/>
          <w:sz w:val="24"/>
          <w:szCs w:val="24"/>
        </w:rPr>
        <w:t>.</w:t>
      </w:r>
      <w:r w:rsidR="00040B99" w:rsidRPr="00550415">
        <w:rPr>
          <w:rFonts w:ascii="Times New Roman" w:eastAsia="Times New Roman" w:hAnsi="Times New Roman" w:cs="Times New Roman"/>
          <w:sz w:val="24"/>
          <w:szCs w:val="24"/>
        </w:rPr>
        <w:t xml:space="preserve"> </w:t>
      </w:r>
      <w:r w:rsidR="00681386">
        <w:rPr>
          <w:rFonts w:ascii="Times New Roman" w:eastAsia="Times New Roman" w:hAnsi="Times New Roman" w:cs="Times New Roman"/>
          <w:sz w:val="24"/>
          <w:szCs w:val="24"/>
        </w:rPr>
        <w:t xml:space="preserve">We choose the loadings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ip</m:t>
            </m:r>
          </m:sub>
        </m:sSub>
        <m:r>
          <w:rPr>
            <w:rFonts w:ascii="Cambria Math" w:eastAsia="Times New Roman" w:hAnsi="Cambria Math" w:cs="Times New Roman"/>
            <w:sz w:val="24"/>
            <w:szCs w:val="24"/>
          </w:rPr>
          <m:t xml:space="preserve"> </m:t>
        </m:r>
      </m:oMath>
      <w:r w:rsidR="00681386">
        <w:rPr>
          <w:rFonts w:ascii="Times New Roman" w:eastAsia="Times New Roman" w:hAnsi="Times New Roman" w:cs="Times New Roman"/>
          <w:sz w:val="24"/>
          <w:szCs w:val="24"/>
        </w:rPr>
        <w:t xml:space="preserve"> so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00681386">
        <w:rPr>
          <w:rFonts w:ascii="Times New Roman" w:eastAsia="Times New Roman" w:hAnsi="Times New Roman" w:cs="Times New Roman"/>
          <w:sz w:val="24"/>
          <w:szCs w:val="24"/>
        </w:rPr>
        <w:t xml:space="preserve"> has the maximum variance and is mutually uncorrelated</w:t>
      </w:r>
      <w:r w:rsidR="00051B45">
        <w:rPr>
          <w:rFonts w:ascii="Times New Roman" w:eastAsia="Times New Roman" w:hAnsi="Times New Roman" w:cs="Times New Roman"/>
          <w:sz w:val="24"/>
          <w:szCs w:val="24"/>
        </w:rPr>
        <w:t xml:space="preserve"> with other principal components</w:t>
      </w:r>
      <w:r w:rsidR="00681386">
        <w:rPr>
          <w:rFonts w:ascii="Times New Roman" w:eastAsia="Times New Roman" w:hAnsi="Times New Roman" w:cs="Times New Roman"/>
          <w:sz w:val="24"/>
          <w:szCs w:val="24"/>
        </w:rPr>
        <w:t xml:space="preserve">. </w:t>
      </w:r>
      <w:r w:rsidR="00040B99" w:rsidRPr="00550415">
        <w:rPr>
          <w:rFonts w:ascii="Times New Roman" w:eastAsia="Times New Roman" w:hAnsi="Times New Roman" w:cs="Times New Roman"/>
          <w:sz w:val="24"/>
          <w:szCs w:val="24"/>
        </w:rPr>
        <w:t xml:space="preserve">Note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 xml:space="preserve"> </m:t>
        </m:r>
      </m:oMath>
      <w:r w:rsidR="00040B99" w:rsidRPr="00550415">
        <w:rPr>
          <w:rFonts w:ascii="Times New Roman" w:eastAsia="Times New Roman" w:hAnsi="Times New Roman" w:cs="Times New Roman"/>
          <w:sz w:val="24"/>
          <w:szCs w:val="24"/>
        </w:rPr>
        <w:t>are all scalars. Also</w:t>
      </w:r>
      <w:r w:rsidR="00051B45">
        <w:rPr>
          <w:rFonts w:ascii="Times New Roman" w:eastAsia="Times New Roman" w:hAnsi="Times New Roman" w:cs="Times New Roman"/>
          <w:sz w:val="24"/>
          <w:szCs w:val="24"/>
        </w:rPr>
        <w:t>,</w:t>
      </w:r>
      <w:r w:rsidR="00040B99"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00D534D2" w:rsidRPr="00550415">
        <w:rPr>
          <w:rFonts w:ascii="Times New Roman" w:eastAsia="Times New Roman" w:hAnsi="Times New Roman" w:cs="Times New Roman"/>
          <w:sz w:val="24"/>
          <w:szCs w:val="24"/>
        </w:rPr>
        <w:t xml:space="preserve"> is a function of </w:t>
      </w:r>
      <w:r w:rsidR="000D04D6" w:rsidRPr="00550415">
        <w:rPr>
          <w:rFonts w:ascii="Times New Roman" w:eastAsia="Times New Roman" w:hAnsi="Times New Roman" w:cs="Times New Roman"/>
          <w:sz w:val="24"/>
          <w:szCs w:val="24"/>
        </w:rPr>
        <w:t xml:space="preserve">random variables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r w:rsidR="000D04D6" w:rsidRPr="00550415">
        <w:rPr>
          <w:rFonts w:ascii="Times New Roman" w:eastAsia="Times New Roman" w:hAnsi="Times New Roman" w:cs="Times New Roman"/>
          <w:sz w:val="24"/>
          <w:szCs w:val="24"/>
        </w:rPr>
        <w:t xml:space="preserve"> </w:t>
      </w:r>
      <w:r w:rsidR="00D534D2" w:rsidRPr="00550415">
        <w:rPr>
          <w:rFonts w:ascii="Times New Roman" w:eastAsia="Times New Roman" w:hAnsi="Times New Roman" w:cs="Times New Roman"/>
          <w:sz w:val="24"/>
          <w:szCs w:val="24"/>
        </w:rPr>
        <w:t xml:space="preserve">, and </w:t>
      </w:r>
      <w:r w:rsidR="00995AF0">
        <w:rPr>
          <w:rFonts w:ascii="Times New Roman" w:eastAsia="Times New Roman" w:hAnsi="Times New Roman" w:cs="Times New Roman"/>
          <w:sz w:val="24"/>
          <w:szCs w:val="24"/>
        </w:rPr>
        <w:t xml:space="preserve">therefore </w:t>
      </w:r>
      <w:r w:rsidR="00D534D2" w:rsidRPr="00550415">
        <w:rPr>
          <w:rFonts w:ascii="Times New Roman" w:eastAsia="Times New Roman" w:hAnsi="Times New Roman" w:cs="Times New Roman"/>
          <w:sz w:val="24"/>
          <w:szCs w:val="24"/>
        </w:rPr>
        <w:t xml:space="preserve">is </w:t>
      </w:r>
      <w:r w:rsidR="00ED0A70">
        <w:rPr>
          <w:rFonts w:ascii="Times New Roman" w:eastAsia="Times New Roman" w:hAnsi="Times New Roman" w:cs="Times New Roman"/>
          <w:sz w:val="24"/>
          <w:szCs w:val="24"/>
        </w:rPr>
        <w:t xml:space="preserve">a </w:t>
      </w:r>
      <w:r w:rsidR="00D534D2" w:rsidRPr="00550415">
        <w:rPr>
          <w:rFonts w:ascii="Times New Roman" w:eastAsia="Times New Roman" w:hAnsi="Times New Roman" w:cs="Times New Roman"/>
          <w:sz w:val="24"/>
          <w:szCs w:val="24"/>
        </w:rPr>
        <w:t>random</w:t>
      </w:r>
      <w:r w:rsidR="00ED0A70">
        <w:rPr>
          <w:rFonts w:ascii="Times New Roman" w:eastAsia="Times New Roman" w:hAnsi="Times New Roman" w:cs="Times New Roman"/>
          <w:sz w:val="24"/>
          <w:szCs w:val="24"/>
        </w:rPr>
        <w:t xml:space="preserve"> variable</w:t>
      </w:r>
      <w:r w:rsidR="00D534D2" w:rsidRPr="00550415">
        <w:rPr>
          <w:rFonts w:ascii="Times New Roman" w:eastAsia="Times New Roman" w:hAnsi="Times New Roman" w:cs="Times New Roman"/>
          <w:sz w:val="24"/>
          <w:szCs w:val="24"/>
        </w:rPr>
        <w:t xml:space="preserve">. </w:t>
      </w:r>
    </w:p>
    <w:p w:rsidR="0038774B" w:rsidRPr="00550415" w:rsidRDefault="00995AF0" w:rsidP="002113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C2699B" w:rsidRPr="00550415">
        <w:rPr>
          <w:rFonts w:ascii="Times New Roman" w:eastAsia="Times New Roman" w:hAnsi="Times New Roman" w:cs="Times New Roman"/>
          <w:sz w:val="24"/>
          <w:szCs w:val="24"/>
        </w:rPr>
        <w:t xml:space="preserve">ach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000D04D6" w:rsidRPr="00550415">
        <w:rPr>
          <w:rFonts w:ascii="Times New Roman" w:eastAsia="Times New Roman" w:hAnsi="Times New Roman" w:cs="Times New Roman"/>
          <w:sz w:val="24"/>
          <w:szCs w:val="24"/>
        </w:rPr>
        <w:t xml:space="preserve"> </w:t>
      </w:r>
      <w:r w:rsidR="00D534D2" w:rsidRPr="00550415">
        <w:rPr>
          <w:rFonts w:ascii="Times New Roman" w:eastAsia="Times New Roman" w:hAnsi="Times New Roman" w:cs="Times New Roman"/>
          <w:sz w:val="24"/>
          <w:szCs w:val="24"/>
        </w:rPr>
        <w:t>has a population variance</w:t>
      </w:r>
      <w:r w:rsidR="002B3253" w:rsidRPr="00550415">
        <w:rPr>
          <w:rFonts w:ascii="Times New Roman" w:eastAsia="Times New Roman" w:hAnsi="Times New Roman" w:cs="Times New Roman"/>
          <w:sz w:val="24"/>
          <w:szCs w:val="24"/>
        </w:rPr>
        <w:t xml:space="preserve"> given by</w:t>
      </w:r>
      <w:r w:rsidR="00211324"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 (Y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il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oMath>
      <w:r w:rsidR="000D04D6" w:rsidRPr="00550415">
        <w:rPr>
          <w:rFonts w:ascii="Times New Roman" w:eastAsia="Times New Roman" w:hAnsi="Times New Roman" w:cs="Times New Roman"/>
          <w:sz w:val="24"/>
          <w:szCs w:val="24"/>
        </w:rPr>
        <w:t xml:space="preserve"> </w:t>
      </w:r>
    </w:p>
    <w:p w:rsidR="00211324" w:rsidRPr="00550415" w:rsidRDefault="000D04D6" w:rsidP="00211324">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=cov(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oMath>
      <w:r w:rsidRPr="0055041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k=1,2,…,p;l=1,2,…,p</m:t>
        </m:r>
      </m:oMath>
      <w:r w:rsidR="009F635F">
        <w:rPr>
          <w:rFonts w:ascii="Times New Roman" w:eastAsia="Times New Roman" w:hAnsi="Times New Roman" w:cs="Times New Roman"/>
          <w:sz w:val="24"/>
          <w:szCs w:val="24"/>
        </w:rPr>
        <w:t xml:space="preserve"> and becomes variance when </w:t>
      </w:r>
      <m:oMath>
        <m:r>
          <w:rPr>
            <w:rFonts w:ascii="Cambria Math" w:eastAsia="Times New Roman" w:hAnsi="Cambria Math" w:cs="Times New Roman"/>
            <w:sz w:val="24"/>
            <w:szCs w:val="24"/>
          </w:rPr>
          <m:t>k=l</m:t>
        </m:r>
      </m:oMath>
      <w:r w:rsidR="009F635F">
        <w:rPr>
          <w:rFonts w:ascii="Times New Roman" w:eastAsia="Times New Roman" w:hAnsi="Times New Roman" w:cs="Times New Roman"/>
          <w:sz w:val="24"/>
          <w:szCs w:val="24"/>
        </w:rPr>
        <w:t>.</w:t>
      </w:r>
    </w:p>
    <w:p w:rsidR="0065763E" w:rsidRPr="00550415" w:rsidRDefault="0065763E" w:rsidP="00D534D2">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 </w:t>
      </w:r>
      <w:r w:rsidR="009F635F">
        <w:rPr>
          <w:rFonts w:ascii="Times New Roman" w:eastAsia="Times New Roman" w:hAnsi="Times New Roman" w:cs="Times New Roman"/>
          <w:sz w:val="24"/>
          <w:szCs w:val="24"/>
        </w:rPr>
        <w:t>Th</w:t>
      </w:r>
      <w:r w:rsidR="00995AF0">
        <w:rPr>
          <w:rFonts w:ascii="Times New Roman" w:eastAsia="Times New Roman" w:hAnsi="Times New Roman" w:cs="Times New Roman"/>
          <w:sz w:val="24"/>
          <w:szCs w:val="24"/>
        </w:rPr>
        <w:t xml:space="preserve">e population covariance between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00D534D2" w:rsidRPr="0055041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oMath>
      <w:r w:rsidR="00D534D2" w:rsidRPr="00550415">
        <w:rPr>
          <w:rFonts w:ascii="Times New Roman" w:eastAsia="Times New Roman" w:hAnsi="Times New Roman" w:cs="Times New Roman"/>
          <w:sz w:val="24"/>
          <w:szCs w:val="24"/>
        </w:rPr>
        <w:t xml:space="preserve"> </w:t>
      </w:r>
      <w:r w:rsidR="00995AF0">
        <w:rPr>
          <w:rFonts w:ascii="Times New Roman" w:eastAsia="Times New Roman" w:hAnsi="Times New Roman" w:cs="Times New Roman"/>
          <w:sz w:val="24"/>
          <w:szCs w:val="24"/>
        </w:rPr>
        <w:t>is given by</w:t>
      </w:r>
    </w:p>
    <w:p w:rsidR="00D534D2" w:rsidRPr="00550415" w:rsidRDefault="00D534D2" w:rsidP="00D534D2">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cov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jl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j</m:t>
              </m:r>
            </m:sub>
          </m:sSub>
        </m:oMath>
      </m:oMathPara>
    </w:p>
    <w:p w:rsidR="001B1A35" w:rsidRPr="001B1A35" w:rsidRDefault="001B1A35" w:rsidP="00657906">
      <w:pPr>
        <w:spacing w:before="100" w:beforeAutospacing="1" w:after="100" w:afterAutospacing="1" w:line="240" w:lineRule="auto"/>
        <w:outlineLvl w:val="3"/>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Now let us define the principal components. </w:t>
      </w:r>
    </w:p>
    <w:p w:rsidR="003A0BE2" w:rsidRDefault="00D534D2" w:rsidP="003A0BE2">
      <w:pPr>
        <w:spacing w:after="0" w:line="240" w:lineRule="auto"/>
        <w:outlineLvl w:val="3"/>
        <w:rPr>
          <w:rFonts w:ascii="Times New Roman" w:eastAsia="Times New Roman" w:hAnsi="Times New Roman" w:cs="Times New Roman"/>
          <w:sz w:val="24"/>
          <w:szCs w:val="24"/>
        </w:rPr>
      </w:pPr>
      <w:r w:rsidRPr="00550415">
        <w:rPr>
          <w:rFonts w:ascii="Times New Roman" w:eastAsia="Times New Roman" w:hAnsi="Times New Roman" w:cs="Times New Roman"/>
          <w:b/>
          <w:bCs/>
          <w:i/>
          <w:iCs/>
          <w:sz w:val="24"/>
          <w:szCs w:val="24"/>
        </w:rPr>
        <w:t>First Principal Component</w:t>
      </w:r>
      <w:r w:rsidRPr="00550415">
        <w:rPr>
          <w:rFonts w:ascii="Times New Roman" w:eastAsia="Times New Roman" w:hAnsi="Times New Roman" w:cs="Times New Roman"/>
          <w:b/>
          <w:bCs/>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oMath>
      <w:r w:rsidRPr="00550415">
        <w:rPr>
          <w:rFonts w:ascii="Times New Roman" w:eastAsia="Times New Roman" w:hAnsi="Times New Roman" w:cs="Times New Roman"/>
          <w:b/>
          <w:bCs/>
          <w:sz w:val="24"/>
          <w:szCs w:val="24"/>
        </w:rPr>
        <w:t xml:space="preserve">): </w:t>
      </w:r>
      <w:r w:rsidRPr="00550415">
        <w:rPr>
          <w:rFonts w:ascii="Times New Roman" w:eastAsia="Times New Roman" w:hAnsi="Times New Roman" w:cs="Times New Roman"/>
          <w:sz w:val="24"/>
          <w:szCs w:val="24"/>
        </w:rPr>
        <w:t xml:space="preserve">The </w:t>
      </w:r>
      <w:r w:rsidRPr="00550415">
        <w:rPr>
          <w:rFonts w:ascii="Times New Roman" w:eastAsia="Times New Roman" w:hAnsi="Times New Roman" w:cs="Times New Roman"/>
          <w:i/>
          <w:iCs/>
          <w:sz w:val="24"/>
          <w:szCs w:val="24"/>
        </w:rPr>
        <w:t>first principal component</w:t>
      </w:r>
      <w:r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oMath>
      <w:r w:rsidR="00AE567C" w:rsidRPr="00550415">
        <w:rPr>
          <w:rFonts w:ascii="Times New Roman" w:eastAsia="Times New Roman" w:hAnsi="Times New Roman" w:cs="Times New Roman"/>
          <w:bCs/>
          <w:sz w:val="24"/>
          <w:szCs w:val="24"/>
          <w:vertAlign w:val="subscript"/>
        </w:rPr>
        <w:t xml:space="preserve"> </w:t>
      </w:r>
      <w:r w:rsidRPr="00550415">
        <w:rPr>
          <w:rFonts w:ascii="Times New Roman" w:eastAsia="Times New Roman" w:hAnsi="Times New Roman" w:cs="Times New Roman"/>
          <w:sz w:val="24"/>
          <w:szCs w:val="24"/>
        </w:rPr>
        <w:t xml:space="preserve">is the linear combination of </w:t>
      </w:r>
      <m:oMath>
        <m:r>
          <w:rPr>
            <w:rFonts w:ascii="Cambria Math" w:eastAsia="Times New Roman" w:hAnsi="Cambria Math" w:cs="Times New Roman"/>
            <w:sz w:val="24"/>
            <w:szCs w:val="24"/>
          </w:rPr>
          <m:t>X</m:t>
        </m:r>
      </m:oMath>
      <w:r w:rsidRPr="00550415">
        <w:rPr>
          <w:rFonts w:ascii="Times New Roman" w:eastAsia="Times New Roman" w:hAnsi="Times New Roman" w:cs="Times New Roman"/>
          <w:sz w:val="24"/>
          <w:szCs w:val="24"/>
        </w:rPr>
        <w:t xml:space="preserve">-variables that has </w:t>
      </w:r>
      <w:r w:rsidRPr="00550415">
        <w:rPr>
          <w:rFonts w:ascii="Times New Roman" w:eastAsia="Times New Roman" w:hAnsi="Times New Roman" w:cs="Times New Roman"/>
          <w:sz w:val="24"/>
          <w:szCs w:val="24"/>
          <w:u w:val="single"/>
        </w:rPr>
        <w:t>maximum</w:t>
      </w:r>
      <w:r w:rsidRPr="00550415">
        <w:rPr>
          <w:rFonts w:ascii="Times New Roman" w:eastAsia="Times New Roman" w:hAnsi="Times New Roman" w:cs="Times New Roman"/>
          <w:sz w:val="24"/>
          <w:szCs w:val="24"/>
        </w:rPr>
        <w:t xml:space="preserve"> </w:t>
      </w:r>
      <w:r w:rsidRPr="00550415">
        <w:rPr>
          <w:rFonts w:ascii="Times New Roman" w:eastAsia="Times New Roman" w:hAnsi="Times New Roman" w:cs="Times New Roman"/>
          <w:sz w:val="24"/>
          <w:szCs w:val="24"/>
          <w:u w:val="single"/>
        </w:rPr>
        <w:t>variance</w:t>
      </w:r>
      <w:r w:rsidR="00991BB9">
        <w:rPr>
          <w:rFonts w:ascii="Times New Roman" w:eastAsia="Times New Roman" w:hAnsi="Times New Roman" w:cs="Times New Roman"/>
          <w:sz w:val="24"/>
          <w:szCs w:val="24"/>
        </w:rPr>
        <w:t xml:space="preserve"> </w:t>
      </w:r>
      <w:r w:rsidRPr="00550415">
        <w:rPr>
          <w:rFonts w:ascii="Times New Roman" w:eastAsia="Times New Roman" w:hAnsi="Times New Roman" w:cs="Times New Roman"/>
          <w:sz w:val="24"/>
          <w:szCs w:val="24"/>
        </w:rPr>
        <w:t xml:space="preserve">among all </w:t>
      </w:r>
      <m:oMath>
        <m:r>
          <w:rPr>
            <w:rFonts w:ascii="Cambria Math" w:eastAsia="Times New Roman" w:hAnsi="Cambria Math" w:cs="Times New Roman"/>
            <w:sz w:val="24"/>
            <w:szCs w:val="24"/>
          </w:rPr>
          <m:t>p</m:t>
        </m:r>
      </m:oMath>
      <w:r w:rsidR="00550415">
        <w:rPr>
          <w:rFonts w:ascii="Times New Roman" w:eastAsia="Times New Roman" w:hAnsi="Times New Roman" w:cs="Times New Roman"/>
          <w:sz w:val="24"/>
          <w:szCs w:val="24"/>
        </w:rPr>
        <w:t xml:space="preserve"> </w:t>
      </w:r>
      <w:r w:rsidRPr="00550415">
        <w:rPr>
          <w:rFonts w:ascii="Times New Roman" w:eastAsia="Times New Roman" w:hAnsi="Times New Roman" w:cs="Times New Roman"/>
          <w:sz w:val="24"/>
          <w:szCs w:val="24"/>
        </w:rPr>
        <w:t>linear combinations</w:t>
      </w:r>
      <w:r w:rsid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p</m:t>
            </m:r>
          </m:sub>
        </m:sSub>
      </m:oMath>
      <w:r w:rsidRPr="00550415">
        <w:rPr>
          <w:rFonts w:ascii="Times New Roman" w:eastAsia="Times New Roman" w:hAnsi="Times New Roman" w:cs="Times New Roman"/>
          <w:sz w:val="24"/>
          <w:szCs w:val="24"/>
        </w:rPr>
        <w:t xml:space="preserve">, so it accounts for </w:t>
      </w:r>
      <w:r w:rsidR="00C80294" w:rsidRPr="00550415">
        <w:rPr>
          <w:rFonts w:ascii="Times New Roman" w:eastAsia="Times New Roman" w:hAnsi="Times New Roman" w:cs="Times New Roman"/>
          <w:sz w:val="24"/>
          <w:szCs w:val="24"/>
        </w:rPr>
        <w:t>most of the variation in t</w:t>
      </w:r>
      <w:r w:rsidRPr="00550415">
        <w:rPr>
          <w:rFonts w:ascii="Times New Roman" w:eastAsia="Times New Roman" w:hAnsi="Times New Roman" w:cs="Times New Roman"/>
          <w:sz w:val="24"/>
          <w:szCs w:val="24"/>
        </w:rPr>
        <w:t>he data</w:t>
      </w:r>
      <w:r w:rsidR="00C80294" w:rsidRPr="00550415">
        <w:rPr>
          <w:rFonts w:ascii="Times New Roman" w:eastAsia="Times New Roman" w:hAnsi="Times New Roman" w:cs="Times New Roman"/>
          <w:sz w:val="24"/>
          <w:szCs w:val="24"/>
        </w:rPr>
        <w:t>.</w:t>
      </w:r>
      <w:r w:rsidRPr="00550415">
        <w:rPr>
          <w:rFonts w:ascii="Times New Roman" w:eastAsia="Times New Roman" w:hAnsi="Times New Roman" w:cs="Times New Roman"/>
          <w:sz w:val="24"/>
          <w:szCs w:val="24"/>
        </w:rPr>
        <w:t xml:space="preserve"> </w:t>
      </w:r>
      <w:r w:rsidR="00444F3F" w:rsidRPr="00550415">
        <w:rPr>
          <w:rFonts w:ascii="Times New Roman" w:eastAsia="Times New Roman" w:hAnsi="Times New Roman" w:cs="Times New Roman"/>
          <w:sz w:val="24"/>
          <w:szCs w:val="24"/>
        </w:rPr>
        <w:t>Specifically,</w:t>
      </w:r>
      <w:r w:rsidRPr="00550415">
        <w:rPr>
          <w:rFonts w:ascii="Times New Roman" w:eastAsia="Times New Roman" w:hAnsi="Times New Roman" w:cs="Times New Roman"/>
          <w:sz w:val="24"/>
          <w:szCs w:val="24"/>
        </w:rPr>
        <w:t xml:space="preserve"> we will define coefficients </w:t>
      </w:r>
      <m:oMath>
        <m:sSub>
          <m:sSubPr>
            <m:ctrlPr>
              <w:rPr>
                <w:rFonts w:ascii="Cambria Math" w:eastAsia="Times New Roman" w:hAnsi="Cambria Math" w:cs="Times New Roman"/>
                <w:i/>
                <w:sz w:val="24"/>
                <w:szCs w:val="24"/>
              </w:rPr>
            </m:ctrlPr>
          </m:sSubPr>
          <m:e>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up>
                <m:r>
                  <m:rPr>
                    <m:sty m:val="bi"/>
                  </m:rPr>
                  <w:rPr>
                    <w:rFonts w:ascii="Cambria Math" w:eastAsia="Times New Roman" w:hAnsi="Cambria Math" w:cs="Times New Roman"/>
                    <w:sz w:val="24"/>
                    <w:szCs w:val="24"/>
                  </w:rPr>
                  <m:t>'</m:t>
                </m:r>
              </m:sup>
            </m:sSubSup>
            <m:r>
              <w:rPr>
                <w:rFonts w:ascii="Cambria Math" w:eastAsia="Times New Roman" w:hAnsi="Cambria Math" w:cs="Times New Roman"/>
                <w:sz w:val="24"/>
                <w:szCs w:val="24"/>
              </w:rPr>
              <m:t>=(e</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1p</m:t>
            </m:r>
          </m:sub>
        </m:sSub>
        <m:r>
          <w:rPr>
            <w:rFonts w:ascii="Cambria Math" w:eastAsia="Times New Roman" w:hAnsi="Cambria Math" w:cs="Times New Roman"/>
            <w:sz w:val="24"/>
            <w:szCs w:val="24"/>
          </w:rPr>
          <m:t>)</m:t>
        </m:r>
      </m:oMath>
      <w:r w:rsidRPr="00550415">
        <w:rPr>
          <w:rFonts w:ascii="Times New Roman" w:eastAsia="Times New Roman" w:hAnsi="Times New Roman" w:cs="Times New Roman"/>
          <w:sz w:val="24"/>
          <w:szCs w:val="24"/>
        </w:rPr>
        <w:t xml:space="preserv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oMath>
      <w:r w:rsidRPr="00550415">
        <w:rPr>
          <w:rFonts w:ascii="Times New Roman" w:eastAsia="Times New Roman" w:hAnsi="Times New Roman" w:cs="Times New Roman"/>
          <w:sz w:val="24"/>
          <w:szCs w:val="24"/>
        </w:rPr>
        <w:t xml:space="preserve"> in such a way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550415">
        <w:rPr>
          <w:rFonts w:ascii="Times New Roman" w:eastAsia="Times New Roman" w:hAnsi="Times New Roman" w:cs="Times New Roman"/>
          <w:sz w:val="24"/>
          <w:szCs w:val="24"/>
        </w:rPr>
        <w:t xml:space="preserve"> is maximized</w:t>
      </w:r>
      <w:r w:rsidR="00C3110F">
        <w:rPr>
          <w:rFonts w:ascii="Times New Roman" w:eastAsia="Times New Roman" w:hAnsi="Times New Roman" w:cs="Times New Roman"/>
          <w:sz w:val="24"/>
          <w:szCs w:val="24"/>
        </w:rPr>
        <w:t xml:space="preserve">. </w:t>
      </w:r>
    </w:p>
    <w:p w:rsidR="003A0BE2" w:rsidRDefault="003A0BE2" w:rsidP="003A0BE2">
      <w:pPr>
        <w:spacing w:after="0" w:line="240" w:lineRule="auto"/>
        <w:outlineLvl w:val="3"/>
        <w:rPr>
          <w:rFonts w:ascii="Times New Roman" w:eastAsia="Times New Roman" w:hAnsi="Times New Roman" w:cs="Times New Roman"/>
          <w:sz w:val="24"/>
          <w:szCs w:val="24"/>
        </w:rPr>
      </w:pPr>
    </w:p>
    <w:p w:rsidR="00EF53DA" w:rsidRDefault="00C3110F" w:rsidP="003A0BE2">
      <w:pPr>
        <w:spacing w:after="0"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this variance can be made </w:t>
      </w:r>
      <w:r w:rsidR="00EF53DA">
        <w:rPr>
          <w:rFonts w:ascii="Times New Roman" w:eastAsia="Times New Roman" w:hAnsi="Times New Roman" w:cs="Times New Roman"/>
          <w:sz w:val="24"/>
          <w:szCs w:val="24"/>
        </w:rPr>
        <w:t xml:space="preserve">arbitrarily </w:t>
      </w:r>
      <w:r>
        <w:rPr>
          <w:rFonts w:ascii="Times New Roman" w:eastAsia="Times New Roman" w:hAnsi="Times New Roman" w:cs="Times New Roman"/>
          <w:sz w:val="24"/>
          <w:szCs w:val="24"/>
        </w:rPr>
        <w:t xml:space="preserve">large by </w:t>
      </w:r>
      <w:r w:rsidR="00EF53DA">
        <w:rPr>
          <w:rFonts w:ascii="Times New Roman" w:eastAsia="Times New Roman" w:hAnsi="Times New Roman" w:cs="Times New Roman"/>
          <w:sz w:val="24"/>
          <w:szCs w:val="24"/>
        </w:rPr>
        <w:t xml:space="preserve">multiplying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 </m:t>
        </m:r>
      </m:oMath>
      <w:r w:rsidR="00EF53DA" w:rsidRPr="00EF53DA">
        <w:rPr>
          <w:rFonts w:ascii="Times New Roman" w:eastAsia="Times New Roman" w:hAnsi="Times New Roman" w:cs="Times New Roman"/>
          <w:sz w:val="24"/>
          <w:szCs w:val="24"/>
        </w:rPr>
        <w:t>by a large scalar.</w:t>
      </w:r>
      <w:r w:rsidR="00EF53DA">
        <w:rPr>
          <w:rFonts w:ascii="Times New Roman" w:eastAsia="Times New Roman" w:hAnsi="Times New Roman" w:cs="Times New Roman"/>
          <w:b/>
          <w:sz w:val="24"/>
          <w:szCs w:val="24"/>
        </w:rPr>
        <w:t xml:space="preserve"> </w:t>
      </w:r>
      <w:r w:rsidR="00EF53DA">
        <w:rPr>
          <w:rFonts w:ascii="Times New Roman" w:eastAsia="Times New Roman" w:hAnsi="Times New Roman" w:cs="Times New Roman"/>
          <w:sz w:val="24"/>
          <w:szCs w:val="24"/>
        </w:rPr>
        <w:t>To</w:t>
      </w:r>
      <w:r w:rsidR="00380FEC">
        <w:rPr>
          <w:rFonts w:ascii="Times New Roman" w:eastAsia="Times New Roman" w:hAnsi="Times New Roman" w:cs="Times New Roman"/>
          <w:sz w:val="24"/>
          <w:szCs w:val="24"/>
        </w:rPr>
        <w:t xml:space="preserve"> avoid this ambiguity, we </w:t>
      </w:r>
      <w:r w:rsidR="00EF53DA">
        <w:rPr>
          <w:rFonts w:ascii="Times New Roman" w:eastAsia="Times New Roman" w:hAnsi="Times New Roman" w:cs="Times New Roman"/>
          <w:sz w:val="24"/>
          <w:szCs w:val="24"/>
        </w:rPr>
        <w:t xml:space="preserve">restrict the loadings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oMath>
      <w:r w:rsidR="00EF53DA">
        <w:rPr>
          <w:rFonts w:ascii="Times New Roman" w:eastAsia="Times New Roman" w:hAnsi="Times New Roman" w:cs="Times New Roman"/>
          <w:b/>
          <w:sz w:val="24"/>
          <w:szCs w:val="24"/>
        </w:rPr>
        <w:t xml:space="preserve"> </w:t>
      </w:r>
      <w:r w:rsidR="00EF53DA" w:rsidRPr="00EF53DA">
        <w:rPr>
          <w:rFonts w:ascii="Times New Roman" w:eastAsia="Times New Roman" w:hAnsi="Times New Roman" w:cs="Times New Roman"/>
          <w:sz w:val="24"/>
          <w:szCs w:val="24"/>
        </w:rPr>
        <w:t>to have unit length, that is,</w:t>
      </w:r>
      <w:r w:rsidR="00EF53DA">
        <w:rPr>
          <w:rFonts w:ascii="Times New Roman" w:eastAsia="Times New Roman" w:hAnsi="Times New Roman" w:cs="Times New Roman"/>
          <w:b/>
          <w:sz w:val="24"/>
          <w:szCs w:val="24"/>
        </w:rPr>
        <w:t xml:space="preserve"> </w:t>
      </w:r>
      <m:oMath>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up>
            <m:r>
              <m:rPr>
                <m:sty m:val="bi"/>
              </m:rPr>
              <w:rPr>
                <w:rFonts w:ascii="Cambria Math" w:eastAsia="Times New Roman" w:hAnsi="Cambria Math" w:cs="Times New Roman"/>
                <w:sz w:val="24"/>
                <w:szCs w:val="24"/>
              </w:rPr>
              <m:t>'</m:t>
            </m:r>
          </m:sup>
        </m:sSubSup>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=1 </m:t>
        </m:r>
      </m:oMath>
      <w:r w:rsidR="00550415" w:rsidRPr="00550415">
        <w:rPr>
          <w:rFonts w:ascii="Times New Roman" w:eastAsia="Times New Roman" w:hAnsi="Times New Roman" w:cs="Times New Roman"/>
          <w:sz w:val="24"/>
          <w:szCs w:val="24"/>
        </w:rPr>
        <w:t xml:space="preserve">(that is,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 </m:t>
        </m:r>
      </m:oMath>
      <w:r w:rsidR="00550415" w:rsidRPr="00550415">
        <w:rPr>
          <w:rFonts w:ascii="Times New Roman" w:eastAsia="Times New Roman" w:hAnsi="Times New Roman" w:cs="Times New Roman"/>
          <w:sz w:val="24"/>
          <w:szCs w:val="24"/>
        </w:rPr>
        <w:t>is a unit vector</w:t>
      </w:r>
      <w:r w:rsidR="00550415">
        <w:rPr>
          <w:rFonts w:ascii="Times New Roman" w:eastAsia="Times New Roman" w:hAnsi="Times New Roman" w:cs="Times New Roman"/>
          <w:sz w:val="24"/>
          <w:szCs w:val="24"/>
        </w:rPr>
        <w:t>)</w:t>
      </w:r>
      <w:r w:rsidR="00550415" w:rsidRPr="00550415">
        <w:rPr>
          <w:rFonts w:ascii="Times New Roman" w:eastAsia="Times New Roman" w:hAnsi="Times New Roman" w:cs="Times New Roman"/>
          <w:sz w:val="24"/>
          <w:szCs w:val="24"/>
        </w:rPr>
        <w:t xml:space="preserve">. </w:t>
      </w:r>
    </w:p>
    <w:p w:rsidR="00D534D2" w:rsidRPr="00550415" w:rsidRDefault="00D534D2" w:rsidP="00AE567C">
      <w:pPr>
        <w:spacing w:after="0"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More formally, select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1p</m:t>
            </m:r>
          </m:sub>
        </m:sSub>
      </m:oMath>
      <w:r w:rsidRPr="00550415">
        <w:rPr>
          <w:rFonts w:ascii="Times New Roman" w:eastAsia="Times New Roman" w:hAnsi="Times New Roman" w:cs="Times New Roman"/>
          <w:sz w:val="24"/>
          <w:szCs w:val="24"/>
        </w:rPr>
        <w:t xml:space="preserve"> that maximizes</w:t>
      </w:r>
    </w:p>
    <w:p w:rsidR="00C97189" w:rsidRPr="00550415" w:rsidRDefault="00940597" w:rsidP="00AE567C">
      <w:pPr>
        <w:spacing w:after="0"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 (Y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1l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oMath>
      </m:oMathPara>
    </w:p>
    <w:p w:rsidR="00C97189" w:rsidRPr="00550415" w:rsidRDefault="00D534D2" w:rsidP="00C97189">
      <w:pPr>
        <w:spacing w:before="100" w:beforeAutospacing="1" w:after="0"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subject to the constraint that</w:t>
      </w:r>
      <w:r w:rsidR="00C97189"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j=1</m:t>
            </m:r>
          </m:sub>
          <m:sup>
            <m:r>
              <m:rPr>
                <m:sty m:val="bi"/>
              </m:rPr>
              <w:rPr>
                <w:rFonts w:ascii="Cambria Math" w:eastAsia="Times New Roman" w:hAnsi="Cambria Math" w:cs="Times New Roman"/>
                <w:sz w:val="24"/>
                <w:szCs w:val="24"/>
              </w:rPr>
              <m:t>p</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1j</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=1</m:t>
        </m:r>
      </m:oMath>
    </w:p>
    <w:p w:rsidR="00D534D2" w:rsidRPr="00550415" w:rsidRDefault="00D534D2" w:rsidP="00657906">
      <w:pPr>
        <w:spacing w:before="100" w:beforeAutospacing="1" w:after="0"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b/>
          <w:bCs/>
          <w:i/>
          <w:iCs/>
          <w:sz w:val="24"/>
          <w:szCs w:val="24"/>
        </w:rPr>
        <w:t>Second Principal Component</w:t>
      </w:r>
      <w:r w:rsidRPr="00550415">
        <w:rPr>
          <w:rFonts w:ascii="Times New Roman" w:eastAsia="Times New Roman" w:hAnsi="Times New Roman" w:cs="Times New Roman"/>
          <w:b/>
          <w:bCs/>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oMath>
      <w:r w:rsidRPr="00550415">
        <w:rPr>
          <w:rFonts w:ascii="Times New Roman" w:eastAsia="Times New Roman" w:hAnsi="Times New Roman" w:cs="Times New Roman"/>
          <w:b/>
          <w:bCs/>
          <w:sz w:val="24"/>
          <w:szCs w:val="24"/>
        </w:rPr>
        <w:t xml:space="preserve">): </w:t>
      </w:r>
      <w:r w:rsidRPr="00550415">
        <w:rPr>
          <w:rFonts w:ascii="Times New Roman" w:eastAsia="Times New Roman" w:hAnsi="Times New Roman" w:cs="Times New Roman"/>
          <w:sz w:val="24"/>
          <w:szCs w:val="24"/>
        </w:rPr>
        <w:t xml:space="preserve">The </w:t>
      </w:r>
      <w:r w:rsidRPr="00550415">
        <w:rPr>
          <w:rFonts w:ascii="Times New Roman" w:eastAsia="Times New Roman" w:hAnsi="Times New Roman" w:cs="Times New Roman"/>
          <w:i/>
          <w:iCs/>
          <w:sz w:val="24"/>
          <w:szCs w:val="24"/>
        </w:rPr>
        <w:t>second principal component</w:t>
      </w:r>
      <w:r w:rsidR="00AE567C" w:rsidRPr="00550415">
        <w:rPr>
          <w:rFonts w:ascii="Times New Roman" w:eastAsia="Times New Roman" w:hAnsi="Times New Roman" w:cs="Times New Roman"/>
          <w:i/>
          <w:iCs/>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oMath>
      <w:r w:rsidRPr="00550415">
        <w:rPr>
          <w:rFonts w:ascii="Times New Roman" w:eastAsia="Times New Roman" w:hAnsi="Times New Roman" w:cs="Times New Roman"/>
          <w:sz w:val="24"/>
          <w:szCs w:val="24"/>
        </w:rPr>
        <w:t xml:space="preserve"> is the linear combination of </w:t>
      </w:r>
      <m:oMath>
        <m:r>
          <w:rPr>
            <w:rFonts w:ascii="Cambria Math" w:eastAsia="Times New Roman" w:hAnsi="Cambria Math" w:cs="Times New Roman"/>
            <w:sz w:val="24"/>
            <w:szCs w:val="24"/>
          </w:rPr>
          <m:t>X</m:t>
        </m:r>
      </m:oMath>
      <w:r w:rsidRPr="00550415">
        <w:rPr>
          <w:rFonts w:ascii="Times New Roman" w:eastAsia="Times New Roman" w:hAnsi="Times New Roman" w:cs="Times New Roman"/>
          <w:sz w:val="24"/>
          <w:szCs w:val="24"/>
        </w:rPr>
        <w:t xml:space="preserve">-variables that accounts for as much of </w:t>
      </w:r>
      <w:r w:rsidRPr="00550415">
        <w:rPr>
          <w:rFonts w:ascii="Times New Roman" w:eastAsia="Times New Roman" w:hAnsi="Times New Roman" w:cs="Times New Roman"/>
          <w:sz w:val="24"/>
          <w:szCs w:val="24"/>
          <w:u w:val="single"/>
        </w:rPr>
        <w:t>the remaining variation</w:t>
      </w:r>
      <w:r w:rsidRPr="00550415">
        <w:rPr>
          <w:rFonts w:ascii="Times New Roman" w:eastAsia="Times New Roman" w:hAnsi="Times New Roman" w:cs="Times New Roman"/>
          <w:sz w:val="24"/>
          <w:szCs w:val="24"/>
        </w:rPr>
        <w:t xml:space="preserve"> </w:t>
      </w:r>
      <w:r w:rsidR="00477B06">
        <w:rPr>
          <w:rFonts w:ascii="Times New Roman" w:eastAsia="Times New Roman" w:hAnsi="Times New Roman" w:cs="Times New Roman"/>
          <w:sz w:val="24"/>
          <w:szCs w:val="24"/>
        </w:rPr>
        <w:t>as possible</w:t>
      </w:r>
      <w:r w:rsidRPr="00550415">
        <w:rPr>
          <w:rFonts w:ascii="Times New Roman" w:eastAsia="Times New Roman" w:hAnsi="Times New Roman" w:cs="Times New Roman"/>
          <w:sz w:val="24"/>
          <w:szCs w:val="24"/>
        </w:rPr>
        <w:t xml:space="preserve">, with the constraint that the </w:t>
      </w:r>
      <w:r w:rsidR="001B0B9D">
        <w:rPr>
          <w:rFonts w:ascii="Times New Roman" w:eastAsia="Times New Roman" w:hAnsi="Times New Roman" w:cs="Times New Roman"/>
          <w:sz w:val="24"/>
          <w:szCs w:val="24"/>
        </w:rPr>
        <w:t xml:space="preserve">first and second principal components are uncorrelated, that is, </w:t>
      </w:r>
      <w:r w:rsidRPr="00550415">
        <w:rPr>
          <w:rFonts w:ascii="Times New Roman" w:eastAsia="Times New Roman" w:hAnsi="Times New Roman" w:cs="Times New Roman"/>
          <w:sz w:val="24"/>
          <w:szCs w:val="24"/>
        </w:rPr>
        <w:t>correlation</w:t>
      </w:r>
      <w:r w:rsidR="00477B06">
        <w:rPr>
          <w:rFonts w:ascii="Times New Roman" w:eastAsia="Times New Roman" w:hAnsi="Times New Roman" w:cs="Times New Roman"/>
          <w:sz w:val="24"/>
          <w:szCs w:val="24"/>
        </w:rPr>
        <w:t xml:space="preserve"> and covariance </w:t>
      </w:r>
      <w:r w:rsidRPr="00550415">
        <w:rPr>
          <w:rFonts w:ascii="Times New Roman" w:eastAsia="Times New Roman" w:hAnsi="Times New Roman" w:cs="Times New Roman"/>
          <w:sz w:val="24"/>
          <w:szCs w:val="24"/>
        </w:rPr>
        <w:t xml:space="preserve">between the first and second </w:t>
      </w:r>
      <w:r w:rsidR="00DB691B">
        <w:rPr>
          <w:rFonts w:ascii="Times New Roman" w:eastAsia="Times New Roman" w:hAnsi="Times New Roman" w:cs="Times New Roman"/>
          <w:sz w:val="24"/>
          <w:szCs w:val="24"/>
        </w:rPr>
        <w:t xml:space="preserve">principal </w:t>
      </w:r>
      <w:r w:rsidRPr="00550415">
        <w:rPr>
          <w:rFonts w:ascii="Times New Roman" w:eastAsia="Times New Roman" w:hAnsi="Times New Roman" w:cs="Times New Roman"/>
          <w:sz w:val="24"/>
          <w:szCs w:val="24"/>
        </w:rPr>
        <w:t xml:space="preserve">component is </w:t>
      </w:r>
      <w:r w:rsidR="00BE6B1A">
        <w:rPr>
          <w:rFonts w:ascii="Times New Roman" w:eastAsia="Times New Roman" w:hAnsi="Times New Roman" w:cs="Times New Roman"/>
          <w:sz w:val="24"/>
          <w:szCs w:val="24"/>
        </w:rPr>
        <w:t>zero</w:t>
      </w:r>
      <w:r w:rsidR="00AE567C" w:rsidRPr="00550415">
        <w:rPr>
          <w:rFonts w:ascii="Times New Roman" w:eastAsia="Times New Roman" w:hAnsi="Times New Roman" w:cs="Times New Roman"/>
          <w:sz w:val="24"/>
          <w:szCs w:val="24"/>
        </w:rPr>
        <w:t>.</w:t>
      </w:r>
    </w:p>
    <w:p w:rsidR="00D534D2" w:rsidRPr="00550415" w:rsidRDefault="001B0B9D" w:rsidP="00AE567C">
      <w:pPr>
        <w:spacing w:before="100" w:beforeAutospacing="1" w:after="100" w:afterAutospacing="1" w:line="240" w:lineRule="auto"/>
        <w:jc w:val="both"/>
        <w:rPr>
          <w:rFonts w:ascii="Times New Roman" w:eastAsia="Times New Roman" w:hAnsi="Times New Roman" w:cs="Times New Roman"/>
          <w:bCs/>
          <w:sz w:val="24"/>
          <w:szCs w:val="24"/>
          <w:vertAlign w:val="subscript"/>
        </w:rPr>
      </w:pPr>
      <w:r>
        <w:rPr>
          <w:rFonts w:ascii="Times New Roman" w:eastAsia="Times New Roman" w:hAnsi="Times New Roman" w:cs="Times New Roman"/>
          <w:sz w:val="24"/>
          <w:szCs w:val="24"/>
        </w:rPr>
        <w:t>We s</w:t>
      </w:r>
      <w:r w:rsidR="00D534D2" w:rsidRPr="00550415">
        <w:rPr>
          <w:rFonts w:ascii="Times New Roman" w:eastAsia="Times New Roman" w:hAnsi="Times New Roman" w:cs="Times New Roman"/>
          <w:sz w:val="24"/>
          <w:szCs w:val="24"/>
        </w:rPr>
        <w:t xml:space="preserve">elect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2p</m:t>
            </m:r>
          </m:sub>
        </m:sSub>
      </m:oMath>
      <w:r w:rsidR="00D534D2" w:rsidRPr="00550415">
        <w:rPr>
          <w:rFonts w:ascii="Times New Roman" w:eastAsia="Times New Roman" w:hAnsi="Times New Roman" w:cs="Times New Roman"/>
          <w:sz w:val="24"/>
          <w:szCs w:val="24"/>
        </w:rPr>
        <w:t xml:space="preserve"> that maximizes the v</w:t>
      </w:r>
      <w:r w:rsidR="00AE567C" w:rsidRPr="00550415">
        <w:rPr>
          <w:rFonts w:ascii="Times New Roman" w:eastAsia="Times New Roman" w:hAnsi="Times New Roman" w:cs="Times New Roman"/>
          <w:sz w:val="24"/>
          <w:szCs w:val="24"/>
        </w:rPr>
        <w:t xml:space="preserve">ariance of this new component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oMath>
    </w:p>
    <w:p w:rsidR="00657906" w:rsidRPr="00550415" w:rsidRDefault="00940597" w:rsidP="00657906">
      <w:pPr>
        <w:spacing w:after="0"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 (Y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2l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2</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2</m:t>
              </m:r>
            </m:sub>
          </m:sSub>
        </m:oMath>
      </m:oMathPara>
    </w:p>
    <w:p w:rsidR="00657906" w:rsidRPr="00550415" w:rsidRDefault="00D534D2" w:rsidP="00657906">
      <w:pPr>
        <w:spacing w:before="100" w:beforeAutospacing="1" w:after="0"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subject to the constraint that the sums of squared coefficients add up to one,</w:t>
      </w:r>
      <w:r w:rsidR="00657906"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2</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2</m:t>
            </m:r>
          </m:sub>
        </m:sSub>
        <m:r>
          <m:rPr>
            <m:sty m:val="bi"/>
          </m:rP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j=1</m:t>
            </m:r>
          </m:sub>
          <m:sup>
            <m:r>
              <m:rPr>
                <m:sty m:val="bi"/>
              </m:rPr>
              <w:rPr>
                <w:rFonts w:ascii="Cambria Math" w:eastAsia="Times New Roman" w:hAnsi="Cambria Math" w:cs="Times New Roman"/>
                <w:sz w:val="24"/>
                <w:szCs w:val="24"/>
              </w:rPr>
              <m:t>p</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2j</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=1</m:t>
        </m:r>
      </m:oMath>
    </w:p>
    <w:p w:rsidR="00D534D2" w:rsidRPr="00550415" w:rsidRDefault="00D534D2" w:rsidP="00AE567C">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along with the additional constraint that these two components will be uncorrelated with </w:t>
      </w:r>
      <w:r w:rsidR="00DB691B">
        <w:rPr>
          <w:rFonts w:ascii="Times New Roman" w:eastAsia="Times New Roman" w:hAnsi="Times New Roman" w:cs="Times New Roman"/>
          <w:sz w:val="24"/>
          <w:szCs w:val="24"/>
        </w:rPr>
        <w:t>each other</w:t>
      </w:r>
      <w:r w:rsidRPr="00550415">
        <w:rPr>
          <w:rFonts w:ascii="Times New Roman" w:eastAsia="Times New Roman" w:hAnsi="Times New Roman" w:cs="Times New Roman"/>
          <w:sz w:val="24"/>
          <w:szCs w:val="24"/>
        </w:rPr>
        <w:t>.</w:t>
      </w:r>
    </w:p>
    <w:p w:rsidR="00657906" w:rsidRPr="00550415" w:rsidRDefault="00657906" w:rsidP="00657906">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 xml:space="preserve">cov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2l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up>
              <m:r>
                <m:rPr>
                  <m:sty m:val="bi"/>
                </m:rPr>
                <w:rPr>
                  <w:rFonts w:ascii="Cambria Math" w:eastAsia="Times New Roman" w:hAnsi="Cambria Math" w:cs="Times New Roman"/>
                  <w:sz w:val="24"/>
                  <w:szCs w:val="24"/>
                </w:rPr>
                <m:t>'</m:t>
              </m:r>
            </m:sup>
          </m:sSubSup>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2</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0</m:t>
          </m:r>
        </m:oMath>
      </m:oMathPara>
    </w:p>
    <w:p w:rsidR="009E5AA9" w:rsidRDefault="009E5AA9" w:rsidP="00AE567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to make the variances as large as possible and all the covariances equal to zero.</w:t>
      </w:r>
    </w:p>
    <w:p w:rsidR="00D534D2" w:rsidRPr="00550415" w:rsidRDefault="00D534D2" w:rsidP="00AE567C">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All subsequent principal components have this same property – they are linear combinations </w:t>
      </w:r>
      <w:r w:rsidR="00DB691B">
        <w:rPr>
          <w:rFonts w:ascii="Times New Roman" w:eastAsia="Times New Roman" w:hAnsi="Times New Roman" w:cs="Times New Roman"/>
          <w:sz w:val="24"/>
          <w:szCs w:val="24"/>
        </w:rPr>
        <w:t xml:space="preserve">of original </w:t>
      </w:r>
      <m:oMath>
        <m:r>
          <w:rPr>
            <w:rFonts w:ascii="Cambria Math" w:eastAsia="Times New Roman" w:hAnsi="Cambria Math" w:cs="Times New Roman"/>
            <w:sz w:val="24"/>
            <w:szCs w:val="24"/>
          </w:rPr>
          <m:t>X</m:t>
        </m:r>
      </m:oMath>
      <w:r w:rsidR="00DB691B">
        <w:rPr>
          <w:rFonts w:ascii="Times New Roman" w:eastAsia="Times New Roman" w:hAnsi="Times New Roman" w:cs="Times New Roman"/>
          <w:sz w:val="24"/>
          <w:szCs w:val="24"/>
        </w:rPr>
        <w:t xml:space="preserve">- variables </w:t>
      </w:r>
      <w:r w:rsidRPr="00550415">
        <w:rPr>
          <w:rFonts w:ascii="Times New Roman" w:eastAsia="Times New Roman" w:hAnsi="Times New Roman" w:cs="Times New Roman"/>
          <w:sz w:val="24"/>
          <w:szCs w:val="24"/>
        </w:rPr>
        <w:t xml:space="preserve">that account for as much of the remaining variation </w:t>
      </w:r>
      <w:r w:rsidR="00020B0D">
        <w:rPr>
          <w:rFonts w:ascii="Times New Roman" w:eastAsia="Times New Roman" w:hAnsi="Times New Roman" w:cs="Times New Roman"/>
          <w:sz w:val="24"/>
          <w:szCs w:val="24"/>
        </w:rPr>
        <w:t xml:space="preserve">as possible and they are uncorrelated with </w:t>
      </w:r>
      <w:r w:rsidRPr="00550415">
        <w:rPr>
          <w:rFonts w:ascii="Times New Roman" w:eastAsia="Times New Roman" w:hAnsi="Times New Roman" w:cs="Times New Roman"/>
          <w:sz w:val="24"/>
          <w:szCs w:val="24"/>
        </w:rPr>
        <w:t>other principal components</w:t>
      </w:r>
      <w:r w:rsidR="00AE567C" w:rsidRPr="00550415">
        <w:rPr>
          <w:rFonts w:ascii="Times New Roman" w:eastAsia="Times New Roman" w:hAnsi="Times New Roman" w:cs="Times New Roman"/>
          <w:sz w:val="24"/>
          <w:szCs w:val="24"/>
        </w:rPr>
        <w:t>.</w:t>
      </w:r>
    </w:p>
    <w:p w:rsidR="00D534D2" w:rsidRPr="00550415" w:rsidRDefault="00D534D2" w:rsidP="00AE567C">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We will do this in the same way with each additional component. For instance:</w:t>
      </w:r>
    </w:p>
    <w:p w:rsidR="00D534D2" w:rsidRPr="00550415" w:rsidRDefault="00D534D2" w:rsidP="00D534D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550415">
        <w:rPr>
          <w:rFonts w:ascii="Times New Roman" w:eastAsia="Times New Roman" w:hAnsi="Times New Roman" w:cs="Times New Roman"/>
          <w:b/>
          <w:bCs/>
          <w:i/>
          <w:iCs/>
          <w:sz w:val="24"/>
          <w:szCs w:val="24"/>
        </w:rPr>
        <w:t>i</w:t>
      </w:r>
      <w:r w:rsidRPr="00550415">
        <w:rPr>
          <w:rFonts w:ascii="Times New Roman" w:eastAsia="Times New Roman" w:hAnsi="Times New Roman" w:cs="Times New Roman"/>
          <w:b/>
          <w:bCs/>
          <w:sz w:val="24"/>
          <w:szCs w:val="24"/>
          <w:vertAlign w:val="superscript"/>
        </w:rPr>
        <w:t>th</w:t>
      </w:r>
      <w:proofErr w:type="spellEnd"/>
      <w:r w:rsidRPr="00550415">
        <w:rPr>
          <w:rFonts w:ascii="Times New Roman" w:eastAsia="Times New Roman" w:hAnsi="Times New Roman" w:cs="Times New Roman"/>
          <w:b/>
          <w:bCs/>
          <w:sz w:val="24"/>
          <w:szCs w:val="24"/>
        </w:rPr>
        <w:t xml:space="preserve"> </w:t>
      </w:r>
      <w:r w:rsidRPr="00550415">
        <w:rPr>
          <w:rFonts w:ascii="Times New Roman" w:eastAsia="Times New Roman" w:hAnsi="Times New Roman" w:cs="Times New Roman"/>
          <w:b/>
          <w:bCs/>
          <w:i/>
          <w:iCs/>
          <w:sz w:val="24"/>
          <w:szCs w:val="24"/>
        </w:rPr>
        <w:t xml:space="preserve">Principal Component </w:t>
      </w:r>
      <w:r w:rsidRPr="00550415">
        <w:rPr>
          <w:rFonts w:ascii="Times New Roman" w:eastAsia="Times New Roman" w:hAnsi="Times New Roman" w:cs="Times New Roman"/>
          <w:b/>
          <w:bCs/>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Pr="00550415">
        <w:rPr>
          <w:rFonts w:ascii="Times New Roman" w:eastAsia="Times New Roman" w:hAnsi="Times New Roman" w:cs="Times New Roman"/>
          <w:b/>
          <w:bCs/>
          <w:sz w:val="24"/>
          <w:szCs w:val="24"/>
        </w:rPr>
        <w:t xml:space="preserve">): </w:t>
      </w:r>
    </w:p>
    <w:p w:rsidR="00B9730E" w:rsidRPr="00550415" w:rsidRDefault="00D534D2" w:rsidP="00B9730E">
      <w:pPr>
        <w:spacing w:after="0"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We select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ip</m:t>
            </m:r>
          </m:sub>
        </m:sSub>
      </m:oMath>
      <w:r w:rsidRPr="00550415">
        <w:rPr>
          <w:rFonts w:ascii="Times New Roman" w:eastAsia="Times New Roman" w:hAnsi="Times New Roman" w:cs="Times New Roman"/>
          <w:sz w:val="24"/>
          <w:szCs w:val="24"/>
        </w:rPr>
        <w:t xml:space="preserve"> that maximizes</w:t>
      </w:r>
      <w:r w:rsidR="00B9730E" w:rsidRPr="00550415">
        <w:rPr>
          <w:rFonts w:ascii="Times New Roman" w:eastAsia="Times New Roman" w:hAnsi="Times New Roman" w:cs="Times New Roman"/>
          <w:sz w:val="24"/>
          <w:szCs w:val="24"/>
        </w:rPr>
        <w:t xml:space="preserve"> </w:t>
      </w:r>
    </w:p>
    <w:p w:rsidR="00B9730E" w:rsidRPr="00550415" w:rsidRDefault="00B9730E" w:rsidP="00B9730E">
      <w:pPr>
        <w:spacing w:after="0" w:line="240" w:lineRule="auto"/>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w:br/>
          </m:r>
        </m:oMath>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 (Y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il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oMath>
      </m:oMathPara>
    </w:p>
    <w:p w:rsidR="00D534D2" w:rsidRPr="00550415" w:rsidRDefault="00D534D2" w:rsidP="00D16E1E">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subject to the constraint that the sum of squared coefficients </w:t>
      </w:r>
      <w:r w:rsidR="00D16E1E" w:rsidRPr="00550415">
        <w:rPr>
          <w:rFonts w:ascii="Times New Roman" w:eastAsia="Times New Roman" w:hAnsi="Times New Roman" w:cs="Times New Roman"/>
          <w:sz w:val="24"/>
          <w:szCs w:val="24"/>
        </w:rPr>
        <w:t>add</w:t>
      </w:r>
      <w:r w:rsidR="00477B06">
        <w:rPr>
          <w:rFonts w:ascii="Times New Roman" w:eastAsia="Times New Roman" w:hAnsi="Times New Roman" w:cs="Times New Roman"/>
          <w:sz w:val="24"/>
          <w:szCs w:val="24"/>
        </w:rPr>
        <w:t>s</w:t>
      </w:r>
      <w:r w:rsidR="00D16E1E" w:rsidRPr="00550415">
        <w:rPr>
          <w:rFonts w:ascii="Times New Roman" w:eastAsia="Times New Roman" w:hAnsi="Times New Roman" w:cs="Times New Roman"/>
          <w:sz w:val="24"/>
          <w:szCs w:val="24"/>
        </w:rPr>
        <w:t xml:space="preserve"> up to one </w:t>
      </w:r>
      <w:r w:rsidRPr="00550415">
        <w:rPr>
          <w:rFonts w:ascii="Times New Roman" w:eastAsia="Times New Roman" w:hAnsi="Times New Roman" w:cs="Times New Roman"/>
          <w:sz w:val="24"/>
          <w:szCs w:val="24"/>
        </w:rPr>
        <w:t xml:space="preserve">along with the additional constraint that this new component will be </w:t>
      </w:r>
      <w:r w:rsidRPr="00550415">
        <w:rPr>
          <w:rFonts w:ascii="Times New Roman" w:eastAsia="Times New Roman" w:hAnsi="Times New Roman" w:cs="Times New Roman"/>
          <w:sz w:val="24"/>
          <w:szCs w:val="24"/>
          <w:u w:val="single"/>
        </w:rPr>
        <w:t>uncorrelated</w:t>
      </w:r>
      <w:r w:rsidRPr="00550415">
        <w:rPr>
          <w:rFonts w:ascii="Times New Roman" w:eastAsia="Times New Roman" w:hAnsi="Times New Roman" w:cs="Times New Roman"/>
          <w:sz w:val="24"/>
          <w:szCs w:val="24"/>
        </w:rPr>
        <w:t xml:space="preserve"> with all the </w:t>
      </w:r>
      <w:r w:rsidRPr="00550415">
        <w:rPr>
          <w:rFonts w:ascii="Times New Roman" w:eastAsia="Times New Roman" w:hAnsi="Times New Roman" w:cs="Times New Roman"/>
          <w:sz w:val="24"/>
          <w:szCs w:val="24"/>
          <w:u w:val="single"/>
        </w:rPr>
        <w:t>previously defined</w:t>
      </w:r>
      <w:r w:rsidRPr="00550415">
        <w:rPr>
          <w:rFonts w:ascii="Times New Roman" w:eastAsia="Times New Roman" w:hAnsi="Times New Roman" w:cs="Times New Roman"/>
          <w:sz w:val="24"/>
          <w:szCs w:val="24"/>
        </w:rPr>
        <w:t xml:space="preserve"> components.</w:t>
      </w:r>
    </w:p>
    <w:p w:rsidR="00B9730E" w:rsidRPr="00550415" w:rsidRDefault="00940597" w:rsidP="00D16E1E">
      <w:pPr>
        <w:spacing w:before="100" w:beforeAutospacing="1" w:after="100" w:afterAutospacing="1"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j=1</m:t>
              </m:r>
            </m:sub>
            <m:sup>
              <m:r>
                <m:rPr>
                  <m:sty m:val="bi"/>
                </m:rPr>
                <w:rPr>
                  <w:rFonts w:ascii="Cambria Math" w:eastAsia="Times New Roman" w:hAnsi="Cambria Math" w:cs="Times New Roman"/>
                  <w:sz w:val="24"/>
                  <w:szCs w:val="24"/>
                </w:rPr>
                <m:t>p</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=1</m:t>
          </m:r>
        </m:oMath>
      </m:oMathPara>
    </w:p>
    <w:p w:rsidR="00B9730E" w:rsidRPr="00550415" w:rsidRDefault="00B9730E" w:rsidP="00B9730E">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cov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il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up>
              <m:r>
                <m:rPr>
                  <m:sty m:val="bi"/>
                </m:rPr>
                <w:rPr>
                  <w:rFonts w:ascii="Cambria Math" w:eastAsia="Times New Roman" w:hAnsi="Cambria Math" w:cs="Times New Roman"/>
                  <w:sz w:val="24"/>
                  <w:szCs w:val="24"/>
                </w:rPr>
                <m:t>'</m:t>
              </m:r>
            </m:sup>
          </m:sSubSup>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0</m:t>
          </m:r>
        </m:oMath>
      </m:oMathPara>
    </w:p>
    <w:p w:rsidR="00B9730E" w:rsidRPr="00550415" w:rsidRDefault="00B9730E" w:rsidP="00B9730E">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cov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il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2</m:t>
              </m:r>
            </m:sub>
            <m:sup>
              <m:r>
                <m:rPr>
                  <m:sty m:val="bi"/>
                </m:rPr>
                <w:rPr>
                  <w:rFonts w:ascii="Cambria Math" w:eastAsia="Times New Roman" w:hAnsi="Cambria Math" w:cs="Times New Roman"/>
                  <w:sz w:val="24"/>
                  <w:szCs w:val="24"/>
                </w:rPr>
                <m:t>'</m:t>
              </m:r>
            </m:sup>
          </m:sSubSup>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0</m:t>
          </m:r>
        </m:oMath>
      </m:oMathPara>
    </w:p>
    <w:p w:rsidR="00B9730E" w:rsidRPr="00550415" w:rsidRDefault="00B9730E" w:rsidP="00B9730E">
      <w:pPr>
        <w:spacing w:before="100" w:beforeAutospacing="1" w:after="100" w:afterAutospacing="1" w:line="240" w:lineRule="auto"/>
        <w:ind w:left="5040"/>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 </w:t>
      </w:r>
    </w:p>
    <w:p w:rsidR="00B9730E" w:rsidRPr="00550415" w:rsidRDefault="00B9730E" w:rsidP="00B9730E">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cov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i-1,k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il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m:t>
          </m:r>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m:t>
              </m:r>
            </m:sup>
          </m:sSubSup>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0</m:t>
          </m:r>
        </m:oMath>
      </m:oMathPara>
    </w:p>
    <w:p w:rsidR="00D534D2" w:rsidRPr="00550415" w:rsidRDefault="00D534D2" w:rsidP="00D534D2">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Therefore</w:t>
      </w:r>
      <w:r w:rsidR="00252A1B" w:rsidRPr="00550415">
        <w:rPr>
          <w:rFonts w:ascii="Times New Roman" w:eastAsia="Times New Roman" w:hAnsi="Times New Roman" w:cs="Times New Roman"/>
          <w:sz w:val="24"/>
          <w:szCs w:val="24"/>
        </w:rPr>
        <w:t>,</w:t>
      </w:r>
      <w:r w:rsidRPr="00550415">
        <w:rPr>
          <w:rFonts w:ascii="Times New Roman" w:eastAsia="Times New Roman" w:hAnsi="Times New Roman" w:cs="Times New Roman"/>
          <w:sz w:val="24"/>
          <w:szCs w:val="24"/>
        </w:rPr>
        <w:t xml:space="preserve"> all principal components are uncorrelated with one another.</w:t>
      </w:r>
    </w:p>
    <w:p w:rsidR="00477B06" w:rsidRPr="00550415" w:rsidRDefault="00477B06" w:rsidP="00477B06">
      <w:pPr>
        <w:spacing w:before="100" w:beforeAutospacing="1" w:after="100" w:afterAutospacing="1"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to be noted that the formulation presented below does not require any multivariate normality assumption for variables </w:t>
      </w:r>
      <m:oMath>
        <m:r>
          <m:rPr>
            <m:sty m:val="p"/>
          </m:rPr>
          <w:rPr>
            <w:rFonts w:ascii="Cambria Math" w:eastAsia="Times New Roman" w:hAnsi="Cambria Math" w:cs="Times New Roman"/>
            <w:sz w:val="24"/>
            <w:szCs w:val="24"/>
          </w:rPr>
          <w:br/>
        </m:r>
      </m:oMath>
      <m:oMathPara>
        <m:oMath>
          <m:r>
            <m:rPr>
              <m:sty m:val="bi"/>
            </m:rPr>
            <w:rPr>
              <w:rFonts w:ascii="Cambria Math" w:eastAsia="Times New Roman" w:hAnsi="Cambria Math" w:cs="Times New Roman"/>
              <w:sz w:val="24"/>
              <w:szCs w:val="24"/>
            </w:rPr>
            <m:t>X</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oMath>
      </m:oMathPara>
    </w:p>
    <w:p w:rsidR="00D534D2" w:rsidRPr="00550415" w:rsidRDefault="00D471B7" w:rsidP="00D16E1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sidR="00D534D2" w:rsidRPr="00550415">
        <w:rPr>
          <w:rFonts w:ascii="Times New Roman" w:eastAsia="Times New Roman" w:hAnsi="Times New Roman" w:cs="Times New Roman"/>
          <w:b/>
          <w:sz w:val="24"/>
          <w:szCs w:val="24"/>
        </w:rPr>
        <w:t>How do we find the coefficients</w:t>
      </w:r>
      <w:r w:rsidR="00D534D2"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m:t>
            </m:r>
          </m:sub>
        </m:sSub>
      </m:oMath>
      <w:r w:rsidR="00D534D2" w:rsidRPr="00550415">
        <w:rPr>
          <w:rFonts w:ascii="Times New Roman" w:eastAsia="Times New Roman" w:hAnsi="Times New Roman" w:cs="Times New Roman"/>
          <w:sz w:val="24"/>
          <w:szCs w:val="24"/>
        </w:rPr>
        <w:t xml:space="preserve"> </w:t>
      </w:r>
      <w:r w:rsidR="00D534D2" w:rsidRPr="00550415">
        <w:rPr>
          <w:rFonts w:ascii="Times New Roman" w:eastAsia="Times New Roman" w:hAnsi="Times New Roman" w:cs="Times New Roman"/>
          <w:b/>
          <w:sz w:val="24"/>
          <w:szCs w:val="24"/>
        </w:rPr>
        <w:t>for a principal component?</w:t>
      </w:r>
    </w:p>
    <w:p w:rsidR="00D534D2" w:rsidRPr="00550415" w:rsidRDefault="00D534D2" w:rsidP="00D16E1E">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lastRenderedPageBreak/>
        <w:t xml:space="preserve">The solution involves the eigenvalues and </w:t>
      </w:r>
      <w:r w:rsidR="003A0BE2">
        <w:rPr>
          <w:rFonts w:ascii="Times New Roman" w:eastAsia="Times New Roman" w:hAnsi="Times New Roman" w:cs="Times New Roman"/>
          <w:sz w:val="24"/>
          <w:szCs w:val="24"/>
        </w:rPr>
        <w:t xml:space="preserve">corresponding </w:t>
      </w:r>
      <w:r w:rsidRPr="00550415">
        <w:rPr>
          <w:rFonts w:ascii="Times New Roman" w:eastAsia="Times New Roman" w:hAnsi="Times New Roman" w:cs="Times New Roman"/>
          <w:sz w:val="24"/>
          <w:szCs w:val="24"/>
        </w:rPr>
        <w:t xml:space="preserve">eigenvectors of the covariance matrix </w:t>
      </w:r>
      <m:oMath>
        <m:r>
          <w:rPr>
            <w:rFonts w:ascii="Cambria Math" w:hAnsi="Cambria Math" w:cs="Times New Roman"/>
            <w:sz w:val="24"/>
            <w:szCs w:val="24"/>
          </w:rPr>
          <m:t>Σ</m:t>
        </m:r>
      </m:oMath>
      <w:r w:rsidRPr="00550415">
        <w:rPr>
          <w:rFonts w:ascii="Times New Roman" w:eastAsia="Times New Roman" w:hAnsi="Times New Roman" w:cs="Times New Roman"/>
          <w:sz w:val="24"/>
          <w:szCs w:val="24"/>
        </w:rPr>
        <w:t>.</w:t>
      </w:r>
      <w:r w:rsidR="00D471B7">
        <w:rPr>
          <w:rFonts w:ascii="Times New Roman" w:eastAsia="Times New Roman" w:hAnsi="Times New Roman" w:cs="Times New Roman"/>
          <w:sz w:val="24"/>
          <w:szCs w:val="24"/>
        </w:rPr>
        <w:t xml:space="preserve"> Note that the covariance matrix </w:t>
      </w:r>
      <m:oMath>
        <m:r>
          <w:rPr>
            <w:rFonts w:ascii="Cambria Math" w:hAnsi="Cambria Math" w:cs="Times New Roman"/>
            <w:sz w:val="24"/>
            <w:szCs w:val="24"/>
          </w:rPr>
          <m:t>Σ</m:t>
        </m:r>
      </m:oMath>
      <w:r w:rsidR="002323FA">
        <w:rPr>
          <w:rFonts w:ascii="Times New Roman" w:eastAsia="Times New Roman" w:hAnsi="Times New Roman" w:cs="Times New Roman"/>
          <w:sz w:val="24"/>
          <w:szCs w:val="24"/>
        </w:rPr>
        <w:t xml:space="preserve"> is a positive definite matrix</w:t>
      </w:r>
      <w:r w:rsidR="001A28C6">
        <w:rPr>
          <w:rFonts w:ascii="Times New Roman" w:eastAsia="Times New Roman" w:hAnsi="Times New Roman" w:cs="Times New Roman"/>
          <w:sz w:val="24"/>
          <w:szCs w:val="24"/>
        </w:rPr>
        <w:t xml:space="preserve"> and therefore, all </w:t>
      </w:r>
      <w:r w:rsidR="001B0B9D">
        <w:rPr>
          <w:rFonts w:ascii="Times New Roman" w:eastAsia="Times New Roman" w:hAnsi="Times New Roman" w:cs="Times New Roman"/>
          <w:sz w:val="24"/>
          <w:szCs w:val="24"/>
        </w:rPr>
        <w:t>the eigen</w:t>
      </w:r>
      <w:r w:rsidR="001A28C6">
        <w:rPr>
          <w:rFonts w:ascii="Times New Roman" w:eastAsia="Times New Roman" w:hAnsi="Times New Roman" w:cs="Times New Roman"/>
          <w:sz w:val="24"/>
          <w:szCs w:val="24"/>
        </w:rPr>
        <w:t>values will be positive real numbers.</w:t>
      </w:r>
    </w:p>
    <w:p w:rsidR="00772D69" w:rsidRPr="00550415" w:rsidRDefault="00D534D2" w:rsidP="00B9730E">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We are going to let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oMath>
      <w:r w:rsidRPr="00550415">
        <w:rPr>
          <w:rFonts w:ascii="Times New Roman" w:eastAsia="Times New Roman" w:hAnsi="Times New Roman" w:cs="Times New Roman"/>
          <w:sz w:val="24"/>
          <w:szCs w:val="24"/>
        </w:rPr>
        <w:t xml:space="preserve"> through</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 xml:space="preserve"> λ</m:t>
            </m:r>
          </m:e>
          <m:sub>
            <m:r>
              <w:rPr>
                <w:rFonts w:ascii="Cambria Math" w:eastAsia="Times New Roman" w:hAnsi="Cambria Math" w:cs="Times New Roman"/>
                <w:sz w:val="24"/>
                <w:szCs w:val="24"/>
              </w:rPr>
              <m:t>p</m:t>
            </m:r>
          </m:sub>
        </m:sSub>
      </m:oMath>
      <w:r w:rsidRPr="00550415">
        <w:rPr>
          <w:rFonts w:ascii="Times New Roman" w:eastAsia="Times New Roman" w:hAnsi="Times New Roman" w:cs="Times New Roman"/>
          <w:sz w:val="24"/>
          <w:szCs w:val="24"/>
        </w:rPr>
        <w:t xml:space="preserve"> denote the eigenvalues of the covariance matrix </w:t>
      </w:r>
      <m:oMath>
        <m:r>
          <w:rPr>
            <w:rFonts w:ascii="Cambria Math" w:hAnsi="Cambria Math" w:cs="Times New Roman"/>
            <w:sz w:val="24"/>
            <w:szCs w:val="24"/>
          </w:rPr>
          <m:t>Σ</m:t>
        </m:r>
      </m:oMath>
      <w:r w:rsidRPr="00550415">
        <w:rPr>
          <w:rFonts w:ascii="Times New Roman" w:eastAsia="Times New Roman" w:hAnsi="Times New Roman" w:cs="Times New Roman"/>
          <w:sz w:val="24"/>
          <w:szCs w:val="24"/>
        </w:rPr>
        <w:t xml:space="preserve">. These are ordered so that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oMath>
      <w:r w:rsidR="00447C21" w:rsidRPr="00550415">
        <w:rPr>
          <w:rFonts w:ascii="Times New Roman" w:eastAsia="Times New Roman" w:hAnsi="Times New Roman" w:cs="Times New Roman"/>
          <w:sz w:val="24"/>
          <w:szCs w:val="24"/>
        </w:rPr>
        <w:t xml:space="preserve"> i</w:t>
      </w:r>
      <w:r w:rsidRPr="00550415">
        <w:rPr>
          <w:rFonts w:ascii="Times New Roman" w:eastAsia="Times New Roman" w:hAnsi="Times New Roman" w:cs="Times New Roman"/>
          <w:sz w:val="24"/>
          <w:szCs w:val="24"/>
        </w:rPr>
        <w:t xml:space="preserve">s the largest eigenvalue and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oMath>
      <w:r w:rsidRPr="00550415">
        <w:rPr>
          <w:rFonts w:ascii="Times New Roman" w:eastAsia="Times New Roman" w:hAnsi="Times New Roman" w:cs="Times New Roman"/>
          <w:sz w:val="24"/>
          <w:szCs w:val="24"/>
        </w:rPr>
        <w:t xml:space="preserve"> is the smallest</w:t>
      </w:r>
      <w:r w:rsidR="00B9730E"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w:rPr>
            <w:rFonts w:ascii="Cambria Math" w:eastAsia="Times New Roman" w:hAnsi="Cambria Math" w:cs="Times New Roman"/>
            <w:sz w:val="24"/>
            <w:szCs w:val="24"/>
            <w:vertAlign w:val="subscript"/>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&gt;0</m:t>
        </m:r>
      </m:oMath>
      <w:r w:rsidR="00B9730E" w:rsidRPr="00550415">
        <w:rPr>
          <w:rFonts w:ascii="Times New Roman" w:eastAsia="Times New Roman" w:hAnsi="Times New Roman" w:cs="Times New Roman"/>
          <w:sz w:val="24"/>
          <w:szCs w:val="24"/>
          <w:vertAlign w:val="subscript"/>
        </w:rPr>
        <w:t>.</w:t>
      </w:r>
    </w:p>
    <w:p w:rsidR="00E20AF3" w:rsidRDefault="00D534D2" w:rsidP="00447C21">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We are also going to let the vectors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oMath>
      <w:r w:rsidRPr="00550415">
        <w:rPr>
          <w:rFonts w:ascii="Times New Roman" w:eastAsia="Times New Roman" w:hAnsi="Times New Roman" w:cs="Times New Roman"/>
          <w:sz w:val="24"/>
          <w:szCs w:val="24"/>
        </w:rPr>
        <w:t xml:space="preserve"> through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p</m:t>
            </m:r>
          </m:sub>
        </m:sSub>
      </m:oMath>
      <w:r w:rsidR="00447C21" w:rsidRPr="00550415">
        <w:rPr>
          <w:rFonts w:ascii="Times New Roman" w:eastAsia="Times New Roman" w:hAnsi="Times New Roman" w:cs="Times New Roman"/>
          <w:iCs/>
          <w:sz w:val="24"/>
          <w:szCs w:val="24"/>
          <w:vertAlign w:val="subscript"/>
        </w:rPr>
        <w:t xml:space="preserve"> </w:t>
      </w:r>
      <w:r w:rsidRPr="00550415">
        <w:rPr>
          <w:rFonts w:ascii="Times New Roman" w:eastAsia="Times New Roman" w:hAnsi="Times New Roman" w:cs="Times New Roman"/>
          <w:sz w:val="24"/>
          <w:szCs w:val="24"/>
        </w:rPr>
        <w:t>denote the corresponding eigenvectors</w:t>
      </w:r>
      <w:r w:rsidR="002323FA">
        <w:rPr>
          <w:rFonts w:ascii="Times New Roman" w:eastAsia="Times New Roman" w:hAnsi="Times New Roman" w:cs="Times New Roman"/>
          <w:sz w:val="24"/>
          <w:szCs w:val="24"/>
        </w:rPr>
        <w:t xml:space="preserve"> o</w:t>
      </w:r>
      <w:r w:rsidR="00B63F34">
        <w:rPr>
          <w:rFonts w:ascii="Times New Roman" w:eastAsia="Times New Roman" w:hAnsi="Times New Roman" w:cs="Times New Roman"/>
          <w:sz w:val="24"/>
          <w:szCs w:val="24"/>
        </w:rPr>
        <w:t>f</w:t>
      </w:r>
      <w:r w:rsidR="002323FA">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oMath>
      <w:r w:rsidR="00B63F34">
        <w:rPr>
          <w:rFonts w:ascii="Times New Roman" w:eastAsia="Times New Roman" w:hAnsi="Times New Roman" w:cs="Times New Roman"/>
          <w:sz w:val="24"/>
          <w:szCs w:val="24"/>
        </w:rPr>
        <w:t>.</w:t>
      </w:r>
      <w:r w:rsidRPr="00550415">
        <w:rPr>
          <w:rFonts w:ascii="Times New Roman" w:eastAsia="Times New Roman" w:hAnsi="Times New Roman" w:cs="Times New Roman"/>
          <w:sz w:val="24"/>
          <w:szCs w:val="24"/>
        </w:rPr>
        <w:t xml:space="preserve"> </w:t>
      </w:r>
      <w:r w:rsidR="004874B0">
        <w:rPr>
          <w:rFonts w:ascii="Times New Roman" w:eastAsia="Times New Roman" w:hAnsi="Times New Roman" w:cs="Times New Roman"/>
          <w:sz w:val="24"/>
          <w:szCs w:val="24"/>
        </w:rPr>
        <w:t xml:space="preserve">The vectors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1</m:t>
            </m:r>
          </m:sub>
        </m:sSub>
      </m:oMath>
      <w:r w:rsidR="004874B0" w:rsidRPr="00550415">
        <w:rPr>
          <w:rFonts w:ascii="Times New Roman" w:eastAsia="Times New Roman" w:hAnsi="Times New Roman" w:cs="Times New Roman"/>
          <w:sz w:val="24"/>
          <w:szCs w:val="24"/>
        </w:rPr>
        <w:t xml:space="preserve"> through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p</m:t>
            </m:r>
          </m:sub>
        </m:sSub>
      </m:oMath>
      <w:r w:rsidR="004874B0" w:rsidRPr="00550415">
        <w:rPr>
          <w:rFonts w:ascii="Times New Roman" w:eastAsia="Times New Roman" w:hAnsi="Times New Roman" w:cs="Times New Roman"/>
          <w:iCs/>
          <w:sz w:val="24"/>
          <w:szCs w:val="24"/>
          <w:vertAlign w:val="subscript"/>
        </w:rPr>
        <w:t xml:space="preserve"> </w:t>
      </w:r>
      <w:r w:rsidR="004874B0">
        <w:rPr>
          <w:rFonts w:ascii="Times New Roman" w:eastAsia="Times New Roman" w:hAnsi="Times New Roman" w:cs="Times New Roman"/>
          <w:sz w:val="24"/>
          <w:szCs w:val="24"/>
        </w:rPr>
        <w:t xml:space="preserve">are all unit vectors and </w:t>
      </w:r>
      <w:r w:rsidR="00E20AF3">
        <w:rPr>
          <w:rFonts w:ascii="Times New Roman" w:eastAsia="Times New Roman" w:hAnsi="Times New Roman" w:cs="Times New Roman"/>
          <w:sz w:val="24"/>
          <w:szCs w:val="24"/>
        </w:rPr>
        <w:t>m</w:t>
      </w:r>
      <w:r w:rsidR="004874B0">
        <w:rPr>
          <w:rFonts w:ascii="Times New Roman" w:eastAsia="Times New Roman" w:hAnsi="Times New Roman" w:cs="Times New Roman"/>
          <w:sz w:val="24"/>
          <w:szCs w:val="24"/>
        </w:rPr>
        <w:t xml:space="preserve">utually orthogonal. </w:t>
      </w:r>
    </w:p>
    <w:p w:rsidR="00D534D2" w:rsidRPr="00550415" w:rsidRDefault="004874B0" w:rsidP="00447C2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80FEC">
        <w:rPr>
          <w:rFonts w:ascii="Times New Roman" w:eastAsia="Times New Roman" w:hAnsi="Times New Roman" w:cs="Times New Roman"/>
          <w:sz w:val="24"/>
          <w:szCs w:val="24"/>
        </w:rPr>
        <w:t xml:space="preserve">heoretical results show </w:t>
      </w:r>
      <w:r w:rsidR="00D534D2" w:rsidRPr="00550415">
        <w:rPr>
          <w:rFonts w:ascii="Times New Roman" w:eastAsia="Times New Roman" w:hAnsi="Times New Roman" w:cs="Times New Roman"/>
          <w:sz w:val="24"/>
          <w:szCs w:val="24"/>
        </w:rPr>
        <w:t xml:space="preserve">that the elements for these eigenvectors will be the coefficients of </w:t>
      </w:r>
      <w:r w:rsidR="00380FEC">
        <w:rPr>
          <w:rFonts w:ascii="Times New Roman" w:eastAsia="Times New Roman" w:hAnsi="Times New Roman" w:cs="Times New Roman"/>
          <w:sz w:val="24"/>
          <w:szCs w:val="24"/>
        </w:rPr>
        <w:t>the</w:t>
      </w:r>
      <w:r w:rsidR="00D534D2" w:rsidRPr="00550415">
        <w:rPr>
          <w:rFonts w:ascii="Times New Roman" w:eastAsia="Times New Roman" w:hAnsi="Times New Roman" w:cs="Times New Roman"/>
          <w:sz w:val="24"/>
          <w:szCs w:val="24"/>
        </w:rPr>
        <w:t xml:space="preserve"> principal components</w:t>
      </w:r>
      <w:r w:rsidR="002323FA">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p</m:t>
            </m:r>
          </m:sub>
        </m:sSub>
      </m:oMath>
      <w:r w:rsidR="00380FEC">
        <w:rPr>
          <w:rFonts w:ascii="Times New Roman" w:eastAsia="Times New Roman" w:hAnsi="Times New Roman" w:cs="Times New Roman"/>
          <w:sz w:val="24"/>
          <w:szCs w:val="24"/>
        </w:rPr>
        <w:t xml:space="preserve"> and </w:t>
      </w:r>
      <w:r w:rsidR="00447C21" w:rsidRPr="00550415">
        <w:rPr>
          <w:rFonts w:ascii="Times New Roman" w:eastAsia="Times New Roman" w:hAnsi="Times New Roman" w:cs="Times New Roman"/>
          <w:sz w:val="24"/>
          <w:szCs w:val="24"/>
        </w:rPr>
        <w:t xml:space="preserve">the </w:t>
      </w:r>
      <w:r w:rsidR="00D534D2" w:rsidRPr="00550415">
        <w:rPr>
          <w:rFonts w:ascii="Times New Roman" w:eastAsia="Times New Roman" w:hAnsi="Times New Roman" w:cs="Times New Roman"/>
          <w:sz w:val="24"/>
          <w:szCs w:val="24"/>
        </w:rPr>
        <w:t xml:space="preserve">variance for the </w:t>
      </w:r>
      <w:proofErr w:type="spellStart"/>
      <w:r w:rsidR="00D534D2" w:rsidRPr="00550415">
        <w:rPr>
          <w:rFonts w:ascii="Times New Roman" w:eastAsia="Times New Roman" w:hAnsi="Times New Roman" w:cs="Times New Roman"/>
          <w:i/>
          <w:iCs/>
          <w:sz w:val="24"/>
          <w:szCs w:val="24"/>
        </w:rPr>
        <w:t>i</w:t>
      </w:r>
      <w:r w:rsidR="00D534D2" w:rsidRPr="00BF094A">
        <w:rPr>
          <w:rFonts w:ascii="Times New Roman" w:eastAsia="Times New Roman" w:hAnsi="Times New Roman" w:cs="Times New Roman"/>
          <w:sz w:val="32"/>
          <w:szCs w:val="24"/>
          <w:vertAlign w:val="superscript"/>
        </w:rPr>
        <w:t>th</w:t>
      </w:r>
      <w:proofErr w:type="spellEnd"/>
      <w:r w:rsidR="00D534D2" w:rsidRPr="00550415">
        <w:rPr>
          <w:rFonts w:ascii="Times New Roman" w:eastAsia="Times New Roman" w:hAnsi="Times New Roman" w:cs="Times New Roman"/>
          <w:sz w:val="24"/>
          <w:szCs w:val="24"/>
        </w:rPr>
        <w:t xml:space="preserve"> principal component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oMath>
      <w:r w:rsidR="00D534D2" w:rsidRPr="00550415">
        <w:rPr>
          <w:rFonts w:ascii="Times New Roman" w:eastAsia="Times New Roman" w:hAnsi="Times New Roman" w:cs="Times New Roman"/>
          <w:sz w:val="24"/>
          <w:szCs w:val="24"/>
        </w:rPr>
        <w:t xml:space="preserve">is equal to the </w:t>
      </w:r>
      <w:proofErr w:type="spellStart"/>
      <w:r w:rsidR="00D534D2" w:rsidRPr="00550415">
        <w:rPr>
          <w:rFonts w:ascii="Times New Roman" w:eastAsia="Times New Roman" w:hAnsi="Times New Roman" w:cs="Times New Roman"/>
          <w:i/>
          <w:iCs/>
          <w:sz w:val="24"/>
          <w:szCs w:val="24"/>
        </w:rPr>
        <w:t>i</w:t>
      </w:r>
      <w:r w:rsidR="00D534D2" w:rsidRPr="00BF094A">
        <w:rPr>
          <w:rFonts w:ascii="Times New Roman" w:eastAsia="Times New Roman" w:hAnsi="Times New Roman" w:cs="Times New Roman"/>
          <w:sz w:val="24"/>
          <w:szCs w:val="24"/>
          <w:vertAlign w:val="superscript"/>
        </w:rPr>
        <w:t>th</w:t>
      </w:r>
      <w:proofErr w:type="spellEnd"/>
      <w:r w:rsidR="00D534D2" w:rsidRPr="00550415">
        <w:rPr>
          <w:rFonts w:ascii="Times New Roman" w:eastAsia="Times New Roman" w:hAnsi="Times New Roman" w:cs="Times New Roman"/>
          <w:sz w:val="24"/>
          <w:szCs w:val="24"/>
        </w:rPr>
        <w:t xml:space="preserve"> eigenvalue</w:t>
      </w:r>
      <w:r w:rsidR="009D7C01"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i</m:t>
            </m:r>
          </m:sub>
        </m:sSub>
      </m:oMath>
      <w:r w:rsidR="00D534D2" w:rsidRPr="00550415">
        <w:rPr>
          <w:rFonts w:ascii="Times New Roman" w:eastAsia="Times New Roman" w:hAnsi="Times New Roman" w:cs="Times New Roman"/>
          <w:sz w:val="24"/>
          <w:szCs w:val="24"/>
        </w:rPr>
        <w:t>.</w:t>
      </w:r>
    </w:p>
    <w:p w:rsidR="00477B06" w:rsidRPr="00550415" w:rsidRDefault="00940597" w:rsidP="00477B06">
      <w:pPr>
        <w:spacing w:after="0"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Var (Y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p</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ik</m:t>
                          </m:r>
                        </m:sub>
                      </m:sSub>
                    </m:e>
                  </m:nary>
                </m:e>
              </m:nary>
              <m:r>
                <w:rPr>
                  <w:rFonts w:ascii="Cambria Math" w:eastAsia="Times New Roman" w:hAnsi="Cambria Math" w:cs="Times New Roman"/>
                  <w:sz w:val="24"/>
                  <w:szCs w:val="24"/>
                </w:rPr>
                <m:t>e</m:t>
              </m:r>
            </m:e>
            <m:sub>
              <m:r>
                <w:rPr>
                  <w:rFonts w:ascii="Cambria Math" w:eastAsia="Times New Roman" w:hAnsi="Cambria Math" w:cs="Times New Roman"/>
                  <w:sz w:val="24"/>
                  <w:szCs w:val="24"/>
                </w:rPr>
                <m:t>il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kl</m:t>
              </m:r>
            </m:sub>
          </m:sSub>
          <m:r>
            <w:rPr>
              <w:rFonts w:ascii="Cambria Math" w:eastAsia="Times New Roman" w:hAnsi="Cambria Math" w:cs="Times New Roman"/>
              <w:sz w:val="24"/>
              <w:szCs w:val="24"/>
            </w:rPr>
            <m:t>=var</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1p</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e>
          </m:d>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i</m:t>
              </m:r>
            </m:sub>
          </m:sSub>
        </m:oMath>
      </m:oMathPara>
    </w:p>
    <w:p w:rsidR="00D534D2" w:rsidRPr="00380FEC" w:rsidRDefault="00D534D2" w:rsidP="00D534D2">
      <w:pPr>
        <w:spacing w:before="100" w:beforeAutospacing="1" w:after="100" w:afterAutospacing="1" w:line="240" w:lineRule="auto"/>
        <w:outlineLvl w:val="3"/>
        <w:rPr>
          <w:rFonts w:ascii="Times New Roman" w:eastAsia="Times New Roman" w:hAnsi="Times New Roman" w:cs="Times New Roman"/>
          <w:b/>
          <w:bCs/>
          <w:sz w:val="24"/>
          <w:szCs w:val="24"/>
        </w:rPr>
      </w:pPr>
      <w:r w:rsidRPr="00380FEC">
        <w:rPr>
          <w:rFonts w:ascii="Times New Roman" w:eastAsia="Times New Roman" w:hAnsi="Times New Roman" w:cs="Times New Roman"/>
          <w:b/>
          <w:bCs/>
          <w:sz w:val="24"/>
          <w:szCs w:val="24"/>
        </w:rPr>
        <w:t>Spectral Decomposition Theorem</w:t>
      </w:r>
    </w:p>
    <w:p w:rsidR="00D471B7" w:rsidRPr="00380FEC" w:rsidRDefault="00D534D2" w:rsidP="00BC3D88">
      <w:pPr>
        <w:spacing w:before="100" w:beforeAutospacing="1" w:after="100" w:afterAutospacing="1" w:line="240" w:lineRule="auto"/>
        <w:jc w:val="both"/>
        <w:rPr>
          <w:rFonts w:ascii="Times New Roman" w:eastAsia="Times New Roman" w:hAnsi="Times New Roman" w:cs="Times New Roman"/>
          <w:sz w:val="24"/>
          <w:szCs w:val="24"/>
        </w:rPr>
      </w:pPr>
      <w:r w:rsidRPr="00380FEC">
        <w:rPr>
          <w:rFonts w:ascii="Times New Roman" w:eastAsia="Times New Roman" w:hAnsi="Times New Roman" w:cs="Times New Roman"/>
          <w:sz w:val="24"/>
          <w:szCs w:val="24"/>
        </w:rPr>
        <w:t xml:space="preserve">The </w:t>
      </w:r>
      <w:r w:rsidR="00BC3D88" w:rsidRPr="00380FEC">
        <w:rPr>
          <w:rFonts w:ascii="Times New Roman" w:eastAsia="Times New Roman" w:hAnsi="Times New Roman" w:cs="Times New Roman"/>
          <w:sz w:val="24"/>
          <w:szCs w:val="24"/>
        </w:rPr>
        <w:t>covariance</w:t>
      </w:r>
      <w:r w:rsidRPr="00380FEC">
        <w:rPr>
          <w:rFonts w:ascii="Times New Roman" w:eastAsia="Times New Roman" w:hAnsi="Times New Roman" w:cs="Times New Roman"/>
          <w:sz w:val="24"/>
          <w:szCs w:val="24"/>
        </w:rPr>
        <w:t xml:space="preserve"> matrix can be written as the sum over the </w:t>
      </w:r>
      <w:r w:rsidRPr="00380FEC">
        <w:rPr>
          <w:rFonts w:ascii="Times New Roman" w:eastAsia="Times New Roman" w:hAnsi="Times New Roman" w:cs="Times New Roman"/>
          <w:i/>
          <w:iCs/>
          <w:sz w:val="24"/>
          <w:szCs w:val="24"/>
        </w:rPr>
        <w:t>p</w:t>
      </w:r>
      <w:r w:rsidRPr="00380FEC">
        <w:rPr>
          <w:rFonts w:ascii="Times New Roman" w:eastAsia="Times New Roman" w:hAnsi="Times New Roman" w:cs="Times New Roman"/>
          <w:sz w:val="24"/>
          <w:szCs w:val="24"/>
        </w:rPr>
        <w:t xml:space="preserve"> eigenvalues, multiplied by the product of the corresponding eigenvector times its transpose</w:t>
      </w:r>
      <w:r w:rsidR="00262BDD">
        <w:rPr>
          <w:rFonts w:ascii="Times New Roman" w:eastAsia="Times New Roman" w:hAnsi="Times New Roman" w:cs="Times New Roman"/>
          <w:sz w:val="24"/>
          <w:szCs w:val="24"/>
        </w:rPr>
        <w:t>:</w:t>
      </w:r>
      <w:r w:rsidRPr="00380FEC">
        <w:rPr>
          <w:rFonts w:ascii="Times New Roman" w:eastAsia="Times New Roman" w:hAnsi="Times New Roman" w:cs="Times New Roman"/>
          <w:sz w:val="24"/>
          <w:szCs w:val="24"/>
        </w:rPr>
        <w:t xml:space="preserve"> </w:t>
      </w:r>
      <m:oMath>
        <m:r>
          <w:rPr>
            <w:rFonts w:ascii="Cambria Math" w:hAnsi="Cambria Math" w:cs="Times New Roman"/>
            <w:sz w:val="24"/>
            <w:szCs w:val="24"/>
          </w:rPr>
          <m:t>Σ=</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i</m:t>
                </m:r>
              </m:sub>
            </m:s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up>
                <m:r>
                  <m:rPr>
                    <m:sty m:val="bi"/>
                  </m:rPr>
                  <w:rPr>
                    <w:rFonts w:ascii="Cambria Math" w:eastAsia="Times New Roman" w:hAnsi="Cambria Math" w:cs="Times New Roman"/>
                    <w:sz w:val="24"/>
                    <w:szCs w:val="24"/>
                  </w:rPr>
                  <m:t>'</m:t>
                </m:r>
              </m:sup>
            </m:sSubSup>
            <m:r>
              <m:rPr>
                <m:sty m:val="bi"/>
              </m:rPr>
              <w:rPr>
                <w:rFonts w:ascii="Cambria Math" w:eastAsia="Times New Roman"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i</m:t>
                    </m:r>
                  </m:sub>
                </m:s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up>
                    <m:r>
                      <m:rPr>
                        <m:sty m:val="bi"/>
                      </m:rPr>
                      <w:rPr>
                        <w:rFonts w:ascii="Cambria Math" w:eastAsia="Times New Roman" w:hAnsi="Cambria Math" w:cs="Times New Roman"/>
                        <w:sz w:val="24"/>
                        <w:szCs w:val="24"/>
                      </w:rPr>
                      <m:t>'</m:t>
                    </m:r>
                  </m:sup>
                </m:sSubSup>
              </m:e>
            </m:nary>
          </m:e>
        </m:nary>
      </m:oMath>
    </w:p>
    <w:p w:rsidR="00D534D2" w:rsidRPr="00380FEC" w:rsidRDefault="00D534D2" w:rsidP="00E427D2">
      <w:pPr>
        <w:spacing w:before="100" w:beforeAutospacing="1" w:after="100" w:afterAutospacing="1" w:line="240" w:lineRule="auto"/>
        <w:rPr>
          <w:rFonts w:ascii="Times New Roman" w:eastAsia="Times New Roman" w:hAnsi="Times New Roman" w:cs="Times New Roman"/>
          <w:sz w:val="24"/>
          <w:szCs w:val="24"/>
        </w:rPr>
      </w:pPr>
      <w:r w:rsidRPr="00380FEC">
        <w:rPr>
          <w:rFonts w:ascii="Times New Roman" w:eastAsia="Times New Roman" w:hAnsi="Times New Roman" w:cs="Times New Roman"/>
          <w:sz w:val="24"/>
          <w:szCs w:val="24"/>
        </w:rPr>
        <w:t xml:space="preserve">The second expression is a useful approximation if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k+1</m:t>
            </m:r>
          </m:sub>
        </m:sSub>
        <m:r>
          <w:rPr>
            <w:rFonts w:ascii="Cambria Math" w:eastAsia="Times New Roman" w:hAnsi="Cambria Math" w:cs="Times New Roman"/>
            <w:sz w:val="24"/>
            <w:szCs w:val="24"/>
            <w:vertAlign w:val="subscript"/>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k+2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 xml:space="preserve"> </m:t>
        </m:r>
      </m:oMath>
      <w:r w:rsidRPr="00380FEC">
        <w:rPr>
          <w:rFonts w:ascii="Times New Roman" w:eastAsia="Times New Roman" w:hAnsi="Times New Roman" w:cs="Times New Roman"/>
          <w:sz w:val="24"/>
          <w:szCs w:val="24"/>
        </w:rPr>
        <w:t xml:space="preserve">are small. </w:t>
      </w:r>
      <w:r w:rsidR="00392A79" w:rsidRPr="00380FEC">
        <w:rPr>
          <w:rFonts w:ascii="Times New Roman" w:eastAsia="Times New Roman" w:hAnsi="Times New Roman" w:cs="Times New Roman"/>
          <w:sz w:val="24"/>
          <w:szCs w:val="24"/>
        </w:rPr>
        <w:t xml:space="preserve">Therefore, we can </w:t>
      </w:r>
      <w:r w:rsidRPr="00380FEC">
        <w:rPr>
          <w:rFonts w:ascii="Times New Roman" w:eastAsia="Times New Roman" w:hAnsi="Times New Roman" w:cs="Times New Roman"/>
          <w:sz w:val="24"/>
          <w:szCs w:val="24"/>
        </w:rPr>
        <w:t xml:space="preserve">approximate </w:t>
      </w:r>
      <m:oMath>
        <m:r>
          <w:rPr>
            <w:rFonts w:ascii="Cambria Math" w:hAnsi="Cambria Math" w:cs="Times New Roman"/>
            <w:sz w:val="24"/>
            <w:szCs w:val="24"/>
          </w:rPr>
          <m:t>Σ</m:t>
        </m:r>
      </m:oMath>
      <w:r w:rsidRPr="00380FEC">
        <w:rPr>
          <w:rFonts w:ascii="Times New Roman" w:eastAsia="Times New Roman" w:hAnsi="Times New Roman" w:cs="Times New Roman"/>
          <w:sz w:val="24"/>
          <w:szCs w:val="24"/>
        </w:rPr>
        <w:t xml:space="preserve"> by</w:t>
      </w:r>
      <w:r w:rsidR="00E427D2" w:rsidRPr="00380FEC">
        <w:rPr>
          <w:rFonts w:ascii="Times New Roman" w:eastAsia="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i</m:t>
                </m:r>
              </m:sub>
            </m:s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Sub>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m:t>
                </m:r>
              </m:sub>
              <m:sup>
                <m:r>
                  <m:rPr>
                    <m:sty m:val="bi"/>
                  </m:rPr>
                  <w:rPr>
                    <w:rFonts w:ascii="Cambria Math" w:eastAsia="Times New Roman" w:hAnsi="Cambria Math" w:cs="Times New Roman"/>
                    <w:sz w:val="24"/>
                    <w:szCs w:val="24"/>
                  </w:rPr>
                  <m:t>'</m:t>
                </m:r>
              </m:sup>
            </m:sSubSup>
          </m:e>
        </m:nary>
      </m:oMath>
      <w:r w:rsidR="00E427D2" w:rsidRPr="00380FEC">
        <w:rPr>
          <w:rFonts w:ascii="Times New Roman" w:eastAsia="Times New Roman" w:hAnsi="Times New Roman" w:cs="Times New Roman"/>
          <w:sz w:val="24"/>
          <w:szCs w:val="24"/>
        </w:rPr>
        <w:t>.</w:t>
      </w:r>
      <w:r w:rsidR="00392A79" w:rsidRPr="00380FEC">
        <w:rPr>
          <w:rFonts w:ascii="Times New Roman" w:eastAsia="Times New Roman" w:hAnsi="Times New Roman" w:cs="Times New Roman"/>
          <w:sz w:val="24"/>
          <w:szCs w:val="24"/>
        </w:rPr>
        <w:t xml:space="preserve"> </w:t>
      </w:r>
    </w:p>
    <w:p w:rsidR="00D534D2" w:rsidRPr="00550415" w:rsidRDefault="0026298C" w:rsidP="00BC3D8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 total variation of </w:t>
      </w:r>
      <m:oMath>
        <m:r>
          <m:rPr>
            <m:sty m:val="bi"/>
          </m:rPr>
          <w:rPr>
            <w:rFonts w:ascii="Cambria Math" w:eastAsia="Times New Roman" w:hAnsi="Cambria Math" w:cs="Times New Roman"/>
            <w:sz w:val="24"/>
            <w:szCs w:val="24"/>
          </w:rPr>
          <m:t>X</m:t>
        </m:r>
      </m:oMath>
      <w:r w:rsidRPr="00550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defined as the sum of variances of each component in </w:t>
      </w:r>
      <m:oMath>
        <m:r>
          <m:rPr>
            <m:sty m:val="bi"/>
          </m:rP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That is, </w:t>
      </w:r>
      <w:r w:rsidR="00D534D2" w:rsidRPr="00550415">
        <w:rPr>
          <w:rFonts w:ascii="Times New Roman" w:eastAsia="Times New Roman" w:hAnsi="Times New Roman" w:cs="Times New Roman"/>
          <w:sz w:val="24"/>
          <w:szCs w:val="24"/>
        </w:rPr>
        <w:t xml:space="preserve">the total variation of </w:t>
      </w:r>
      <m:oMath>
        <m:r>
          <m:rPr>
            <m:sty m:val="bi"/>
          </m:rPr>
          <w:rPr>
            <w:rFonts w:ascii="Cambria Math" w:eastAsia="Times New Roman" w:hAnsi="Cambria Math" w:cs="Times New Roman"/>
            <w:sz w:val="24"/>
            <w:szCs w:val="24"/>
          </w:rPr>
          <m:t>X</m:t>
        </m:r>
      </m:oMath>
      <w:r w:rsidR="00D534D2" w:rsidRPr="00550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D534D2" w:rsidRPr="00550415">
        <w:rPr>
          <w:rFonts w:ascii="Times New Roman" w:eastAsia="Times New Roman" w:hAnsi="Times New Roman" w:cs="Times New Roman"/>
          <w:sz w:val="24"/>
          <w:szCs w:val="24"/>
        </w:rPr>
        <w:t>s the trace of the</w:t>
      </w:r>
      <w:r w:rsidR="00BC3D88" w:rsidRPr="00550415">
        <w:rPr>
          <w:rFonts w:ascii="Times New Roman" w:eastAsia="Times New Roman" w:hAnsi="Times New Roman" w:cs="Times New Roman"/>
          <w:sz w:val="24"/>
          <w:szCs w:val="24"/>
        </w:rPr>
        <w:t xml:space="preserve"> covariance matrix</w:t>
      </w:r>
      <w:r>
        <w:rPr>
          <w:rFonts w:ascii="Times New Roman" w:eastAsia="Times New Roman" w:hAnsi="Times New Roman" w:cs="Times New Roman"/>
          <w:sz w:val="24"/>
          <w:szCs w:val="24"/>
        </w:rPr>
        <w:t xml:space="preserve"> </w:t>
      </w:r>
      <m:oMath>
        <m:r>
          <w:rPr>
            <w:rFonts w:ascii="Cambria Math" w:hAnsi="Cambria Math" w:cs="Times New Roman"/>
            <w:sz w:val="24"/>
            <w:szCs w:val="24"/>
          </w:rPr>
          <m:t>Σ</m:t>
        </m:r>
      </m:oMath>
      <w:r>
        <w:rPr>
          <w:rFonts w:ascii="Times New Roman" w:eastAsia="Times New Roman" w:hAnsi="Times New Roman" w:cs="Times New Roman"/>
          <w:sz w:val="24"/>
          <w:szCs w:val="24"/>
        </w:rPr>
        <w:t xml:space="preserve">. </w:t>
      </w:r>
      <w:r w:rsidR="00501B9E">
        <w:rPr>
          <w:rFonts w:ascii="Times New Roman" w:eastAsia="Times New Roman" w:hAnsi="Times New Roman" w:cs="Times New Roman"/>
          <w:sz w:val="24"/>
          <w:szCs w:val="24"/>
        </w:rPr>
        <w:t>It turns out that (R</w:t>
      </w:r>
      <w:r w:rsidR="006454CC">
        <w:rPr>
          <w:rFonts w:ascii="Times New Roman" w:eastAsia="Times New Roman" w:hAnsi="Times New Roman" w:cs="Times New Roman"/>
          <w:sz w:val="24"/>
          <w:szCs w:val="24"/>
        </w:rPr>
        <w:t xml:space="preserve">esult 8.2 on page 432, </w:t>
      </w:r>
      <w:r w:rsidR="00501B9E">
        <w:rPr>
          <w:rFonts w:ascii="Times New Roman" w:eastAsia="Times New Roman" w:hAnsi="Times New Roman" w:cs="Times New Roman"/>
          <w:sz w:val="24"/>
          <w:szCs w:val="24"/>
        </w:rPr>
        <w:t>Johnson)</w:t>
      </w:r>
    </w:p>
    <w:p w:rsidR="004D58F9" w:rsidRPr="00550415" w:rsidRDefault="004D58F9" w:rsidP="00BC3D88">
      <w:pPr>
        <w:spacing w:before="100" w:beforeAutospacing="1" w:after="100" w:afterAutospacing="1"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trace </m:t>
          </m:r>
          <m:d>
            <m:dPr>
              <m:ctrlPr>
                <w:rPr>
                  <w:rFonts w:ascii="Cambria Math" w:eastAsia="Times New Roman" w:hAnsi="Cambria Math" w:cs="Times New Roman"/>
                  <w:i/>
                  <w:sz w:val="24"/>
                  <w:szCs w:val="24"/>
                </w:rPr>
              </m:ctrlPr>
            </m:dPr>
            <m:e>
              <m:r>
                <w:rPr>
                  <w:rFonts w:ascii="Cambria Math" w:hAnsi="Cambria Math" w:cs="Times New Roman"/>
                  <w:sz w:val="24"/>
                  <w:szCs w:val="24"/>
                </w:rPr>
                <m:t>Σ</m:t>
              </m:r>
              <m:ctrlPr>
                <w:rPr>
                  <w:rFonts w:ascii="Cambria Math" w:eastAsia="Times New Roman" w:hAnsi="Cambria Math" w:cs="Times New Roman"/>
                  <w:sz w:val="24"/>
                  <w:szCs w:val="24"/>
                </w:rPr>
              </m:ctrlPr>
            </m:e>
          </m:d>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oMath>
      </m:oMathPara>
    </w:p>
    <w:p w:rsidR="00D534D2" w:rsidRPr="00550415" w:rsidRDefault="00D534D2" w:rsidP="00262BDD">
      <w:pPr>
        <w:spacing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This </w:t>
      </w:r>
      <w:r w:rsidR="006454CC">
        <w:rPr>
          <w:rFonts w:ascii="Times New Roman" w:eastAsia="Times New Roman" w:hAnsi="Times New Roman" w:cs="Times New Roman"/>
          <w:sz w:val="24"/>
          <w:szCs w:val="24"/>
        </w:rPr>
        <w:t xml:space="preserve">above relation enables us to interpret each principal </w:t>
      </w:r>
      <w:r w:rsidRPr="00550415">
        <w:rPr>
          <w:rFonts w:ascii="Times New Roman" w:eastAsia="Times New Roman" w:hAnsi="Times New Roman" w:cs="Times New Roman"/>
          <w:sz w:val="24"/>
          <w:szCs w:val="24"/>
        </w:rPr>
        <w:t xml:space="preserve">component in terms of the amount of the full variation explained by each component. The </w:t>
      </w:r>
      <w:r w:rsidRPr="00550415">
        <w:rPr>
          <w:rFonts w:ascii="Times New Roman" w:eastAsia="Times New Roman" w:hAnsi="Times New Roman" w:cs="Times New Roman"/>
          <w:sz w:val="24"/>
          <w:szCs w:val="24"/>
          <w:u w:val="single"/>
        </w:rPr>
        <w:t>proportion</w:t>
      </w:r>
      <w:r w:rsidRPr="00550415">
        <w:rPr>
          <w:rFonts w:ascii="Times New Roman" w:eastAsia="Times New Roman" w:hAnsi="Times New Roman" w:cs="Times New Roman"/>
          <w:sz w:val="24"/>
          <w:szCs w:val="24"/>
        </w:rPr>
        <w:t xml:space="preserve"> of variation explained by the </w:t>
      </w:r>
      <w:proofErr w:type="spellStart"/>
      <w:r w:rsidRPr="00550415">
        <w:rPr>
          <w:rFonts w:ascii="Times New Roman" w:eastAsia="Times New Roman" w:hAnsi="Times New Roman" w:cs="Times New Roman"/>
          <w:i/>
          <w:iCs/>
          <w:sz w:val="24"/>
          <w:szCs w:val="24"/>
        </w:rPr>
        <w:t>i</w:t>
      </w:r>
      <w:r w:rsidRPr="00262BDD">
        <w:rPr>
          <w:rFonts w:ascii="Times New Roman" w:eastAsia="Times New Roman" w:hAnsi="Times New Roman" w:cs="Times New Roman"/>
          <w:sz w:val="24"/>
          <w:szCs w:val="24"/>
          <w:vertAlign w:val="superscript"/>
        </w:rPr>
        <w:t>th</w:t>
      </w:r>
      <w:proofErr w:type="spellEnd"/>
      <w:r w:rsidRPr="00550415">
        <w:rPr>
          <w:rFonts w:ascii="Times New Roman" w:eastAsia="Times New Roman" w:hAnsi="Times New Roman" w:cs="Times New Roman"/>
          <w:sz w:val="24"/>
          <w:szCs w:val="24"/>
        </w:rPr>
        <w:t xml:space="preserve"> principal component is </w:t>
      </w:r>
      <w:r w:rsidR="006454CC">
        <w:rPr>
          <w:rFonts w:ascii="Times New Roman" w:eastAsia="Times New Roman" w:hAnsi="Times New Roman" w:cs="Times New Roman"/>
          <w:sz w:val="24"/>
          <w:szCs w:val="24"/>
        </w:rPr>
        <w:t xml:space="preserve">equal to the </w:t>
      </w:r>
      <w:r w:rsidRPr="00550415">
        <w:rPr>
          <w:rFonts w:ascii="Times New Roman" w:eastAsia="Times New Roman" w:hAnsi="Times New Roman" w:cs="Times New Roman"/>
          <w:sz w:val="24"/>
          <w:szCs w:val="24"/>
        </w:rPr>
        <w:t xml:space="preserve">eigenvalue </w:t>
      </w:r>
      <w:r w:rsidR="006454CC">
        <w:rPr>
          <w:rFonts w:ascii="Times New Roman" w:eastAsia="Times New Roman" w:hAnsi="Times New Roman" w:cs="Times New Roman"/>
          <w:sz w:val="24"/>
          <w:szCs w:val="24"/>
        </w:rPr>
        <w:t xml:space="preserve">associated with </w:t>
      </w:r>
      <w:r w:rsidRPr="00550415">
        <w:rPr>
          <w:rFonts w:ascii="Times New Roman" w:eastAsia="Times New Roman" w:hAnsi="Times New Roman" w:cs="Times New Roman"/>
          <w:sz w:val="24"/>
          <w:szCs w:val="24"/>
        </w:rPr>
        <w:t xml:space="preserve">that component divided by the sum of the </w:t>
      </w:r>
      <w:r w:rsidR="006454CC">
        <w:rPr>
          <w:rFonts w:ascii="Times New Roman" w:eastAsia="Times New Roman" w:hAnsi="Times New Roman" w:cs="Times New Roman"/>
          <w:sz w:val="24"/>
          <w:szCs w:val="24"/>
        </w:rPr>
        <w:t xml:space="preserve">all </w:t>
      </w:r>
      <w:r w:rsidRPr="00550415">
        <w:rPr>
          <w:rFonts w:ascii="Times New Roman" w:eastAsia="Times New Roman" w:hAnsi="Times New Roman" w:cs="Times New Roman"/>
          <w:sz w:val="24"/>
          <w:szCs w:val="24"/>
        </w:rPr>
        <w:t xml:space="preserve">eigenvalues. In other words, the </w:t>
      </w:r>
      <w:proofErr w:type="spellStart"/>
      <w:r w:rsidRPr="00550415">
        <w:rPr>
          <w:rFonts w:ascii="Times New Roman" w:eastAsia="Times New Roman" w:hAnsi="Times New Roman" w:cs="Times New Roman"/>
          <w:i/>
          <w:iCs/>
          <w:sz w:val="24"/>
          <w:szCs w:val="24"/>
        </w:rPr>
        <w:t>i</w:t>
      </w:r>
      <w:r w:rsidRPr="00262BDD">
        <w:rPr>
          <w:rFonts w:ascii="Times New Roman" w:eastAsia="Times New Roman" w:hAnsi="Times New Roman" w:cs="Times New Roman"/>
          <w:sz w:val="24"/>
          <w:szCs w:val="24"/>
          <w:vertAlign w:val="superscript"/>
        </w:rPr>
        <w:t>th</w:t>
      </w:r>
      <w:proofErr w:type="spellEnd"/>
      <w:r w:rsidRPr="00550415">
        <w:rPr>
          <w:rFonts w:ascii="Times New Roman" w:eastAsia="Times New Roman" w:hAnsi="Times New Roman" w:cs="Times New Roman"/>
          <w:sz w:val="24"/>
          <w:szCs w:val="24"/>
        </w:rPr>
        <w:t xml:space="preserve"> principal component explains the following proportion of the total variation:</w:t>
      </w:r>
    </w:p>
    <w:p w:rsidR="008C7984" w:rsidRPr="00550415" w:rsidRDefault="00940597" w:rsidP="00262BDD">
      <w:pPr>
        <w:spacing w:after="100" w:afterAutospacing="1"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i</m:t>
                  </m:r>
                </m:sub>
              </m:sSub>
            </m:num>
            <m:den>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den>
          </m:f>
        </m:oMath>
      </m:oMathPara>
    </w:p>
    <w:p w:rsidR="00D534D2" w:rsidRPr="00550415" w:rsidRDefault="00D534D2" w:rsidP="00D534D2">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A related quantity is the proportion of variation explained by the first </w:t>
      </w:r>
      <w:r w:rsidRPr="00550415">
        <w:rPr>
          <w:rFonts w:ascii="Times New Roman" w:eastAsia="Times New Roman" w:hAnsi="Times New Roman" w:cs="Times New Roman"/>
          <w:i/>
          <w:iCs/>
          <w:sz w:val="24"/>
          <w:szCs w:val="24"/>
        </w:rPr>
        <w:t>k</w:t>
      </w:r>
      <w:r w:rsidRPr="00550415">
        <w:rPr>
          <w:rFonts w:ascii="Times New Roman" w:eastAsia="Times New Roman" w:hAnsi="Times New Roman" w:cs="Times New Roman"/>
          <w:sz w:val="24"/>
          <w:szCs w:val="24"/>
        </w:rPr>
        <w:t xml:space="preserve"> principal component</w:t>
      </w:r>
      <w:r w:rsidR="009D7C01" w:rsidRPr="00550415">
        <w:rPr>
          <w:rFonts w:ascii="Times New Roman" w:eastAsia="Times New Roman" w:hAnsi="Times New Roman" w:cs="Times New Roman"/>
          <w:sz w:val="24"/>
          <w:szCs w:val="24"/>
        </w:rPr>
        <w:t>s</w:t>
      </w:r>
      <w:r w:rsidRPr="00550415">
        <w:rPr>
          <w:rFonts w:ascii="Times New Roman" w:eastAsia="Times New Roman" w:hAnsi="Times New Roman" w:cs="Times New Roman"/>
          <w:sz w:val="24"/>
          <w:szCs w:val="24"/>
        </w:rPr>
        <w:t xml:space="preserve">. This would be the sum of the first </w:t>
      </w:r>
      <w:r w:rsidRPr="00550415">
        <w:rPr>
          <w:rFonts w:ascii="Times New Roman" w:eastAsia="Times New Roman" w:hAnsi="Times New Roman" w:cs="Times New Roman"/>
          <w:i/>
          <w:iCs/>
          <w:sz w:val="24"/>
          <w:szCs w:val="24"/>
        </w:rPr>
        <w:t>k</w:t>
      </w:r>
      <w:r w:rsidRPr="00550415">
        <w:rPr>
          <w:rFonts w:ascii="Times New Roman" w:eastAsia="Times New Roman" w:hAnsi="Times New Roman" w:cs="Times New Roman"/>
          <w:sz w:val="24"/>
          <w:szCs w:val="24"/>
        </w:rPr>
        <w:t xml:space="preserve"> eigenvalues divided by </w:t>
      </w:r>
      <w:r w:rsidR="00392A79">
        <w:rPr>
          <w:rFonts w:ascii="Times New Roman" w:eastAsia="Times New Roman" w:hAnsi="Times New Roman" w:cs="Times New Roman"/>
          <w:sz w:val="24"/>
          <w:szCs w:val="24"/>
        </w:rPr>
        <w:t>the</w:t>
      </w:r>
      <w:r w:rsidRPr="00550415">
        <w:rPr>
          <w:rFonts w:ascii="Times New Roman" w:eastAsia="Times New Roman" w:hAnsi="Times New Roman" w:cs="Times New Roman"/>
          <w:sz w:val="24"/>
          <w:szCs w:val="24"/>
        </w:rPr>
        <w:t xml:space="preserve"> total variation.</w:t>
      </w:r>
    </w:p>
    <w:p w:rsidR="001801DE" w:rsidRPr="00550415" w:rsidRDefault="00940597" w:rsidP="001801DE">
      <w:pPr>
        <w:spacing w:before="100" w:beforeAutospacing="1" w:after="100" w:afterAutospacing="1"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k</m:t>
                  </m:r>
                </m:sub>
              </m:sSub>
            </m:num>
            <m:den>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+λ</m:t>
                  </m:r>
                </m:e>
                <m:sub>
                  <m:r>
                    <w:rPr>
                      <w:rFonts w:ascii="Cambria Math" w:eastAsia="Times New Roman" w:hAnsi="Cambria Math" w:cs="Times New Roman"/>
                      <w:sz w:val="24"/>
                      <w:szCs w:val="24"/>
                    </w:rPr>
                    <m:t>p</m:t>
                  </m:r>
                </m:sub>
              </m:sSub>
            </m:den>
          </m:f>
        </m:oMath>
      </m:oMathPara>
    </w:p>
    <w:p w:rsidR="00D534D2" w:rsidRPr="00550415" w:rsidRDefault="00D534D2" w:rsidP="00D534D2">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lastRenderedPageBreak/>
        <w:t xml:space="preserve">Naturally, if the proportion of variation explained by the first </w:t>
      </w:r>
      <w:r w:rsidRPr="00550415">
        <w:rPr>
          <w:rFonts w:ascii="Times New Roman" w:eastAsia="Times New Roman" w:hAnsi="Times New Roman" w:cs="Times New Roman"/>
          <w:i/>
          <w:iCs/>
          <w:sz w:val="24"/>
          <w:szCs w:val="24"/>
        </w:rPr>
        <w:t>k</w:t>
      </w:r>
      <w:r w:rsidRPr="00550415">
        <w:rPr>
          <w:rFonts w:ascii="Times New Roman" w:eastAsia="Times New Roman" w:hAnsi="Times New Roman" w:cs="Times New Roman"/>
          <w:sz w:val="24"/>
          <w:szCs w:val="24"/>
        </w:rPr>
        <w:t xml:space="preserve"> principal components is large, then not much information is lost by considering only the first </w:t>
      </w:r>
      <w:r w:rsidRPr="00550415">
        <w:rPr>
          <w:rFonts w:ascii="Times New Roman" w:eastAsia="Times New Roman" w:hAnsi="Times New Roman" w:cs="Times New Roman"/>
          <w:i/>
          <w:iCs/>
          <w:sz w:val="24"/>
          <w:szCs w:val="24"/>
        </w:rPr>
        <w:t>k</w:t>
      </w:r>
      <w:r w:rsidRPr="00550415">
        <w:rPr>
          <w:rFonts w:ascii="Times New Roman" w:eastAsia="Times New Roman" w:hAnsi="Times New Roman" w:cs="Times New Roman"/>
          <w:sz w:val="24"/>
          <w:szCs w:val="24"/>
        </w:rPr>
        <w:t xml:space="preserve"> principal components.</w:t>
      </w:r>
    </w:p>
    <w:p w:rsidR="00EA1C9F" w:rsidRPr="00EA1C9F" w:rsidRDefault="00447C21" w:rsidP="00AC0ADB">
      <w:pPr>
        <w:spacing w:before="100" w:beforeAutospacing="1" w:after="100" w:afterAutospacing="1" w:line="240" w:lineRule="auto"/>
        <w:outlineLvl w:val="3"/>
        <w:rPr>
          <w:rFonts w:ascii="Times New Roman" w:eastAsia="Times New Roman" w:hAnsi="Times New Roman" w:cs="Times New Roman"/>
          <w:sz w:val="24"/>
          <w:szCs w:val="24"/>
        </w:rPr>
      </w:pPr>
      <w:r w:rsidRPr="00550415">
        <w:rPr>
          <w:rFonts w:ascii="Times New Roman" w:eastAsia="Times New Roman" w:hAnsi="Times New Roman" w:cs="Times New Roman"/>
          <w:b/>
          <w:bCs/>
          <w:sz w:val="24"/>
          <w:szCs w:val="24"/>
        </w:rPr>
        <w:t>Estimation</w:t>
      </w:r>
      <w:r w:rsidR="00AC0ADB" w:rsidRPr="00550415">
        <w:rPr>
          <w:rFonts w:ascii="Times New Roman" w:eastAsia="Times New Roman" w:hAnsi="Times New Roman" w:cs="Times New Roman"/>
          <w:b/>
          <w:bCs/>
          <w:sz w:val="24"/>
          <w:szCs w:val="24"/>
        </w:rPr>
        <w:t xml:space="preserve">: </w:t>
      </w:r>
      <w:r w:rsidR="00D534D2" w:rsidRPr="00550415">
        <w:rPr>
          <w:rFonts w:ascii="Times New Roman" w:eastAsia="Times New Roman" w:hAnsi="Times New Roman" w:cs="Times New Roman"/>
          <w:sz w:val="24"/>
          <w:szCs w:val="24"/>
        </w:rPr>
        <w:t xml:space="preserve">All of </w:t>
      </w:r>
      <w:r w:rsidR="006454CC">
        <w:rPr>
          <w:rFonts w:ascii="Times New Roman" w:eastAsia="Times New Roman" w:hAnsi="Times New Roman" w:cs="Times New Roman"/>
          <w:sz w:val="24"/>
          <w:szCs w:val="24"/>
        </w:rPr>
        <w:t>the above i</w:t>
      </w:r>
      <w:r w:rsidR="00D534D2" w:rsidRPr="00550415">
        <w:rPr>
          <w:rFonts w:ascii="Times New Roman" w:eastAsia="Times New Roman" w:hAnsi="Times New Roman" w:cs="Times New Roman"/>
          <w:sz w:val="24"/>
          <w:szCs w:val="24"/>
        </w:rPr>
        <w:t xml:space="preserve">s defined in terms of the population covariance matrix </w:t>
      </w:r>
      <m:oMath>
        <m:r>
          <w:rPr>
            <w:rFonts w:ascii="Cambria Math" w:hAnsi="Cambria Math" w:cs="Times New Roman"/>
            <w:sz w:val="24"/>
            <w:szCs w:val="24"/>
          </w:rPr>
          <m:t>Σ</m:t>
        </m:r>
      </m:oMath>
      <w:r w:rsidR="00D534D2" w:rsidRPr="00550415">
        <w:rPr>
          <w:rFonts w:ascii="Times New Roman" w:eastAsia="Times New Roman" w:hAnsi="Times New Roman" w:cs="Times New Roman"/>
          <w:sz w:val="24"/>
          <w:szCs w:val="24"/>
        </w:rPr>
        <w:t xml:space="preserve"> which </w:t>
      </w:r>
      <w:r w:rsidR="006454CC">
        <w:rPr>
          <w:rFonts w:ascii="Times New Roman" w:eastAsia="Times New Roman" w:hAnsi="Times New Roman" w:cs="Times New Roman"/>
          <w:sz w:val="24"/>
          <w:szCs w:val="24"/>
        </w:rPr>
        <w:t xml:space="preserve">remains to be </w:t>
      </w:r>
      <w:r w:rsidR="00D534D2" w:rsidRPr="00550415">
        <w:rPr>
          <w:rFonts w:ascii="Times New Roman" w:eastAsia="Times New Roman" w:hAnsi="Times New Roman" w:cs="Times New Roman"/>
          <w:sz w:val="24"/>
          <w:szCs w:val="24"/>
        </w:rPr>
        <w:t>unknown</w:t>
      </w:r>
      <w:r w:rsidR="006454CC">
        <w:rPr>
          <w:rFonts w:ascii="Times New Roman" w:eastAsia="Times New Roman" w:hAnsi="Times New Roman" w:cs="Times New Roman"/>
          <w:sz w:val="24"/>
          <w:szCs w:val="24"/>
        </w:rPr>
        <w:t xml:space="preserve"> in most practical situations</w:t>
      </w:r>
      <w:r w:rsidR="00D534D2" w:rsidRPr="00550415">
        <w:rPr>
          <w:rFonts w:ascii="Times New Roman" w:eastAsia="Times New Roman" w:hAnsi="Times New Roman" w:cs="Times New Roman"/>
          <w:sz w:val="24"/>
          <w:szCs w:val="24"/>
        </w:rPr>
        <w:t xml:space="preserve">. </w:t>
      </w:r>
      <w:r w:rsidR="006454CC">
        <w:rPr>
          <w:rFonts w:ascii="Times New Roman" w:eastAsia="Times New Roman" w:hAnsi="Times New Roman" w:cs="Times New Roman"/>
          <w:sz w:val="24"/>
          <w:szCs w:val="24"/>
        </w:rPr>
        <w:t xml:space="preserve">In that case, </w:t>
      </w:r>
      <w:r w:rsidR="00D534D2" w:rsidRPr="00550415">
        <w:rPr>
          <w:rFonts w:ascii="Times New Roman" w:eastAsia="Times New Roman" w:hAnsi="Times New Roman" w:cs="Times New Roman"/>
          <w:sz w:val="24"/>
          <w:szCs w:val="24"/>
        </w:rPr>
        <w:t xml:space="preserve">we estimate </w:t>
      </w:r>
      <m:oMath>
        <m:r>
          <w:rPr>
            <w:rFonts w:ascii="Cambria Math" w:hAnsi="Cambria Math" w:cs="Times New Roman"/>
            <w:sz w:val="24"/>
            <w:szCs w:val="24"/>
          </w:rPr>
          <m:t>Σ</m:t>
        </m:r>
      </m:oMath>
      <w:r w:rsidR="00D534D2" w:rsidRPr="00550415">
        <w:rPr>
          <w:rFonts w:ascii="Times New Roman" w:eastAsia="Times New Roman" w:hAnsi="Times New Roman" w:cs="Times New Roman"/>
          <w:sz w:val="24"/>
          <w:szCs w:val="24"/>
        </w:rPr>
        <w:t xml:space="preserve"> by the sample covariance matrix </w:t>
      </w:r>
      <m:oMath>
        <m:r>
          <w:rPr>
            <w:rFonts w:ascii="Cambria Math" w:eastAsia="Times New Roman" w:hAnsi="Cambria Math" w:cs="Times New Roman"/>
            <w:sz w:val="24"/>
            <w:szCs w:val="24"/>
          </w:rPr>
          <m:t>S</m:t>
        </m:r>
      </m:oMath>
      <w:r w:rsidRPr="00550415">
        <w:rPr>
          <w:rFonts w:ascii="Times New Roman" w:eastAsia="Times New Roman" w:hAnsi="Times New Roman" w:cs="Times New Roman"/>
          <w:sz w:val="24"/>
          <w:szCs w:val="24"/>
        </w:rPr>
        <w:t xml:space="preserve"> </w:t>
      </w:r>
      <w:r w:rsidR="00D534D2" w:rsidRPr="00550415">
        <w:rPr>
          <w:rFonts w:ascii="Times New Roman" w:eastAsia="Times New Roman" w:hAnsi="Times New Roman" w:cs="Times New Roman"/>
          <w:sz w:val="24"/>
          <w:szCs w:val="24"/>
        </w:rPr>
        <w:t xml:space="preserve">which is given </w:t>
      </w:r>
      <w:r w:rsidR="006454CC">
        <w:rPr>
          <w:rFonts w:ascii="Times New Roman" w:eastAsia="Times New Roman" w:hAnsi="Times New Roman" w:cs="Times New Roman"/>
          <w:sz w:val="24"/>
          <w:szCs w:val="24"/>
        </w:rPr>
        <w:t>by the formula</w:t>
      </w:r>
      <w:r w:rsidR="00D534D2" w:rsidRPr="00550415">
        <w:rPr>
          <w:rFonts w:ascii="Times New Roman" w:eastAsia="Times New Roman" w:hAnsi="Times New Roman" w:cs="Times New Roman"/>
          <w:sz w:val="24"/>
          <w:szCs w:val="24"/>
        </w:rPr>
        <w:t>:</w:t>
      </w:r>
      <w:r w:rsidR="004C5D3A">
        <w:rPr>
          <w:rFonts w:ascii="Times New Roman" w:eastAsia="Times New Roman" w:hAnsi="Times New Roman" w:cs="Times New Roman"/>
          <w:sz w:val="24"/>
          <w:szCs w:val="24"/>
        </w:rPr>
        <w:t xml:space="preserve"> </w:t>
      </w:r>
    </w:p>
    <w:p w:rsidR="00775B8A" w:rsidRPr="00550415" w:rsidRDefault="00EA1C9F" w:rsidP="00AC0ADB">
      <w:pPr>
        <w:spacing w:before="100" w:beforeAutospacing="1" w:after="100" w:afterAutospacing="1" w:line="240" w:lineRule="auto"/>
        <w:outlineLvl w:val="3"/>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n-1</m:t>
              </m:r>
            </m:den>
          </m:f>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X</m:t>
                      </m:r>
                    </m:e>
                    <m:sub>
                      <m:r>
                        <m:rPr>
                          <m:sty m:val="bi"/>
                        </m:rP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X</m:t>
                      </m:r>
                    </m:e>
                  </m:acc>
                </m:e>
              </m:d>
              <m:d>
                <m:dPr>
                  <m:ctrlPr>
                    <w:rPr>
                      <w:rFonts w:ascii="Cambria Math" w:eastAsia="Times New Roman" w:hAnsi="Cambria Math" w:cs="Times New Roman"/>
                      <w:i/>
                      <w:sz w:val="24"/>
                      <w:szCs w:val="24"/>
                    </w:rPr>
                  </m:ctrlPr>
                </m:dPr>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X</m:t>
                      </m:r>
                    </m:e>
                    <m:sub>
                      <m:r>
                        <m:rPr>
                          <m:sty m:val="bi"/>
                        </m:rP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X</m:t>
                      </m:r>
                    </m:e>
                  </m:acc>
                </m:e>
              </m:d>
              <m:r>
                <w:rPr>
                  <w:rFonts w:ascii="Cambria Math" w:eastAsia="Times New Roman" w:hAnsi="Cambria Math" w:cs="Times New Roman"/>
                  <w:sz w:val="24"/>
                  <w:szCs w:val="24"/>
                </w:rPr>
                <m:t>'</m:t>
              </m:r>
            </m:e>
          </m:nary>
        </m:oMath>
      </m:oMathPara>
    </w:p>
    <w:p w:rsidR="00D534D2" w:rsidRPr="00550415" w:rsidRDefault="00D534D2" w:rsidP="00AC0ADB">
      <w:pPr>
        <w:spacing w:before="100" w:beforeAutospacing="1" w:after="100" w:afterAutospacing="1" w:line="240" w:lineRule="auto"/>
        <w:outlineLvl w:val="3"/>
        <w:rPr>
          <w:rFonts w:ascii="Times New Roman" w:eastAsia="Times New Roman" w:hAnsi="Times New Roman" w:cs="Times New Roman"/>
          <w:sz w:val="24"/>
          <w:szCs w:val="24"/>
        </w:rPr>
      </w:pPr>
      <w:r w:rsidRPr="00550415">
        <w:rPr>
          <w:rFonts w:ascii="Times New Roman" w:eastAsia="Times New Roman" w:hAnsi="Times New Roman" w:cs="Times New Roman"/>
          <w:b/>
          <w:bCs/>
          <w:sz w:val="24"/>
          <w:szCs w:val="24"/>
        </w:rPr>
        <w:t>Procedure</w:t>
      </w:r>
      <w:r w:rsidR="00AC0ADB" w:rsidRPr="00550415">
        <w:rPr>
          <w:rFonts w:ascii="Times New Roman" w:eastAsia="Times New Roman" w:hAnsi="Times New Roman" w:cs="Times New Roman"/>
          <w:b/>
          <w:bCs/>
          <w:sz w:val="24"/>
          <w:szCs w:val="24"/>
        </w:rPr>
        <w:t xml:space="preserve">: </w:t>
      </w:r>
      <w:r w:rsidR="005F7964">
        <w:rPr>
          <w:rFonts w:ascii="Times New Roman" w:eastAsia="Times New Roman" w:hAnsi="Times New Roman" w:cs="Times New Roman"/>
          <w:bCs/>
          <w:sz w:val="24"/>
          <w:szCs w:val="24"/>
        </w:rPr>
        <w:t>We c</w:t>
      </w:r>
      <w:r w:rsidRPr="00550415">
        <w:rPr>
          <w:rFonts w:ascii="Times New Roman" w:eastAsia="Times New Roman" w:hAnsi="Times New Roman" w:cs="Times New Roman"/>
          <w:sz w:val="24"/>
          <w:szCs w:val="24"/>
        </w:rPr>
        <w:t>ompute the eigenvalues</w:t>
      </w:r>
      <w:r w:rsidR="00AC0ADB"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p</m:t>
            </m:r>
          </m:sub>
        </m:sSub>
      </m:oMath>
      <w:r w:rsidR="00AC0ADB" w:rsidRPr="00550415">
        <w:rPr>
          <w:rFonts w:ascii="Times New Roman" w:eastAsia="Times New Roman" w:hAnsi="Times New Roman" w:cs="Times New Roman"/>
          <w:sz w:val="24"/>
          <w:szCs w:val="24"/>
        </w:rPr>
        <w:t xml:space="preserve"> </w:t>
      </w:r>
      <w:r w:rsidRPr="00550415">
        <w:rPr>
          <w:rFonts w:ascii="Times New Roman" w:eastAsia="Times New Roman" w:hAnsi="Times New Roman" w:cs="Times New Roman"/>
          <w:sz w:val="24"/>
          <w:szCs w:val="24"/>
        </w:rPr>
        <w:t xml:space="preserve">of the sample covariance matrix </w:t>
      </w:r>
      <m:oMath>
        <m:r>
          <w:rPr>
            <w:rFonts w:ascii="Cambria Math" w:eastAsia="Times New Roman" w:hAnsi="Cambria Math" w:cs="Times New Roman"/>
            <w:sz w:val="24"/>
            <w:szCs w:val="24"/>
          </w:rPr>
          <m:t>S</m:t>
        </m:r>
      </m:oMath>
      <w:r w:rsidRPr="00550415">
        <w:rPr>
          <w:rFonts w:ascii="Times New Roman" w:eastAsia="Times New Roman" w:hAnsi="Times New Roman" w:cs="Times New Roman"/>
          <w:sz w:val="24"/>
          <w:szCs w:val="24"/>
        </w:rPr>
        <w:t>, and the corresponding eigenvectors</w:t>
      </w:r>
      <w:r w:rsidR="00AC0ADB" w:rsidRPr="0055041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p</m:t>
            </m:r>
          </m:sub>
        </m:sSub>
      </m:oMath>
      <w:r w:rsidRPr="00550415">
        <w:rPr>
          <w:rFonts w:ascii="Times New Roman" w:eastAsia="Times New Roman" w:hAnsi="Times New Roman" w:cs="Times New Roman"/>
          <w:sz w:val="24"/>
          <w:szCs w:val="24"/>
        </w:rPr>
        <w:t xml:space="preserve"> .</w:t>
      </w:r>
      <w:r w:rsidR="004209D7" w:rsidRPr="00550415">
        <w:rPr>
          <w:rFonts w:ascii="Times New Roman" w:eastAsia="Times New Roman" w:hAnsi="Times New Roman" w:cs="Times New Roman"/>
          <w:sz w:val="24"/>
          <w:szCs w:val="24"/>
        </w:rPr>
        <w:t xml:space="preserve"> </w:t>
      </w:r>
    </w:p>
    <w:p w:rsidR="00D534D2" w:rsidRDefault="00D534D2" w:rsidP="00BC3D88">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The</w:t>
      </w:r>
      <w:r w:rsidR="00670F6C">
        <w:rPr>
          <w:rFonts w:ascii="Times New Roman" w:eastAsia="Times New Roman" w:hAnsi="Times New Roman" w:cs="Times New Roman"/>
          <w:sz w:val="24"/>
          <w:szCs w:val="24"/>
        </w:rPr>
        <w:t xml:space="preserve"> </w:t>
      </w:r>
      <w:r w:rsidRPr="00550415">
        <w:rPr>
          <w:rFonts w:ascii="Times New Roman" w:eastAsia="Times New Roman" w:hAnsi="Times New Roman" w:cs="Times New Roman"/>
          <w:sz w:val="24"/>
          <w:szCs w:val="24"/>
        </w:rPr>
        <w:t>estimated principle components using the eigenvectors as coefficients</w:t>
      </w:r>
      <w:r w:rsidR="00670F6C">
        <w:rPr>
          <w:rFonts w:ascii="Times New Roman" w:eastAsia="Times New Roman" w:hAnsi="Times New Roman" w:cs="Times New Roman"/>
          <w:sz w:val="24"/>
          <w:szCs w:val="24"/>
        </w:rPr>
        <w:t xml:space="preserve"> are defined as</w:t>
      </w:r>
      <w:r w:rsidRPr="00550415">
        <w:rPr>
          <w:rFonts w:ascii="Times New Roman" w:eastAsia="Times New Roman" w:hAnsi="Times New Roman" w:cs="Times New Roman"/>
          <w:sz w:val="24"/>
          <w:szCs w:val="24"/>
        </w:rPr>
        <w:t>:</w:t>
      </w:r>
    </w:p>
    <w:p w:rsidR="00670F6C" w:rsidRDefault="00940597" w:rsidP="00BC3D88">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11</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670F6C">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12</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1p</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p>
    <w:p w:rsidR="00670F6C" w:rsidRDefault="00940597" w:rsidP="00670F6C">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670F6C">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22</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2p</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p>
    <w:p w:rsidR="00F45F07" w:rsidRDefault="00F45F07" w:rsidP="00670F6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5F07" w:rsidRDefault="00940597" w:rsidP="00F45F07">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k1</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F45F07">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k2</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kp</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p>
    <w:p w:rsidR="00670F6C" w:rsidRDefault="00670F6C" w:rsidP="00BC3D8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70F6C" w:rsidRDefault="00940597" w:rsidP="00670F6C">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p1</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670F6C">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p2</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pp</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p</m:t>
            </m:r>
          </m:sub>
        </m:sSub>
      </m:oMath>
    </w:p>
    <w:p w:rsidR="004C5D3A" w:rsidRDefault="00D534D2" w:rsidP="00BC3D88">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Generally, we only retain the first </w:t>
      </w:r>
      <w:r w:rsidRPr="00550415">
        <w:rPr>
          <w:rFonts w:ascii="Times New Roman" w:eastAsia="Times New Roman" w:hAnsi="Times New Roman" w:cs="Times New Roman"/>
          <w:i/>
          <w:iCs/>
          <w:sz w:val="24"/>
          <w:szCs w:val="24"/>
        </w:rPr>
        <w:t>k</w:t>
      </w:r>
      <w:r w:rsidRPr="00550415">
        <w:rPr>
          <w:rFonts w:ascii="Times New Roman" w:eastAsia="Times New Roman" w:hAnsi="Times New Roman" w:cs="Times New Roman"/>
          <w:sz w:val="24"/>
          <w:szCs w:val="24"/>
        </w:rPr>
        <w:t xml:space="preserve"> principal component</w:t>
      </w:r>
      <w:r w:rsidR="009D7C01" w:rsidRPr="00550415">
        <w:rPr>
          <w:rFonts w:ascii="Times New Roman" w:eastAsia="Times New Roman" w:hAnsi="Times New Roman" w:cs="Times New Roman"/>
          <w:sz w:val="24"/>
          <w:szCs w:val="24"/>
        </w:rPr>
        <w:t>s</w:t>
      </w:r>
      <w:r w:rsidRPr="00550415">
        <w:rPr>
          <w:rFonts w:ascii="Times New Roman" w:eastAsia="Times New Roman" w:hAnsi="Times New Roman" w:cs="Times New Roman"/>
          <w:sz w:val="24"/>
          <w:szCs w:val="24"/>
        </w:rPr>
        <w:t xml:space="preserve">. </w:t>
      </w:r>
      <w:r w:rsidR="000B1F07">
        <w:rPr>
          <w:rFonts w:ascii="Times New Roman" w:eastAsia="Times New Roman" w:hAnsi="Times New Roman" w:cs="Times New Roman"/>
          <w:sz w:val="24"/>
          <w:szCs w:val="24"/>
        </w:rPr>
        <w:t xml:space="preserve">In doing so, </w:t>
      </w:r>
      <w:r w:rsidRPr="00550415">
        <w:rPr>
          <w:rFonts w:ascii="Times New Roman" w:eastAsia="Times New Roman" w:hAnsi="Times New Roman" w:cs="Times New Roman"/>
          <w:sz w:val="24"/>
          <w:szCs w:val="24"/>
        </w:rPr>
        <w:t>we must balance two conflicting desires:</w:t>
      </w:r>
      <w:r w:rsidR="007C547C" w:rsidRPr="00550415">
        <w:rPr>
          <w:rFonts w:ascii="Times New Roman" w:eastAsia="Times New Roman" w:hAnsi="Times New Roman" w:cs="Times New Roman"/>
          <w:sz w:val="24"/>
          <w:szCs w:val="24"/>
        </w:rPr>
        <w:t xml:space="preserve"> </w:t>
      </w:r>
    </w:p>
    <w:p w:rsidR="009D7C01" w:rsidRPr="00550415" w:rsidRDefault="00D534D2" w:rsidP="00BC3D88">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1. To obtain the simplest possible interpretation, we want </w:t>
      </w:r>
      <w:r w:rsidRPr="00550415">
        <w:rPr>
          <w:rFonts w:ascii="Times New Roman" w:eastAsia="Times New Roman" w:hAnsi="Times New Roman" w:cs="Times New Roman"/>
          <w:i/>
          <w:iCs/>
          <w:sz w:val="24"/>
          <w:szCs w:val="24"/>
        </w:rPr>
        <w:t>k</w:t>
      </w:r>
      <w:r w:rsidRPr="00550415">
        <w:rPr>
          <w:rFonts w:ascii="Times New Roman" w:eastAsia="Times New Roman" w:hAnsi="Times New Roman" w:cs="Times New Roman"/>
          <w:sz w:val="24"/>
          <w:szCs w:val="24"/>
        </w:rPr>
        <w:t xml:space="preserve"> to be as small as possible. If we can explain most of the variation just by two principal components then this would give us a much simpler description of the data. </w:t>
      </w:r>
    </w:p>
    <w:p w:rsidR="00D534D2" w:rsidRDefault="00D534D2" w:rsidP="00BC3D88">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2. To avoid loss of information, we want the proportion of variation explained by the first </w:t>
      </w:r>
      <w:r w:rsidRPr="00550415">
        <w:rPr>
          <w:rFonts w:ascii="Times New Roman" w:eastAsia="Times New Roman" w:hAnsi="Times New Roman" w:cs="Times New Roman"/>
          <w:i/>
          <w:iCs/>
          <w:sz w:val="24"/>
          <w:szCs w:val="24"/>
        </w:rPr>
        <w:t>k</w:t>
      </w:r>
      <w:r w:rsidRPr="00550415">
        <w:rPr>
          <w:rFonts w:ascii="Times New Roman" w:eastAsia="Times New Roman" w:hAnsi="Times New Roman" w:cs="Times New Roman"/>
          <w:sz w:val="24"/>
          <w:szCs w:val="24"/>
        </w:rPr>
        <w:t xml:space="preserve"> principal components to be large. Ideally as close to </w:t>
      </w:r>
      <w:r w:rsidR="004209D7" w:rsidRPr="00550415">
        <w:rPr>
          <w:rFonts w:ascii="Times New Roman" w:eastAsia="Times New Roman" w:hAnsi="Times New Roman" w:cs="Times New Roman"/>
          <w:sz w:val="24"/>
          <w:szCs w:val="24"/>
        </w:rPr>
        <w:t>1</w:t>
      </w:r>
      <w:r w:rsidRPr="00550415">
        <w:rPr>
          <w:rFonts w:ascii="Times New Roman" w:eastAsia="Times New Roman" w:hAnsi="Times New Roman" w:cs="Times New Roman"/>
          <w:sz w:val="24"/>
          <w:szCs w:val="24"/>
        </w:rPr>
        <w:t xml:space="preserve"> as possible; i.e., we want</w:t>
      </w:r>
    </w:p>
    <w:p w:rsidR="00131F7C" w:rsidRPr="00550415" w:rsidRDefault="00940597" w:rsidP="00131F7C">
      <w:pPr>
        <w:spacing w:before="100" w:beforeAutospacing="1" w:after="100" w:afterAutospacing="1"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k</m:t>
                  </m:r>
                </m:sub>
              </m:sSub>
            </m:num>
            <m:den>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p</m:t>
                  </m:r>
                </m:sub>
              </m:sSub>
            </m:den>
          </m:f>
          <m:r>
            <w:rPr>
              <w:rFonts w:ascii="Cambria Math" w:eastAsia="Times New Roman" w:hAnsi="Cambria Math" w:cs="Times New Roman"/>
              <w:sz w:val="24"/>
              <w:szCs w:val="24"/>
            </w:rPr>
            <m:t>≅1</m:t>
          </m:r>
        </m:oMath>
      </m:oMathPara>
    </w:p>
    <w:p w:rsidR="00262BDD" w:rsidRPr="00E20AF3" w:rsidRDefault="00262BDD" w:rsidP="00262BDD">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Note that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Var</m:t>
            </m:r>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S</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oMath>
      <w:r>
        <w:rPr>
          <w:rFonts w:ascii="Times New Roman" w:eastAsia="Times New Roman" w:hAnsi="Times New Roman" w:cs="Times New Roman"/>
          <w:b/>
          <w:sz w:val="24"/>
          <w:szCs w:val="24"/>
        </w:rPr>
        <w:t xml:space="preserv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cov</m:t>
            </m:r>
          </m:e>
        </m:acc>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S</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j</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0</m:t>
        </m:r>
      </m:oMath>
    </w:p>
    <w:p w:rsidR="00262BDD" w:rsidRDefault="00262BDD" w:rsidP="00262BDD">
      <w:pPr>
        <w:spacing w:before="100" w:beforeAutospacing="1" w:after="100" w:afterAutospacing="1"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bCs/>
          <w:kern w:val="36"/>
          <w:sz w:val="24"/>
          <w:szCs w:val="24"/>
        </w:rPr>
        <w:t xml:space="preserve">To show that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cov</m:t>
            </m:r>
          </m:e>
        </m:acc>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d>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0</m:t>
        </m:r>
      </m:oMath>
      <w:r>
        <w:rPr>
          <w:rFonts w:ascii="Times New Roman" w:eastAsia="Times New Roman" w:hAnsi="Times New Roman" w:cs="Times New Roman"/>
          <w:sz w:val="24"/>
          <w:szCs w:val="24"/>
        </w:rPr>
        <w:t xml:space="preserve">, we begin by </w:t>
      </w:r>
      <m:oMath>
        <m:r>
          <m:rPr>
            <m:sty m:val="p"/>
          </m:rPr>
          <w:rPr>
            <w:rFonts w:ascii="Cambria Math" w:eastAsia="Times New Roman" w:hAnsi="Cambria Math" w:cs="Times New Roman"/>
            <w:sz w:val="24"/>
            <w:szCs w:val="24"/>
          </w:rPr>
          <m:t>S</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j</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j</m:t>
            </m:r>
          </m:sub>
        </m:sSub>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j</m:t>
            </m:r>
          </m:sub>
        </m:sSub>
      </m:oMath>
      <w:proofErr w:type="gramStart"/>
      <w:r>
        <w:rPr>
          <w:rFonts w:ascii="Times New Roman" w:eastAsia="Times New Roman" w:hAnsi="Times New Roman" w:cs="Times New Roman"/>
          <w:b/>
          <w:sz w:val="24"/>
          <w:szCs w:val="24"/>
        </w:rPr>
        <w:t xml:space="preserve">   (</w:t>
      </w:r>
      <w:proofErr w:type="gramEnd"/>
      <w:r w:rsidRPr="005A01DC">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 xml:space="preserve">the equation </w:t>
      </w:r>
      <m:oMath>
        <m:r>
          <w:rPr>
            <w:rFonts w:ascii="Cambria Math" w:eastAsia="Times New Roman" w:hAnsi="Cambria Math" w:cs="Times New Roman"/>
            <w:sz w:val="24"/>
            <w:szCs w:val="24"/>
          </w:rPr>
          <m:t>A</m:t>
        </m:r>
        <m:r>
          <m:rPr>
            <m:sty m:val="bi"/>
          </m:rPr>
          <w:rPr>
            <w:rFonts w:ascii="Cambria Math" w:eastAsia="Times New Roman" w:hAnsi="Cambria Math" w:cs="Times New Roman"/>
            <w:sz w:val="24"/>
            <w:szCs w:val="24"/>
          </w:rPr>
          <m:t>x</m:t>
        </m:r>
        <m:r>
          <w:rPr>
            <w:rFonts w:ascii="Cambria Math" w:eastAsia="Times New Roman" w:hAnsi="Cambria Math" w:cs="Times New Roman"/>
            <w:sz w:val="24"/>
            <w:szCs w:val="24"/>
          </w:rPr>
          <m:t>=λ</m:t>
        </m:r>
        <m:r>
          <m:rPr>
            <m:sty m:val="bi"/>
          </m:rPr>
          <w:rPr>
            <w:rFonts w:ascii="Cambria Math" w:eastAsia="Times New Roman" w:hAnsi="Cambria Math" w:cs="Times New Roman"/>
            <w:sz w:val="24"/>
            <w:szCs w:val="24"/>
          </w:rPr>
          <m:t>x</m:t>
        </m:r>
      </m:oMath>
      <w:r>
        <w:rPr>
          <w:rFonts w:ascii="Times New Roman" w:eastAsia="Times New Roman" w:hAnsi="Times New Roman" w:cs="Times New Roman"/>
          <w:sz w:val="24"/>
          <w:szCs w:val="24"/>
        </w:rPr>
        <w:t>)</w:t>
      </w:r>
    </w:p>
    <w:p w:rsidR="00262BDD" w:rsidRDefault="00262BDD" w:rsidP="00262BDD">
      <w:pPr>
        <w:spacing w:before="100" w:beforeAutospacing="1" w:after="100" w:afterAutospacing="1"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bCs/>
          <w:kern w:val="36"/>
          <w:sz w:val="24"/>
          <w:szCs w:val="24"/>
        </w:rPr>
        <w:t xml:space="preserve">Pre-multiplying both sides by </w:t>
      </w:r>
      <m:oMath>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oMath>
      <w:r>
        <w:rPr>
          <w:rFonts w:ascii="Times New Roman" w:eastAsia="Times New Roman" w:hAnsi="Times New Roman" w:cs="Times New Roman"/>
          <w:sz w:val="24"/>
          <w:szCs w:val="24"/>
        </w:rPr>
        <w:t>, we get</w:t>
      </w:r>
    </w:p>
    <w:p w:rsidR="00E20AF3" w:rsidRDefault="00940597" w:rsidP="00C1087E">
      <w:pPr>
        <w:spacing w:before="100" w:beforeAutospacing="1" w:after="100" w:afterAutospacing="1" w:line="240" w:lineRule="auto"/>
        <w:outlineLvl w:val="0"/>
        <w:rPr>
          <w:rFonts w:ascii="Times New Roman" w:eastAsia="Times New Roman" w:hAnsi="Times New Roman" w:cs="Times New Roman"/>
          <w:sz w:val="24"/>
          <w:szCs w:val="24"/>
        </w:rPr>
      </w:pPr>
      <m:oMath>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S</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j</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j</m:t>
            </m:r>
          </m:sub>
        </m:sSub>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j</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j</m:t>
            </m:r>
          </m:sub>
        </m:sSub>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j</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0</m:t>
        </m:r>
      </m:oMath>
      <w:r w:rsidR="00262BDD">
        <w:rPr>
          <w:rFonts w:ascii="Times New Roman" w:eastAsia="Times New Roman" w:hAnsi="Times New Roman" w:cs="Times New Roman"/>
          <w:bCs/>
          <w:kern w:val="36"/>
          <w:sz w:val="24"/>
          <w:szCs w:val="24"/>
        </w:rPr>
        <w:t xml:space="preserve"> (since </w:t>
      </w:r>
      <m:oMath>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 xml:space="preserve"> </m:t>
        </m:r>
      </m:oMath>
      <w:r w:rsidR="00262BDD" w:rsidRPr="00262BDD">
        <w:rPr>
          <w:rFonts w:ascii="Times New Roman" w:eastAsia="Times New Roman" w:hAnsi="Times New Roman" w:cs="Times New Roman"/>
          <w:sz w:val="24"/>
          <w:szCs w:val="24"/>
        </w:rPr>
        <w:t>and</w:t>
      </w:r>
      <w:r w:rsidR="00262BDD">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j</m:t>
            </m:r>
          </m:sub>
        </m:sSub>
      </m:oMath>
      <w:r w:rsidR="00262BDD">
        <w:rPr>
          <w:rFonts w:ascii="Times New Roman" w:eastAsia="Times New Roman" w:hAnsi="Times New Roman" w:cs="Times New Roman"/>
          <w:b/>
          <w:sz w:val="24"/>
          <w:szCs w:val="24"/>
        </w:rPr>
        <w:t xml:space="preserve"> </w:t>
      </w:r>
      <w:r w:rsidR="00262BDD" w:rsidRPr="00262BDD">
        <w:rPr>
          <w:rFonts w:ascii="Times New Roman" w:eastAsia="Times New Roman" w:hAnsi="Times New Roman" w:cs="Times New Roman"/>
          <w:sz w:val="24"/>
          <w:szCs w:val="24"/>
        </w:rPr>
        <w:t>are orthogonal)</w:t>
      </w:r>
    </w:p>
    <w:p w:rsidR="00CE0AEB" w:rsidRPr="00550415" w:rsidRDefault="0055041A" w:rsidP="0055041A">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bookmarkStart w:id="1" w:name="IDX11"/>
      <w:bookmarkStart w:id="2" w:name="IDX12"/>
      <w:bookmarkStart w:id="3" w:name="IDX13"/>
      <w:bookmarkEnd w:id="1"/>
      <w:bookmarkEnd w:id="2"/>
      <w:bookmarkEnd w:id="3"/>
      <w:r w:rsidRPr="00550415">
        <w:rPr>
          <w:rFonts w:ascii="Times New Roman" w:eastAsia="Times New Roman" w:hAnsi="Times New Roman" w:cs="Times New Roman"/>
          <w:b/>
          <w:bCs/>
          <w:kern w:val="36"/>
          <w:sz w:val="24"/>
          <w:szCs w:val="24"/>
        </w:rPr>
        <w:t>How to determine the number of Principal Components</w:t>
      </w:r>
      <w:r w:rsidR="00BD1FCD">
        <w:rPr>
          <w:rFonts w:ascii="Times New Roman" w:eastAsia="Times New Roman" w:hAnsi="Times New Roman" w:cs="Times New Roman"/>
          <w:b/>
          <w:bCs/>
          <w:kern w:val="36"/>
          <w:sz w:val="24"/>
          <w:szCs w:val="24"/>
        </w:rPr>
        <w:t xml:space="preserve"> to retain</w:t>
      </w:r>
      <w:r w:rsidR="00CC6C27" w:rsidRPr="00550415">
        <w:rPr>
          <w:rFonts w:ascii="Times New Roman" w:eastAsia="Times New Roman" w:hAnsi="Times New Roman" w:cs="Times New Roman"/>
          <w:b/>
          <w:bCs/>
          <w:kern w:val="36"/>
          <w:sz w:val="24"/>
          <w:szCs w:val="24"/>
        </w:rPr>
        <w:t xml:space="preserve">: </w:t>
      </w:r>
      <w:r w:rsidRPr="00550415">
        <w:rPr>
          <w:rFonts w:ascii="Times New Roman" w:eastAsia="Times New Roman" w:hAnsi="Times New Roman" w:cs="Times New Roman"/>
          <w:bCs/>
          <w:kern w:val="36"/>
          <w:sz w:val="24"/>
          <w:szCs w:val="24"/>
        </w:rPr>
        <w:t>There is always a question of how many components to retain. There is no definite answer to this question.</w:t>
      </w:r>
      <w:r w:rsidR="001349C6" w:rsidRPr="00550415">
        <w:rPr>
          <w:rFonts w:ascii="Times New Roman" w:eastAsia="Times New Roman" w:hAnsi="Times New Roman" w:cs="Times New Roman"/>
          <w:bCs/>
          <w:kern w:val="36"/>
          <w:sz w:val="24"/>
          <w:szCs w:val="24"/>
        </w:rPr>
        <w:t xml:space="preserve"> </w:t>
      </w:r>
      <w:r w:rsidR="00E45B4B">
        <w:rPr>
          <w:rFonts w:ascii="Times New Roman" w:eastAsia="Times New Roman" w:hAnsi="Times New Roman" w:cs="Times New Roman"/>
          <w:bCs/>
          <w:kern w:val="36"/>
          <w:sz w:val="24"/>
          <w:szCs w:val="24"/>
        </w:rPr>
        <w:t>However, th</w:t>
      </w:r>
      <w:r w:rsidR="00CE0AEB" w:rsidRPr="00550415">
        <w:rPr>
          <w:rFonts w:ascii="Times New Roman" w:eastAsia="Times New Roman" w:hAnsi="Times New Roman" w:cs="Times New Roman"/>
          <w:bCs/>
          <w:kern w:val="36"/>
          <w:sz w:val="24"/>
          <w:szCs w:val="24"/>
        </w:rPr>
        <w:t>e following guidelines have been proposed:</w:t>
      </w:r>
    </w:p>
    <w:p w:rsidR="00CE0AEB" w:rsidRPr="00550415" w:rsidRDefault="00CE0AEB" w:rsidP="00CE0AEB">
      <w:pPr>
        <w:pStyle w:val="ListParagraph"/>
        <w:numPr>
          <w:ilvl w:val="0"/>
          <w:numId w:val="11"/>
        </w:num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550415">
        <w:rPr>
          <w:rFonts w:ascii="Times New Roman" w:eastAsia="Times New Roman" w:hAnsi="Times New Roman" w:cs="Times New Roman"/>
          <w:bCs/>
          <w:kern w:val="36"/>
          <w:sz w:val="24"/>
          <w:szCs w:val="24"/>
        </w:rPr>
        <w:t>Retain sufficient components to account for a specified percentage of the total variance, say 80%.</w:t>
      </w:r>
    </w:p>
    <w:p w:rsidR="00CE0AEB" w:rsidRPr="00550415" w:rsidRDefault="00CE0AEB" w:rsidP="00CE0AEB">
      <w:pPr>
        <w:pStyle w:val="ListParagraph"/>
        <w:numPr>
          <w:ilvl w:val="0"/>
          <w:numId w:val="11"/>
        </w:num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550415">
        <w:rPr>
          <w:rFonts w:ascii="Times New Roman" w:eastAsia="Times New Roman" w:hAnsi="Times New Roman" w:cs="Times New Roman"/>
          <w:bCs/>
          <w:kern w:val="36"/>
          <w:sz w:val="24"/>
          <w:szCs w:val="24"/>
        </w:rPr>
        <w:t xml:space="preserve">Retain the components whose eigenvalues are greater than the average of the eigenvalues. </w:t>
      </w:r>
    </w:p>
    <w:p w:rsidR="00AB0D31" w:rsidRPr="00AB0D31" w:rsidRDefault="00FD0FC8" w:rsidP="006F4BBF">
      <w:pPr>
        <w:pStyle w:val="ListParagraph"/>
        <w:numPr>
          <w:ilvl w:val="0"/>
          <w:numId w:val="11"/>
        </w:num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Pr>
          <w:noProof/>
        </w:rPr>
        <w:drawing>
          <wp:anchor distT="0" distB="0" distL="114300" distR="114300" simplePos="0" relativeHeight="251658752" behindDoc="0" locked="0" layoutInCell="1" allowOverlap="1" wp14:anchorId="195C30CD">
            <wp:simplePos x="0" y="0"/>
            <wp:positionH relativeFrom="column">
              <wp:posOffset>454660</wp:posOffset>
            </wp:positionH>
            <wp:positionV relativeFrom="paragraph">
              <wp:posOffset>2473960</wp:posOffset>
            </wp:positionV>
            <wp:extent cx="3001645" cy="2231390"/>
            <wp:effectExtent l="0" t="0" r="8255" b="0"/>
            <wp:wrapTopAndBottom/>
            <wp:docPr id="48" name="Picture"/>
            <wp:cNvGraphicFramePr/>
            <a:graphic xmlns:a="http://schemas.openxmlformats.org/drawingml/2006/main">
              <a:graphicData uri="http://schemas.openxmlformats.org/drawingml/2006/picture">
                <pic:pic xmlns:pic="http://schemas.openxmlformats.org/drawingml/2006/picture">
                  <pic:nvPicPr>
                    <pic:cNvPr id="49" name="Picture" descr="PCA_files/figure-docx/unnamed-chunk-5-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01645" cy="22313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E0AEB" w:rsidRPr="00550415">
        <w:rPr>
          <w:rFonts w:ascii="Times New Roman" w:eastAsia="Times New Roman" w:hAnsi="Times New Roman" w:cs="Times New Roman"/>
          <w:bCs/>
          <w:kern w:val="36"/>
          <w:sz w:val="24"/>
          <w:szCs w:val="24"/>
        </w:rPr>
        <w:t>A use</w:t>
      </w:r>
      <w:r w:rsidR="001349C6" w:rsidRPr="00550415">
        <w:rPr>
          <w:rFonts w:ascii="Times New Roman" w:eastAsia="Times New Roman" w:hAnsi="Times New Roman" w:cs="Times New Roman"/>
          <w:bCs/>
          <w:kern w:val="36"/>
          <w:sz w:val="24"/>
          <w:szCs w:val="24"/>
        </w:rPr>
        <w:t>ful visual aid to determin</w:t>
      </w:r>
      <w:r w:rsidR="00716031" w:rsidRPr="00550415">
        <w:rPr>
          <w:rFonts w:ascii="Times New Roman" w:eastAsia="Times New Roman" w:hAnsi="Times New Roman" w:cs="Times New Roman"/>
          <w:bCs/>
          <w:kern w:val="36"/>
          <w:sz w:val="24"/>
          <w:szCs w:val="24"/>
        </w:rPr>
        <w:t>e</w:t>
      </w:r>
      <w:r w:rsidR="001349C6" w:rsidRPr="00550415">
        <w:rPr>
          <w:rFonts w:ascii="Times New Roman" w:eastAsia="Times New Roman" w:hAnsi="Times New Roman" w:cs="Times New Roman"/>
          <w:bCs/>
          <w:kern w:val="36"/>
          <w:sz w:val="24"/>
          <w:szCs w:val="24"/>
        </w:rPr>
        <w:t xml:space="preserve"> an appropriate number of principal components is a </w:t>
      </w:r>
      <w:r w:rsidR="001349C6" w:rsidRPr="00E45B4B">
        <w:rPr>
          <w:rFonts w:ascii="Times New Roman" w:eastAsia="Times New Roman" w:hAnsi="Times New Roman" w:cs="Times New Roman"/>
          <w:b/>
          <w:bCs/>
          <w:kern w:val="36"/>
          <w:sz w:val="24"/>
          <w:szCs w:val="24"/>
        </w:rPr>
        <w:t>scree plot</w:t>
      </w:r>
      <w:r w:rsidR="001349C6" w:rsidRPr="00550415">
        <w:rPr>
          <w:rFonts w:ascii="Times New Roman" w:eastAsia="Times New Roman" w:hAnsi="Times New Roman" w:cs="Times New Roman"/>
          <w:bCs/>
          <w:kern w:val="36"/>
          <w:sz w:val="24"/>
          <w:szCs w:val="24"/>
        </w:rPr>
        <w:t xml:space="preserve"> (Scree is the rock debris at the bottom of a cliff). With the eigenvalues ordered from largest to the smallest, a scree plot is a plot of estimate of </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i</m:t>
            </m:r>
          </m:sub>
        </m:sSub>
      </m:oMath>
      <w:r w:rsidR="00C52390" w:rsidRPr="00550415">
        <w:rPr>
          <w:rFonts w:ascii="Times New Roman" w:eastAsia="Times New Roman" w:hAnsi="Times New Roman" w:cs="Times New Roman"/>
          <w:sz w:val="24"/>
          <w:szCs w:val="24"/>
        </w:rPr>
        <w:t xml:space="preserve"> </w:t>
      </w:r>
      <w:r w:rsidR="001349C6" w:rsidRPr="00550415">
        <w:rPr>
          <w:rFonts w:ascii="Times New Roman" w:eastAsia="Times New Roman" w:hAnsi="Times New Roman" w:cs="Times New Roman"/>
          <w:sz w:val="24"/>
          <w:szCs w:val="24"/>
        </w:rPr>
        <w:t xml:space="preserve">versus </w:t>
      </w:r>
      <m:oMath>
        <m:r>
          <w:rPr>
            <w:rFonts w:ascii="Cambria Math" w:eastAsia="Times New Roman" w:hAnsi="Cambria Math" w:cs="Times New Roman"/>
            <w:sz w:val="24"/>
            <w:szCs w:val="24"/>
          </w:rPr>
          <m:t>i</m:t>
        </m:r>
      </m:oMath>
      <w:r w:rsidR="001349C6" w:rsidRPr="00550415">
        <w:rPr>
          <w:rFonts w:ascii="Times New Roman" w:eastAsia="Times New Roman" w:hAnsi="Times New Roman" w:cs="Times New Roman"/>
          <w:i/>
          <w:sz w:val="24"/>
          <w:szCs w:val="24"/>
        </w:rPr>
        <w:t xml:space="preserve">  - </w:t>
      </w:r>
      <w:r w:rsidR="001349C6" w:rsidRPr="00550415">
        <w:rPr>
          <w:rFonts w:ascii="Times New Roman" w:eastAsia="Times New Roman" w:hAnsi="Times New Roman" w:cs="Times New Roman"/>
          <w:sz w:val="24"/>
          <w:szCs w:val="24"/>
        </w:rPr>
        <w:t xml:space="preserve">the magnitude of an </w:t>
      </w:r>
      <w:r w:rsidR="00EA1C9F">
        <w:rPr>
          <w:rFonts w:ascii="Times New Roman" w:eastAsia="Times New Roman" w:hAnsi="Times New Roman" w:cs="Times New Roman"/>
          <w:sz w:val="24"/>
          <w:szCs w:val="24"/>
        </w:rPr>
        <w:t xml:space="preserve">estimated </w:t>
      </w:r>
      <w:r w:rsidR="001349C6" w:rsidRPr="00550415">
        <w:rPr>
          <w:rFonts w:ascii="Times New Roman" w:eastAsia="Times New Roman" w:hAnsi="Times New Roman" w:cs="Times New Roman"/>
          <w:sz w:val="24"/>
          <w:szCs w:val="24"/>
        </w:rPr>
        <w:t xml:space="preserve">eigenvalue versus its </w:t>
      </w:r>
      <w:r w:rsidR="00B17C47">
        <w:rPr>
          <w:rFonts w:ascii="Times New Roman" w:eastAsia="Times New Roman" w:hAnsi="Times New Roman" w:cs="Times New Roman"/>
          <w:sz w:val="24"/>
          <w:szCs w:val="24"/>
        </w:rPr>
        <w:t>rank</w:t>
      </w:r>
      <w:r w:rsidR="001349C6" w:rsidRPr="00550415">
        <w:rPr>
          <w:rFonts w:ascii="Times New Roman" w:eastAsia="Times New Roman" w:hAnsi="Times New Roman" w:cs="Times New Roman"/>
          <w:sz w:val="24"/>
          <w:szCs w:val="24"/>
        </w:rPr>
        <w:t xml:space="preserve">. To determine the number of components to retain, </w:t>
      </w:r>
      <w:r w:rsidR="00843E90" w:rsidRPr="00550415">
        <w:rPr>
          <w:rFonts w:ascii="Times New Roman" w:eastAsia="Times New Roman" w:hAnsi="Times New Roman" w:cs="Times New Roman"/>
          <w:sz w:val="24"/>
          <w:szCs w:val="24"/>
        </w:rPr>
        <w:t xml:space="preserve">we look for an elbow (bend) in the scree plot. The number of components is taken to be the point at which the remaining eigenvalues are relatively small and all about the same size. </w:t>
      </w:r>
      <w:r w:rsidR="00FA0F00" w:rsidRPr="00550415">
        <w:rPr>
          <w:rFonts w:ascii="Times New Roman" w:eastAsia="Times New Roman" w:hAnsi="Times New Roman" w:cs="Times New Roman"/>
          <w:sz w:val="24"/>
          <w:szCs w:val="24"/>
        </w:rPr>
        <w:t xml:space="preserve">The recommendation is to retain those eigenvalues in the steep curve before the first one on the straight line. </w:t>
      </w:r>
      <w:r w:rsidR="00843E90" w:rsidRPr="00550415">
        <w:rPr>
          <w:rFonts w:ascii="Times New Roman" w:eastAsia="Times New Roman" w:hAnsi="Times New Roman" w:cs="Times New Roman"/>
          <w:sz w:val="24"/>
          <w:szCs w:val="24"/>
        </w:rPr>
        <w:t xml:space="preserve">Below figure shows the scree plot for the </w:t>
      </w:r>
      <w:r>
        <w:rPr>
          <w:rFonts w:ascii="Times New Roman" w:eastAsia="Times New Roman" w:hAnsi="Times New Roman" w:cs="Times New Roman"/>
          <w:sz w:val="24"/>
          <w:szCs w:val="24"/>
        </w:rPr>
        <w:t xml:space="preserve">Places Rated </w:t>
      </w:r>
      <w:r w:rsidR="00843E90" w:rsidRPr="00550415">
        <w:rPr>
          <w:rFonts w:ascii="Times New Roman" w:eastAsia="Times New Roman" w:hAnsi="Times New Roman" w:cs="Times New Roman"/>
          <w:sz w:val="24"/>
          <w:szCs w:val="24"/>
        </w:rPr>
        <w:t xml:space="preserve">data with </w:t>
      </w:r>
      <w:r>
        <w:rPr>
          <w:rFonts w:ascii="Times New Roman" w:eastAsia="Times New Roman" w:hAnsi="Times New Roman" w:cs="Times New Roman"/>
          <w:sz w:val="24"/>
          <w:szCs w:val="24"/>
        </w:rPr>
        <w:t>9</w:t>
      </w:r>
      <w:r w:rsidR="00843E90" w:rsidRPr="00550415">
        <w:rPr>
          <w:rFonts w:ascii="Times New Roman" w:eastAsia="Times New Roman" w:hAnsi="Times New Roman" w:cs="Times New Roman"/>
          <w:sz w:val="24"/>
          <w:szCs w:val="24"/>
        </w:rPr>
        <w:t xml:space="preserve"> principal components. An</w:t>
      </w:r>
      <w:r w:rsidR="001F1B25" w:rsidRPr="00550415">
        <w:rPr>
          <w:rFonts w:ascii="Times New Roman" w:eastAsia="Times New Roman" w:hAnsi="Times New Roman" w:cs="Times New Roman"/>
          <w:sz w:val="24"/>
          <w:szCs w:val="24"/>
        </w:rPr>
        <w:t xml:space="preserve"> elbow occurs in the plot at </w:t>
      </w:r>
      <m:oMath>
        <m:r>
          <w:rPr>
            <w:rFonts w:ascii="Cambria Math" w:eastAsia="Times New Roman" w:hAnsi="Cambria Math" w:cs="Times New Roman"/>
            <w:sz w:val="24"/>
            <w:szCs w:val="24"/>
          </w:rPr>
          <m:t>i=3</m:t>
        </m:r>
      </m:oMath>
      <w:r w:rsidR="00843E90" w:rsidRPr="00550415">
        <w:rPr>
          <w:rFonts w:ascii="Times New Roman" w:eastAsia="Times New Roman" w:hAnsi="Times New Roman" w:cs="Times New Roman"/>
          <w:sz w:val="24"/>
          <w:szCs w:val="24"/>
        </w:rPr>
        <w:t xml:space="preserve">. That is, the eigenvalues after </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3</m:t>
            </m:r>
          </m:sub>
        </m:sSub>
      </m:oMath>
      <w:r w:rsidR="00843E90" w:rsidRPr="00550415">
        <w:rPr>
          <w:rFonts w:ascii="Times New Roman" w:eastAsia="Times New Roman" w:hAnsi="Times New Roman" w:cs="Times New Roman"/>
          <w:sz w:val="24"/>
          <w:szCs w:val="24"/>
          <w:vertAlign w:val="subscript"/>
        </w:rPr>
        <w:t xml:space="preserve"> </w:t>
      </w:r>
      <w:r w:rsidR="00843E90" w:rsidRPr="00550415">
        <w:rPr>
          <w:rFonts w:ascii="Times New Roman" w:eastAsia="Times New Roman" w:hAnsi="Times New Roman" w:cs="Times New Roman"/>
          <w:sz w:val="24"/>
          <w:szCs w:val="24"/>
        </w:rPr>
        <w:t xml:space="preserve">are all relatively small and about the same size. In this case, it appears that </w:t>
      </w:r>
      <w:r>
        <w:rPr>
          <w:rFonts w:ascii="Times New Roman" w:eastAsia="Times New Roman" w:hAnsi="Times New Roman" w:cs="Times New Roman"/>
          <w:sz w:val="24"/>
          <w:szCs w:val="24"/>
        </w:rPr>
        <w:t>two</w:t>
      </w:r>
      <w:r w:rsidR="001F1B25" w:rsidRPr="00550415">
        <w:rPr>
          <w:rFonts w:ascii="Times New Roman" w:eastAsia="Times New Roman" w:hAnsi="Times New Roman" w:cs="Times New Roman"/>
          <w:sz w:val="24"/>
          <w:szCs w:val="24"/>
        </w:rPr>
        <w:t xml:space="preserve"> or </w:t>
      </w:r>
      <w:r w:rsidR="00843E90" w:rsidRPr="00550415">
        <w:rPr>
          <w:rFonts w:ascii="Times New Roman" w:eastAsia="Times New Roman" w:hAnsi="Times New Roman" w:cs="Times New Roman"/>
          <w:sz w:val="24"/>
          <w:szCs w:val="24"/>
        </w:rPr>
        <w:t>perhaps t</w:t>
      </w:r>
      <w:r>
        <w:rPr>
          <w:rFonts w:ascii="Times New Roman" w:eastAsia="Times New Roman" w:hAnsi="Times New Roman" w:cs="Times New Roman"/>
          <w:sz w:val="24"/>
          <w:szCs w:val="24"/>
        </w:rPr>
        <w:t xml:space="preserve">hree </w:t>
      </w:r>
      <w:r w:rsidR="00843E90" w:rsidRPr="00550415">
        <w:rPr>
          <w:rFonts w:ascii="Times New Roman" w:eastAsia="Times New Roman" w:hAnsi="Times New Roman" w:cs="Times New Roman"/>
          <w:sz w:val="24"/>
          <w:szCs w:val="24"/>
        </w:rPr>
        <w:t>sample principal components effectively summarize the total sample variance.</w:t>
      </w:r>
      <w:r w:rsidR="009B64F9">
        <w:rPr>
          <w:rFonts w:ascii="Times New Roman" w:eastAsia="Times New Roman" w:hAnsi="Times New Roman" w:cs="Times New Roman"/>
          <w:sz w:val="24"/>
          <w:szCs w:val="24"/>
        </w:rPr>
        <w:t xml:space="preserve"> Later we find that the first three principal components collectively </w:t>
      </w:r>
      <w:proofErr w:type="gramStart"/>
      <w:r w:rsidR="009B64F9">
        <w:rPr>
          <w:rFonts w:ascii="Times New Roman" w:eastAsia="Times New Roman" w:hAnsi="Times New Roman" w:cs="Times New Roman"/>
          <w:sz w:val="24"/>
          <w:szCs w:val="24"/>
        </w:rPr>
        <w:t>explains</w:t>
      </w:r>
      <w:proofErr w:type="gramEnd"/>
      <w:r w:rsidR="009B64F9">
        <w:rPr>
          <w:rFonts w:ascii="Times New Roman" w:eastAsia="Times New Roman" w:hAnsi="Times New Roman" w:cs="Times New Roman"/>
          <w:sz w:val="24"/>
          <w:szCs w:val="24"/>
        </w:rPr>
        <w:t xml:space="preserve"> 87% of the total variation in the data, which is reasonably a large percentage.</w:t>
      </w:r>
    </w:p>
    <w:p w:rsidR="00FD0FC8" w:rsidRDefault="00FD0FC8" w:rsidP="00FD0FC8">
      <w:pPr>
        <w:spacing w:before="100" w:beforeAutospacing="1" w:after="100" w:afterAutospacing="1" w:line="240" w:lineRule="auto"/>
        <w:jc w:val="both"/>
        <w:outlineLvl w:val="0"/>
        <w:rPr>
          <w:rFonts w:ascii="Times New Roman" w:eastAsia="Times New Roman" w:hAnsi="Times New Roman" w:cs="Times New Roman"/>
          <w:b/>
          <w:bCs/>
          <w:sz w:val="24"/>
          <w:szCs w:val="24"/>
        </w:rPr>
      </w:pPr>
    </w:p>
    <w:p w:rsidR="00D4184E" w:rsidRPr="00FD0FC8" w:rsidRDefault="00053763" w:rsidP="00FD0FC8">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FD0FC8">
        <w:rPr>
          <w:rFonts w:ascii="Times New Roman" w:eastAsia="Times New Roman" w:hAnsi="Times New Roman" w:cs="Times New Roman"/>
          <w:b/>
          <w:bCs/>
          <w:sz w:val="24"/>
          <w:szCs w:val="24"/>
        </w:rPr>
        <w:t>Notes:</w:t>
      </w:r>
      <w:r w:rsidR="00716031" w:rsidRPr="00FD0FC8">
        <w:rPr>
          <w:rFonts w:ascii="Times New Roman" w:eastAsia="Times New Roman" w:hAnsi="Times New Roman" w:cs="Times New Roman"/>
          <w:b/>
          <w:bCs/>
          <w:sz w:val="24"/>
          <w:szCs w:val="24"/>
        </w:rPr>
        <w:t xml:space="preserve"> </w:t>
      </w:r>
      <w:r w:rsidRPr="00FD0FC8">
        <w:rPr>
          <w:rFonts w:ascii="Times New Roman" w:eastAsia="Times New Roman" w:hAnsi="Times New Roman" w:cs="Times New Roman"/>
          <w:sz w:val="24"/>
          <w:szCs w:val="24"/>
        </w:rPr>
        <w:t xml:space="preserve">Principal component analysis using the covariance </w:t>
      </w:r>
      <w:r w:rsidR="00716031" w:rsidRPr="00FD0FC8">
        <w:rPr>
          <w:rFonts w:ascii="Times New Roman" w:eastAsia="Times New Roman" w:hAnsi="Times New Roman" w:cs="Times New Roman"/>
          <w:sz w:val="24"/>
          <w:szCs w:val="24"/>
        </w:rPr>
        <w:t>matrix</w:t>
      </w:r>
      <w:r w:rsidRPr="00FD0FC8">
        <w:rPr>
          <w:rFonts w:ascii="Times New Roman" w:eastAsia="Times New Roman" w:hAnsi="Times New Roman" w:cs="Times New Roman"/>
          <w:sz w:val="24"/>
          <w:szCs w:val="24"/>
        </w:rPr>
        <w:t xml:space="preserve"> should only be considered if all of the variables have the same units of measurement. </w:t>
      </w:r>
      <w:r w:rsidR="00EF1612" w:rsidRPr="00FD0FC8">
        <w:rPr>
          <w:rFonts w:ascii="Times New Roman" w:eastAsia="Times New Roman" w:hAnsi="Times New Roman" w:cs="Times New Roman"/>
          <w:sz w:val="24"/>
          <w:szCs w:val="24"/>
        </w:rPr>
        <w:t>Variables measured on different scales are often standardized</w:t>
      </w:r>
      <w:r w:rsidR="009E3CBA" w:rsidRPr="00FD0FC8">
        <w:rPr>
          <w:rFonts w:ascii="Times New Roman" w:eastAsia="Times New Roman" w:hAnsi="Times New Roman" w:cs="Times New Roman"/>
          <w:sz w:val="24"/>
          <w:szCs w:val="24"/>
        </w:rPr>
        <w:t xml:space="preserve">, </w:t>
      </w:r>
      <w:r w:rsidR="00697DF8" w:rsidRPr="00FD0FC8">
        <w:rPr>
          <w:rFonts w:ascii="Times New Roman" w:eastAsia="Times New Roman" w:hAnsi="Times New Roman" w:cs="Times New Roman"/>
          <w:sz w:val="24"/>
          <w:szCs w:val="24"/>
        </w:rPr>
        <w:t xml:space="preserve">and the eigenvalues and corresponding eigenvectors are calculated based on the sample correlation matrix </w:t>
      </w:r>
      <m:oMath>
        <m:r>
          <m:rPr>
            <m:sty m:val="bi"/>
          </m:rPr>
          <w:rPr>
            <w:rFonts w:ascii="Cambria Math" w:eastAsia="Times New Roman" w:hAnsi="Cambria Math" w:cs="Times New Roman"/>
            <w:sz w:val="24"/>
            <w:szCs w:val="24"/>
          </w:rPr>
          <m:t>R</m:t>
        </m:r>
      </m:oMath>
      <w:r w:rsidR="00697DF8" w:rsidRPr="00FD0FC8">
        <w:rPr>
          <w:rFonts w:ascii="Times New Roman" w:eastAsia="Times New Roman" w:hAnsi="Times New Roman" w:cs="Times New Roman"/>
          <w:sz w:val="24"/>
          <w:szCs w:val="24"/>
        </w:rPr>
        <w:t>.</w:t>
      </w:r>
      <w:r w:rsidR="007D1E3E" w:rsidRPr="00FD0FC8">
        <w:rPr>
          <w:rFonts w:ascii="Times New Roman" w:eastAsia="Times New Roman" w:hAnsi="Times New Roman" w:cs="Times New Roman"/>
          <w:sz w:val="24"/>
          <w:szCs w:val="24"/>
        </w:rPr>
        <w:t xml:space="preserve"> </w:t>
      </w:r>
    </w:p>
    <w:p w:rsidR="00053763" w:rsidRPr="00550415" w:rsidRDefault="00EF1612" w:rsidP="006F4BBF">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b/>
          <w:sz w:val="24"/>
          <w:szCs w:val="24"/>
        </w:rPr>
        <w:t>Standardized variables</w:t>
      </w:r>
      <w:r w:rsidR="006F4BBF">
        <w:rPr>
          <w:rFonts w:ascii="Times New Roman" w:eastAsia="Times New Roman" w:hAnsi="Times New Roman" w:cs="Times New Roman"/>
          <w:b/>
          <w:sz w:val="24"/>
          <w:szCs w:val="24"/>
        </w:rPr>
        <w:t xml:space="preserve">: </w:t>
      </w:r>
      <w:r w:rsidR="00053763" w:rsidRPr="00550415">
        <w:rPr>
          <w:rFonts w:ascii="Times New Roman" w:eastAsia="Times New Roman" w:hAnsi="Times New Roman" w:cs="Times New Roman"/>
          <w:sz w:val="24"/>
          <w:szCs w:val="24"/>
        </w:rPr>
        <w:t>If the variables either have different units of measurement (i.e., pounds, feet, gallons, etc</w:t>
      </w:r>
      <w:r w:rsidR="00A14158">
        <w:rPr>
          <w:rFonts w:ascii="Times New Roman" w:eastAsia="Times New Roman" w:hAnsi="Times New Roman" w:cs="Times New Roman"/>
          <w:sz w:val="24"/>
          <w:szCs w:val="24"/>
        </w:rPr>
        <w:t>.</w:t>
      </w:r>
      <w:r w:rsidR="00053763" w:rsidRPr="00550415">
        <w:rPr>
          <w:rFonts w:ascii="Times New Roman" w:eastAsia="Times New Roman" w:hAnsi="Times New Roman" w:cs="Times New Roman"/>
          <w:sz w:val="24"/>
          <w:szCs w:val="24"/>
        </w:rPr>
        <w:t>), or if we wish each variable to receive equal weight in the analysis, then the variables should be standardized before a principal components analysis is carried out. Standardize the variables by subtracting its mean from that variable and dividing it by its standard deviation:</w:t>
      </w:r>
    </w:p>
    <w:p w:rsidR="001A4BD3" w:rsidRPr="00550415" w:rsidRDefault="00940597" w:rsidP="00CC1FF5">
      <w:pPr>
        <w:spacing w:before="100" w:beforeAutospacing="1" w:after="100" w:afterAutospacing="1"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ii</m:t>
                  </m:r>
                </m:sub>
              </m:sSub>
            </m:den>
          </m:f>
        </m:oMath>
      </m:oMathPara>
    </w:p>
    <w:p w:rsidR="001A4BD3" w:rsidRPr="00550415" w:rsidRDefault="001A4BD3" w:rsidP="00EF1612">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w:r w:rsidRPr="00550415">
        <w:rPr>
          <w:rFonts w:ascii="Times New Roman" w:eastAsia="Times New Roman" w:hAnsi="Times New Roman" w:cs="Times New Roman"/>
          <w:sz w:val="24"/>
          <w:szCs w:val="24"/>
        </w:rPr>
        <w:t>= measurement for ith variable</w:t>
      </w:r>
      <w:r w:rsidR="00A14158">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r>
              <w:rPr>
                <w:rFonts w:ascii="Cambria Math" w:eastAsia="Times New Roman" w:hAnsi="Cambria Math" w:cs="Times New Roman"/>
                <w:sz w:val="24"/>
                <w:szCs w:val="24"/>
              </w:rPr>
              <m:t>i</m:t>
            </m:r>
          </m:sub>
        </m:sSub>
      </m:oMath>
      <w:r w:rsidRPr="00550415">
        <w:rPr>
          <w:rFonts w:ascii="Times New Roman" w:eastAsia="Times New Roman" w:hAnsi="Times New Roman" w:cs="Times New Roman"/>
          <w:sz w:val="24"/>
          <w:szCs w:val="24"/>
        </w:rPr>
        <w:t xml:space="preserve">= sample mean for ith variable,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ii</m:t>
            </m:r>
          </m:sub>
        </m:sSub>
      </m:oMath>
      <w:r w:rsidRPr="00550415">
        <w:rPr>
          <w:rFonts w:ascii="Times New Roman" w:eastAsia="Times New Roman" w:hAnsi="Times New Roman" w:cs="Times New Roman"/>
          <w:sz w:val="24"/>
          <w:szCs w:val="24"/>
        </w:rPr>
        <w:t xml:space="preserve"> = sample standard deviation for </w:t>
      </w:r>
      <w:proofErr w:type="spellStart"/>
      <w:r w:rsidRPr="00550415">
        <w:rPr>
          <w:rFonts w:ascii="Times New Roman" w:eastAsia="Times New Roman" w:hAnsi="Times New Roman" w:cs="Times New Roman"/>
          <w:sz w:val="24"/>
          <w:szCs w:val="24"/>
        </w:rPr>
        <w:t>i</w:t>
      </w:r>
      <w:r w:rsidRPr="001807F2">
        <w:rPr>
          <w:rFonts w:ascii="Times New Roman" w:eastAsia="Times New Roman" w:hAnsi="Times New Roman" w:cs="Times New Roman"/>
          <w:sz w:val="24"/>
          <w:szCs w:val="24"/>
          <w:vertAlign w:val="superscript"/>
        </w:rPr>
        <w:t>th</w:t>
      </w:r>
      <w:proofErr w:type="spellEnd"/>
      <w:r w:rsidRPr="00550415">
        <w:rPr>
          <w:rFonts w:ascii="Times New Roman" w:eastAsia="Times New Roman" w:hAnsi="Times New Roman" w:cs="Times New Roman"/>
          <w:sz w:val="24"/>
          <w:szCs w:val="24"/>
        </w:rPr>
        <w:t xml:space="preserve"> variable</w:t>
      </w:r>
      <w:r w:rsidR="00A14158">
        <w:rPr>
          <w:rFonts w:ascii="Times New Roman" w:eastAsia="Times New Roman" w:hAnsi="Times New Roman" w:cs="Times New Roman"/>
          <w:sz w:val="24"/>
          <w:szCs w:val="24"/>
        </w:rPr>
        <w:t>.</w:t>
      </w:r>
    </w:p>
    <w:p w:rsidR="00053763" w:rsidRPr="00550415" w:rsidRDefault="00A14158" w:rsidP="00CC1FF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this transformation, we </w:t>
      </w:r>
      <w:r w:rsidR="00053763" w:rsidRPr="00550415">
        <w:rPr>
          <w:rFonts w:ascii="Times New Roman" w:eastAsia="Times New Roman" w:hAnsi="Times New Roman" w:cs="Times New Roman"/>
          <w:sz w:val="24"/>
          <w:szCs w:val="24"/>
        </w:rPr>
        <w:t>perform the principal component analysis using the standardized data.</w:t>
      </w:r>
    </w:p>
    <w:p w:rsidR="00053763" w:rsidRPr="00550415" w:rsidRDefault="00053763" w:rsidP="00053763">
      <w:pPr>
        <w:spacing w:before="100" w:beforeAutospacing="1" w:after="100" w:afterAutospacing="1" w:line="240" w:lineRule="auto"/>
        <w:outlineLvl w:val="3"/>
        <w:rPr>
          <w:rFonts w:ascii="Times New Roman" w:eastAsia="Times New Roman" w:hAnsi="Times New Roman" w:cs="Times New Roman"/>
          <w:b/>
          <w:bCs/>
          <w:sz w:val="24"/>
          <w:szCs w:val="24"/>
        </w:rPr>
      </w:pPr>
      <w:r w:rsidRPr="00550415">
        <w:rPr>
          <w:rFonts w:ascii="Times New Roman" w:eastAsia="Times New Roman" w:hAnsi="Times New Roman" w:cs="Times New Roman"/>
          <w:b/>
          <w:bCs/>
          <w:sz w:val="24"/>
          <w:szCs w:val="24"/>
        </w:rPr>
        <w:t>Principal Component Analysis Procedure</w:t>
      </w:r>
      <w:r w:rsidR="009B64F9">
        <w:rPr>
          <w:rFonts w:ascii="Times New Roman" w:eastAsia="Times New Roman" w:hAnsi="Times New Roman" w:cs="Times New Roman"/>
          <w:b/>
          <w:bCs/>
          <w:sz w:val="24"/>
          <w:szCs w:val="24"/>
        </w:rPr>
        <w:t xml:space="preserve"> using correlation matrix, </w:t>
      </w:r>
      <m:oMath>
        <m:r>
          <m:rPr>
            <m:sty m:val="bi"/>
          </m:rPr>
          <w:rPr>
            <w:rFonts w:ascii="Cambria Math" w:eastAsia="Times New Roman" w:hAnsi="Cambria Math" w:cs="Times New Roman"/>
            <w:sz w:val="24"/>
            <w:szCs w:val="24"/>
          </w:rPr>
          <m:t>R</m:t>
        </m:r>
      </m:oMath>
    </w:p>
    <w:p w:rsidR="00053763" w:rsidRDefault="00053763" w:rsidP="00053763">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The principal components are first calculated by obtaining the eigenvalues for the correlation matrix</w:t>
      </w:r>
      <w:r w:rsidR="009B64F9">
        <w:rPr>
          <w:rFonts w:ascii="Times New Roman" w:eastAsia="Times New Roman" w:hAnsi="Times New Roman" w:cs="Times New Roman"/>
          <w:sz w:val="24"/>
          <w:szCs w:val="24"/>
        </w:rPr>
        <w:t xml:space="preserve">, </w:t>
      </w:r>
      <m:oMath>
        <m:r>
          <m:rPr>
            <m:sty m:val="bi"/>
          </m:rPr>
          <w:rPr>
            <w:rFonts w:ascii="Cambria Math" w:eastAsia="Times New Roman" w:hAnsi="Cambria Math" w:cs="Times New Roman"/>
            <w:sz w:val="24"/>
            <w:szCs w:val="24"/>
          </w:rPr>
          <m:t>R</m:t>
        </m:r>
      </m:oMath>
      <w:r w:rsidRPr="00550415">
        <w:rPr>
          <w:rFonts w:ascii="Times New Roman" w:eastAsia="Times New Roman" w:hAnsi="Times New Roman" w:cs="Times New Roman"/>
          <w:sz w:val="24"/>
          <w:szCs w:val="24"/>
        </w:rPr>
        <w:t>:</w:t>
      </w:r>
    </w:p>
    <w:p w:rsidR="00177328" w:rsidRPr="00550415" w:rsidRDefault="00940597" w:rsidP="00053763">
      <w:pPr>
        <w:spacing w:before="100" w:beforeAutospacing="1" w:after="100" w:afterAutospacing="1"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e>
            <m:sub>
              <m:r>
                <w:rPr>
                  <w:rFonts w:ascii="Cambria Math" w:eastAsia="Times New Roman" w:hAnsi="Cambria Math" w:cs="Times New Roman"/>
                  <w:sz w:val="24"/>
                  <w:szCs w:val="24"/>
                </w:rPr>
                <m:t>p</m:t>
              </m:r>
            </m:sub>
          </m:sSub>
        </m:oMath>
      </m:oMathPara>
    </w:p>
    <w:p w:rsidR="00053763" w:rsidRPr="00550415" w:rsidRDefault="00053763" w:rsidP="00D10B6A">
      <w:pPr>
        <w:spacing w:before="100" w:beforeAutospacing="1" w:after="100" w:afterAutospacing="1" w:line="240" w:lineRule="auto"/>
        <w:jc w:val="both"/>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and the corresponding eigenvectors</w:t>
      </w:r>
      <w:r w:rsidR="00D10B6A">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b/>
                <w:i/>
                <w:sz w:val="24"/>
                <w:szCs w:val="24"/>
              </w:rPr>
            </m:ctrlPr>
          </m:sSubPr>
          <m:e>
            <m:acc>
              <m:accPr>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sub>
            <m:r>
              <m:rPr>
                <m:sty m:val="bi"/>
              </m:rPr>
              <w:rPr>
                <w:rFonts w:ascii="Cambria Math" w:eastAsia="Times New Roman" w:hAnsi="Cambria Math" w:cs="Times New Roman"/>
                <w:sz w:val="24"/>
                <w:szCs w:val="24"/>
              </w:rPr>
              <m:t>p</m:t>
            </m:r>
          </m:sub>
        </m:sSub>
      </m:oMath>
    </w:p>
    <w:p w:rsidR="00053763" w:rsidRDefault="00053763" w:rsidP="00053763">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Then the estimated principle components </w:t>
      </w:r>
      <w:r w:rsidR="009B64F9">
        <w:rPr>
          <w:rFonts w:ascii="Times New Roman" w:eastAsia="Times New Roman" w:hAnsi="Times New Roman" w:cs="Times New Roman"/>
          <w:sz w:val="24"/>
          <w:szCs w:val="24"/>
        </w:rPr>
        <w:t xml:space="preserve">are </w:t>
      </w:r>
      <w:r w:rsidRPr="00550415">
        <w:rPr>
          <w:rFonts w:ascii="Times New Roman" w:eastAsia="Times New Roman" w:hAnsi="Times New Roman" w:cs="Times New Roman"/>
          <w:sz w:val="24"/>
          <w:szCs w:val="24"/>
        </w:rPr>
        <w:t>calculated using formulas similar to before, but instead of using the raw data we will use the standardized data in the formula</w:t>
      </w:r>
      <w:r w:rsidR="009B64F9">
        <w:rPr>
          <w:rFonts w:ascii="Times New Roman" w:eastAsia="Times New Roman" w:hAnsi="Times New Roman" w:cs="Times New Roman"/>
          <w:sz w:val="24"/>
          <w:szCs w:val="24"/>
        </w:rPr>
        <w:t>s</w:t>
      </w:r>
      <w:r w:rsidRPr="00550415">
        <w:rPr>
          <w:rFonts w:ascii="Times New Roman" w:eastAsia="Times New Roman" w:hAnsi="Times New Roman" w:cs="Times New Roman"/>
          <w:sz w:val="24"/>
          <w:szCs w:val="24"/>
        </w:rPr>
        <w:t xml:space="preserve"> below:</w:t>
      </w:r>
    </w:p>
    <w:p w:rsidR="00D10B6A" w:rsidRDefault="00940597" w:rsidP="00D10B6A">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11</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oMath>
      <w:r w:rsidR="00D10B6A">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12</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1p</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oMath>
    </w:p>
    <w:p w:rsidR="00D10B6A" w:rsidRDefault="00940597" w:rsidP="00D10B6A">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oMath>
      <w:r w:rsidR="00D10B6A">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22</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2p</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oMath>
    </w:p>
    <w:p w:rsidR="00D10B6A" w:rsidRDefault="00D10B6A" w:rsidP="00D10B6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0B6A" w:rsidRDefault="00940597" w:rsidP="00D10B6A">
      <w:pPr>
        <w:spacing w:before="100" w:beforeAutospacing="1" w:after="100" w:afterAutospacing="1" w:line="24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p1</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oMath>
      <w:r w:rsidR="00D10B6A">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p2</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e</m:t>
                </m:r>
              </m:e>
            </m:acc>
          </m:e>
          <m:sub>
            <m:r>
              <w:rPr>
                <w:rFonts w:ascii="Cambria Math" w:eastAsia="Times New Roman" w:hAnsi="Cambria Math" w:cs="Times New Roman"/>
                <w:sz w:val="24"/>
                <w:szCs w:val="24"/>
              </w:rPr>
              <m:t>pp</m:t>
            </m:r>
          </m:sub>
        </m:sSub>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oMath>
    </w:p>
    <w:p w:rsidR="00053763" w:rsidRDefault="00053763" w:rsidP="00053763">
      <w:pPr>
        <w:spacing w:before="100" w:beforeAutospacing="1" w:after="100" w:afterAutospacing="1" w:line="240" w:lineRule="auto"/>
        <w:rPr>
          <w:rFonts w:ascii="Times New Roman" w:eastAsia="Times New Roman" w:hAnsi="Times New Roman" w:cs="Times New Roman"/>
          <w:sz w:val="24"/>
          <w:szCs w:val="24"/>
        </w:rPr>
      </w:pPr>
      <w:r w:rsidRPr="00550415">
        <w:rPr>
          <w:rFonts w:ascii="Times New Roman" w:eastAsia="Times New Roman" w:hAnsi="Times New Roman" w:cs="Times New Roman"/>
          <w:sz w:val="24"/>
          <w:szCs w:val="24"/>
        </w:rPr>
        <w:t xml:space="preserve">Rest of the procedure and the interpretations are </w:t>
      </w:r>
      <w:r w:rsidR="00D66AEE" w:rsidRPr="00550415">
        <w:rPr>
          <w:rFonts w:ascii="Times New Roman" w:eastAsia="Times New Roman" w:hAnsi="Times New Roman" w:cs="Times New Roman"/>
          <w:sz w:val="24"/>
          <w:szCs w:val="24"/>
        </w:rPr>
        <w:t xml:space="preserve">same as </w:t>
      </w:r>
      <w:r w:rsidRPr="00550415">
        <w:rPr>
          <w:rFonts w:ascii="Times New Roman" w:eastAsia="Times New Roman" w:hAnsi="Times New Roman" w:cs="Times New Roman"/>
          <w:sz w:val="24"/>
          <w:szCs w:val="24"/>
        </w:rPr>
        <w:t>before.</w:t>
      </w:r>
    </w:p>
    <w:p w:rsidR="00036527" w:rsidRPr="00036527" w:rsidRDefault="00036527" w:rsidP="001807F2">
      <w:pPr>
        <w:autoSpaceDE w:val="0"/>
        <w:autoSpaceDN w:val="0"/>
        <w:adjustRightInd w:val="0"/>
        <w:spacing w:after="0"/>
        <w:rPr>
          <w:rFonts w:ascii="Times New Roman" w:hAnsi="Times New Roman" w:cs="Times New Roman"/>
          <w:sz w:val="24"/>
          <w:szCs w:val="24"/>
        </w:rPr>
      </w:pPr>
      <w:r w:rsidRPr="00036527">
        <w:rPr>
          <w:rFonts w:ascii="Times New Roman" w:hAnsi="Times New Roman" w:cs="Times New Roman"/>
          <w:sz w:val="24"/>
          <w:szCs w:val="24"/>
        </w:rPr>
        <w:t xml:space="preserve">We now list some general comparisons of principal components from </w:t>
      </w:r>
      <m:oMath>
        <m:r>
          <m:rPr>
            <m:sty m:val="bi"/>
          </m:rPr>
          <w:rPr>
            <w:rFonts w:ascii="Cambria Math" w:hAnsi="Cambria Math" w:cs="Times New Roman"/>
            <w:sz w:val="24"/>
            <w:szCs w:val="24"/>
          </w:rPr>
          <m:t>R</m:t>
        </m:r>
      </m:oMath>
      <w:r w:rsidRPr="00036527">
        <w:rPr>
          <w:rFonts w:ascii="Times New Roman" w:hAnsi="Times New Roman" w:cs="Times New Roman"/>
          <w:b/>
          <w:bCs/>
          <w:sz w:val="24"/>
          <w:szCs w:val="24"/>
        </w:rPr>
        <w:t xml:space="preserve"> </w:t>
      </w:r>
      <w:r w:rsidRPr="00036527">
        <w:rPr>
          <w:rFonts w:ascii="Times New Roman" w:hAnsi="Times New Roman" w:cs="Times New Roman"/>
          <w:sz w:val="24"/>
          <w:szCs w:val="24"/>
        </w:rPr>
        <w:t>with those</w:t>
      </w:r>
      <w:r>
        <w:rPr>
          <w:rFonts w:ascii="Times New Roman" w:hAnsi="Times New Roman" w:cs="Times New Roman"/>
          <w:sz w:val="24"/>
          <w:szCs w:val="24"/>
        </w:rPr>
        <w:t xml:space="preserve"> </w:t>
      </w:r>
      <w:r w:rsidRPr="00036527">
        <w:rPr>
          <w:rFonts w:ascii="Times New Roman" w:hAnsi="Times New Roman" w:cs="Times New Roman"/>
          <w:sz w:val="24"/>
          <w:szCs w:val="24"/>
        </w:rPr>
        <w:t xml:space="preserve">from </w:t>
      </w:r>
      <m:oMath>
        <m:r>
          <m:rPr>
            <m:sty m:val="bi"/>
          </m:rPr>
          <w:rPr>
            <w:rFonts w:ascii="Cambria Math" w:hAnsi="Cambria Math" w:cs="Times New Roman"/>
            <w:sz w:val="24"/>
            <w:szCs w:val="24"/>
          </w:rPr>
          <m:t>S</m:t>
        </m:r>
      </m:oMath>
      <w:r w:rsidRPr="00036527">
        <w:rPr>
          <w:rFonts w:ascii="Times New Roman" w:hAnsi="Times New Roman" w:cs="Times New Roman"/>
          <w:sz w:val="24"/>
          <w:szCs w:val="24"/>
        </w:rPr>
        <w:t>:</w:t>
      </w:r>
    </w:p>
    <w:p w:rsidR="00036527" w:rsidRPr="00036527" w:rsidRDefault="00036527" w:rsidP="001807F2">
      <w:pPr>
        <w:autoSpaceDE w:val="0"/>
        <w:autoSpaceDN w:val="0"/>
        <w:adjustRightInd w:val="0"/>
        <w:spacing w:after="0"/>
        <w:rPr>
          <w:rFonts w:ascii="Times New Roman" w:hAnsi="Times New Roman" w:cs="Times New Roman"/>
          <w:sz w:val="24"/>
          <w:szCs w:val="24"/>
        </w:rPr>
      </w:pPr>
      <w:r w:rsidRPr="00036527">
        <w:rPr>
          <w:rFonts w:ascii="Times New Roman" w:hAnsi="Times New Roman" w:cs="Times New Roman"/>
          <w:b/>
          <w:bCs/>
          <w:sz w:val="24"/>
          <w:szCs w:val="24"/>
        </w:rPr>
        <w:t xml:space="preserve">1. </w:t>
      </w:r>
      <w:r w:rsidRPr="00036527">
        <w:rPr>
          <w:rFonts w:ascii="Times New Roman" w:hAnsi="Times New Roman" w:cs="Times New Roman"/>
          <w:sz w:val="24"/>
          <w:szCs w:val="24"/>
        </w:rPr>
        <w:t xml:space="preserve">The percent of variance accounted for by the components of </w:t>
      </w:r>
      <m:oMath>
        <m:r>
          <m:rPr>
            <m:sty m:val="bi"/>
          </m:rPr>
          <w:rPr>
            <w:rFonts w:ascii="Cambria Math" w:hAnsi="Cambria Math" w:cs="Times New Roman"/>
            <w:sz w:val="24"/>
            <w:szCs w:val="24"/>
          </w:rPr>
          <m:t>R</m:t>
        </m:r>
      </m:oMath>
      <w:r w:rsidRPr="00036527">
        <w:rPr>
          <w:rFonts w:ascii="Times New Roman" w:hAnsi="Times New Roman" w:cs="Times New Roman"/>
          <w:b/>
          <w:bCs/>
          <w:sz w:val="24"/>
          <w:szCs w:val="24"/>
        </w:rPr>
        <w:t xml:space="preserve"> </w:t>
      </w:r>
      <w:r w:rsidRPr="00036527">
        <w:rPr>
          <w:rFonts w:ascii="Times New Roman" w:hAnsi="Times New Roman" w:cs="Times New Roman"/>
          <w:sz w:val="24"/>
          <w:szCs w:val="24"/>
        </w:rPr>
        <w:t>will</w:t>
      </w:r>
      <w:r>
        <w:rPr>
          <w:rFonts w:ascii="Times New Roman" w:hAnsi="Times New Roman" w:cs="Times New Roman"/>
          <w:sz w:val="24"/>
          <w:szCs w:val="24"/>
        </w:rPr>
        <w:t xml:space="preserve"> </w:t>
      </w:r>
      <w:r w:rsidRPr="00036527">
        <w:rPr>
          <w:rFonts w:ascii="Times New Roman" w:hAnsi="Times New Roman" w:cs="Times New Roman"/>
          <w:sz w:val="24"/>
          <w:szCs w:val="24"/>
        </w:rPr>
        <w:t xml:space="preserve">differ from the percent for </w:t>
      </w:r>
      <m:oMath>
        <m:r>
          <m:rPr>
            <m:sty m:val="bi"/>
          </m:rPr>
          <w:rPr>
            <w:rFonts w:ascii="Cambria Math" w:hAnsi="Cambria Math" w:cs="Times New Roman"/>
            <w:sz w:val="24"/>
            <w:szCs w:val="24"/>
          </w:rPr>
          <m:t>S</m:t>
        </m:r>
      </m:oMath>
      <w:r w:rsidRPr="00036527">
        <w:rPr>
          <w:rFonts w:ascii="Times New Roman" w:hAnsi="Times New Roman" w:cs="Times New Roman"/>
          <w:sz w:val="24"/>
          <w:szCs w:val="24"/>
        </w:rPr>
        <w:t>.</w:t>
      </w:r>
    </w:p>
    <w:p w:rsidR="00036527" w:rsidRDefault="00036527" w:rsidP="001807F2">
      <w:pPr>
        <w:autoSpaceDE w:val="0"/>
        <w:autoSpaceDN w:val="0"/>
        <w:adjustRightInd w:val="0"/>
        <w:spacing w:after="0"/>
        <w:rPr>
          <w:rFonts w:ascii="Times New Roman" w:hAnsi="Times New Roman" w:cs="Times New Roman"/>
          <w:sz w:val="24"/>
          <w:szCs w:val="24"/>
        </w:rPr>
      </w:pPr>
      <w:r w:rsidRPr="00036527">
        <w:rPr>
          <w:rFonts w:ascii="Times New Roman" w:hAnsi="Times New Roman" w:cs="Times New Roman"/>
          <w:b/>
          <w:bCs/>
          <w:sz w:val="24"/>
          <w:szCs w:val="24"/>
        </w:rPr>
        <w:t xml:space="preserve">2. </w:t>
      </w:r>
      <w:r w:rsidRPr="00036527">
        <w:rPr>
          <w:rFonts w:ascii="Times New Roman" w:hAnsi="Times New Roman" w:cs="Times New Roman"/>
          <w:sz w:val="24"/>
          <w:szCs w:val="24"/>
        </w:rPr>
        <w:t xml:space="preserve">The coefficients of the principal components from </w:t>
      </w:r>
      <m:oMath>
        <m:r>
          <m:rPr>
            <m:sty m:val="bi"/>
          </m:rPr>
          <w:rPr>
            <w:rFonts w:ascii="Cambria Math" w:hAnsi="Cambria Math" w:cs="Times New Roman"/>
            <w:sz w:val="24"/>
            <w:szCs w:val="24"/>
          </w:rPr>
          <m:t>R</m:t>
        </m:r>
      </m:oMath>
      <w:r w:rsidRPr="00036527">
        <w:rPr>
          <w:rFonts w:ascii="Times New Roman" w:hAnsi="Times New Roman" w:cs="Times New Roman"/>
          <w:b/>
          <w:bCs/>
          <w:sz w:val="24"/>
          <w:szCs w:val="24"/>
        </w:rPr>
        <w:t xml:space="preserve"> </w:t>
      </w:r>
      <w:r w:rsidRPr="00036527">
        <w:rPr>
          <w:rFonts w:ascii="Times New Roman" w:hAnsi="Times New Roman" w:cs="Times New Roman"/>
          <w:sz w:val="24"/>
          <w:szCs w:val="24"/>
        </w:rPr>
        <w:t>differ from those obtained</w:t>
      </w:r>
      <w:r>
        <w:rPr>
          <w:rFonts w:ascii="Times New Roman" w:hAnsi="Times New Roman" w:cs="Times New Roman"/>
          <w:sz w:val="24"/>
          <w:szCs w:val="24"/>
        </w:rPr>
        <w:t xml:space="preserve"> </w:t>
      </w:r>
      <w:r w:rsidRPr="00036527">
        <w:rPr>
          <w:rFonts w:ascii="Times New Roman" w:hAnsi="Times New Roman" w:cs="Times New Roman"/>
          <w:sz w:val="24"/>
          <w:szCs w:val="24"/>
        </w:rPr>
        <w:t xml:space="preserve">from </w:t>
      </w:r>
      <m:oMath>
        <m:r>
          <m:rPr>
            <m:sty m:val="bi"/>
          </m:rPr>
          <w:rPr>
            <w:rFonts w:ascii="Cambria Math" w:hAnsi="Cambria Math" w:cs="Times New Roman"/>
            <w:sz w:val="24"/>
            <w:szCs w:val="24"/>
          </w:rPr>
          <m:t>S</m:t>
        </m:r>
      </m:oMath>
      <w:r w:rsidRPr="00036527">
        <w:rPr>
          <w:rFonts w:ascii="Times New Roman" w:hAnsi="Times New Roman" w:cs="Times New Roman"/>
          <w:sz w:val="24"/>
          <w:szCs w:val="24"/>
        </w:rPr>
        <w:t>.</w:t>
      </w:r>
    </w:p>
    <w:p w:rsidR="006126CB" w:rsidRDefault="006126CB" w:rsidP="001807F2">
      <w:pPr>
        <w:autoSpaceDE w:val="0"/>
        <w:autoSpaceDN w:val="0"/>
        <w:adjustRightInd w:val="0"/>
        <w:spacing w:after="0"/>
        <w:rPr>
          <w:rFonts w:ascii="Times New Roman" w:hAnsi="Times New Roman" w:cs="Times New Roman"/>
          <w:sz w:val="24"/>
          <w:szCs w:val="24"/>
        </w:rPr>
      </w:pPr>
    </w:p>
    <w:p w:rsidR="00C86A8B" w:rsidRPr="00801253" w:rsidRDefault="00C86A8B" w:rsidP="00C86A8B">
      <w:pPr>
        <w:autoSpaceDE w:val="0"/>
        <w:autoSpaceDN w:val="0"/>
        <w:adjustRightInd w:val="0"/>
        <w:spacing w:after="0"/>
        <w:jc w:val="both"/>
        <w:rPr>
          <w:rFonts w:ascii="Times New Roman" w:hAnsi="Times New Roman" w:cs="Times New Roman"/>
          <w:sz w:val="24"/>
          <w:szCs w:val="24"/>
        </w:rPr>
      </w:pPr>
      <w:r w:rsidRPr="00801253">
        <w:rPr>
          <w:rFonts w:ascii="Times New Roman" w:hAnsi="Times New Roman" w:cs="Times New Roman"/>
          <w:sz w:val="24"/>
          <w:szCs w:val="24"/>
        </w:rPr>
        <w:t>The magnitudes of the coefficients give the contributions of each variable to that component. Because the data have been standardized, they do not depend on the variances of the corresponding variables.</w:t>
      </w:r>
    </w:p>
    <w:p w:rsidR="00C86A8B" w:rsidRPr="00801253" w:rsidRDefault="00C86A8B" w:rsidP="00C86A8B">
      <w:pPr>
        <w:autoSpaceDE w:val="0"/>
        <w:autoSpaceDN w:val="0"/>
        <w:adjustRightInd w:val="0"/>
        <w:spacing w:after="0"/>
        <w:jc w:val="both"/>
        <w:rPr>
          <w:rFonts w:ascii="Times New Roman" w:hAnsi="Times New Roman" w:cs="Times New Roman"/>
          <w:sz w:val="24"/>
          <w:szCs w:val="24"/>
        </w:rPr>
      </w:pPr>
    </w:p>
    <w:p w:rsidR="00C86A8B" w:rsidRPr="00801253" w:rsidRDefault="00C86A8B" w:rsidP="00C86A8B">
      <w:pPr>
        <w:autoSpaceDE w:val="0"/>
        <w:autoSpaceDN w:val="0"/>
        <w:adjustRightInd w:val="0"/>
        <w:spacing w:after="0"/>
        <w:jc w:val="both"/>
        <w:rPr>
          <w:rFonts w:ascii="Times New Roman" w:hAnsi="Times New Roman" w:cs="Times New Roman"/>
          <w:sz w:val="24"/>
          <w:szCs w:val="24"/>
        </w:rPr>
      </w:pPr>
      <w:r w:rsidRPr="00801253">
        <w:rPr>
          <w:rFonts w:ascii="Times New Roman" w:hAnsi="Times New Roman" w:cs="Times New Roman"/>
          <w:sz w:val="24"/>
          <w:szCs w:val="24"/>
        </w:rPr>
        <w:t xml:space="preserve">One of the problems with this analysis is that the analysis is not as 'clean' as one would like with all of the numbers involved. A variable may be significant in two different principal components which may lead to ambiguous interpretation. </w:t>
      </w:r>
    </w:p>
    <w:p w:rsidR="00C86A8B" w:rsidRPr="00C86A8B" w:rsidRDefault="00C86A8B" w:rsidP="00C86A8B">
      <w:pPr>
        <w:autoSpaceDE w:val="0"/>
        <w:autoSpaceDN w:val="0"/>
        <w:adjustRightInd w:val="0"/>
        <w:spacing w:after="0"/>
        <w:jc w:val="both"/>
        <w:rPr>
          <w:rFonts w:ascii="Times New Roman" w:hAnsi="Times New Roman" w:cs="Times New Roman"/>
          <w:sz w:val="24"/>
          <w:szCs w:val="24"/>
        </w:rPr>
      </w:pPr>
    </w:p>
    <w:p w:rsidR="0009035B" w:rsidRPr="0009035B" w:rsidRDefault="0009035B" w:rsidP="001807F2">
      <w:pPr>
        <w:autoSpaceDE w:val="0"/>
        <w:autoSpaceDN w:val="0"/>
        <w:adjustRightInd w:val="0"/>
        <w:spacing w:after="0"/>
        <w:jc w:val="both"/>
        <w:rPr>
          <w:rFonts w:ascii="Times New Roman" w:hAnsi="Times New Roman" w:cs="Times New Roman"/>
          <w:sz w:val="24"/>
          <w:szCs w:val="24"/>
        </w:rPr>
      </w:pPr>
      <w:r w:rsidRPr="001807F2">
        <w:rPr>
          <w:rFonts w:ascii="Times New Roman" w:hAnsi="Times New Roman" w:cs="Times New Roman"/>
          <w:b/>
          <w:sz w:val="24"/>
          <w:szCs w:val="24"/>
        </w:rPr>
        <w:t>Benefits of PCs</w:t>
      </w:r>
      <w:r w:rsidRPr="0009035B">
        <w:rPr>
          <w:rFonts w:ascii="Times New Roman" w:hAnsi="Times New Roman" w:cs="Times New Roman"/>
          <w:sz w:val="24"/>
          <w:szCs w:val="24"/>
        </w:rPr>
        <w:t xml:space="preserve"> </w:t>
      </w:r>
    </w:p>
    <w:p w:rsidR="006850A4" w:rsidRPr="005360DC" w:rsidRDefault="005360DC" w:rsidP="001807F2">
      <w:pPr>
        <w:shd w:val="clear" w:color="auto" w:fill="FFFFFF"/>
        <w:spacing w:after="0"/>
        <w:outlineLvl w:val="3"/>
        <w:rPr>
          <w:rFonts w:ascii="Times New Roman" w:eastAsia="Times New Roman" w:hAnsi="Times New Roman" w:cs="Times New Roman"/>
          <w:color w:val="111111"/>
          <w:spacing w:val="4"/>
          <w:sz w:val="24"/>
          <w:szCs w:val="24"/>
        </w:rPr>
      </w:pPr>
      <w:r w:rsidRPr="005360DC">
        <w:rPr>
          <w:rFonts w:ascii="Times New Roman" w:eastAsia="Times New Roman" w:hAnsi="Times New Roman" w:cs="Times New Roman"/>
          <w:bCs/>
          <w:color w:val="111111"/>
          <w:spacing w:val="4"/>
          <w:sz w:val="24"/>
          <w:szCs w:val="24"/>
        </w:rPr>
        <w:t>In summary:</w:t>
      </w:r>
    </w:p>
    <w:p w:rsidR="006850A4" w:rsidRPr="005360DC" w:rsidRDefault="006850A4" w:rsidP="001807F2">
      <w:pPr>
        <w:numPr>
          <w:ilvl w:val="0"/>
          <w:numId w:val="12"/>
        </w:numPr>
        <w:shd w:val="clear" w:color="auto" w:fill="FFFFFF"/>
        <w:spacing w:after="0"/>
        <w:ind w:left="1035"/>
        <w:rPr>
          <w:rFonts w:ascii="Times New Roman" w:eastAsia="Times New Roman" w:hAnsi="Times New Roman" w:cs="Times New Roman"/>
          <w:color w:val="000000"/>
          <w:spacing w:val="4"/>
          <w:sz w:val="24"/>
          <w:szCs w:val="24"/>
        </w:rPr>
      </w:pPr>
      <w:r w:rsidRPr="005360DC">
        <w:rPr>
          <w:rFonts w:ascii="Times New Roman" w:eastAsia="Times New Roman" w:hAnsi="Times New Roman" w:cs="Times New Roman"/>
          <w:color w:val="000000"/>
          <w:spacing w:val="4"/>
          <w:sz w:val="24"/>
          <w:szCs w:val="24"/>
        </w:rPr>
        <w:t xml:space="preserve">PCA helps in </w:t>
      </w:r>
      <w:r w:rsidR="00520646">
        <w:rPr>
          <w:rFonts w:ascii="Times New Roman" w:eastAsia="Times New Roman" w:hAnsi="Times New Roman" w:cs="Times New Roman"/>
          <w:color w:val="000000"/>
          <w:spacing w:val="4"/>
          <w:sz w:val="24"/>
          <w:szCs w:val="24"/>
        </w:rPr>
        <w:t>d</w:t>
      </w:r>
      <w:r w:rsidRPr="005360DC">
        <w:rPr>
          <w:rFonts w:ascii="Times New Roman" w:eastAsia="Times New Roman" w:hAnsi="Times New Roman" w:cs="Times New Roman"/>
          <w:color w:val="000000"/>
          <w:spacing w:val="4"/>
          <w:sz w:val="24"/>
          <w:szCs w:val="24"/>
        </w:rPr>
        <w:t xml:space="preserve">imensionality reduction. </w:t>
      </w:r>
      <w:r w:rsidR="009B64F9">
        <w:rPr>
          <w:rFonts w:ascii="Times New Roman" w:eastAsia="Times New Roman" w:hAnsi="Times New Roman" w:cs="Times New Roman"/>
          <w:color w:val="000000"/>
          <w:spacing w:val="4"/>
          <w:sz w:val="24"/>
          <w:szCs w:val="24"/>
        </w:rPr>
        <w:t>Through PC analysis, we c</w:t>
      </w:r>
      <w:r w:rsidRPr="005360DC">
        <w:rPr>
          <w:rFonts w:ascii="Times New Roman" w:eastAsia="Times New Roman" w:hAnsi="Times New Roman" w:cs="Times New Roman"/>
          <w:color w:val="000000"/>
          <w:spacing w:val="4"/>
          <w:sz w:val="24"/>
          <w:szCs w:val="24"/>
        </w:rPr>
        <w:t>onvert set of correlated variables to non-correlated variables.</w:t>
      </w:r>
    </w:p>
    <w:p w:rsidR="006850A4" w:rsidRPr="005360DC" w:rsidRDefault="006850A4" w:rsidP="001807F2">
      <w:pPr>
        <w:numPr>
          <w:ilvl w:val="0"/>
          <w:numId w:val="12"/>
        </w:numPr>
        <w:shd w:val="clear" w:color="auto" w:fill="FFFFFF"/>
        <w:spacing w:after="0"/>
        <w:ind w:left="1035"/>
        <w:rPr>
          <w:rFonts w:ascii="Times New Roman" w:eastAsia="Times New Roman" w:hAnsi="Times New Roman" w:cs="Times New Roman"/>
          <w:color w:val="000000"/>
          <w:spacing w:val="4"/>
          <w:sz w:val="24"/>
          <w:szCs w:val="24"/>
        </w:rPr>
      </w:pPr>
      <w:r w:rsidRPr="005360DC">
        <w:rPr>
          <w:rFonts w:ascii="Times New Roman" w:eastAsia="Times New Roman" w:hAnsi="Times New Roman" w:cs="Times New Roman"/>
          <w:color w:val="000000"/>
          <w:spacing w:val="4"/>
          <w:sz w:val="24"/>
          <w:szCs w:val="24"/>
        </w:rPr>
        <w:t>It finds a sequence of linear combinations of variables.</w:t>
      </w:r>
    </w:p>
    <w:p w:rsidR="006850A4" w:rsidRDefault="006850A4" w:rsidP="001807F2">
      <w:pPr>
        <w:numPr>
          <w:ilvl w:val="0"/>
          <w:numId w:val="12"/>
        </w:numPr>
        <w:shd w:val="clear" w:color="auto" w:fill="FFFFFF"/>
        <w:spacing w:after="0"/>
        <w:ind w:left="1035"/>
        <w:rPr>
          <w:rFonts w:ascii="Times New Roman" w:eastAsia="Times New Roman" w:hAnsi="Times New Roman" w:cs="Times New Roman"/>
          <w:color w:val="000000"/>
          <w:spacing w:val="4"/>
          <w:sz w:val="24"/>
          <w:szCs w:val="24"/>
        </w:rPr>
      </w:pPr>
      <w:r w:rsidRPr="005360DC">
        <w:rPr>
          <w:rFonts w:ascii="Times New Roman" w:eastAsia="Times New Roman" w:hAnsi="Times New Roman" w:cs="Times New Roman"/>
          <w:color w:val="000000"/>
          <w:spacing w:val="4"/>
          <w:sz w:val="24"/>
          <w:szCs w:val="24"/>
        </w:rPr>
        <w:lastRenderedPageBreak/>
        <w:t>PCA also serves as a tool for better data visualization of high dimensional data. We can create a heat map to show the correlation between each component. </w:t>
      </w:r>
    </w:p>
    <w:p w:rsidR="006850A4" w:rsidRDefault="00C86A8B" w:rsidP="00801253">
      <w:pPr>
        <w:numPr>
          <w:ilvl w:val="0"/>
          <w:numId w:val="12"/>
        </w:numPr>
        <w:shd w:val="clear" w:color="auto" w:fill="FFFFFF"/>
        <w:spacing w:after="0"/>
        <w:ind w:left="1035"/>
        <w:rPr>
          <w:rFonts w:ascii="Times New Roman" w:eastAsia="Times New Roman" w:hAnsi="Times New Roman" w:cs="Times New Roman"/>
          <w:color w:val="000000"/>
          <w:spacing w:val="4"/>
          <w:sz w:val="24"/>
          <w:szCs w:val="24"/>
        </w:rPr>
      </w:pPr>
      <w:r w:rsidRPr="00C86A8B">
        <w:rPr>
          <w:rFonts w:ascii="Times New Roman" w:eastAsia="Times New Roman" w:hAnsi="Times New Roman" w:cs="Times New Roman"/>
          <w:color w:val="000000"/>
          <w:spacing w:val="4"/>
          <w:sz w:val="24"/>
          <w:szCs w:val="24"/>
        </w:rPr>
        <w:t xml:space="preserve">It is often </w:t>
      </w:r>
      <w:r w:rsidR="006850A4" w:rsidRPr="00C86A8B">
        <w:rPr>
          <w:rFonts w:ascii="Times New Roman" w:eastAsia="Times New Roman" w:hAnsi="Times New Roman" w:cs="Times New Roman"/>
          <w:color w:val="000000"/>
          <w:spacing w:val="4"/>
          <w:sz w:val="24"/>
          <w:szCs w:val="24"/>
        </w:rPr>
        <w:t>used to help in dealing with multicollinearity before a model is developed.</w:t>
      </w:r>
    </w:p>
    <w:p w:rsidR="00C86A8B" w:rsidRPr="00801253" w:rsidRDefault="00C86A8B" w:rsidP="00C86A8B">
      <w:pPr>
        <w:numPr>
          <w:ilvl w:val="0"/>
          <w:numId w:val="12"/>
        </w:numPr>
        <w:shd w:val="clear" w:color="auto" w:fill="FFFFFF"/>
        <w:spacing w:after="0"/>
        <w:ind w:left="1035"/>
        <w:rPr>
          <w:rFonts w:ascii="Times New Roman" w:eastAsia="Times New Roman" w:hAnsi="Times New Roman" w:cs="Times New Roman"/>
          <w:spacing w:val="4"/>
          <w:sz w:val="24"/>
          <w:szCs w:val="24"/>
        </w:rPr>
      </w:pPr>
      <w:r w:rsidRPr="00801253">
        <w:rPr>
          <w:rFonts w:ascii="Times New Roman" w:eastAsia="Times New Roman" w:hAnsi="Times New Roman" w:cs="Times New Roman"/>
          <w:spacing w:val="4"/>
          <w:sz w:val="24"/>
          <w:szCs w:val="24"/>
        </w:rPr>
        <w:t xml:space="preserve">Sometimes in regression settings, you might have a very large number of potential explanatory variables and you may not have much of an idea as to which ones you might think are important. You might perform a principal components analysis first and then perform a regression predicting the variables from the principal components themselves. The nice thing about this analysis is that the regression coefficients will be independent of one another because the components are independent of one another. In this case, you actually say how much of the variation in the variable of interest is explained by each of the individual components. This is something that you </w:t>
      </w:r>
      <w:proofErr w:type="spellStart"/>
      <w:r w:rsidRPr="00801253">
        <w:rPr>
          <w:rFonts w:ascii="Times New Roman" w:eastAsia="Times New Roman" w:hAnsi="Times New Roman" w:cs="Times New Roman"/>
          <w:spacing w:val="4"/>
          <w:sz w:val="24"/>
          <w:szCs w:val="24"/>
        </w:rPr>
        <w:t>can not</w:t>
      </w:r>
      <w:proofErr w:type="spellEnd"/>
      <w:r w:rsidRPr="00801253">
        <w:rPr>
          <w:rFonts w:ascii="Times New Roman" w:eastAsia="Times New Roman" w:hAnsi="Times New Roman" w:cs="Times New Roman"/>
          <w:spacing w:val="4"/>
          <w:sz w:val="24"/>
          <w:szCs w:val="24"/>
        </w:rPr>
        <w:t xml:space="preserve"> normally do in multiple regression.</w:t>
      </w:r>
    </w:p>
    <w:p w:rsidR="00051B45" w:rsidRDefault="00051B45" w:rsidP="00051B45">
      <w:pPr>
        <w:shd w:val="clear" w:color="auto" w:fill="FFFFFF"/>
        <w:spacing w:after="0"/>
        <w:rPr>
          <w:rFonts w:ascii="Times New Roman" w:eastAsia="Times New Roman" w:hAnsi="Times New Roman" w:cs="Times New Roman"/>
          <w:color w:val="000000"/>
          <w:spacing w:val="4"/>
          <w:sz w:val="24"/>
          <w:szCs w:val="24"/>
        </w:rPr>
      </w:pPr>
    </w:p>
    <w:p w:rsidR="00051B45" w:rsidRDefault="00051B45" w:rsidP="00051B45">
      <w:pPr>
        <w:shd w:val="clear" w:color="auto" w:fill="FFFFFF"/>
        <w:spacing w:after="0"/>
        <w:rPr>
          <w:rFonts w:ascii="Times New Roman" w:eastAsia="Times New Roman" w:hAnsi="Times New Roman" w:cs="Times New Roman"/>
          <w:color w:val="000000"/>
          <w:spacing w:val="4"/>
          <w:sz w:val="24"/>
          <w:szCs w:val="24"/>
        </w:rPr>
      </w:pPr>
    </w:p>
    <w:p w:rsidR="00051B45" w:rsidRDefault="009B64F9" w:rsidP="00051B45">
      <w:pPr>
        <w:shd w:val="clear" w:color="auto" w:fill="FFFFFF"/>
        <w:spacing w:after="0"/>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R program: PCA</w:t>
      </w:r>
      <w:r w:rsidR="00982DF0">
        <w:rPr>
          <w:rFonts w:ascii="Times New Roman" w:eastAsia="Times New Roman" w:hAnsi="Times New Roman" w:cs="Times New Roman"/>
          <w:color w:val="000000"/>
          <w:spacing w:val="4"/>
          <w:sz w:val="24"/>
          <w:szCs w:val="24"/>
        </w:rPr>
        <w:t>, PCA_AirPollution</w:t>
      </w:r>
    </w:p>
    <w:p w:rsidR="00051B45" w:rsidRPr="00051B45" w:rsidRDefault="00051B45" w:rsidP="00051B45">
      <w:pPr>
        <w:shd w:val="clear" w:color="auto" w:fill="FFFFFF"/>
        <w:spacing w:after="0"/>
        <w:rPr>
          <w:rFonts w:ascii="Times New Roman" w:eastAsia="Times New Roman" w:hAnsi="Times New Roman" w:cs="Times New Roman"/>
          <w:color w:val="FF0000"/>
          <w:spacing w:val="4"/>
          <w:sz w:val="24"/>
          <w:szCs w:val="24"/>
        </w:rPr>
      </w:pPr>
    </w:p>
    <w:sectPr w:rsidR="00051B45" w:rsidRPr="00051B45" w:rsidSect="00131F7C">
      <w:footerReference w:type="default" r:id="rId9"/>
      <w:pgSz w:w="12240" w:h="15840"/>
      <w:pgMar w:top="1008" w:right="1008" w:bottom="1008" w:left="100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597" w:rsidRDefault="00940597" w:rsidP="00D45A77">
      <w:pPr>
        <w:spacing w:after="0" w:line="240" w:lineRule="auto"/>
      </w:pPr>
      <w:r>
        <w:separator/>
      </w:r>
    </w:p>
  </w:endnote>
  <w:endnote w:type="continuationSeparator" w:id="0">
    <w:p w:rsidR="00940597" w:rsidRDefault="00940597" w:rsidP="00D4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443551"/>
      <w:docPartObj>
        <w:docPartGallery w:val="Page Numbers (Bottom of Page)"/>
        <w:docPartUnique/>
      </w:docPartObj>
    </w:sdtPr>
    <w:sdtEndPr>
      <w:rPr>
        <w:noProof/>
      </w:rPr>
    </w:sdtEndPr>
    <w:sdtContent>
      <w:p w:rsidR="00801253" w:rsidRDefault="008012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01253" w:rsidRDefault="00801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597" w:rsidRDefault="00940597" w:rsidP="00D45A77">
      <w:pPr>
        <w:spacing w:after="0" w:line="240" w:lineRule="auto"/>
      </w:pPr>
      <w:r>
        <w:separator/>
      </w:r>
    </w:p>
  </w:footnote>
  <w:footnote w:type="continuationSeparator" w:id="0">
    <w:p w:rsidR="00940597" w:rsidRDefault="00940597" w:rsidP="00D4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3AC"/>
    <w:multiLevelType w:val="multilevel"/>
    <w:tmpl w:val="D71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66BE"/>
    <w:multiLevelType w:val="multilevel"/>
    <w:tmpl w:val="B8AA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613C9"/>
    <w:multiLevelType w:val="multilevel"/>
    <w:tmpl w:val="9880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50B2"/>
    <w:multiLevelType w:val="multilevel"/>
    <w:tmpl w:val="EFD2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B07B5"/>
    <w:multiLevelType w:val="multilevel"/>
    <w:tmpl w:val="9B5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20630"/>
    <w:multiLevelType w:val="multilevel"/>
    <w:tmpl w:val="3456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36911"/>
    <w:multiLevelType w:val="multilevel"/>
    <w:tmpl w:val="EEB8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D2AFD"/>
    <w:multiLevelType w:val="multilevel"/>
    <w:tmpl w:val="CC7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94DEE"/>
    <w:multiLevelType w:val="multilevel"/>
    <w:tmpl w:val="E6F4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90C31"/>
    <w:multiLevelType w:val="multilevel"/>
    <w:tmpl w:val="E3F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F1AFF"/>
    <w:multiLevelType w:val="multilevel"/>
    <w:tmpl w:val="9E7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9671A"/>
    <w:multiLevelType w:val="hybridMultilevel"/>
    <w:tmpl w:val="2186585A"/>
    <w:lvl w:ilvl="0" w:tplc="DD0809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808B3"/>
    <w:multiLevelType w:val="multilevel"/>
    <w:tmpl w:val="DA2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0"/>
  </w:num>
  <w:num w:numId="4">
    <w:abstractNumId w:val="7"/>
  </w:num>
  <w:num w:numId="5">
    <w:abstractNumId w:val="2"/>
  </w:num>
  <w:num w:numId="6">
    <w:abstractNumId w:val="8"/>
  </w:num>
  <w:num w:numId="7">
    <w:abstractNumId w:val="4"/>
  </w:num>
  <w:num w:numId="8">
    <w:abstractNumId w:val="9"/>
  </w:num>
  <w:num w:numId="9">
    <w:abstractNumId w:val="3"/>
  </w:num>
  <w:num w:numId="10">
    <w:abstractNumId w:val="0"/>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4D2"/>
    <w:rsid w:val="000022A1"/>
    <w:rsid w:val="000108F0"/>
    <w:rsid w:val="00012F55"/>
    <w:rsid w:val="00020B0D"/>
    <w:rsid w:val="00020ED0"/>
    <w:rsid w:val="00021230"/>
    <w:rsid w:val="00023D4A"/>
    <w:rsid w:val="00036527"/>
    <w:rsid w:val="00040B99"/>
    <w:rsid w:val="00051B45"/>
    <w:rsid w:val="00053763"/>
    <w:rsid w:val="000553F0"/>
    <w:rsid w:val="0009035B"/>
    <w:rsid w:val="000973C7"/>
    <w:rsid w:val="000A0683"/>
    <w:rsid w:val="000A2D86"/>
    <w:rsid w:val="000B1F07"/>
    <w:rsid w:val="000B7622"/>
    <w:rsid w:val="000C6B6F"/>
    <w:rsid w:val="000D04D6"/>
    <w:rsid w:val="000E4FD8"/>
    <w:rsid w:val="000F7471"/>
    <w:rsid w:val="001117E3"/>
    <w:rsid w:val="00130117"/>
    <w:rsid w:val="00131F7C"/>
    <w:rsid w:val="001349C6"/>
    <w:rsid w:val="00147BE1"/>
    <w:rsid w:val="00177328"/>
    <w:rsid w:val="001801DE"/>
    <w:rsid w:val="001807F2"/>
    <w:rsid w:val="00185561"/>
    <w:rsid w:val="00191F53"/>
    <w:rsid w:val="001A28C6"/>
    <w:rsid w:val="001A4BD3"/>
    <w:rsid w:val="001B0B9D"/>
    <w:rsid w:val="001B12B4"/>
    <w:rsid w:val="001B1A35"/>
    <w:rsid w:val="001C0B9D"/>
    <w:rsid w:val="001C26A8"/>
    <w:rsid w:val="001D1236"/>
    <w:rsid w:val="001D1F15"/>
    <w:rsid w:val="001F1B25"/>
    <w:rsid w:val="0021094B"/>
    <w:rsid w:val="00211324"/>
    <w:rsid w:val="00221C04"/>
    <w:rsid w:val="002278FC"/>
    <w:rsid w:val="002323FA"/>
    <w:rsid w:val="002336D7"/>
    <w:rsid w:val="00240776"/>
    <w:rsid w:val="00243914"/>
    <w:rsid w:val="00252A1B"/>
    <w:rsid w:val="0026298C"/>
    <w:rsid w:val="00262BDD"/>
    <w:rsid w:val="0027131F"/>
    <w:rsid w:val="002A509A"/>
    <w:rsid w:val="002A6CA7"/>
    <w:rsid w:val="002B0290"/>
    <w:rsid w:val="002B3253"/>
    <w:rsid w:val="002C2B6D"/>
    <w:rsid w:val="002E34BD"/>
    <w:rsid w:val="002E4428"/>
    <w:rsid w:val="002F41A8"/>
    <w:rsid w:val="00301A8A"/>
    <w:rsid w:val="003029DA"/>
    <w:rsid w:val="00326899"/>
    <w:rsid w:val="00380FEC"/>
    <w:rsid w:val="00382CD9"/>
    <w:rsid w:val="0038774B"/>
    <w:rsid w:val="00392A79"/>
    <w:rsid w:val="003A0BE2"/>
    <w:rsid w:val="003B62D5"/>
    <w:rsid w:val="003C6E1C"/>
    <w:rsid w:val="003D14EA"/>
    <w:rsid w:val="003E0A2E"/>
    <w:rsid w:val="00400F2E"/>
    <w:rsid w:val="004209D7"/>
    <w:rsid w:val="00444F3F"/>
    <w:rsid w:val="00445545"/>
    <w:rsid w:val="004457F3"/>
    <w:rsid w:val="00446B17"/>
    <w:rsid w:val="00447C21"/>
    <w:rsid w:val="00447D03"/>
    <w:rsid w:val="00477B06"/>
    <w:rsid w:val="004874B0"/>
    <w:rsid w:val="004A23A7"/>
    <w:rsid w:val="004A2C10"/>
    <w:rsid w:val="004A4721"/>
    <w:rsid w:val="004B62A2"/>
    <w:rsid w:val="004C5D3A"/>
    <w:rsid w:val="004D58F9"/>
    <w:rsid w:val="004E3626"/>
    <w:rsid w:val="004F0240"/>
    <w:rsid w:val="00501B9E"/>
    <w:rsid w:val="00515B24"/>
    <w:rsid w:val="00520646"/>
    <w:rsid w:val="00525704"/>
    <w:rsid w:val="005360DC"/>
    <w:rsid w:val="00550415"/>
    <w:rsid w:val="0055041A"/>
    <w:rsid w:val="0056779C"/>
    <w:rsid w:val="0056797D"/>
    <w:rsid w:val="005704D3"/>
    <w:rsid w:val="00575A63"/>
    <w:rsid w:val="005847C6"/>
    <w:rsid w:val="005A727A"/>
    <w:rsid w:val="005B5378"/>
    <w:rsid w:val="005D4368"/>
    <w:rsid w:val="005F7964"/>
    <w:rsid w:val="006126CB"/>
    <w:rsid w:val="00631C7D"/>
    <w:rsid w:val="00634906"/>
    <w:rsid w:val="006454CC"/>
    <w:rsid w:val="0065763E"/>
    <w:rsid w:val="00657906"/>
    <w:rsid w:val="00670F6C"/>
    <w:rsid w:val="00681386"/>
    <w:rsid w:val="006831FE"/>
    <w:rsid w:val="006850A4"/>
    <w:rsid w:val="00697DF8"/>
    <w:rsid w:val="006C4B12"/>
    <w:rsid w:val="006D111A"/>
    <w:rsid w:val="006D6B7C"/>
    <w:rsid w:val="006F3B72"/>
    <w:rsid w:val="006F4BBF"/>
    <w:rsid w:val="006F51F6"/>
    <w:rsid w:val="00705C0B"/>
    <w:rsid w:val="00710C8A"/>
    <w:rsid w:val="007128DF"/>
    <w:rsid w:val="00716031"/>
    <w:rsid w:val="007300BA"/>
    <w:rsid w:val="00741418"/>
    <w:rsid w:val="00742223"/>
    <w:rsid w:val="007459F0"/>
    <w:rsid w:val="0075397E"/>
    <w:rsid w:val="00772D69"/>
    <w:rsid w:val="00775B8A"/>
    <w:rsid w:val="00797D9B"/>
    <w:rsid w:val="007A21D5"/>
    <w:rsid w:val="007C547C"/>
    <w:rsid w:val="007C7278"/>
    <w:rsid w:val="007D1E3E"/>
    <w:rsid w:val="007E5D65"/>
    <w:rsid w:val="007E5EB2"/>
    <w:rsid w:val="007E742A"/>
    <w:rsid w:val="00801253"/>
    <w:rsid w:val="008169F5"/>
    <w:rsid w:val="00843E90"/>
    <w:rsid w:val="00854BF2"/>
    <w:rsid w:val="00892622"/>
    <w:rsid w:val="008C7984"/>
    <w:rsid w:val="008D0DE8"/>
    <w:rsid w:val="008D50BF"/>
    <w:rsid w:val="008F46C5"/>
    <w:rsid w:val="00926CAC"/>
    <w:rsid w:val="00926F24"/>
    <w:rsid w:val="00940597"/>
    <w:rsid w:val="00966708"/>
    <w:rsid w:val="0096789C"/>
    <w:rsid w:val="009827AD"/>
    <w:rsid w:val="00982DF0"/>
    <w:rsid w:val="00991BB9"/>
    <w:rsid w:val="00995AF0"/>
    <w:rsid w:val="009A3090"/>
    <w:rsid w:val="009B64F9"/>
    <w:rsid w:val="009C0FC5"/>
    <w:rsid w:val="009D4009"/>
    <w:rsid w:val="009D7C01"/>
    <w:rsid w:val="009E3CBA"/>
    <w:rsid w:val="009E5AA9"/>
    <w:rsid w:val="009F635F"/>
    <w:rsid w:val="00A10FF4"/>
    <w:rsid w:val="00A1225E"/>
    <w:rsid w:val="00A14158"/>
    <w:rsid w:val="00A35884"/>
    <w:rsid w:val="00A45A05"/>
    <w:rsid w:val="00A8614B"/>
    <w:rsid w:val="00A9510C"/>
    <w:rsid w:val="00AB0D31"/>
    <w:rsid w:val="00AB42F2"/>
    <w:rsid w:val="00AC0ADB"/>
    <w:rsid w:val="00AD5DA1"/>
    <w:rsid w:val="00AE567C"/>
    <w:rsid w:val="00AE7CDD"/>
    <w:rsid w:val="00AF4303"/>
    <w:rsid w:val="00B02820"/>
    <w:rsid w:val="00B10EB9"/>
    <w:rsid w:val="00B17C47"/>
    <w:rsid w:val="00B23991"/>
    <w:rsid w:val="00B24C7B"/>
    <w:rsid w:val="00B27785"/>
    <w:rsid w:val="00B34DB8"/>
    <w:rsid w:val="00B544EB"/>
    <w:rsid w:val="00B63F34"/>
    <w:rsid w:val="00B72603"/>
    <w:rsid w:val="00B75011"/>
    <w:rsid w:val="00B916DB"/>
    <w:rsid w:val="00B9730E"/>
    <w:rsid w:val="00BB3C9C"/>
    <w:rsid w:val="00BC3D88"/>
    <w:rsid w:val="00BD1FCD"/>
    <w:rsid w:val="00BD2127"/>
    <w:rsid w:val="00BE07F3"/>
    <w:rsid w:val="00BE4046"/>
    <w:rsid w:val="00BE6B1A"/>
    <w:rsid w:val="00BF094A"/>
    <w:rsid w:val="00BF1E6E"/>
    <w:rsid w:val="00BF4D57"/>
    <w:rsid w:val="00C027C0"/>
    <w:rsid w:val="00C1087E"/>
    <w:rsid w:val="00C10F73"/>
    <w:rsid w:val="00C2699B"/>
    <w:rsid w:val="00C27495"/>
    <w:rsid w:val="00C3110F"/>
    <w:rsid w:val="00C52390"/>
    <w:rsid w:val="00C7426B"/>
    <w:rsid w:val="00C74EDA"/>
    <w:rsid w:val="00C80294"/>
    <w:rsid w:val="00C86A8B"/>
    <w:rsid w:val="00C97189"/>
    <w:rsid w:val="00CA4338"/>
    <w:rsid w:val="00CC1FF5"/>
    <w:rsid w:val="00CC6C27"/>
    <w:rsid w:val="00CD0928"/>
    <w:rsid w:val="00CE0AEB"/>
    <w:rsid w:val="00D03C21"/>
    <w:rsid w:val="00D10B6A"/>
    <w:rsid w:val="00D16E1E"/>
    <w:rsid w:val="00D22F7E"/>
    <w:rsid w:val="00D271AC"/>
    <w:rsid w:val="00D4184E"/>
    <w:rsid w:val="00D45A77"/>
    <w:rsid w:val="00D471B7"/>
    <w:rsid w:val="00D52F35"/>
    <w:rsid w:val="00D534D2"/>
    <w:rsid w:val="00D66AEE"/>
    <w:rsid w:val="00D70EF4"/>
    <w:rsid w:val="00D73B8A"/>
    <w:rsid w:val="00DB04F5"/>
    <w:rsid w:val="00DB691B"/>
    <w:rsid w:val="00DD3FE8"/>
    <w:rsid w:val="00DE77A7"/>
    <w:rsid w:val="00DF6E75"/>
    <w:rsid w:val="00E02DBB"/>
    <w:rsid w:val="00E046D9"/>
    <w:rsid w:val="00E07BDF"/>
    <w:rsid w:val="00E2057E"/>
    <w:rsid w:val="00E20AF3"/>
    <w:rsid w:val="00E22B70"/>
    <w:rsid w:val="00E24CBE"/>
    <w:rsid w:val="00E2685E"/>
    <w:rsid w:val="00E3050F"/>
    <w:rsid w:val="00E32706"/>
    <w:rsid w:val="00E427D2"/>
    <w:rsid w:val="00E45B4B"/>
    <w:rsid w:val="00E45F13"/>
    <w:rsid w:val="00E9602B"/>
    <w:rsid w:val="00EA1C9F"/>
    <w:rsid w:val="00ED0A70"/>
    <w:rsid w:val="00ED3D09"/>
    <w:rsid w:val="00EF1612"/>
    <w:rsid w:val="00EF53DA"/>
    <w:rsid w:val="00F13A45"/>
    <w:rsid w:val="00F45F07"/>
    <w:rsid w:val="00F55123"/>
    <w:rsid w:val="00F56A3A"/>
    <w:rsid w:val="00FA0A7D"/>
    <w:rsid w:val="00FA0F00"/>
    <w:rsid w:val="00FA348A"/>
    <w:rsid w:val="00FB04F5"/>
    <w:rsid w:val="00FD0FC8"/>
    <w:rsid w:val="00FD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A676F-8762-4FD7-801A-D75ECE0D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3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34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34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34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34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4D2"/>
    <w:rPr>
      <w:b/>
      <w:bCs/>
    </w:rPr>
  </w:style>
  <w:style w:type="character" w:styleId="Emphasis">
    <w:name w:val="Emphasis"/>
    <w:basedOn w:val="DefaultParagraphFont"/>
    <w:uiPriority w:val="20"/>
    <w:qFormat/>
    <w:rsid w:val="00D534D2"/>
    <w:rPr>
      <w:i/>
      <w:iCs/>
    </w:rPr>
  </w:style>
  <w:style w:type="character" w:styleId="Hyperlink">
    <w:name w:val="Hyperlink"/>
    <w:basedOn w:val="DefaultParagraphFont"/>
    <w:uiPriority w:val="99"/>
    <w:semiHidden/>
    <w:unhideWhenUsed/>
    <w:rsid w:val="00D534D2"/>
    <w:rPr>
      <w:color w:val="0000FF"/>
      <w:u w:val="single"/>
    </w:rPr>
  </w:style>
  <w:style w:type="paragraph" w:styleId="BalloonText">
    <w:name w:val="Balloon Text"/>
    <w:basedOn w:val="Normal"/>
    <w:link w:val="BalloonTextChar"/>
    <w:uiPriority w:val="99"/>
    <w:semiHidden/>
    <w:unhideWhenUsed/>
    <w:rsid w:val="00D53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4D2"/>
    <w:rPr>
      <w:rFonts w:ascii="Tahoma" w:hAnsi="Tahoma" w:cs="Tahoma"/>
      <w:sz w:val="16"/>
      <w:szCs w:val="16"/>
    </w:rPr>
  </w:style>
  <w:style w:type="paragraph" w:styleId="Header">
    <w:name w:val="header"/>
    <w:basedOn w:val="Normal"/>
    <w:link w:val="HeaderChar"/>
    <w:uiPriority w:val="99"/>
    <w:unhideWhenUsed/>
    <w:rsid w:val="00D45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A77"/>
  </w:style>
  <w:style w:type="paragraph" w:styleId="Footer">
    <w:name w:val="footer"/>
    <w:basedOn w:val="Normal"/>
    <w:link w:val="FooterChar"/>
    <w:uiPriority w:val="99"/>
    <w:unhideWhenUsed/>
    <w:rsid w:val="00D45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A77"/>
  </w:style>
  <w:style w:type="character" w:styleId="PlaceholderText">
    <w:name w:val="Placeholder Text"/>
    <w:basedOn w:val="DefaultParagraphFont"/>
    <w:uiPriority w:val="99"/>
    <w:semiHidden/>
    <w:rsid w:val="00772D69"/>
    <w:rPr>
      <w:color w:val="808080"/>
    </w:rPr>
  </w:style>
  <w:style w:type="paragraph" w:styleId="ListParagraph">
    <w:name w:val="List Paragraph"/>
    <w:basedOn w:val="Normal"/>
    <w:uiPriority w:val="34"/>
    <w:qFormat/>
    <w:rsid w:val="00FB04F5"/>
    <w:pPr>
      <w:ind w:left="720"/>
      <w:contextualSpacing/>
    </w:pPr>
  </w:style>
  <w:style w:type="paragraph" w:styleId="Title">
    <w:name w:val="Title"/>
    <w:basedOn w:val="Normal"/>
    <w:next w:val="Normal"/>
    <w:link w:val="TitleChar"/>
    <w:uiPriority w:val="10"/>
    <w:qFormat/>
    <w:rsid w:val="006D1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11A"/>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semiHidden/>
    <w:unhideWhenUsed/>
    <w:qFormat/>
    <w:rsid w:val="00F55123"/>
    <w:pPr>
      <w:spacing w:before="180" w:after="180" w:line="240" w:lineRule="auto"/>
    </w:pPr>
    <w:rPr>
      <w:rFonts w:eastAsiaTheme="minorHAnsi"/>
      <w:sz w:val="24"/>
      <w:szCs w:val="24"/>
    </w:rPr>
  </w:style>
  <w:style w:type="character" w:customStyle="1" w:styleId="BodyTextChar">
    <w:name w:val="Body Text Char"/>
    <w:basedOn w:val="DefaultParagraphFont"/>
    <w:link w:val="BodyText"/>
    <w:semiHidden/>
    <w:rsid w:val="00F55123"/>
    <w:rPr>
      <w:rFonts w:eastAsiaTheme="minorHAnsi"/>
      <w:sz w:val="24"/>
      <w:szCs w:val="24"/>
    </w:rPr>
  </w:style>
  <w:style w:type="character" w:customStyle="1" w:styleId="fontstyle01">
    <w:name w:val="fontstyle01"/>
    <w:basedOn w:val="DefaultParagraphFont"/>
    <w:rsid w:val="0009035B"/>
    <w:rPr>
      <w:rFonts w:ascii="Times-Roman" w:hAnsi="Times-Roman" w:hint="default"/>
      <w:b w:val="0"/>
      <w:bCs w:val="0"/>
      <w:i w:val="0"/>
      <w:iCs w:val="0"/>
      <w:color w:val="000000"/>
      <w:sz w:val="30"/>
      <w:szCs w:val="30"/>
    </w:rPr>
  </w:style>
  <w:style w:type="character" w:customStyle="1" w:styleId="fontstyle21">
    <w:name w:val="fontstyle21"/>
    <w:basedOn w:val="DefaultParagraphFont"/>
    <w:rsid w:val="0009035B"/>
    <w:rPr>
      <w:rFonts w:ascii="Times-Bold" w:hAnsi="Times-Bold"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2012">
      <w:bodyDiv w:val="1"/>
      <w:marLeft w:val="120"/>
      <w:marRight w:val="120"/>
      <w:marTop w:val="0"/>
      <w:marBottom w:val="0"/>
      <w:divBdr>
        <w:top w:val="none" w:sz="0" w:space="0" w:color="auto"/>
        <w:left w:val="none" w:sz="0" w:space="0" w:color="auto"/>
        <w:bottom w:val="none" w:sz="0" w:space="0" w:color="auto"/>
        <w:right w:val="none" w:sz="0" w:space="0" w:color="auto"/>
      </w:divBdr>
      <w:divsChild>
        <w:div w:id="1404331365">
          <w:marLeft w:val="0"/>
          <w:marRight w:val="0"/>
          <w:marTop w:val="0"/>
          <w:marBottom w:val="0"/>
          <w:divBdr>
            <w:top w:val="none" w:sz="0" w:space="0" w:color="auto"/>
            <w:left w:val="none" w:sz="0" w:space="0" w:color="auto"/>
            <w:bottom w:val="none" w:sz="0" w:space="0" w:color="auto"/>
            <w:right w:val="none" w:sz="0" w:space="0" w:color="auto"/>
          </w:divBdr>
          <w:divsChild>
            <w:div w:id="399258191">
              <w:marLeft w:val="0"/>
              <w:marRight w:val="0"/>
              <w:marTop w:val="0"/>
              <w:marBottom w:val="0"/>
              <w:divBdr>
                <w:top w:val="none" w:sz="0" w:space="0" w:color="auto"/>
                <w:left w:val="none" w:sz="0" w:space="0" w:color="auto"/>
                <w:bottom w:val="none" w:sz="0" w:space="0" w:color="auto"/>
                <w:right w:val="none" w:sz="0" w:space="0" w:color="auto"/>
              </w:divBdr>
            </w:div>
            <w:div w:id="652486551">
              <w:marLeft w:val="0"/>
              <w:marRight w:val="0"/>
              <w:marTop w:val="0"/>
              <w:marBottom w:val="0"/>
              <w:divBdr>
                <w:top w:val="none" w:sz="0" w:space="0" w:color="auto"/>
                <w:left w:val="none" w:sz="0" w:space="0" w:color="auto"/>
                <w:bottom w:val="none" w:sz="0" w:space="0" w:color="auto"/>
                <w:right w:val="none" w:sz="0" w:space="0" w:color="auto"/>
              </w:divBdr>
            </w:div>
            <w:div w:id="464734825">
              <w:marLeft w:val="0"/>
              <w:marRight w:val="0"/>
              <w:marTop w:val="0"/>
              <w:marBottom w:val="0"/>
              <w:divBdr>
                <w:top w:val="none" w:sz="0" w:space="0" w:color="auto"/>
                <w:left w:val="none" w:sz="0" w:space="0" w:color="auto"/>
                <w:bottom w:val="none" w:sz="0" w:space="0" w:color="auto"/>
                <w:right w:val="none" w:sz="0" w:space="0" w:color="auto"/>
              </w:divBdr>
            </w:div>
            <w:div w:id="1375234206">
              <w:marLeft w:val="0"/>
              <w:marRight w:val="0"/>
              <w:marTop w:val="0"/>
              <w:marBottom w:val="0"/>
              <w:divBdr>
                <w:top w:val="none" w:sz="0" w:space="0" w:color="auto"/>
                <w:left w:val="none" w:sz="0" w:space="0" w:color="auto"/>
                <w:bottom w:val="none" w:sz="0" w:space="0" w:color="auto"/>
                <w:right w:val="none" w:sz="0" w:space="0" w:color="auto"/>
              </w:divBdr>
            </w:div>
            <w:div w:id="1715613150">
              <w:marLeft w:val="0"/>
              <w:marRight w:val="0"/>
              <w:marTop w:val="0"/>
              <w:marBottom w:val="0"/>
              <w:divBdr>
                <w:top w:val="none" w:sz="0" w:space="0" w:color="auto"/>
                <w:left w:val="none" w:sz="0" w:space="0" w:color="auto"/>
                <w:bottom w:val="none" w:sz="0" w:space="0" w:color="auto"/>
                <w:right w:val="none" w:sz="0" w:space="0" w:color="auto"/>
              </w:divBdr>
            </w:div>
            <w:div w:id="1369448367">
              <w:marLeft w:val="0"/>
              <w:marRight w:val="0"/>
              <w:marTop w:val="0"/>
              <w:marBottom w:val="0"/>
              <w:divBdr>
                <w:top w:val="none" w:sz="0" w:space="0" w:color="auto"/>
                <w:left w:val="none" w:sz="0" w:space="0" w:color="auto"/>
                <w:bottom w:val="none" w:sz="0" w:space="0" w:color="auto"/>
                <w:right w:val="none" w:sz="0" w:space="0" w:color="auto"/>
              </w:divBdr>
            </w:div>
            <w:div w:id="319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4949">
      <w:bodyDiv w:val="1"/>
      <w:marLeft w:val="120"/>
      <w:marRight w:val="120"/>
      <w:marTop w:val="0"/>
      <w:marBottom w:val="0"/>
      <w:divBdr>
        <w:top w:val="none" w:sz="0" w:space="0" w:color="auto"/>
        <w:left w:val="none" w:sz="0" w:space="0" w:color="auto"/>
        <w:bottom w:val="none" w:sz="0" w:space="0" w:color="auto"/>
        <w:right w:val="none" w:sz="0" w:space="0" w:color="auto"/>
      </w:divBdr>
      <w:divsChild>
        <w:div w:id="571696636">
          <w:marLeft w:val="0"/>
          <w:marRight w:val="0"/>
          <w:marTop w:val="0"/>
          <w:marBottom w:val="0"/>
          <w:divBdr>
            <w:top w:val="none" w:sz="0" w:space="0" w:color="auto"/>
            <w:left w:val="none" w:sz="0" w:space="0" w:color="auto"/>
            <w:bottom w:val="none" w:sz="0" w:space="0" w:color="auto"/>
            <w:right w:val="none" w:sz="0" w:space="0" w:color="auto"/>
          </w:divBdr>
          <w:divsChild>
            <w:div w:id="1739093088">
              <w:marLeft w:val="0"/>
              <w:marRight w:val="0"/>
              <w:marTop w:val="0"/>
              <w:marBottom w:val="0"/>
              <w:divBdr>
                <w:top w:val="none" w:sz="0" w:space="0" w:color="auto"/>
                <w:left w:val="none" w:sz="0" w:space="0" w:color="auto"/>
                <w:bottom w:val="none" w:sz="0" w:space="0" w:color="auto"/>
                <w:right w:val="none" w:sz="0" w:space="0" w:color="auto"/>
              </w:divBdr>
            </w:div>
            <w:div w:id="1728071808">
              <w:marLeft w:val="0"/>
              <w:marRight w:val="0"/>
              <w:marTop w:val="0"/>
              <w:marBottom w:val="0"/>
              <w:divBdr>
                <w:top w:val="none" w:sz="0" w:space="0" w:color="auto"/>
                <w:left w:val="none" w:sz="0" w:space="0" w:color="auto"/>
                <w:bottom w:val="none" w:sz="0" w:space="0" w:color="auto"/>
                <w:right w:val="none" w:sz="0" w:space="0" w:color="auto"/>
              </w:divBdr>
            </w:div>
            <w:div w:id="779683709">
              <w:marLeft w:val="0"/>
              <w:marRight w:val="0"/>
              <w:marTop w:val="0"/>
              <w:marBottom w:val="0"/>
              <w:divBdr>
                <w:top w:val="none" w:sz="0" w:space="0" w:color="auto"/>
                <w:left w:val="none" w:sz="0" w:space="0" w:color="auto"/>
                <w:bottom w:val="none" w:sz="0" w:space="0" w:color="auto"/>
                <w:right w:val="none" w:sz="0" w:space="0" w:color="auto"/>
              </w:divBdr>
            </w:div>
            <w:div w:id="166566850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1514107325">
              <w:marLeft w:val="0"/>
              <w:marRight w:val="0"/>
              <w:marTop w:val="0"/>
              <w:marBottom w:val="0"/>
              <w:divBdr>
                <w:top w:val="none" w:sz="0" w:space="0" w:color="auto"/>
                <w:left w:val="none" w:sz="0" w:space="0" w:color="auto"/>
                <w:bottom w:val="none" w:sz="0" w:space="0" w:color="auto"/>
                <w:right w:val="none" w:sz="0" w:space="0" w:color="auto"/>
              </w:divBdr>
            </w:div>
            <w:div w:id="797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521">
      <w:bodyDiv w:val="1"/>
      <w:marLeft w:val="0"/>
      <w:marRight w:val="0"/>
      <w:marTop w:val="0"/>
      <w:marBottom w:val="0"/>
      <w:divBdr>
        <w:top w:val="none" w:sz="0" w:space="0" w:color="auto"/>
        <w:left w:val="none" w:sz="0" w:space="0" w:color="auto"/>
        <w:bottom w:val="none" w:sz="0" w:space="0" w:color="auto"/>
        <w:right w:val="none" w:sz="0" w:space="0" w:color="auto"/>
      </w:divBdr>
    </w:div>
    <w:div w:id="46840372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54803296">
          <w:marLeft w:val="0"/>
          <w:marRight w:val="0"/>
          <w:marTop w:val="0"/>
          <w:marBottom w:val="0"/>
          <w:divBdr>
            <w:top w:val="none" w:sz="0" w:space="0" w:color="auto"/>
            <w:left w:val="none" w:sz="0" w:space="0" w:color="auto"/>
            <w:bottom w:val="none" w:sz="0" w:space="0" w:color="auto"/>
            <w:right w:val="none" w:sz="0" w:space="0" w:color="auto"/>
          </w:divBdr>
          <w:divsChild>
            <w:div w:id="677463501">
              <w:marLeft w:val="0"/>
              <w:marRight w:val="0"/>
              <w:marTop w:val="0"/>
              <w:marBottom w:val="0"/>
              <w:divBdr>
                <w:top w:val="none" w:sz="0" w:space="0" w:color="auto"/>
                <w:left w:val="none" w:sz="0" w:space="0" w:color="auto"/>
                <w:bottom w:val="none" w:sz="0" w:space="0" w:color="auto"/>
                <w:right w:val="none" w:sz="0" w:space="0" w:color="auto"/>
              </w:divBdr>
            </w:div>
            <w:div w:id="1977447217">
              <w:marLeft w:val="0"/>
              <w:marRight w:val="0"/>
              <w:marTop w:val="0"/>
              <w:marBottom w:val="0"/>
              <w:divBdr>
                <w:top w:val="none" w:sz="0" w:space="0" w:color="auto"/>
                <w:left w:val="none" w:sz="0" w:space="0" w:color="auto"/>
                <w:bottom w:val="none" w:sz="0" w:space="0" w:color="auto"/>
                <w:right w:val="none" w:sz="0" w:space="0" w:color="auto"/>
              </w:divBdr>
            </w:div>
            <w:div w:id="279579679">
              <w:marLeft w:val="0"/>
              <w:marRight w:val="0"/>
              <w:marTop w:val="0"/>
              <w:marBottom w:val="0"/>
              <w:divBdr>
                <w:top w:val="none" w:sz="0" w:space="0" w:color="auto"/>
                <w:left w:val="none" w:sz="0" w:space="0" w:color="auto"/>
                <w:bottom w:val="none" w:sz="0" w:space="0" w:color="auto"/>
                <w:right w:val="none" w:sz="0" w:space="0" w:color="auto"/>
              </w:divBdr>
              <w:divsChild>
                <w:div w:id="638150731">
                  <w:marLeft w:val="0"/>
                  <w:marRight w:val="0"/>
                  <w:marTop w:val="0"/>
                  <w:marBottom w:val="240"/>
                  <w:divBdr>
                    <w:top w:val="single" w:sz="6" w:space="5" w:color="808080"/>
                    <w:left w:val="single" w:sz="6" w:space="5" w:color="808080"/>
                    <w:bottom w:val="single" w:sz="6" w:space="5" w:color="808080"/>
                    <w:right w:val="single" w:sz="6" w:space="5" w:color="808080"/>
                  </w:divBdr>
                  <w:divsChild>
                    <w:div w:id="1896428600">
                      <w:marLeft w:val="0"/>
                      <w:marRight w:val="0"/>
                      <w:marTop w:val="0"/>
                      <w:marBottom w:val="0"/>
                      <w:divBdr>
                        <w:top w:val="none" w:sz="0" w:space="0" w:color="auto"/>
                        <w:left w:val="none" w:sz="0" w:space="0" w:color="auto"/>
                        <w:bottom w:val="none" w:sz="0" w:space="0" w:color="auto"/>
                        <w:right w:val="none" w:sz="0" w:space="0" w:color="auto"/>
                      </w:divBdr>
                    </w:div>
                    <w:div w:id="1837069161">
                      <w:marLeft w:val="0"/>
                      <w:marRight w:val="0"/>
                      <w:marTop w:val="0"/>
                      <w:marBottom w:val="0"/>
                      <w:divBdr>
                        <w:top w:val="none" w:sz="0" w:space="0" w:color="auto"/>
                        <w:left w:val="none" w:sz="0" w:space="0" w:color="auto"/>
                        <w:bottom w:val="none" w:sz="0" w:space="0" w:color="auto"/>
                        <w:right w:val="none" w:sz="0" w:space="0" w:color="auto"/>
                      </w:divBdr>
                    </w:div>
                  </w:divsChild>
                </w:div>
                <w:div w:id="433793037">
                  <w:marLeft w:val="0"/>
                  <w:marRight w:val="0"/>
                  <w:marTop w:val="0"/>
                  <w:marBottom w:val="0"/>
                  <w:divBdr>
                    <w:top w:val="none" w:sz="0" w:space="0" w:color="auto"/>
                    <w:left w:val="none" w:sz="0" w:space="0" w:color="auto"/>
                    <w:bottom w:val="none" w:sz="0" w:space="0" w:color="auto"/>
                    <w:right w:val="none" w:sz="0" w:space="0" w:color="auto"/>
                  </w:divBdr>
                </w:div>
                <w:div w:id="477653658">
                  <w:marLeft w:val="0"/>
                  <w:marRight w:val="0"/>
                  <w:marTop w:val="0"/>
                  <w:marBottom w:val="0"/>
                  <w:divBdr>
                    <w:top w:val="none" w:sz="0" w:space="0" w:color="auto"/>
                    <w:left w:val="none" w:sz="0" w:space="0" w:color="auto"/>
                    <w:bottom w:val="none" w:sz="0" w:space="0" w:color="auto"/>
                    <w:right w:val="none" w:sz="0" w:space="0" w:color="auto"/>
                  </w:divBdr>
                </w:div>
                <w:div w:id="1037045621">
                  <w:marLeft w:val="0"/>
                  <w:marRight w:val="0"/>
                  <w:marTop w:val="0"/>
                  <w:marBottom w:val="0"/>
                  <w:divBdr>
                    <w:top w:val="none" w:sz="0" w:space="0" w:color="auto"/>
                    <w:left w:val="none" w:sz="0" w:space="0" w:color="auto"/>
                    <w:bottom w:val="none" w:sz="0" w:space="0" w:color="auto"/>
                    <w:right w:val="none" w:sz="0" w:space="0" w:color="auto"/>
                  </w:divBdr>
                </w:div>
                <w:div w:id="259066691">
                  <w:marLeft w:val="0"/>
                  <w:marRight w:val="0"/>
                  <w:marTop w:val="0"/>
                  <w:marBottom w:val="0"/>
                  <w:divBdr>
                    <w:top w:val="none" w:sz="0" w:space="0" w:color="auto"/>
                    <w:left w:val="none" w:sz="0" w:space="0" w:color="auto"/>
                    <w:bottom w:val="none" w:sz="0" w:space="0" w:color="auto"/>
                    <w:right w:val="none" w:sz="0" w:space="0" w:color="auto"/>
                  </w:divBdr>
                </w:div>
                <w:div w:id="216861659">
                  <w:marLeft w:val="0"/>
                  <w:marRight w:val="0"/>
                  <w:marTop w:val="0"/>
                  <w:marBottom w:val="0"/>
                  <w:divBdr>
                    <w:top w:val="none" w:sz="0" w:space="0" w:color="auto"/>
                    <w:left w:val="none" w:sz="0" w:space="0" w:color="auto"/>
                    <w:bottom w:val="none" w:sz="0" w:space="0" w:color="auto"/>
                    <w:right w:val="none" w:sz="0" w:space="0" w:color="auto"/>
                  </w:divBdr>
                </w:div>
                <w:div w:id="1831099084">
                  <w:marLeft w:val="0"/>
                  <w:marRight w:val="0"/>
                  <w:marTop w:val="0"/>
                  <w:marBottom w:val="0"/>
                  <w:divBdr>
                    <w:top w:val="none" w:sz="0" w:space="0" w:color="auto"/>
                    <w:left w:val="none" w:sz="0" w:space="0" w:color="auto"/>
                    <w:bottom w:val="none" w:sz="0" w:space="0" w:color="auto"/>
                    <w:right w:val="none" w:sz="0" w:space="0" w:color="auto"/>
                  </w:divBdr>
                </w:div>
                <w:div w:id="1559972542">
                  <w:marLeft w:val="0"/>
                  <w:marRight w:val="0"/>
                  <w:marTop w:val="0"/>
                  <w:marBottom w:val="0"/>
                  <w:divBdr>
                    <w:top w:val="none" w:sz="0" w:space="0" w:color="auto"/>
                    <w:left w:val="none" w:sz="0" w:space="0" w:color="auto"/>
                    <w:bottom w:val="none" w:sz="0" w:space="0" w:color="auto"/>
                    <w:right w:val="none" w:sz="0" w:space="0" w:color="auto"/>
                  </w:divBdr>
                </w:div>
                <w:div w:id="146023489">
                  <w:marLeft w:val="0"/>
                  <w:marRight w:val="0"/>
                  <w:marTop w:val="0"/>
                  <w:marBottom w:val="0"/>
                  <w:divBdr>
                    <w:top w:val="none" w:sz="0" w:space="0" w:color="auto"/>
                    <w:left w:val="none" w:sz="0" w:space="0" w:color="auto"/>
                    <w:bottom w:val="none" w:sz="0" w:space="0" w:color="auto"/>
                    <w:right w:val="none" w:sz="0" w:space="0" w:color="auto"/>
                  </w:divBdr>
                </w:div>
                <w:div w:id="1694306835">
                  <w:marLeft w:val="0"/>
                  <w:marRight w:val="0"/>
                  <w:marTop w:val="0"/>
                  <w:marBottom w:val="0"/>
                  <w:divBdr>
                    <w:top w:val="none" w:sz="0" w:space="0" w:color="auto"/>
                    <w:left w:val="none" w:sz="0" w:space="0" w:color="auto"/>
                    <w:bottom w:val="none" w:sz="0" w:space="0" w:color="auto"/>
                    <w:right w:val="none" w:sz="0" w:space="0" w:color="auto"/>
                  </w:divBdr>
                </w:div>
                <w:div w:id="1871215104">
                  <w:marLeft w:val="0"/>
                  <w:marRight w:val="0"/>
                  <w:marTop w:val="0"/>
                  <w:marBottom w:val="0"/>
                  <w:divBdr>
                    <w:top w:val="none" w:sz="0" w:space="0" w:color="auto"/>
                    <w:left w:val="none" w:sz="0" w:space="0" w:color="auto"/>
                    <w:bottom w:val="none" w:sz="0" w:space="0" w:color="auto"/>
                    <w:right w:val="none" w:sz="0" w:space="0" w:color="auto"/>
                  </w:divBdr>
                </w:div>
                <w:div w:id="212009243">
                  <w:marLeft w:val="0"/>
                  <w:marRight w:val="0"/>
                  <w:marTop w:val="0"/>
                  <w:marBottom w:val="0"/>
                  <w:divBdr>
                    <w:top w:val="none" w:sz="0" w:space="0" w:color="auto"/>
                    <w:left w:val="none" w:sz="0" w:space="0" w:color="auto"/>
                    <w:bottom w:val="none" w:sz="0" w:space="0" w:color="auto"/>
                    <w:right w:val="none" w:sz="0" w:space="0" w:color="auto"/>
                  </w:divBdr>
                </w:div>
                <w:div w:id="1837306577">
                  <w:marLeft w:val="0"/>
                  <w:marRight w:val="0"/>
                  <w:marTop w:val="0"/>
                  <w:marBottom w:val="0"/>
                  <w:divBdr>
                    <w:top w:val="none" w:sz="0" w:space="0" w:color="auto"/>
                    <w:left w:val="none" w:sz="0" w:space="0" w:color="auto"/>
                    <w:bottom w:val="none" w:sz="0" w:space="0" w:color="auto"/>
                    <w:right w:val="none" w:sz="0" w:space="0" w:color="auto"/>
                  </w:divBdr>
                </w:div>
                <w:div w:id="1934706943">
                  <w:marLeft w:val="0"/>
                  <w:marRight w:val="0"/>
                  <w:marTop w:val="0"/>
                  <w:marBottom w:val="0"/>
                  <w:divBdr>
                    <w:top w:val="none" w:sz="0" w:space="0" w:color="auto"/>
                    <w:left w:val="none" w:sz="0" w:space="0" w:color="auto"/>
                    <w:bottom w:val="none" w:sz="0" w:space="0" w:color="auto"/>
                    <w:right w:val="none" w:sz="0" w:space="0" w:color="auto"/>
                  </w:divBdr>
                </w:div>
                <w:div w:id="1933857766">
                  <w:marLeft w:val="0"/>
                  <w:marRight w:val="0"/>
                  <w:marTop w:val="0"/>
                  <w:marBottom w:val="0"/>
                  <w:divBdr>
                    <w:top w:val="none" w:sz="0" w:space="0" w:color="auto"/>
                    <w:left w:val="none" w:sz="0" w:space="0" w:color="auto"/>
                    <w:bottom w:val="none" w:sz="0" w:space="0" w:color="auto"/>
                    <w:right w:val="none" w:sz="0" w:space="0" w:color="auto"/>
                  </w:divBdr>
                </w:div>
                <w:div w:id="785121762">
                  <w:marLeft w:val="0"/>
                  <w:marRight w:val="0"/>
                  <w:marTop w:val="0"/>
                  <w:marBottom w:val="0"/>
                  <w:divBdr>
                    <w:top w:val="none" w:sz="0" w:space="0" w:color="auto"/>
                    <w:left w:val="none" w:sz="0" w:space="0" w:color="auto"/>
                    <w:bottom w:val="none" w:sz="0" w:space="0" w:color="auto"/>
                    <w:right w:val="none" w:sz="0" w:space="0" w:color="auto"/>
                  </w:divBdr>
                </w:div>
                <w:div w:id="840240510">
                  <w:marLeft w:val="0"/>
                  <w:marRight w:val="0"/>
                  <w:marTop w:val="0"/>
                  <w:marBottom w:val="0"/>
                  <w:divBdr>
                    <w:top w:val="none" w:sz="0" w:space="0" w:color="auto"/>
                    <w:left w:val="none" w:sz="0" w:space="0" w:color="auto"/>
                    <w:bottom w:val="none" w:sz="0" w:space="0" w:color="auto"/>
                    <w:right w:val="none" w:sz="0" w:space="0" w:color="auto"/>
                  </w:divBdr>
                </w:div>
                <w:div w:id="669675354">
                  <w:marLeft w:val="0"/>
                  <w:marRight w:val="0"/>
                  <w:marTop w:val="0"/>
                  <w:marBottom w:val="0"/>
                  <w:divBdr>
                    <w:top w:val="none" w:sz="0" w:space="0" w:color="auto"/>
                    <w:left w:val="none" w:sz="0" w:space="0" w:color="auto"/>
                    <w:bottom w:val="none" w:sz="0" w:space="0" w:color="auto"/>
                    <w:right w:val="none" w:sz="0" w:space="0" w:color="auto"/>
                  </w:divBdr>
                </w:div>
                <w:div w:id="1735659602">
                  <w:marLeft w:val="0"/>
                  <w:marRight w:val="0"/>
                  <w:marTop w:val="0"/>
                  <w:marBottom w:val="0"/>
                  <w:divBdr>
                    <w:top w:val="none" w:sz="0" w:space="0" w:color="auto"/>
                    <w:left w:val="none" w:sz="0" w:space="0" w:color="auto"/>
                    <w:bottom w:val="none" w:sz="0" w:space="0" w:color="auto"/>
                    <w:right w:val="none" w:sz="0" w:space="0" w:color="auto"/>
                  </w:divBdr>
                </w:div>
                <w:div w:id="691151890">
                  <w:marLeft w:val="0"/>
                  <w:marRight w:val="0"/>
                  <w:marTop w:val="0"/>
                  <w:marBottom w:val="0"/>
                  <w:divBdr>
                    <w:top w:val="none" w:sz="0" w:space="0" w:color="auto"/>
                    <w:left w:val="none" w:sz="0" w:space="0" w:color="auto"/>
                    <w:bottom w:val="none" w:sz="0" w:space="0" w:color="auto"/>
                    <w:right w:val="none" w:sz="0" w:space="0" w:color="auto"/>
                  </w:divBdr>
                </w:div>
                <w:div w:id="1461416044">
                  <w:marLeft w:val="0"/>
                  <w:marRight w:val="0"/>
                  <w:marTop w:val="0"/>
                  <w:marBottom w:val="0"/>
                  <w:divBdr>
                    <w:top w:val="none" w:sz="0" w:space="0" w:color="auto"/>
                    <w:left w:val="none" w:sz="0" w:space="0" w:color="auto"/>
                    <w:bottom w:val="none" w:sz="0" w:space="0" w:color="auto"/>
                    <w:right w:val="none" w:sz="0" w:space="0" w:color="auto"/>
                  </w:divBdr>
                </w:div>
                <w:div w:id="202983242">
                  <w:marLeft w:val="0"/>
                  <w:marRight w:val="0"/>
                  <w:marTop w:val="0"/>
                  <w:marBottom w:val="0"/>
                  <w:divBdr>
                    <w:top w:val="none" w:sz="0" w:space="0" w:color="auto"/>
                    <w:left w:val="none" w:sz="0" w:space="0" w:color="auto"/>
                    <w:bottom w:val="none" w:sz="0" w:space="0" w:color="auto"/>
                    <w:right w:val="none" w:sz="0" w:space="0" w:color="auto"/>
                  </w:divBdr>
                </w:div>
                <w:div w:id="223950337">
                  <w:marLeft w:val="0"/>
                  <w:marRight w:val="0"/>
                  <w:marTop w:val="0"/>
                  <w:marBottom w:val="0"/>
                  <w:divBdr>
                    <w:top w:val="none" w:sz="0" w:space="0" w:color="auto"/>
                    <w:left w:val="none" w:sz="0" w:space="0" w:color="auto"/>
                    <w:bottom w:val="none" w:sz="0" w:space="0" w:color="auto"/>
                    <w:right w:val="none" w:sz="0" w:space="0" w:color="auto"/>
                  </w:divBdr>
                </w:div>
                <w:div w:id="1653947975">
                  <w:marLeft w:val="0"/>
                  <w:marRight w:val="0"/>
                  <w:marTop w:val="0"/>
                  <w:marBottom w:val="0"/>
                  <w:divBdr>
                    <w:top w:val="none" w:sz="0" w:space="0" w:color="auto"/>
                    <w:left w:val="none" w:sz="0" w:space="0" w:color="auto"/>
                    <w:bottom w:val="none" w:sz="0" w:space="0" w:color="auto"/>
                    <w:right w:val="none" w:sz="0" w:space="0" w:color="auto"/>
                  </w:divBdr>
                </w:div>
                <w:div w:id="1037047042">
                  <w:marLeft w:val="0"/>
                  <w:marRight w:val="0"/>
                  <w:marTop w:val="0"/>
                  <w:marBottom w:val="0"/>
                  <w:divBdr>
                    <w:top w:val="none" w:sz="0" w:space="0" w:color="auto"/>
                    <w:left w:val="none" w:sz="0" w:space="0" w:color="auto"/>
                    <w:bottom w:val="none" w:sz="0" w:space="0" w:color="auto"/>
                    <w:right w:val="none" w:sz="0" w:space="0" w:color="auto"/>
                  </w:divBdr>
                </w:div>
                <w:div w:id="48842332">
                  <w:marLeft w:val="0"/>
                  <w:marRight w:val="0"/>
                  <w:marTop w:val="0"/>
                  <w:marBottom w:val="0"/>
                  <w:divBdr>
                    <w:top w:val="none" w:sz="0" w:space="0" w:color="auto"/>
                    <w:left w:val="none" w:sz="0" w:space="0" w:color="auto"/>
                    <w:bottom w:val="none" w:sz="0" w:space="0" w:color="auto"/>
                    <w:right w:val="none" w:sz="0" w:space="0" w:color="auto"/>
                  </w:divBdr>
                </w:div>
                <w:div w:id="1147473031">
                  <w:marLeft w:val="0"/>
                  <w:marRight w:val="0"/>
                  <w:marTop w:val="0"/>
                  <w:marBottom w:val="0"/>
                  <w:divBdr>
                    <w:top w:val="none" w:sz="0" w:space="0" w:color="auto"/>
                    <w:left w:val="none" w:sz="0" w:space="0" w:color="auto"/>
                    <w:bottom w:val="none" w:sz="0" w:space="0" w:color="auto"/>
                    <w:right w:val="none" w:sz="0" w:space="0" w:color="auto"/>
                  </w:divBdr>
                </w:div>
                <w:div w:id="589312331">
                  <w:marLeft w:val="0"/>
                  <w:marRight w:val="0"/>
                  <w:marTop w:val="0"/>
                  <w:marBottom w:val="0"/>
                  <w:divBdr>
                    <w:top w:val="none" w:sz="0" w:space="0" w:color="auto"/>
                    <w:left w:val="none" w:sz="0" w:space="0" w:color="auto"/>
                    <w:bottom w:val="none" w:sz="0" w:space="0" w:color="auto"/>
                    <w:right w:val="none" w:sz="0" w:space="0" w:color="auto"/>
                  </w:divBdr>
                </w:div>
                <w:div w:id="782991175">
                  <w:marLeft w:val="0"/>
                  <w:marRight w:val="0"/>
                  <w:marTop w:val="0"/>
                  <w:marBottom w:val="0"/>
                  <w:divBdr>
                    <w:top w:val="none" w:sz="0" w:space="0" w:color="auto"/>
                    <w:left w:val="none" w:sz="0" w:space="0" w:color="auto"/>
                    <w:bottom w:val="none" w:sz="0" w:space="0" w:color="auto"/>
                    <w:right w:val="none" w:sz="0" w:space="0" w:color="auto"/>
                  </w:divBdr>
                </w:div>
                <w:div w:id="2005425057">
                  <w:marLeft w:val="0"/>
                  <w:marRight w:val="0"/>
                  <w:marTop w:val="0"/>
                  <w:marBottom w:val="0"/>
                  <w:divBdr>
                    <w:top w:val="none" w:sz="0" w:space="0" w:color="auto"/>
                    <w:left w:val="none" w:sz="0" w:space="0" w:color="auto"/>
                    <w:bottom w:val="none" w:sz="0" w:space="0" w:color="auto"/>
                    <w:right w:val="none" w:sz="0" w:space="0" w:color="auto"/>
                  </w:divBdr>
                </w:div>
                <w:div w:id="1417703917">
                  <w:marLeft w:val="0"/>
                  <w:marRight w:val="0"/>
                  <w:marTop w:val="0"/>
                  <w:marBottom w:val="0"/>
                  <w:divBdr>
                    <w:top w:val="none" w:sz="0" w:space="0" w:color="auto"/>
                    <w:left w:val="none" w:sz="0" w:space="0" w:color="auto"/>
                    <w:bottom w:val="none" w:sz="0" w:space="0" w:color="auto"/>
                    <w:right w:val="none" w:sz="0" w:space="0" w:color="auto"/>
                  </w:divBdr>
                </w:div>
                <w:div w:id="1183586874">
                  <w:marLeft w:val="0"/>
                  <w:marRight w:val="0"/>
                  <w:marTop w:val="0"/>
                  <w:marBottom w:val="0"/>
                  <w:divBdr>
                    <w:top w:val="none" w:sz="0" w:space="0" w:color="auto"/>
                    <w:left w:val="none" w:sz="0" w:space="0" w:color="auto"/>
                    <w:bottom w:val="none" w:sz="0" w:space="0" w:color="auto"/>
                    <w:right w:val="none" w:sz="0" w:space="0" w:color="auto"/>
                  </w:divBdr>
                </w:div>
                <w:div w:id="1095442389">
                  <w:marLeft w:val="0"/>
                  <w:marRight w:val="0"/>
                  <w:marTop w:val="0"/>
                  <w:marBottom w:val="0"/>
                  <w:divBdr>
                    <w:top w:val="none" w:sz="0" w:space="0" w:color="auto"/>
                    <w:left w:val="none" w:sz="0" w:space="0" w:color="auto"/>
                    <w:bottom w:val="none" w:sz="0" w:space="0" w:color="auto"/>
                    <w:right w:val="none" w:sz="0" w:space="0" w:color="auto"/>
                  </w:divBdr>
                </w:div>
                <w:div w:id="1274363043">
                  <w:marLeft w:val="0"/>
                  <w:marRight w:val="0"/>
                  <w:marTop w:val="0"/>
                  <w:marBottom w:val="0"/>
                  <w:divBdr>
                    <w:top w:val="none" w:sz="0" w:space="0" w:color="auto"/>
                    <w:left w:val="none" w:sz="0" w:space="0" w:color="auto"/>
                    <w:bottom w:val="none" w:sz="0" w:space="0" w:color="auto"/>
                    <w:right w:val="none" w:sz="0" w:space="0" w:color="auto"/>
                  </w:divBdr>
                </w:div>
                <w:div w:id="1129323772">
                  <w:marLeft w:val="0"/>
                  <w:marRight w:val="0"/>
                  <w:marTop w:val="0"/>
                  <w:marBottom w:val="0"/>
                  <w:divBdr>
                    <w:top w:val="none" w:sz="0" w:space="0" w:color="auto"/>
                    <w:left w:val="none" w:sz="0" w:space="0" w:color="auto"/>
                    <w:bottom w:val="none" w:sz="0" w:space="0" w:color="auto"/>
                    <w:right w:val="none" w:sz="0" w:space="0" w:color="auto"/>
                  </w:divBdr>
                </w:div>
                <w:div w:id="12920828">
                  <w:marLeft w:val="0"/>
                  <w:marRight w:val="0"/>
                  <w:marTop w:val="0"/>
                  <w:marBottom w:val="0"/>
                  <w:divBdr>
                    <w:top w:val="none" w:sz="0" w:space="0" w:color="auto"/>
                    <w:left w:val="none" w:sz="0" w:space="0" w:color="auto"/>
                    <w:bottom w:val="none" w:sz="0" w:space="0" w:color="auto"/>
                    <w:right w:val="none" w:sz="0" w:space="0" w:color="auto"/>
                  </w:divBdr>
                </w:div>
                <w:div w:id="167869209">
                  <w:marLeft w:val="0"/>
                  <w:marRight w:val="0"/>
                  <w:marTop w:val="0"/>
                  <w:marBottom w:val="0"/>
                  <w:divBdr>
                    <w:top w:val="none" w:sz="0" w:space="0" w:color="auto"/>
                    <w:left w:val="none" w:sz="0" w:space="0" w:color="auto"/>
                    <w:bottom w:val="none" w:sz="0" w:space="0" w:color="auto"/>
                    <w:right w:val="none" w:sz="0" w:space="0" w:color="auto"/>
                  </w:divBdr>
                </w:div>
                <w:div w:id="129903040">
                  <w:marLeft w:val="0"/>
                  <w:marRight w:val="0"/>
                  <w:marTop w:val="0"/>
                  <w:marBottom w:val="0"/>
                  <w:divBdr>
                    <w:top w:val="none" w:sz="0" w:space="0" w:color="auto"/>
                    <w:left w:val="none" w:sz="0" w:space="0" w:color="auto"/>
                    <w:bottom w:val="none" w:sz="0" w:space="0" w:color="auto"/>
                    <w:right w:val="none" w:sz="0" w:space="0" w:color="auto"/>
                  </w:divBdr>
                </w:div>
                <w:div w:id="1347708850">
                  <w:marLeft w:val="0"/>
                  <w:marRight w:val="0"/>
                  <w:marTop w:val="0"/>
                  <w:marBottom w:val="0"/>
                  <w:divBdr>
                    <w:top w:val="none" w:sz="0" w:space="0" w:color="auto"/>
                    <w:left w:val="none" w:sz="0" w:space="0" w:color="auto"/>
                    <w:bottom w:val="none" w:sz="0" w:space="0" w:color="auto"/>
                    <w:right w:val="none" w:sz="0" w:space="0" w:color="auto"/>
                  </w:divBdr>
                </w:div>
                <w:div w:id="828328517">
                  <w:marLeft w:val="0"/>
                  <w:marRight w:val="0"/>
                  <w:marTop w:val="0"/>
                  <w:marBottom w:val="0"/>
                  <w:divBdr>
                    <w:top w:val="none" w:sz="0" w:space="0" w:color="auto"/>
                    <w:left w:val="none" w:sz="0" w:space="0" w:color="auto"/>
                    <w:bottom w:val="none" w:sz="0" w:space="0" w:color="auto"/>
                    <w:right w:val="none" w:sz="0" w:space="0" w:color="auto"/>
                  </w:divBdr>
                </w:div>
                <w:div w:id="1432969060">
                  <w:marLeft w:val="0"/>
                  <w:marRight w:val="0"/>
                  <w:marTop w:val="0"/>
                  <w:marBottom w:val="0"/>
                  <w:divBdr>
                    <w:top w:val="none" w:sz="0" w:space="0" w:color="auto"/>
                    <w:left w:val="none" w:sz="0" w:space="0" w:color="auto"/>
                    <w:bottom w:val="none" w:sz="0" w:space="0" w:color="auto"/>
                    <w:right w:val="none" w:sz="0" w:space="0" w:color="auto"/>
                  </w:divBdr>
                </w:div>
                <w:div w:id="873660670">
                  <w:marLeft w:val="0"/>
                  <w:marRight w:val="0"/>
                  <w:marTop w:val="0"/>
                  <w:marBottom w:val="0"/>
                  <w:divBdr>
                    <w:top w:val="none" w:sz="0" w:space="0" w:color="auto"/>
                    <w:left w:val="none" w:sz="0" w:space="0" w:color="auto"/>
                    <w:bottom w:val="none" w:sz="0" w:space="0" w:color="auto"/>
                    <w:right w:val="none" w:sz="0" w:space="0" w:color="auto"/>
                  </w:divBdr>
                </w:div>
                <w:div w:id="111830901">
                  <w:marLeft w:val="0"/>
                  <w:marRight w:val="0"/>
                  <w:marTop w:val="0"/>
                  <w:marBottom w:val="0"/>
                  <w:divBdr>
                    <w:top w:val="none" w:sz="0" w:space="0" w:color="auto"/>
                    <w:left w:val="none" w:sz="0" w:space="0" w:color="auto"/>
                    <w:bottom w:val="none" w:sz="0" w:space="0" w:color="auto"/>
                    <w:right w:val="none" w:sz="0" w:space="0" w:color="auto"/>
                  </w:divBdr>
                </w:div>
              </w:divsChild>
            </w:div>
            <w:div w:id="1591156905">
              <w:marLeft w:val="0"/>
              <w:marRight w:val="0"/>
              <w:marTop w:val="0"/>
              <w:marBottom w:val="0"/>
              <w:divBdr>
                <w:top w:val="none" w:sz="0" w:space="0" w:color="auto"/>
                <w:left w:val="none" w:sz="0" w:space="0" w:color="auto"/>
                <w:bottom w:val="none" w:sz="0" w:space="0" w:color="auto"/>
                <w:right w:val="none" w:sz="0" w:space="0" w:color="auto"/>
              </w:divBdr>
              <w:divsChild>
                <w:div w:id="33964076">
                  <w:marLeft w:val="0"/>
                  <w:marRight w:val="0"/>
                  <w:marTop w:val="0"/>
                  <w:marBottom w:val="0"/>
                  <w:divBdr>
                    <w:top w:val="none" w:sz="0" w:space="0" w:color="auto"/>
                    <w:left w:val="none" w:sz="0" w:space="0" w:color="auto"/>
                    <w:bottom w:val="none" w:sz="0" w:space="0" w:color="auto"/>
                    <w:right w:val="none" w:sz="0" w:space="0" w:color="auto"/>
                  </w:divBdr>
                </w:div>
                <w:div w:id="1745909697">
                  <w:marLeft w:val="0"/>
                  <w:marRight w:val="0"/>
                  <w:marTop w:val="0"/>
                  <w:marBottom w:val="0"/>
                  <w:divBdr>
                    <w:top w:val="none" w:sz="0" w:space="0" w:color="auto"/>
                    <w:left w:val="none" w:sz="0" w:space="0" w:color="auto"/>
                    <w:bottom w:val="none" w:sz="0" w:space="0" w:color="auto"/>
                    <w:right w:val="none" w:sz="0" w:space="0" w:color="auto"/>
                  </w:divBdr>
                </w:div>
                <w:div w:id="1135097103">
                  <w:marLeft w:val="0"/>
                  <w:marRight w:val="0"/>
                  <w:marTop w:val="0"/>
                  <w:marBottom w:val="0"/>
                  <w:divBdr>
                    <w:top w:val="none" w:sz="0" w:space="0" w:color="auto"/>
                    <w:left w:val="none" w:sz="0" w:space="0" w:color="auto"/>
                    <w:bottom w:val="none" w:sz="0" w:space="0" w:color="auto"/>
                    <w:right w:val="none" w:sz="0" w:space="0" w:color="auto"/>
                  </w:divBdr>
                </w:div>
                <w:div w:id="650645001">
                  <w:marLeft w:val="0"/>
                  <w:marRight w:val="0"/>
                  <w:marTop w:val="0"/>
                  <w:marBottom w:val="0"/>
                  <w:divBdr>
                    <w:top w:val="none" w:sz="0" w:space="0" w:color="auto"/>
                    <w:left w:val="none" w:sz="0" w:space="0" w:color="auto"/>
                    <w:bottom w:val="none" w:sz="0" w:space="0" w:color="auto"/>
                    <w:right w:val="none" w:sz="0" w:space="0" w:color="auto"/>
                  </w:divBdr>
                </w:div>
                <w:div w:id="217589467">
                  <w:marLeft w:val="0"/>
                  <w:marRight w:val="0"/>
                  <w:marTop w:val="0"/>
                  <w:marBottom w:val="0"/>
                  <w:divBdr>
                    <w:top w:val="none" w:sz="0" w:space="0" w:color="auto"/>
                    <w:left w:val="none" w:sz="0" w:space="0" w:color="auto"/>
                    <w:bottom w:val="none" w:sz="0" w:space="0" w:color="auto"/>
                    <w:right w:val="none" w:sz="0" w:space="0" w:color="auto"/>
                  </w:divBdr>
                </w:div>
                <w:div w:id="987173654">
                  <w:marLeft w:val="0"/>
                  <w:marRight w:val="0"/>
                  <w:marTop w:val="0"/>
                  <w:marBottom w:val="0"/>
                  <w:divBdr>
                    <w:top w:val="none" w:sz="0" w:space="0" w:color="auto"/>
                    <w:left w:val="none" w:sz="0" w:space="0" w:color="auto"/>
                    <w:bottom w:val="none" w:sz="0" w:space="0" w:color="auto"/>
                    <w:right w:val="none" w:sz="0" w:space="0" w:color="auto"/>
                  </w:divBdr>
                </w:div>
                <w:div w:id="883104852">
                  <w:marLeft w:val="0"/>
                  <w:marRight w:val="0"/>
                  <w:marTop w:val="0"/>
                  <w:marBottom w:val="0"/>
                  <w:divBdr>
                    <w:top w:val="none" w:sz="0" w:space="0" w:color="auto"/>
                    <w:left w:val="none" w:sz="0" w:space="0" w:color="auto"/>
                    <w:bottom w:val="none" w:sz="0" w:space="0" w:color="auto"/>
                    <w:right w:val="none" w:sz="0" w:space="0" w:color="auto"/>
                  </w:divBdr>
                </w:div>
                <w:div w:id="1376078512">
                  <w:marLeft w:val="0"/>
                  <w:marRight w:val="0"/>
                  <w:marTop w:val="0"/>
                  <w:marBottom w:val="0"/>
                  <w:divBdr>
                    <w:top w:val="none" w:sz="0" w:space="0" w:color="auto"/>
                    <w:left w:val="none" w:sz="0" w:space="0" w:color="auto"/>
                    <w:bottom w:val="none" w:sz="0" w:space="0" w:color="auto"/>
                    <w:right w:val="none" w:sz="0" w:space="0" w:color="auto"/>
                  </w:divBdr>
                </w:div>
                <w:div w:id="1610509637">
                  <w:marLeft w:val="0"/>
                  <w:marRight w:val="0"/>
                  <w:marTop w:val="0"/>
                  <w:marBottom w:val="0"/>
                  <w:divBdr>
                    <w:top w:val="none" w:sz="0" w:space="0" w:color="auto"/>
                    <w:left w:val="none" w:sz="0" w:space="0" w:color="auto"/>
                    <w:bottom w:val="none" w:sz="0" w:space="0" w:color="auto"/>
                    <w:right w:val="none" w:sz="0" w:space="0" w:color="auto"/>
                  </w:divBdr>
                </w:div>
                <w:div w:id="421755399">
                  <w:marLeft w:val="0"/>
                  <w:marRight w:val="0"/>
                  <w:marTop w:val="0"/>
                  <w:marBottom w:val="0"/>
                  <w:divBdr>
                    <w:top w:val="none" w:sz="0" w:space="0" w:color="auto"/>
                    <w:left w:val="none" w:sz="0" w:space="0" w:color="auto"/>
                    <w:bottom w:val="none" w:sz="0" w:space="0" w:color="auto"/>
                    <w:right w:val="none" w:sz="0" w:space="0" w:color="auto"/>
                  </w:divBdr>
                </w:div>
                <w:div w:id="2126540093">
                  <w:marLeft w:val="0"/>
                  <w:marRight w:val="0"/>
                  <w:marTop w:val="0"/>
                  <w:marBottom w:val="0"/>
                  <w:divBdr>
                    <w:top w:val="none" w:sz="0" w:space="0" w:color="auto"/>
                    <w:left w:val="none" w:sz="0" w:space="0" w:color="auto"/>
                    <w:bottom w:val="none" w:sz="0" w:space="0" w:color="auto"/>
                    <w:right w:val="none" w:sz="0" w:space="0" w:color="auto"/>
                  </w:divBdr>
                </w:div>
                <w:div w:id="1644384114">
                  <w:marLeft w:val="0"/>
                  <w:marRight w:val="0"/>
                  <w:marTop w:val="0"/>
                  <w:marBottom w:val="0"/>
                  <w:divBdr>
                    <w:top w:val="none" w:sz="0" w:space="0" w:color="auto"/>
                    <w:left w:val="none" w:sz="0" w:space="0" w:color="auto"/>
                    <w:bottom w:val="none" w:sz="0" w:space="0" w:color="auto"/>
                    <w:right w:val="none" w:sz="0" w:space="0" w:color="auto"/>
                  </w:divBdr>
                </w:div>
                <w:div w:id="1554536624">
                  <w:marLeft w:val="0"/>
                  <w:marRight w:val="0"/>
                  <w:marTop w:val="0"/>
                  <w:marBottom w:val="0"/>
                  <w:divBdr>
                    <w:top w:val="none" w:sz="0" w:space="0" w:color="auto"/>
                    <w:left w:val="none" w:sz="0" w:space="0" w:color="auto"/>
                    <w:bottom w:val="none" w:sz="0" w:space="0" w:color="auto"/>
                    <w:right w:val="none" w:sz="0" w:space="0" w:color="auto"/>
                  </w:divBdr>
                </w:div>
                <w:div w:id="1929651237">
                  <w:marLeft w:val="0"/>
                  <w:marRight w:val="0"/>
                  <w:marTop w:val="0"/>
                  <w:marBottom w:val="0"/>
                  <w:divBdr>
                    <w:top w:val="none" w:sz="0" w:space="0" w:color="auto"/>
                    <w:left w:val="none" w:sz="0" w:space="0" w:color="auto"/>
                    <w:bottom w:val="none" w:sz="0" w:space="0" w:color="auto"/>
                    <w:right w:val="none" w:sz="0" w:space="0" w:color="auto"/>
                  </w:divBdr>
                </w:div>
                <w:div w:id="1031147188">
                  <w:marLeft w:val="0"/>
                  <w:marRight w:val="0"/>
                  <w:marTop w:val="0"/>
                  <w:marBottom w:val="0"/>
                  <w:divBdr>
                    <w:top w:val="none" w:sz="0" w:space="0" w:color="auto"/>
                    <w:left w:val="none" w:sz="0" w:space="0" w:color="auto"/>
                    <w:bottom w:val="none" w:sz="0" w:space="0" w:color="auto"/>
                    <w:right w:val="none" w:sz="0" w:space="0" w:color="auto"/>
                  </w:divBdr>
                </w:div>
                <w:div w:id="458692266">
                  <w:marLeft w:val="0"/>
                  <w:marRight w:val="0"/>
                  <w:marTop w:val="0"/>
                  <w:marBottom w:val="0"/>
                  <w:divBdr>
                    <w:top w:val="none" w:sz="0" w:space="0" w:color="auto"/>
                    <w:left w:val="none" w:sz="0" w:space="0" w:color="auto"/>
                    <w:bottom w:val="none" w:sz="0" w:space="0" w:color="auto"/>
                    <w:right w:val="none" w:sz="0" w:space="0" w:color="auto"/>
                  </w:divBdr>
                </w:div>
                <w:div w:id="2132047632">
                  <w:marLeft w:val="0"/>
                  <w:marRight w:val="0"/>
                  <w:marTop w:val="0"/>
                  <w:marBottom w:val="0"/>
                  <w:divBdr>
                    <w:top w:val="none" w:sz="0" w:space="0" w:color="auto"/>
                    <w:left w:val="none" w:sz="0" w:space="0" w:color="auto"/>
                    <w:bottom w:val="none" w:sz="0" w:space="0" w:color="auto"/>
                    <w:right w:val="none" w:sz="0" w:space="0" w:color="auto"/>
                  </w:divBdr>
                </w:div>
                <w:div w:id="1337078430">
                  <w:marLeft w:val="0"/>
                  <w:marRight w:val="0"/>
                  <w:marTop w:val="0"/>
                  <w:marBottom w:val="0"/>
                  <w:divBdr>
                    <w:top w:val="none" w:sz="0" w:space="0" w:color="auto"/>
                    <w:left w:val="none" w:sz="0" w:space="0" w:color="auto"/>
                    <w:bottom w:val="none" w:sz="0" w:space="0" w:color="auto"/>
                    <w:right w:val="none" w:sz="0" w:space="0" w:color="auto"/>
                  </w:divBdr>
                </w:div>
                <w:div w:id="2061585333">
                  <w:marLeft w:val="0"/>
                  <w:marRight w:val="0"/>
                  <w:marTop w:val="0"/>
                  <w:marBottom w:val="0"/>
                  <w:divBdr>
                    <w:top w:val="none" w:sz="0" w:space="0" w:color="auto"/>
                    <w:left w:val="none" w:sz="0" w:space="0" w:color="auto"/>
                    <w:bottom w:val="none" w:sz="0" w:space="0" w:color="auto"/>
                    <w:right w:val="none" w:sz="0" w:space="0" w:color="auto"/>
                  </w:divBdr>
                </w:div>
                <w:div w:id="82068570">
                  <w:marLeft w:val="0"/>
                  <w:marRight w:val="0"/>
                  <w:marTop w:val="0"/>
                  <w:marBottom w:val="0"/>
                  <w:divBdr>
                    <w:top w:val="none" w:sz="0" w:space="0" w:color="auto"/>
                    <w:left w:val="none" w:sz="0" w:space="0" w:color="auto"/>
                    <w:bottom w:val="none" w:sz="0" w:space="0" w:color="auto"/>
                    <w:right w:val="none" w:sz="0" w:space="0" w:color="auto"/>
                  </w:divBdr>
                </w:div>
                <w:div w:id="1603420261">
                  <w:marLeft w:val="0"/>
                  <w:marRight w:val="0"/>
                  <w:marTop w:val="0"/>
                  <w:marBottom w:val="0"/>
                  <w:divBdr>
                    <w:top w:val="none" w:sz="0" w:space="0" w:color="auto"/>
                    <w:left w:val="none" w:sz="0" w:space="0" w:color="auto"/>
                    <w:bottom w:val="none" w:sz="0" w:space="0" w:color="auto"/>
                    <w:right w:val="none" w:sz="0" w:space="0" w:color="auto"/>
                  </w:divBdr>
                </w:div>
                <w:div w:id="1947762034">
                  <w:marLeft w:val="0"/>
                  <w:marRight w:val="0"/>
                  <w:marTop w:val="0"/>
                  <w:marBottom w:val="0"/>
                  <w:divBdr>
                    <w:top w:val="none" w:sz="0" w:space="0" w:color="auto"/>
                    <w:left w:val="none" w:sz="0" w:space="0" w:color="auto"/>
                    <w:bottom w:val="none" w:sz="0" w:space="0" w:color="auto"/>
                    <w:right w:val="none" w:sz="0" w:space="0" w:color="auto"/>
                  </w:divBdr>
                </w:div>
                <w:div w:id="669331146">
                  <w:marLeft w:val="0"/>
                  <w:marRight w:val="0"/>
                  <w:marTop w:val="0"/>
                  <w:marBottom w:val="0"/>
                  <w:divBdr>
                    <w:top w:val="none" w:sz="0" w:space="0" w:color="auto"/>
                    <w:left w:val="none" w:sz="0" w:space="0" w:color="auto"/>
                    <w:bottom w:val="none" w:sz="0" w:space="0" w:color="auto"/>
                    <w:right w:val="none" w:sz="0" w:space="0" w:color="auto"/>
                  </w:divBdr>
                </w:div>
                <w:div w:id="200747182">
                  <w:marLeft w:val="0"/>
                  <w:marRight w:val="0"/>
                  <w:marTop w:val="0"/>
                  <w:marBottom w:val="0"/>
                  <w:divBdr>
                    <w:top w:val="none" w:sz="0" w:space="0" w:color="auto"/>
                    <w:left w:val="none" w:sz="0" w:space="0" w:color="auto"/>
                    <w:bottom w:val="none" w:sz="0" w:space="0" w:color="auto"/>
                    <w:right w:val="none" w:sz="0" w:space="0" w:color="auto"/>
                  </w:divBdr>
                </w:div>
                <w:div w:id="855651473">
                  <w:marLeft w:val="0"/>
                  <w:marRight w:val="0"/>
                  <w:marTop w:val="0"/>
                  <w:marBottom w:val="0"/>
                  <w:divBdr>
                    <w:top w:val="none" w:sz="0" w:space="0" w:color="auto"/>
                    <w:left w:val="none" w:sz="0" w:space="0" w:color="auto"/>
                    <w:bottom w:val="none" w:sz="0" w:space="0" w:color="auto"/>
                    <w:right w:val="none" w:sz="0" w:space="0" w:color="auto"/>
                  </w:divBdr>
                </w:div>
                <w:div w:id="878973886">
                  <w:marLeft w:val="0"/>
                  <w:marRight w:val="0"/>
                  <w:marTop w:val="0"/>
                  <w:marBottom w:val="0"/>
                  <w:divBdr>
                    <w:top w:val="none" w:sz="0" w:space="0" w:color="auto"/>
                    <w:left w:val="none" w:sz="0" w:space="0" w:color="auto"/>
                    <w:bottom w:val="none" w:sz="0" w:space="0" w:color="auto"/>
                    <w:right w:val="none" w:sz="0" w:space="0" w:color="auto"/>
                  </w:divBdr>
                </w:div>
                <w:div w:id="1969123089">
                  <w:marLeft w:val="0"/>
                  <w:marRight w:val="0"/>
                  <w:marTop w:val="0"/>
                  <w:marBottom w:val="0"/>
                  <w:divBdr>
                    <w:top w:val="none" w:sz="0" w:space="0" w:color="auto"/>
                    <w:left w:val="none" w:sz="0" w:space="0" w:color="auto"/>
                    <w:bottom w:val="none" w:sz="0" w:space="0" w:color="auto"/>
                    <w:right w:val="none" w:sz="0" w:space="0" w:color="auto"/>
                  </w:divBdr>
                </w:div>
                <w:div w:id="2004551916">
                  <w:marLeft w:val="0"/>
                  <w:marRight w:val="0"/>
                  <w:marTop w:val="0"/>
                  <w:marBottom w:val="0"/>
                  <w:divBdr>
                    <w:top w:val="none" w:sz="0" w:space="0" w:color="auto"/>
                    <w:left w:val="none" w:sz="0" w:space="0" w:color="auto"/>
                    <w:bottom w:val="none" w:sz="0" w:space="0" w:color="auto"/>
                    <w:right w:val="none" w:sz="0" w:space="0" w:color="auto"/>
                  </w:divBdr>
                </w:div>
                <w:div w:id="1572274565">
                  <w:marLeft w:val="0"/>
                  <w:marRight w:val="0"/>
                  <w:marTop w:val="0"/>
                  <w:marBottom w:val="0"/>
                  <w:divBdr>
                    <w:top w:val="none" w:sz="0" w:space="0" w:color="auto"/>
                    <w:left w:val="none" w:sz="0" w:space="0" w:color="auto"/>
                    <w:bottom w:val="none" w:sz="0" w:space="0" w:color="auto"/>
                    <w:right w:val="none" w:sz="0" w:space="0" w:color="auto"/>
                  </w:divBdr>
                </w:div>
                <w:div w:id="1100374019">
                  <w:marLeft w:val="0"/>
                  <w:marRight w:val="0"/>
                  <w:marTop w:val="0"/>
                  <w:marBottom w:val="0"/>
                  <w:divBdr>
                    <w:top w:val="none" w:sz="0" w:space="0" w:color="auto"/>
                    <w:left w:val="none" w:sz="0" w:space="0" w:color="auto"/>
                    <w:bottom w:val="none" w:sz="0" w:space="0" w:color="auto"/>
                    <w:right w:val="none" w:sz="0" w:space="0" w:color="auto"/>
                  </w:divBdr>
                </w:div>
                <w:div w:id="2033870208">
                  <w:marLeft w:val="0"/>
                  <w:marRight w:val="0"/>
                  <w:marTop w:val="0"/>
                  <w:marBottom w:val="0"/>
                  <w:divBdr>
                    <w:top w:val="none" w:sz="0" w:space="0" w:color="auto"/>
                    <w:left w:val="none" w:sz="0" w:space="0" w:color="auto"/>
                    <w:bottom w:val="none" w:sz="0" w:space="0" w:color="auto"/>
                    <w:right w:val="none" w:sz="0" w:space="0" w:color="auto"/>
                  </w:divBdr>
                </w:div>
                <w:div w:id="2040884940">
                  <w:marLeft w:val="0"/>
                  <w:marRight w:val="0"/>
                  <w:marTop w:val="0"/>
                  <w:marBottom w:val="0"/>
                  <w:divBdr>
                    <w:top w:val="none" w:sz="0" w:space="0" w:color="auto"/>
                    <w:left w:val="none" w:sz="0" w:space="0" w:color="auto"/>
                    <w:bottom w:val="none" w:sz="0" w:space="0" w:color="auto"/>
                    <w:right w:val="none" w:sz="0" w:space="0" w:color="auto"/>
                  </w:divBdr>
                </w:div>
              </w:divsChild>
            </w:div>
            <w:div w:id="1300842691">
              <w:marLeft w:val="0"/>
              <w:marRight w:val="0"/>
              <w:marTop w:val="0"/>
              <w:marBottom w:val="0"/>
              <w:divBdr>
                <w:top w:val="none" w:sz="0" w:space="0" w:color="auto"/>
                <w:left w:val="none" w:sz="0" w:space="0" w:color="auto"/>
                <w:bottom w:val="none" w:sz="0" w:space="0" w:color="auto"/>
                <w:right w:val="none" w:sz="0" w:space="0" w:color="auto"/>
              </w:divBdr>
            </w:div>
            <w:div w:id="497501050">
              <w:marLeft w:val="0"/>
              <w:marRight w:val="0"/>
              <w:marTop w:val="0"/>
              <w:marBottom w:val="0"/>
              <w:divBdr>
                <w:top w:val="none" w:sz="0" w:space="0" w:color="auto"/>
                <w:left w:val="none" w:sz="0" w:space="0" w:color="auto"/>
                <w:bottom w:val="none" w:sz="0" w:space="0" w:color="auto"/>
                <w:right w:val="none" w:sz="0" w:space="0" w:color="auto"/>
              </w:divBdr>
              <w:divsChild>
                <w:div w:id="479152732">
                  <w:marLeft w:val="0"/>
                  <w:marRight w:val="0"/>
                  <w:marTop w:val="0"/>
                  <w:marBottom w:val="240"/>
                  <w:divBdr>
                    <w:top w:val="single" w:sz="6" w:space="5" w:color="808080"/>
                    <w:left w:val="single" w:sz="6" w:space="5" w:color="808080"/>
                    <w:bottom w:val="single" w:sz="6" w:space="5" w:color="808080"/>
                    <w:right w:val="single" w:sz="6" w:space="5" w:color="808080"/>
                  </w:divBdr>
                  <w:divsChild>
                    <w:div w:id="754741265">
                      <w:marLeft w:val="0"/>
                      <w:marRight w:val="0"/>
                      <w:marTop w:val="0"/>
                      <w:marBottom w:val="0"/>
                      <w:divBdr>
                        <w:top w:val="none" w:sz="0" w:space="0" w:color="auto"/>
                        <w:left w:val="none" w:sz="0" w:space="0" w:color="auto"/>
                        <w:bottom w:val="none" w:sz="0" w:space="0" w:color="auto"/>
                        <w:right w:val="none" w:sz="0" w:space="0" w:color="auto"/>
                      </w:divBdr>
                    </w:div>
                    <w:div w:id="1765951240">
                      <w:marLeft w:val="0"/>
                      <w:marRight w:val="0"/>
                      <w:marTop w:val="0"/>
                      <w:marBottom w:val="0"/>
                      <w:divBdr>
                        <w:top w:val="none" w:sz="0" w:space="0" w:color="auto"/>
                        <w:left w:val="none" w:sz="0" w:space="0" w:color="auto"/>
                        <w:bottom w:val="none" w:sz="0" w:space="0" w:color="auto"/>
                        <w:right w:val="none" w:sz="0" w:space="0" w:color="auto"/>
                      </w:divBdr>
                    </w:div>
                  </w:divsChild>
                </w:div>
                <w:div w:id="963001825">
                  <w:marLeft w:val="0"/>
                  <w:marRight w:val="0"/>
                  <w:marTop w:val="0"/>
                  <w:marBottom w:val="0"/>
                  <w:divBdr>
                    <w:top w:val="none" w:sz="0" w:space="0" w:color="auto"/>
                    <w:left w:val="none" w:sz="0" w:space="0" w:color="auto"/>
                    <w:bottom w:val="none" w:sz="0" w:space="0" w:color="auto"/>
                    <w:right w:val="none" w:sz="0" w:space="0" w:color="auto"/>
                  </w:divBdr>
                </w:div>
                <w:div w:id="2070182548">
                  <w:marLeft w:val="0"/>
                  <w:marRight w:val="0"/>
                  <w:marTop w:val="0"/>
                  <w:marBottom w:val="0"/>
                  <w:divBdr>
                    <w:top w:val="none" w:sz="0" w:space="0" w:color="auto"/>
                    <w:left w:val="none" w:sz="0" w:space="0" w:color="auto"/>
                    <w:bottom w:val="none" w:sz="0" w:space="0" w:color="auto"/>
                    <w:right w:val="none" w:sz="0" w:space="0" w:color="auto"/>
                  </w:divBdr>
                </w:div>
                <w:div w:id="572740294">
                  <w:marLeft w:val="0"/>
                  <w:marRight w:val="0"/>
                  <w:marTop w:val="0"/>
                  <w:marBottom w:val="0"/>
                  <w:divBdr>
                    <w:top w:val="none" w:sz="0" w:space="0" w:color="auto"/>
                    <w:left w:val="none" w:sz="0" w:space="0" w:color="auto"/>
                    <w:bottom w:val="none" w:sz="0" w:space="0" w:color="auto"/>
                    <w:right w:val="none" w:sz="0" w:space="0" w:color="auto"/>
                  </w:divBdr>
                </w:div>
                <w:div w:id="415438812">
                  <w:marLeft w:val="0"/>
                  <w:marRight w:val="0"/>
                  <w:marTop w:val="0"/>
                  <w:marBottom w:val="0"/>
                  <w:divBdr>
                    <w:top w:val="none" w:sz="0" w:space="0" w:color="auto"/>
                    <w:left w:val="none" w:sz="0" w:space="0" w:color="auto"/>
                    <w:bottom w:val="none" w:sz="0" w:space="0" w:color="auto"/>
                    <w:right w:val="none" w:sz="0" w:space="0" w:color="auto"/>
                  </w:divBdr>
                </w:div>
                <w:div w:id="1534028042">
                  <w:marLeft w:val="0"/>
                  <w:marRight w:val="0"/>
                  <w:marTop w:val="0"/>
                  <w:marBottom w:val="0"/>
                  <w:divBdr>
                    <w:top w:val="none" w:sz="0" w:space="0" w:color="auto"/>
                    <w:left w:val="none" w:sz="0" w:space="0" w:color="auto"/>
                    <w:bottom w:val="none" w:sz="0" w:space="0" w:color="auto"/>
                    <w:right w:val="none" w:sz="0" w:space="0" w:color="auto"/>
                  </w:divBdr>
                </w:div>
                <w:div w:id="1243416338">
                  <w:marLeft w:val="0"/>
                  <w:marRight w:val="0"/>
                  <w:marTop w:val="0"/>
                  <w:marBottom w:val="0"/>
                  <w:divBdr>
                    <w:top w:val="none" w:sz="0" w:space="0" w:color="auto"/>
                    <w:left w:val="none" w:sz="0" w:space="0" w:color="auto"/>
                    <w:bottom w:val="none" w:sz="0" w:space="0" w:color="auto"/>
                    <w:right w:val="none" w:sz="0" w:space="0" w:color="auto"/>
                  </w:divBdr>
                </w:div>
                <w:div w:id="909727476">
                  <w:marLeft w:val="0"/>
                  <w:marRight w:val="0"/>
                  <w:marTop w:val="0"/>
                  <w:marBottom w:val="0"/>
                  <w:divBdr>
                    <w:top w:val="none" w:sz="0" w:space="0" w:color="auto"/>
                    <w:left w:val="none" w:sz="0" w:space="0" w:color="auto"/>
                    <w:bottom w:val="none" w:sz="0" w:space="0" w:color="auto"/>
                    <w:right w:val="none" w:sz="0" w:space="0" w:color="auto"/>
                  </w:divBdr>
                </w:div>
                <w:div w:id="1728797115">
                  <w:marLeft w:val="0"/>
                  <w:marRight w:val="0"/>
                  <w:marTop w:val="0"/>
                  <w:marBottom w:val="0"/>
                  <w:divBdr>
                    <w:top w:val="none" w:sz="0" w:space="0" w:color="auto"/>
                    <w:left w:val="none" w:sz="0" w:space="0" w:color="auto"/>
                    <w:bottom w:val="none" w:sz="0" w:space="0" w:color="auto"/>
                    <w:right w:val="none" w:sz="0" w:space="0" w:color="auto"/>
                  </w:divBdr>
                </w:div>
                <w:div w:id="94130758">
                  <w:marLeft w:val="0"/>
                  <w:marRight w:val="0"/>
                  <w:marTop w:val="0"/>
                  <w:marBottom w:val="0"/>
                  <w:divBdr>
                    <w:top w:val="none" w:sz="0" w:space="0" w:color="auto"/>
                    <w:left w:val="none" w:sz="0" w:space="0" w:color="auto"/>
                    <w:bottom w:val="none" w:sz="0" w:space="0" w:color="auto"/>
                    <w:right w:val="none" w:sz="0" w:space="0" w:color="auto"/>
                  </w:divBdr>
                </w:div>
                <w:div w:id="1495755387">
                  <w:marLeft w:val="0"/>
                  <w:marRight w:val="0"/>
                  <w:marTop w:val="0"/>
                  <w:marBottom w:val="0"/>
                  <w:divBdr>
                    <w:top w:val="none" w:sz="0" w:space="0" w:color="auto"/>
                    <w:left w:val="none" w:sz="0" w:space="0" w:color="auto"/>
                    <w:bottom w:val="none" w:sz="0" w:space="0" w:color="auto"/>
                    <w:right w:val="none" w:sz="0" w:space="0" w:color="auto"/>
                  </w:divBdr>
                </w:div>
                <w:div w:id="115294852">
                  <w:marLeft w:val="0"/>
                  <w:marRight w:val="0"/>
                  <w:marTop w:val="0"/>
                  <w:marBottom w:val="0"/>
                  <w:divBdr>
                    <w:top w:val="none" w:sz="0" w:space="0" w:color="auto"/>
                    <w:left w:val="none" w:sz="0" w:space="0" w:color="auto"/>
                    <w:bottom w:val="none" w:sz="0" w:space="0" w:color="auto"/>
                    <w:right w:val="none" w:sz="0" w:space="0" w:color="auto"/>
                  </w:divBdr>
                </w:div>
                <w:div w:id="1368408220">
                  <w:marLeft w:val="0"/>
                  <w:marRight w:val="0"/>
                  <w:marTop w:val="0"/>
                  <w:marBottom w:val="0"/>
                  <w:divBdr>
                    <w:top w:val="none" w:sz="0" w:space="0" w:color="auto"/>
                    <w:left w:val="none" w:sz="0" w:space="0" w:color="auto"/>
                    <w:bottom w:val="none" w:sz="0" w:space="0" w:color="auto"/>
                    <w:right w:val="none" w:sz="0" w:space="0" w:color="auto"/>
                  </w:divBdr>
                </w:div>
                <w:div w:id="1032458174">
                  <w:marLeft w:val="0"/>
                  <w:marRight w:val="0"/>
                  <w:marTop w:val="0"/>
                  <w:marBottom w:val="0"/>
                  <w:divBdr>
                    <w:top w:val="none" w:sz="0" w:space="0" w:color="auto"/>
                    <w:left w:val="none" w:sz="0" w:space="0" w:color="auto"/>
                    <w:bottom w:val="none" w:sz="0" w:space="0" w:color="auto"/>
                    <w:right w:val="none" w:sz="0" w:space="0" w:color="auto"/>
                  </w:divBdr>
                </w:div>
                <w:div w:id="163859976">
                  <w:marLeft w:val="0"/>
                  <w:marRight w:val="0"/>
                  <w:marTop w:val="0"/>
                  <w:marBottom w:val="0"/>
                  <w:divBdr>
                    <w:top w:val="none" w:sz="0" w:space="0" w:color="auto"/>
                    <w:left w:val="none" w:sz="0" w:space="0" w:color="auto"/>
                    <w:bottom w:val="none" w:sz="0" w:space="0" w:color="auto"/>
                    <w:right w:val="none" w:sz="0" w:space="0" w:color="auto"/>
                  </w:divBdr>
                </w:div>
                <w:div w:id="514613469">
                  <w:marLeft w:val="0"/>
                  <w:marRight w:val="0"/>
                  <w:marTop w:val="0"/>
                  <w:marBottom w:val="0"/>
                  <w:divBdr>
                    <w:top w:val="none" w:sz="0" w:space="0" w:color="auto"/>
                    <w:left w:val="none" w:sz="0" w:space="0" w:color="auto"/>
                    <w:bottom w:val="none" w:sz="0" w:space="0" w:color="auto"/>
                    <w:right w:val="none" w:sz="0" w:space="0" w:color="auto"/>
                  </w:divBdr>
                </w:div>
                <w:div w:id="824012342">
                  <w:marLeft w:val="0"/>
                  <w:marRight w:val="0"/>
                  <w:marTop w:val="0"/>
                  <w:marBottom w:val="0"/>
                  <w:divBdr>
                    <w:top w:val="none" w:sz="0" w:space="0" w:color="auto"/>
                    <w:left w:val="none" w:sz="0" w:space="0" w:color="auto"/>
                    <w:bottom w:val="none" w:sz="0" w:space="0" w:color="auto"/>
                    <w:right w:val="none" w:sz="0" w:space="0" w:color="auto"/>
                  </w:divBdr>
                </w:div>
                <w:div w:id="715544123">
                  <w:marLeft w:val="0"/>
                  <w:marRight w:val="0"/>
                  <w:marTop w:val="0"/>
                  <w:marBottom w:val="0"/>
                  <w:divBdr>
                    <w:top w:val="none" w:sz="0" w:space="0" w:color="auto"/>
                    <w:left w:val="none" w:sz="0" w:space="0" w:color="auto"/>
                    <w:bottom w:val="none" w:sz="0" w:space="0" w:color="auto"/>
                    <w:right w:val="none" w:sz="0" w:space="0" w:color="auto"/>
                  </w:divBdr>
                </w:div>
                <w:div w:id="677728956">
                  <w:marLeft w:val="0"/>
                  <w:marRight w:val="0"/>
                  <w:marTop w:val="0"/>
                  <w:marBottom w:val="0"/>
                  <w:divBdr>
                    <w:top w:val="none" w:sz="0" w:space="0" w:color="auto"/>
                    <w:left w:val="none" w:sz="0" w:space="0" w:color="auto"/>
                    <w:bottom w:val="none" w:sz="0" w:space="0" w:color="auto"/>
                    <w:right w:val="none" w:sz="0" w:space="0" w:color="auto"/>
                  </w:divBdr>
                </w:div>
                <w:div w:id="91322218">
                  <w:marLeft w:val="0"/>
                  <w:marRight w:val="0"/>
                  <w:marTop w:val="0"/>
                  <w:marBottom w:val="0"/>
                  <w:divBdr>
                    <w:top w:val="none" w:sz="0" w:space="0" w:color="auto"/>
                    <w:left w:val="none" w:sz="0" w:space="0" w:color="auto"/>
                    <w:bottom w:val="none" w:sz="0" w:space="0" w:color="auto"/>
                    <w:right w:val="none" w:sz="0" w:space="0" w:color="auto"/>
                  </w:divBdr>
                </w:div>
                <w:div w:id="979647792">
                  <w:marLeft w:val="0"/>
                  <w:marRight w:val="0"/>
                  <w:marTop w:val="0"/>
                  <w:marBottom w:val="0"/>
                  <w:divBdr>
                    <w:top w:val="none" w:sz="0" w:space="0" w:color="auto"/>
                    <w:left w:val="none" w:sz="0" w:space="0" w:color="auto"/>
                    <w:bottom w:val="none" w:sz="0" w:space="0" w:color="auto"/>
                    <w:right w:val="none" w:sz="0" w:space="0" w:color="auto"/>
                  </w:divBdr>
                </w:div>
                <w:div w:id="1878010836">
                  <w:marLeft w:val="0"/>
                  <w:marRight w:val="0"/>
                  <w:marTop w:val="0"/>
                  <w:marBottom w:val="0"/>
                  <w:divBdr>
                    <w:top w:val="none" w:sz="0" w:space="0" w:color="auto"/>
                    <w:left w:val="none" w:sz="0" w:space="0" w:color="auto"/>
                    <w:bottom w:val="none" w:sz="0" w:space="0" w:color="auto"/>
                    <w:right w:val="none" w:sz="0" w:space="0" w:color="auto"/>
                  </w:divBdr>
                </w:div>
                <w:div w:id="113905797">
                  <w:marLeft w:val="0"/>
                  <w:marRight w:val="0"/>
                  <w:marTop w:val="0"/>
                  <w:marBottom w:val="0"/>
                  <w:divBdr>
                    <w:top w:val="none" w:sz="0" w:space="0" w:color="auto"/>
                    <w:left w:val="none" w:sz="0" w:space="0" w:color="auto"/>
                    <w:bottom w:val="none" w:sz="0" w:space="0" w:color="auto"/>
                    <w:right w:val="none" w:sz="0" w:space="0" w:color="auto"/>
                  </w:divBdr>
                </w:div>
                <w:div w:id="1484007649">
                  <w:marLeft w:val="0"/>
                  <w:marRight w:val="0"/>
                  <w:marTop w:val="0"/>
                  <w:marBottom w:val="0"/>
                  <w:divBdr>
                    <w:top w:val="none" w:sz="0" w:space="0" w:color="auto"/>
                    <w:left w:val="none" w:sz="0" w:space="0" w:color="auto"/>
                    <w:bottom w:val="none" w:sz="0" w:space="0" w:color="auto"/>
                    <w:right w:val="none" w:sz="0" w:space="0" w:color="auto"/>
                  </w:divBdr>
                </w:div>
                <w:div w:id="1311013393">
                  <w:marLeft w:val="0"/>
                  <w:marRight w:val="0"/>
                  <w:marTop w:val="0"/>
                  <w:marBottom w:val="0"/>
                  <w:divBdr>
                    <w:top w:val="none" w:sz="0" w:space="0" w:color="auto"/>
                    <w:left w:val="none" w:sz="0" w:space="0" w:color="auto"/>
                    <w:bottom w:val="none" w:sz="0" w:space="0" w:color="auto"/>
                    <w:right w:val="none" w:sz="0" w:space="0" w:color="auto"/>
                  </w:divBdr>
                </w:div>
                <w:div w:id="2045904327">
                  <w:marLeft w:val="0"/>
                  <w:marRight w:val="0"/>
                  <w:marTop w:val="0"/>
                  <w:marBottom w:val="0"/>
                  <w:divBdr>
                    <w:top w:val="none" w:sz="0" w:space="0" w:color="auto"/>
                    <w:left w:val="none" w:sz="0" w:space="0" w:color="auto"/>
                    <w:bottom w:val="none" w:sz="0" w:space="0" w:color="auto"/>
                    <w:right w:val="none" w:sz="0" w:space="0" w:color="auto"/>
                  </w:divBdr>
                </w:div>
                <w:div w:id="910114915">
                  <w:marLeft w:val="0"/>
                  <w:marRight w:val="0"/>
                  <w:marTop w:val="0"/>
                  <w:marBottom w:val="0"/>
                  <w:divBdr>
                    <w:top w:val="none" w:sz="0" w:space="0" w:color="auto"/>
                    <w:left w:val="none" w:sz="0" w:space="0" w:color="auto"/>
                    <w:bottom w:val="none" w:sz="0" w:space="0" w:color="auto"/>
                    <w:right w:val="none" w:sz="0" w:space="0" w:color="auto"/>
                  </w:divBdr>
                </w:div>
                <w:div w:id="559246797">
                  <w:marLeft w:val="0"/>
                  <w:marRight w:val="0"/>
                  <w:marTop w:val="0"/>
                  <w:marBottom w:val="0"/>
                  <w:divBdr>
                    <w:top w:val="none" w:sz="0" w:space="0" w:color="auto"/>
                    <w:left w:val="none" w:sz="0" w:space="0" w:color="auto"/>
                    <w:bottom w:val="none" w:sz="0" w:space="0" w:color="auto"/>
                    <w:right w:val="none" w:sz="0" w:space="0" w:color="auto"/>
                  </w:divBdr>
                </w:div>
                <w:div w:id="1894731956">
                  <w:marLeft w:val="0"/>
                  <w:marRight w:val="0"/>
                  <w:marTop w:val="0"/>
                  <w:marBottom w:val="0"/>
                  <w:divBdr>
                    <w:top w:val="none" w:sz="0" w:space="0" w:color="auto"/>
                    <w:left w:val="none" w:sz="0" w:space="0" w:color="auto"/>
                    <w:bottom w:val="none" w:sz="0" w:space="0" w:color="auto"/>
                    <w:right w:val="none" w:sz="0" w:space="0" w:color="auto"/>
                  </w:divBdr>
                </w:div>
                <w:div w:id="667756741">
                  <w:marLeft w:val="0"/>
                  <w:marRight w:val="0"/>
                  <w:marTop w:val="0"/>
                  <w:marBottom w:val="0"/>
                  <w:divBdr>
                    <w:top w:val="none" w:sz="0" w:space="0" w:color="auto"/>
                    <w:left w:val="none" w:sz="0" w:space="0" w:color="auto"/>
                    <w:bottom w:val="none" w:sz="0" w:space="0" w:color="auto"/>
                    <w:right w:val="none" w:sz="0" w:space="0" w:color="auto"/>
                  </w:divBdr>
                </w:div>
                <w:div w:id="588924107">
                  <w:marLeft w:val="0"/>
                  <w:marRight w:val="0"/>
                  <w:marTop w:val="0"/>
                  <w:marBottom w:val="0"/>
                  <w:divBdr>
                    <w:top w:val="none" w:sz="0" w:space="0" w:color="auto"/>
                    <w:left w:val="none" w:sz="0" w:space="0" w:color="auto"/>
                    <w:bottom w:val="none" w:sz="0" w:space="0" w:color="auto"/>
                    <w:right w:val="none" w:sz="0" w:space="0" w:color="auto"/>
                  </w:divBdr>
                </w:div>
                <w:div w:id="1224491646">
                  <w:marLeft w:val="0"/>
                  <w:marRight w:val="0"/>
                  <w:marTop w:val="0"/>
                  <w:marBottom w:val="0"/>
                  <w:divBdr>
                    <w:top w:val="none" w:sz="0" w:space="0" w:color="auto"/>
                    <w:left w:val="none" w:sz="0" w:space="0" w:color="auto"/>
                    <w:bottom w:val="none" w:sz="0" w:space="0" w:color="auto"/>
                    <w:right w:val="none" w:sz="0" w:space="0" w:color="auto"/>
                  </w:divBdr>
                </w:div>
                <w:div w:id="2059891722">
                  <w:marLeft w:val="0"/>
                  <w:marRight w:val="0"/>
                  <w:marTop w:val="0"/>
                  <w:marBottom w:val="0"/>
                  <w:divBdr>
                    <w:top w:val="none" w:sz="0" w:space="0" w:color="auto"/>
                    <w:left w:val="none" w:sz="0" w:space="0" w:color="auto"/>
                    <w:bottom w:val="none" w:sz="0" w:space="0" w:color="auto"/>
                    <w:right w:val="none" w:sz="0" w:space="0" w:color="auto"/>
                  </w:divBdr>
                </w:div>
                <w:div w:id="1234926028">
                  <w:marLeft w:val="0"/>
                  <w:marRight w:val="0"/>
                  <w:marTop w:val="0"/>
                  <w:marBottom w:val="0"/>
                  <w:divBdr>
                    <w:top w:val="none" w:sz="0" w:space="0" w:color="auto"/>
                    <w:left w:val="none" w:sz="0" w:space="0" w:color="auto"/>
                    <w:bottom w:val="none" w:sz="0" w:space="0" w:color="auto"/>
                    <w:right w:val="none" w:sz="0" w:space="0" w:color="auto"/>
                  </w:divBdr>
                </w:div>
                <w:div w:id="1098066261">
                  <w:marLeft w:val="0"/>
                  <w:marRight w:val="0"/>
                  <w:marTop w:val="0"/>
                  <w:marBottom w:val="0"/>
                  <w:divBdr>
                    <w:top w:val="none" w:sz="0" w:space="0" w:color="auto"/>
                    <w:left w:val="none" w:sz="0" w:space="0" w:color="auto"/>
                    <w:bottom w:val="none" w:sz="0" w:space="0" w:color="auto"/>
                    <w:right w:val="none" w:sz="0" w:space="0" w:color="auto"/>
                  </w:divBdr>
                </w:div>
                <w:div w:id="770470305">
                  <w:marLeft w:val="0"/>
                  <w:marRight w:val="0"/>
                  <w:marTop w:val="0"/>
                  <w:marBottom w:val="0"/>
                  <w:divBdr>
                    <w:top w:val="none" w:sz="0" w:space="0" w:color="auto"/>
                    <w:left w:val="none" w:sz="0" w:space="0" w:color="auto"/>
                    <w:bottom w:val="none" w:sz="0" w:space="0" w:color="auto"/>
                    <w:right w:val="none" w:sz="0" w:space="0" w:color="auto"/>
                  </w:divBdr>
                </w:div>
                <w:div w:id="1589658175">
                  <w:marLeft w:val="0"/>
                  <w:marRight w:val="0"/>
                  <w:marTop w:val="0"/>
                  <w:marBottom w:val="0"/>
                  <w:divBdr>
                    <w:top w:val="none" w:sz="0" w:space="0" w:color="auto"/>
                    <w:left w:val="none" w:sz="0" w:space="0" w:color="auto"/>
                    <w:bottom w:val="none" w:sz="0" w:space="0" w:color="auto"/>
                    <w:right w:val="none" w:sz="0" w:space="0" w:color="auto"/>
                  </w:divBdr>
                </w:div>
                <w:div w:id="2120877789">
                  <w:marLeft w:val="0"/>
                  <w:marRight w:val="0"/>
                  <w:marTop w:val="0"/>
                  <w:marBottom w:val="0"/>
                  <w:divBdr>
                    <w:top w:val="none" w:sz="0" w:space="0" w:color="auto"/>
                    <w:left w:val="none" w:sz="0" w:space="0" w:color="auto"/>
                    <w:bottom w:val="none" w:sz="0" w:space="0" w:color="auto"/>
                    <w:right w:val="none" w:sz="0" w:space="0" w:color="auto"/>
                  </w:divBdr>
                </w:div>
                <w:div w:id="1396900052">
                  <w:marLeft w:val="0"/>
                  <w:marRight w:val="0"/>
                  <w:marTop w:val="0"/>
                  <w:marBottom w:val="0"/>
                  <w:divBdr>
                    <w:top w:val="none" w:sz="0" w:space="0" w:color="auto"/>
                    <w:left w:val="none" w:sz="0" w:space="0" w:color="auto"/>
                    <w:bottom w:val="none" w:sz="0" w:space="0" w:color="auto"/>
                    <w:right w:val="none" w:sz="0" w:space="0" w:color="auto"/>
                  </w:divBdr>
                </w:div>
                <w:div w:id="1221476237">
                  <w:marLeft w:val="0"/>
                  <w:marRight w:val="0"/>
                  <w:marTop w:val="0"/>
                  <w:marBottom w:val="0"/>
                  <w:divBdr>
                    <w:top w:val="none" w:sz="0" w:space="0" w:color="auto"/>
                    <w:left w:val="none" w:sz="0" w:space="0" w:color="auto"/>
                    <w:bottom w:val="none" w:sz="0" w:space="0" w:color="auto"/>
                    <w:right w:val="none" w:sz="0" w:space="0" w:color="auto"/>
                  </w:divBdr>
                </w:div>
                <w:div w:id="254634758">
                  <w:marLeft w:val="0"/>
                  <w:marRight w:val="0"/>
                  <w:marTop w:val="0"/>
                  <w:marBottom w:val="0"/>
                  <w:divBdr>
                    <w:top w:val="none" w:sz="0" w:space="0" w:color="auto"/>
                    <w:left w:val="none" w:sz="0" w:space="0" w:color="auto"/>
                    <w:bottom w:val="none" w:sz="0" w:space="0" w:color="auto"/>
                    <w:right w:val="none" w:sz="0" w:space="0" w:color="auto"/>
                  </w:divBdr>
                </w:div>
                <w:div w:id="2056346741">
                  <w:marLeft w:val="0"/>
                  <w:marRight w:val="0"/>
                  <w:marTop w:val="0"/>
                  <w:marBottom w:val="0"/>
                  <w:divBdr>
                    <w:top w:val="none" w:sz="0" w:space="0" w:color="auto"/>
                    <w:left w:val="none" w:sz="0" w:space="0" w:color="auto"/>
                    <w:bottom w:val="none" w:sz="0" w:space="0" w:color="auto"/>
                    <w:right w:val="none" w:sz="0" w:space="0" w:color="auto"/>
                  </w:divBdr>
                </w:div>
                <w:div w:id="232013481">
                  <w:marLeft w:val="0"/>
                  <w:marRight w:val="0"/>
                  <w:marTop w:val="0"/>
                  <w:marBottom w:val="0"/>
                  <w:divBdr>
                    <w:top w:val="none" w:sz="0" w:space="0" w:color="auto"/>
                    <w:left w:val="none" w:sz="0" w:space="0" w:color="auto"/>
                    <w:bottom w:val="none" w:sz="0" w:space="0" w:color="auto"/>
                    <w:right w:val="none" w:sz="0" w:space="0" w:color="auto"/>
                  </w:divBdr>
                </w:div>
                <w:div w:id="1832215062">
                  <w:marLeft w:val="0"/>
                  <w:marRight w:val="0"/>
                  <w:marTop w:val="0"/>
                  <w:marBottom w:val="0"/>
                  <w:divBdr>
                    <w:top w:val="none" w:sz="0" w:space="0" w:color="auto"/>
                    <w:left w:val="none" w:sz="0" w:space="0" w:color="auto"/>
                    <w:bottom w:val="none" w:sz="0" w:space="0" w:color="auto"/>
                    <w:right w:val="none" w:sz="0" w:space="0" w:color="auto"/>
                  </w:divBdr>
                </w:div>
                <w:div w:id="2099017363">
                  <w:marLeft w:val="0"/>
                  <w:marRight w:val="0"/>
                  <w:marTop w:val="0"/>
                  <w:marBottom w:val="0"/>
                  <w:divBdr>
                    <w:top w:val="none" w:sz="0" w:space="0" w:color="auto"/>
                    <w:left w:val="none" w:sz="0" w:space="0" w:color="auto"/>
                    <w:bottom w:val="none" w:sz="0" w:space="0" w:color="auto"/>
                    <w:right w:val="none" w:sz="0" w:space="0" w:color="auto"/>
                  </w:divBdr>
                </w:div>
                <w:div w:id="197394499">
                  <w:marLeft w:val="0"/>
                  <w:marRight w:val="0"/>
                  <w:marTop w:val="0"/>
                  <w:marBottom w:val="0"/>
                  <w:divBdr>
                    <w:top w:val="none" w:sz="0" w:space="0" w:color="auto"/>
                    <w:left w:val="none" w:sz="0" w:space="0" w:color="auto"/>
                    <w:bottom w:val="none" w:sz="0" w:space="0" w:color="auto"/>
                    <w:right w:val="none" w:sz="0" w:space="0" w:color="auto"/>
                  </w:divBdr>
                </w:div>
                <w:div w:id="508526067">
                  <w:marLeft w:val="0"/>
                  <w:marRight w:val="0"/>
                  <w:marTop w:val="0"/>
                  <w:marBottom w:val="0"/>
                  <w:divBdr>
                    <w:top w:val="none" w:sz="0" w:space="0" w:color="auto"/>
                    <w:left w:val="none" w:sz="0" w:space="0" w:color="auto"/>
                    <w:bottom w:val="none" w:sz="0" w:space="0" w:color="auto"/>
                    <w:right w:val="none" w:sz="0" w:space="0" w:color="auto"/>
                  </w:divBdr>
                </w:div>
                <w:div w:id="2011054171">
                  <w:marLeft w:val="0"/>
                  <w:marRight w:val="0"/>
                  <w:marTop w:val="0"/>
                  <w:marBottom w:val="0"/>
                  <w:divBdr>
                    <w:top w:val="none" w:sz="0" w:space="0" w:color="auto"/>
                    <w:left w:val="none" w:sz="0" w:space="0" w:color="auto"/>
                    <w:bottom w:val="none" w:sz="0" w:space="0" w:color="auto"/>
                    <w:right w:val="none" w:sz="0" w:space="0" w:color="auto"/>
                  </w:divBdr>
                </w:div>
                <w:div w:id="2059814348">
                  <w:marLeft w:val="0"/>
                  <w:marRight w:val="0"/>
                  <w:marTop w:val="0"/>
                  <w:marBottom w:val="0"/>
                  <w:divBdr>
                    <w:top w:val="none" w:sz="0" w:space="0" w:color="auto"/>
                    <w:left w:val="none" w:sz="0" w:space="0" w:color="auto"/>
                    <w:bottom w:val="none" w:sz="0" w:space="0" w:color="auto"/>
                    <w:right w:val="none" w:sz="0" w:space="0" w:color="auto"/>
                  </w:divBdr>
                </w:div>
                <w:div w:id="1104961297">
                  <w:marLeft w:val="0"/>
                  <w:marRight w:val="0"/>
                  <w:marTop w:val="0"/>
                  <w:marBottom w:val="0"/>
                  <w:divBdr>
                    <w:top w:val="none" w:sz="0" w:space="0" w:color="auto"/>
                    <w:left w:val="none" w:sz="0" w:space="0" w:color="auto"/>
                    <w:bottom w:val="none" w:sz="0" w:space="0" w:color="auto"/>
                    <w:right w:val="none" w:sz="0" w:space="0" w:color="auto"/>
                  </w:divBdr>
                </w:div>
                <w:div w:id="693307967">
                  <w:marLeft w:val="0"/>
                  <w:marRight w:val="0"/>
                  <w:marTop w:val="0"/>
                  <w:marBottom w:val="0"/>
                  <w:divBdr>
                    <w:top w:val="none" w:sz="0" w:space="0" w:color="auto"/>
                    <w:left w:val="none" w:sz="0" w:space="0" w:color="auto"/>
                    <w:bottom w:val="none" w:sz="0" w:space="0" w:color="auto"/>
                    <w:right w:val="none" w:sz="0" w:space="0" w:color="auto"/>
                  </w:divBdr>
                </w:div>
                <w:div w:id="703794949">
                  <w:marLeft w:val="0"/>
                  <w:marRight w:val="0"/>
                  <w:marTop w:val="0"/>
                  <w:marBottom w:val="0"/>
                  <w:divBdr>
                    <w:top w:val="none" w:sz="0" w:space="0" w:color="auto"/>
                    <w:left w:val="none" w:sz="0" w:space="0" w:color="auto"/>
                    <w:bottom w:val="none" w:sz="0" w:space="0" w:color="auto"/>
                    <w:right w:val="none" w:sz="0" w:space="0" w:color="auto"/>
                  </w:divBdr>
                </w:div>
                <w:div w:id="1115443081">
                  <w:marLeft w:val="0"/>
                  <w:marRight w:val="0"/>
                  <w:marTop w:val="0"/>
                  <w:marBottom w:val="0"/>
                  <w:divBdr>
                    <w:top w:val="none" w:sz="0" w:space="0" w:color="auto"/>
                    <w:left w:val="none" w:sz="0" w:space="0" w:color="auto"/>
                    <w:bottom w:val="none" w:sz="0" w:space="0" w:color="auto"/>
                    <w:right w:val="none" w:sz="0" w:space="0" w:color="auto"/>
                  </w:divBdr>
                </w:div>
                <w:div w:id="1265306093">
                  <w:marLeft w:val="0"/>
                  <w:marRight w:val="0"/>
                  <w:marTop w:val="0"/>
                  <w:marBottom w:val="0"/>
                  <w:divBdr>
                    <w:top w:val="none" w:sz="0" w:space="0" w:color="auto"/>
                    <w:left w:val="none" w:sz="0" w:space="0" w:color="auto"/>
                    <w:bottom w:val="none" w:sz="0" w:space="0" w:color="auto"/>
                    <w:right w:val="none" w:sz="0" w:space="0" w:color="auto"/>
                  </w:divBdr>
                </w:div>
                <w:div w:id="1154830545">
                  <w:marLeft w:val="0"/>
                  <w:marRight w:val="0"/>
                  <w:marTop w:val="0"/>
                  <w:marBottom w:val="0"/>
                  <w:divBdr>
                    <w:top w:val="none" w:sz="0" w:space="0" w:color="auto"/>
                    <w:left w:val="none" w:sz="0" w:space="0" w:color="auto"/>
                    <w:bottom w:val="none" w:sz="0" w:space="0" w:color="auto"/>
                    <w:right w:val="none" w:sz="0" w:space="0" w:color="auto"/>
                  </w:divBdr>
                </w:div>
                <w:div w:id="1878001557">
                  <w:marLeft w:val="0"/>
                  <w:marRight w:val="0"/>
                  <w:marTop w:val="0"/>
                  <w:marBottom w:val="0"/>
                  <w:divBdr>
                    <w:top w:val="none" w:sz="0" w:space="0" w:color="auto"/>
                    <w:left w:val="none" w:sz="0" w:space="0" w:color="auto"/>
                    <w:bottom w:val="none" w:sz="0" w:space="0" w:color="auto"/>
                    <w:right w:val="none" w:sz="0" w:space="0" w:color="auto"/>
                  </w:divBdr>
                </w:div>
                <w:div w:id="2011181049">
                  <w:marLeft w:val="0"/>
                  <w:marRight w:val="0"/>
                  <w:marTop w:val="0"/>
                  <w:marBottom w:val="0"/>
                  <w:divBdr>
                    <w:top w:val="none" w:sz="0" w:space="0" w:color="auto"/>
                    <w:left w:val="none" w:sz="0" w:space="0" w:color="auto"/>
                    <w:bottom w:val="none" w:sz="0" w:space="0" w:color="auto"/>
                    <w:right w:val="none" w:sz="0" w:space="0" w:color="auto"/>
                  </w:divBdr>
                </w:div>
                <w:div w:id="1920407417">
                  <w:marLeft w:val="0"/>
                  <w:marRight w:val="0"/>
                  <w:marTop w:val="0"/>
                  <w:marBottom w:val="0"/>
                  <w:divBdr>
                    <w:top w:val="none" w:sz="0" w:space="0" w:color="auto"/>
                    <w:left w:val="none" w:sz="0" w:space="0" w:color="auto"/>
                    <w:bottom w:val="none" w:sz="0" w:space="0" w:color="auto"/>
                    <w:right w:val="none" w:sz="0" w:space="0" w:color="auto"/>
                  </w:divBdr>
                </w:div>
                <w:div w:id="147524069">
                  <w:marLeft w:val="0"/>
                  <w:marRight w:val="0"/>
                  <w:marTop w:val="0"/>
                  <w:marBottom w:val="0"/>
                  <w:divBdr>
                    <w:top w:val="none" w:sz="0" w:space="0" w:color="auto"/>
                    <w:left w:val="none" w:sz="0" w:space="0" w:color="auto"/>
                    <w:bottom w:val="none" w:sz="0" w:space="0" w:color="auto"/>
                    <w:right w:val="none" w:sz="0" w:space="0" w:color="auto"/>
                  </w:divBdr>
                </w:div>
                <w:div w:id="276255439">
                  <w:marLeft w:val="0"/>
                  <w:marRight w:val="0"/>
                  <w:marTop w:val="0"/>
                  <w:marBottom w:val="0"/>
                  <w:divBdr>
                    <w:top w:val="none" w:sz="0" w:space="0" w:color="auto"/>
                    <w:left w:val="none" w:sz="0" w:space="0" w:color="auto"/>
                    <w:bottom w:val="none" w:sz="0" w:space="0" w:color="auto"/>
                    <w:right w:val="none" w:sz="0" w:space="0" w:color="auto"/>
                  </w:divBdr>
                </w:div>
                <w:div w:id="2011634042">
                  <w:marLeft w:val="0"/>
                  <w:marRight w:val="0"/>
                  <w:marTop w:val="0"/>
                  <w:marBottom w:val="0"/>
                  <w:divBdr>
                    <w:top w:val="none" w:sz="0" w:space="0" w:color="auto"/>
                    <w:left w:val="none" w:sz="0" w:space="0" w:color="auto"/>
                    <w:bottom w:val="none" w:sz="0" w:space="0" w:color="auto"/>
                    <w:right w:val="none" w:sz="0" w:space="0" w:color="auto"/>
                  </w:divBdr>
                </w:div>
                <w:div w:id="2065565344">
                  <w:marLeft w:val="0"/>
                  <w:marRight w:val="0"/>
                  <w:marTop w:val="0"/>
                  <w:marBottom w:val="0"/>
                  <w:divBdr>
                    <w:top w:val="none" w:sz="0" w:space="0" w:color="auto"/>
                    <w:left w:val="none" w:sz="0" w:space="0" w:color="auto"/>
                    <w:bottom w:val="none" w:sz="0" w:space="0" w:color="auto"/>
                    <w:right w:val="none" w:sz="0" w:space="0" w:color="auto"/>
                  </w:divBdr>
                </w:div>
                <w:div w:id="781648434">
                  <w:marLeft w:val="0"/>
                  <w:marRight w:val="0"/>
                  <w:marTop w:val="0"/>
                  <w:marBottom w:val="0"/>
                  <w:divBdr>
                    <w:top w:val="none" w:sz="0" w:space="0" w:color="auto"/>
                    <w:left w:val="none" w:sz="0" w:space="0" w:color="auto"/>
                    <w:bottom w:val="none" w:sz="0" w:space="0" w:color="auto"/>
                    <w:right w:val="none" w:sz="0" w:space="0" w:color="auto"/>
                  </w:divBdr>
                </w:div>
                <w:div w:id="994072473">
                  <w:marLeft w:val="0"/>
                  <w:marRight w:val="0"/>
                  <w:marTop w:val="0"/>
                  <w:marBottom w:val="0"/>
                  <w:divBdr>
                    <w:top w:val="none" w:sz="0" w:space="0" w:color="auto"/>
                    <w:left w:val="none" w:sz="0" w:space="0" w:color="auto"/>
                    <w:bottom w:val="none" w:sz="0" w:space="0" w:color="auto"/>
                    <w:right w:val="none" w:sz="0" w:space="0" w:color="auto"/>
                  </w:divBdr>
                </w:div>
                <w:div w:id="856038744">
                  <w:marLeft w:val="0"/>
                  <w:marRight w:val="0"/>
                  <w:marTop w:val="0"/>
                  <w:marBottom w:val="0"/>
                  <w:divBdr>
                    <w:top w:val="none" w:sz="0" w:space="0" w:color="auto"/>
                    <w:left w:val="none" w:sz="0" w:space="0" w:color="auto"/>
                    <w:bottom w:val="none" w:sz="0" w:space="0" w:color="auto"/>
                    <w:right w:val="none" w:sz="0" w:space="0" w:color="auto"/>
                  </w:divBdr>
                </w:div>
                <w:div w:id="1323587795">
                  <w:marLeft w:val="0"/>
                  <w:marRight w:val="0"/>
                  <w:marTop w:val="0"/>
                  <w:marBottom w:val="0"/>
                  <w:divBdr>
                    <w:top w:val="none" w:sz="0" w:space="0" w:color="auto"/>
                    <w:left w:val="none" w:sz="0" w:space="0" w:color="auto"/>
                    <w:bottom w:val="none" w:sz="0" w:space="0" w:color="auto"/>
                    <w:right w:val="none" w:sz="0" w:space="0" w:color="auto"/>
                  </w:divBdr>
                </w:div>
                <w:div w:id="1141270391">
                  <w:marLeft w:val="0"/>
                  <w:marRight w:val="0"/>
                  <w:marTop w:val="0"/>
                  <w:marBottom w:val="0"/>
                  <w:divBdr>
                    <w:top w:val="none" w:sz="0" w:space="0" w:color="auto"/>
                    <w:left w:val="none" w:sz="0" w:space="0" w:color="auto"/>
                    <w:bottom w:val="none" w:sz="0" w:space="0" w:color="auto"/>
                    <w:right w:val="none" w:sz="0" w:space="0" w:color="auto"/>
                  </w:divBdr>
                </w:div>
                <w:div w:id="1891575734">
                  <w:marLeft w:val="0"/>
                  <w:marRight w:val="0"/>
                  <w:marTop w:val="0"/>
                  <w:marBottom w:val="0"/>
                  <w:divBdr>
                    <w:top w:val="none" w:sz="0" w:space="0" w:color="auto"/>
                    <w:left w:val="none" w:sz="0" w:space="0" w:color="auto"/>
                    <w:bottom w:val="none" w:sz="0" w:space="0" w:color="auto"/>
                    <w:right w:val="none" w:sz="0" w:space="0" w:color="auto"/>
                  </w:divBdr>
                </w:div>
                <w:div w:id="1956985483">
                  <w:marLeft w:val="0"/>
                  <w:marRight w:val="0"/>
                  <w:marTop w:val="0"/>
                  <w:marBottom w:val="0"/>
                  <w:divBdr>
                    <w:top w:val="none" w:sz="0" w:space="0" w:color="auto"/>
                    <w:left w:val="none" w:sz="0" w:space="0" w:color="auto"/>
                    <w:bottom w:val="none" w:sz="0" w:space="0" w:color="auto"/>
                    <w:right w:val="none" w:sz="0" w:space="0" w:color="auto"/>
                  </w:divBdr>
                </w:div>
                <w:div w:id="95101996">
                  <w:marLeft w:val="0"/>
                  <w:marRight w:val="0"/>
                  <w:marTop w:val="0"/>
                  <w:marBottom w:val="0"/>
                  <w:divBdr>
                    <w:top w:val="none" w:sz="0" w:space="0" w:color="auto"/>
                    <w:left w:val="none" w:sz="0" w:space="0" w:color="auto"/>
                    <w:bottom w:val="none" w:sz="0" w:space="0" w:color="auto"/>
                    <w:right w:val="none" w:sz="0" w:space="0" w:color="auto"/>
                  </w:divBdr>
                </w:div>
                <w:div w:id="939459165">
                  <w:marLeft w:val="0"/>
                  <w:marRight w:val="0"/>
                  <w:marTop w:val="0"/>
                  <w:marBottom w:val="0"/>
                  <w:divBdr>
                    <w:top w:val="none" w:sz="0" w:space="0" w:color="auto"/>
                    <w:left w:val="none" w:sz="0" w:space="0" w:color="auto"/>
                    <w:bottom w:val="none" w:sz="0" w:space="0" w:color="auto"/>
                    <w:right w:val="none" w:sz="0" w:space="0" w:color="auto"/>
                  </w:divBdr>
                </w:div>
                <w:div w:id="530609495">
                  <w:marLeft w:val="0"/>
                  <w:marRight w:val="0"/>
                  <w:marTop w:val="0"/>
                  <w:marBottom w:val="0"/>
                  <w:divBdr>
                    <w:top w:val="none" w:sz="0" w:space="0" w:color="auto"/>
                    <w:left w:val="none" w:sz="0" w:space="0" w:color="auto"/>
                    <w:bottom w:val="none" w:sz="0" w:space="0" w:color="auto"/>
                    <w:right w:val="none" w:sz="0" w:space="0" w:color="auto"/>
                  </w:divBdr>
                </w:div>
                <w:div w:id="1038513012">
                  <w:marLeft w:val="0"/>
                  <w:marRight w:val="0"/>
                  <w:marTop w:val="0"/>
                  <w:marBottom w:val="0"/>
                  <w:divBdr>
                    <w:top w:val="none" w:sz="0" w:space="0" w:color="auto"/>
                    <w:left w:val="none" w:sz="0" w:space="0" w:color="auto"/>
                    <w:bottom w:val="none" w:sz="0" w:space="0" w:color="auto"/>
                    <w:right w:val="none" w:sz="0" w:space="0" w:color="auto"/>
                  </w:divBdr>
                </w:div>
                <w:div w:id="1432509675">
                  <w:marLeft w:val="0"/>
                  <w:marRight w:val="0"/>
                  <w:marTop w:val="0"/>
                  <w:marBottom w:val="0"/>
                  <w:divBdr>
                    <w:top w:val="none" w:sz="0" w:space="0" w:color="auto"/>
                    <w:left w:val="none" w:sz="0" w:space="0" w:color="auto"/>
                    <w:bottom w:val="none" w:sz="0" w:space="0" w:color="auto"/>
                    <w:right w:val="none" w:sz="0" w:space="0" w:color="auto"/>
                  </w:divBdr>
                </w:div>
                <w:div w:id="993531113">
                  <w:marLeft w:val="0"/>
                  <w:marRight w:val="0"/>
                  <w:marTop w:val="0"/>
                  <w:marBottom w:val="0"/>
                  <w:divBdr>
                    <w:top w:val="none" w:sz="0" w:space="0" w:color="auto"/>
                    <w:left w:val="none" w:sz="0" w:space="0" w:color="auto"/>
                    <w:bottom w:val="none" w:sz="0" w:space="0" w:color="auto"/>
                    <w:right w:val="none" w:sz="0" w:space="0" w:color="auto"/>
                  </w:divBdr>
                </w:div>
                <w:div w:id="799569592">
                  <w:marLeft w:val="0"/>
                  <w:marRight w:val="0"/>
                  <w:marTop w:val="0"/>
                  <w:marBottom w:val="0"/>
                  <w:divBdr>
                    <w:top w:val="none" w:sz="0" w:space="0" w:color="auto"/>
                    <w:left w:val="none" w:sz="0" w:space="0" w:color="auto"/>
                    <w:bottom w:val="none" w:sz="0" w:space="0" w:color="auto"/>
                    <w:right w:val="none" w:sz="0" w:space="0" w:color="auto"/>
                  </w:divBdr>
                </w:div>
                <w:div w:id="668797006">
                  <w:marLeft w:val="0"/>
                  <w:marRight w:val="0"/>
                  <w:marTop w:val="0"/>
                  <w:marBottom w:val="0"/>
                  <w:divBdr>
                    <w:top w:val="none" w:sz="0" w:space="0" w:color="auto"/>
                    <w:left w:val="none" w:sz="0" w:space="0" w:color="auto"/>
                    <w:bottom w:val="none" w:sz="0" w:space="0" w:color="auto"/>
                    <w:right w:val="none" w:sz="0" w:space="0" w:color="auto"/>
                  </w:divBdr>
                </w:div>
                <w:div w:id="536283386">
                  <w:marLeft w:val="0"/>
                  <w:marRight w:val="0"/>
                  <w:marTop w:val="0"/>
                  <w:marBottom w:val="0"/>
                  <w:divBdr>
                    <w:top w:val="none" w:sz="0" w:space="0" w:color="auto"/>
                    <w:left w:val="none" w:sz="0" w:space="0" w:color="auto"/>
                    <w:bottom w:val="none" w:sz="0" w:space="0" w:color="auto"/>
                    <w:right w:val="none" w:sz="0" w:space="0" w:color="auto"/>
                  </w:divBdr>
                </w:div>
                <w:div w:id="1802141227">
                  <w:marLeft w:val="0"/>
                  <w:marRight w:val="0"/>
                  <w:marTop w:val="0"/>
                  <w:marBottom w:val="0"/>
                  <w:divBdr>
                    <w:top w:val="none" w:sz="0" w:space="0" w:color="auto"/>
                    <w:left w:val="none" w:sz="0" w:space="0" w:color="auto"/>
                    <w:bottom w:val="none" w:sz="0" w:space="0" w:color="auto"/>
                    <w:right w:val="none" w:sz="0" w:space="0" w:color="auto"/>
                  </w:divBdr>
                </w:div>
                <w:div w:id="1956060718">
                  <w:marLeft w:val="0"/>
                  <w:marRight w:val="0"/>
                  <w:marTop w:val="0"/>
                  <w:marBottom w:val="0"/>
                  <w:divBdr>
                    <w:top w:val="none" w:sz="0" w:space="0" w:color="auto"/>
                    <w:left w:val="none" w:sz="0" w:space="0" w:color="auto"/>
                    <w:bottom w:val="none" w:sz="0" w:space="0" w:color="auto"/>
                    <w:right w:val="none" w:sz="0" w:space="0" w:color="auto"/>
                  </w:divBdr>
                </w:div>
                <w:div w:id="1381704133">
                  <w:marLeft w:val="0"/>
                  <w:marRight w:val="0"/>
                  <w:marTop w:val="0"/>
                  <w:marBottom w:val="0"/>
                  <w:divBdr>
                    <w:top w:val="none" w:sz="0" w:space="0" w:color="auto"/>
                    <w:left w:val="none" w:sz="0" w:space="0" w:color="auto"/>
                    <w:bottom w:val="none" w:sz="0" w:space="0" w:color="auto"/>
                    <w:right w:val="none" w:sz="0" w:space="0" w:color="auto"/>
                  </w:divBdr>
                </w:div>
                <w:div w:id="305857448">
                  <w:marLeft w:val="0"/>
                  <w:marRight w:val="0"/>
                  <w:marTop w:val="0"/>
                  <w:marBottom w:val="0"/>
                  <w:divBdr>
                    <w:top w:val="none" w:sz="0" w:space="0" w:color="auto"/>
                    <w:left w:val="none" w:sz="0" w:space="0" w:color="auto"/>
                    <w:bottom w:val="none" w:sz="0" w:space="0" w:color="auto"/>
                    <w:right w:val="none" w:sz="0" w:space="0" w:color="auto"/>
                  </w:divBdr>
                </w:div>
                <w:div w:id="1477139121">
                  <w:marLeft w:val="0"/>
                  <w:marRight w:val="0"/>
                  <w:marTop w:val="0"/>
                  <w:marBottom w:val="0"/>
                  <w:divBdr>
                    <w:top w:val="none" w:sz="0" w:space="0" w:color="auto"/>
                    <w:left w:val="none" w:sz="0" w:space="0" w:color="auto"/>
                    <w:bottom w:val="none" w:sz="0" w:space="0" w:color="auto"/>
                    <w:right w:val="none" w:sz="0" w:space="0" w:color="auto"/>
                  </w:divBdr>
                </w:div>
                <w:div w:id="1618877460">
                  <w:marLeft w:val="0"/>
                  <w:marRight w:val="0"/>
                  <w:marTop w:val="0"/>
                  <w:marBottom w:val="0"/>
                  <w:divBdr>
                    <w:top w:val="none" w:sz="0" w:space="0" w:color="auto"/>
                    <w:left w:val="none" w:sz="0" w:space="0" w:color="auto"/>
                    <w:bottom w:val="none" w:sz="0" w:space="0" w:color="auto"/>
                    <w:right w:val="none" w:sz="0" w:space="0" w:color="auto"/>
                  </w:divBdr>
                </w:div>
                <w:div w:id="709114900">
                  <w:marLeft w:val="0"/>
                  <w:marRight w:val="0"/>
                  <w:marTop w:val="0"/>
                  <w:marBottom w:val="0"/>
                  <w:divBdr>
                    <w:top w:val="none" w:sz="0" w:space="0" w:color="auto"/>
                    <w:left w:val="none" w:sz="0" w:space="0" w:color="auto"/>
                    <w:bottom w:val="none" w:sz="0" w:space="0" w:color="auto"/>
                    <w:right w:val="none" w:sz="0" w:space="0" w:color="auto"/>
                  </w:divBdr>
                </w:div>
                <w:div w:id="1974599938">
                  <w:marLeft w:val="0"/>
                  <w:marRight w:val="0"/>
                  <w:marTop w:val="0"/>
                  <w:marBottom w:val="0"/>
                  <w:divBdr>
                    <w:top w:val="none" w:sz="0" w:space="0" w:color="auto"/>
                    <w:left w:val="none" w:sz="0" w:space="0" w:color="auto"/>
                    <w:bottom w:val="none" w:sz="0" w:space="0" w:color="auto"/>
                    <w:right w:val="none" w:sz="0" w:space="0" w:color="auto"/>
                  </w:divBdr>
                </w:div>
                <w:div w:id="566111661">
                  <w:marLeft w:val="0"/>
                  <w:marRight w:val="0"/>
                  <w:marTop w:val="0"/>
                  <w:marBottom w:val="0"/>
                  <w:divBdr>
                    <w:top w:val="none" w:sz="0" w:space="0" w:color="auto"/>
                    <w:left w:val="none" w:sz="0" w:space="0" w:color="auto"/>
                    <w:bottom w:val="none" w:sz="0" w:space="0" w:color="auto"/>
                    <w:right w:val="none" w:sz="0" w:space="0" w:color="auto"/>
                  </w:divBdr>
                </w:div>
                <w:div w:id="1482843713">
                  <w:marLeft w:val="0"/>
                  <w:marRight w:val="0"/>
                  <w:marTop w:val="0"/>
                  <w:marBottom w:val="0"/>
                  <w:divBdr>
                    <w:top w:val="none" w:sz="0" w:space="0" w:color="auto"/>
                    <w:left w:val="none" w:sz="0" w:space="0" w:color="auto"/>
                    <w:bottom w:val="none" w:sz="0" w:space="0" w:color="auto"/>
                    <w:right w:val="none" w:sz="0" w:space="0" w:color="auto"/>
                  </w:divBdr>
                </w:div>
                <w:div w:id="53352583">
                  <w:marLeft w:val="0"/>
                  <w:marRight w:val="0"/>
                  <w:marTop w:val="0"/>
                  <w:marBottom w:val="0"/>
                  <w:divBdr>
                    <w:top w:val="none" w:sz="0" w:space="0" w:color="auto"/>
                    <w:left w:val="none" w:sz="0" w:space="0" w:color="auto"/>
                    <w:bottom w:val="none" w:sz="0" w:space="0" w:color="auto"/>
                    <w:right w:val="none" w:sz="0" w:space="0" w:color="auto"/>
                  </w:divBdr>
                </w:div>
                <w:div w:id="6517778">
                  <w:marLeft w:val="0"/>
                  <w:marRight w:val="0"/>
                  <w:marTop w:val="0"/>
                  <w:marBottom w:val="0"/>
                  <w:divBdr>
                    <w:top w:val="none" w:sz="0" w:space="0" w:color="auto"/>
                    <w:left w:val="none" w:sz="0" w:space="0" w:color="auto"/>
                    <w:bottom w:val="none" w:sz="0" w:space="0" w:color="auto"/>
                    <w:right w:val="none" w:sz="0" w:space="0" w:color="auto"/>
                  </w:divBdr>
                </w:div>
                <w:div w:id="213741959">
                  <w:marLeft w:val="0"/>
                  <w:marRight w:val="0"/>
                  <w:marTop w:val="0"/>
                  <w:marBottom w:val="0"/>
                  <w:divBdr>
                    <w:top w:val="none" w:sz="0" w:space="0" w:color="auto"/>
                    <w:left w:val="none" w:sz="0" w:space="0" w:color="auto"/>
                    <w:bottom w:val="none" w:sz="0" w:space="0" w:color="auto"/>
                    <w:right w:val="none" w:sz="0" w:space="0" w:color="auto"/>
                  </w:divBdr>
                </w:div>
                <w:div w:id="2119713669">
                  <w:marLeft w:val="0"/>
                  <w:marRight w:val="0"/>
                  <w:marTop w:val="0"/>
                  <w:marBottom w:val="0"/>
                  <w:divBdr>
                    <w:top w:val="none" w:sz="0" w:space="0" w:color="auto"/>
                    <w:left w:val="none" w:sz="0" w:space="0" w:color="auto"/>
                    <w:bottom w:val="none" w:sz="0" w:space="0" w:color="auto"/>
                    <w:right w:val="none" w:sz="0" w:space="0" w:color="auto"/>
                  </w:divBdr>
                </w:div>
                <w:div w:id="1888955833">
                  <w:marLeft w:val="0"/>
                  <w:marRight w:val="0"/>
                  <w:marTop w:val="0"/>
                  <w:marBottom w:val="0"/>
                  <w:divBdr>
                    <w:top w:val="none" w:sz="0" w:space="0" w:color="auto"/>
                    <w:left w:val="none" w:sz="0" w:space="0" w:color="auto"/>
                    <w:bottom w:val="none" w:sz="0" w:space="0" w:color="auto"/>
                    <w:right w:val="none" w:sz="0" w:space="0" w:color="auto"/>
                  </w:divBdr>
                </w:div>
              </w:divsChild>
            </w:div>
            <w:div w:id="1204707999">
              <w:marLeft w:val="0"/>
              <w:marRight w:val="0"/>
              <w:marTop w:val="0"/>
              <w:marBottom w:val="0"/>
              <w:divBdr>
                <w:top w:val="none" w:sz="0" w:space="0" w:color="auto"/>
                <w:left w:val="none" w:sz="0" w:space="0" w:color="auto"/>
                <w:bottom w:val="none" w:sz="0" w:space="0" w:color="auto"/>
                <w:right w:val="none" w:sz="0" w:space="0" w:color="auto"/>
              </w:divBdr>
            </w:div>
            <w:div w:id="20331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2808">
      <w:bodyDiv w:val="1"/>
      <w:marLeft w:val="0"/>
      <w:marRight w:val="0"/>
      <w:marTop w:val="0"/>
      <w:marBottom w:val="0"/>
      <w:divBdr>
        <w:top w:val="none" w:sz="0" w:space="0" w:color="auto"/>
        <w:left w:val="none" w:sz="0" w:space="0" w:color="auto"/>
        <w:bottom w:val="none" w:sz="0" w:space="0" w:color="auto"/>
        <w:right w:val="none" w:sz="0" w:space="0" w:color="auto"/>
      </w:divBdr>
    </w:div>
    <w:div w:id="595134969">
      <w:bodyDiv w:val="1"/>
      <w:marLeft w:val="0"/>
      <w:marRight w:val="0"/>
      <w:marTop w:val="0"/>
      <w:marBottom w:val="0"/>
      <w:divBdr>
        <w:top w:val="none" w:sz="0" w:space="0" w:color="auto"/>
        <w:left w:val="none" w:sz="0" w:space="0" w:color="auto"/>
        <w:bottom w:val="none" w:sz="0" w:space="0" w:color="auto"/>
        <w:right w:val="none" w:sz="0" w:space="0" w:color="auto"/>
      </w:divBdr>
    </w:div>
    <w:div w:id="628317365">
      <w:bodyDiv w:val="1"/>
      <w:marLeft w:val="0"/>
      <w:marRight w:val="0"/>
      <w:marTop w:val="0"/>
      <w:marBottom w:val="0"/>
      <w:divBdr>
        <w:top w:val="none" w:sz="0" w:space="0" w:color="auto"/>
        <w:left w:val="none" w:sz="0" w:space="0" w:color="auto"/>
        <w:bottom w:val="none" w:sz="0" w:space="0" w:color="auto"/>
        <w:right w:val="none" w:sz="0" w:space="0" w:color="auto"/>
      </w:divBdr>
    </w:div>
    <w:div w:id="648099521">
      <w:bodyDiv w:val="1"/>
      <w:marLeft w:val="0"/>
      <w:marRight w:val="0"/>
      <w:marTop w:val="0"/>
      <w:marBottom w:val="0"/>
      <w:divBdr>
        <w:top w:val="none" w:sz="0" w:space="0" w:color="auto"/>
        <w:left w:val="none" w:sz="0" w:space="0" w:color="auto"/>
        <w:bottom w:val="none" w:sz="0" w:space="0" w:color="auto"/>
        <w:right w:val="none" w:sz="0" w:space="0" w:color="auto"/>
      </w:divBdr>
    </w:div>
    <w:div w:id="706295257">
      <w:bodyDiv w:val="1"/>
      <w:marLeft w:val="120"/>
      <w:marRight w:val="120"/>
      <w:marTop w:val="0"/>
      <w:marBottom w:val="0"/>
      <w:divBdr>
        <w:top w:val="none" w:sz="0" w:space="0" w:color="auto"/>
        <w:left w:val="none" w:sz="0" w:space="0" w:color="auto"/>
        <w:bottom w:val="none" w:sz="0" w:space="0" w:color="auto"/>
        <w:right w:val="none" w:sz="0" w:space="0" w:color="auto"/>
      </w:divBdr>
      <w:divsChild>
        <w:div w:id="579560533">
          <w:marLeft w:val="0"/>
          <w:marRight w:val="0"/>
          <w:marTop w:val="0"/>
          <w:marBottom w:val="0"/>
          <w:divBdr>
            <w:top w:val="none" w:sz="0" w:space="0" w:color="auto"/>
            <w:left w:val="none" w:sz="0" w:space="0" w:color="auto"/>
            <w:bottom w:val="none" w:sz="0" w:space="0" w:color="auto"/>
            <w:right w:val="none" w:sz="0" w:space="0" w:color="auto"/>
          </w:divBdr>
          <w:divsChild>
            <w:div w:id="10945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103">
      <w:bodyDiv w:val="1"/>
      <w:marLeft w:val="0"/>
      <w:marRight w:val="0"/>
      <w:marTop w:val="0"/>
      <w:marBottom w:val="0"/>
      <w:divBdr>
        <w:top w:val="none" w:sz="0" w:space="0" w:color="auto"/>
        <w:left w:val="none" w:sz="0" w:space="0" w:color="auto"/>
        <w:bottom w:val="none" w:sz="0" w:space="0" w:color="auto"/>
        <w:right w:val="none" w:sz="0" w:space="0" w:color="auto"/>
      </w:divBdr>
    </w:div>
    <w:div w:id="814227533">
      <w:bodyDiv w:val="1"/>
      <w:marLeft w:val="0"/>
      <w:marRight w:val="0"/>
      <w:marTop w:val="0"/>
      <w:marBottom w:val="0"/>
      <w:divBdr>
        <w:top w:val="none" w:sz="0" w:space="0" w:color="auto"/>
        <w:left w:val="none" w:sz="0" w:space="0" w:color="auto"/>
        <w:bottom w:val="none" w:sz="0" w:space="0" w:color="auto"/>
        <w:right w:val="none" w:sz="0" w:space="0" w:color="auto"/>
      </w:divBdr>
    </w:div>
    <w:div w:id="976647069">
      <w:bodyDiv w:val="1"/>
      <w:marLeft w:val="0"/>
      <w:marRight w:val="0"/>
      <w:marTop w:val="0"/>
      <w:marBottom w:val="0"/>
      <w:divBdr>
        <w:top w:val="none" w:sz="0" w:space="0" w:color="auto"/>
        <w:left w:val="none" w:sz="0" w:space="0" w:color="auto"/>
        <w:bottom w:val="none" w:sz="0" w:space="0" w:color="auto"/>
        <w:right w:val="none" w:sz="0" w:space="0" w:color="auto"/>
      </w:divBdr>
    </w:div>
    <w:div w:id="1070228631">
      <w:bodyDiv w:val="1"/>
      <w:marLeft w:val="0"/>
      <w:marRight w:val="0"/>
      <w:marTop w:val="0"/>
      <w:marBottom w:val="0"/>
      <w:divBdr>
        <w:top w:val="none" w:sz="0" w:space="0" w:color="auto"/>
        <w:left w:val="none" w:sz="0" w:space="0" w:color="auto"/>
        <w:bottom w:val="none" w:sz="0" w:space="0" w:color="auto"/>
        <w:right w:val="none" w:sz="0" w:space="0" w:color="auto"/>
      </w:divBdr>
    </w:div>
    <w:div w:id="1134524155">
      <w:bodyDiv w:val="1"/>
      <w:marLeft w:val="0"/>
      <w:marRight w:val="0"/>
      <w:marTop w:val="0"/>
      <w:marBottom w:val="0"/>
      <w:divBdr>
        <w:top w:val="none" w:sz="0" w:space="0" w:color="auto"/>
        <w:left w:val="none" w:sz="0" w:space="0" w:color="auto"/>
        <w:bottom w:val="none" w:sz="0" w:space="0" w:color="auto"/>
        <w:right w:val="none" w:sz="0" w:space="0" w:color="auto"/>
      </w:divBdr>
      <w:divsChild>
        <w:div w:id="324285425">
          <w:marLeft w:val="0"/>
          <w:marRight w:val="0"/>
          <w:marTop w:val="0"/>
          <w:marBottom w:val="0"/>
          <w:divBdr>
            <w:top w:val="none" w:sz="0" w:space="0" w:color="FFF1B3"/>
            <w:left w:val="none" w:sz="0" w:space="0" w:color="FFF1B3"/>
            <w:bottom w:val="none" w:sz="0" w:space="0" w:color="FFF1B3"/>
            <w:right w:val="none" w:sz="0" w:space="0" w:color="FFF1B3"/>
          </w:divBdr>
        </w:div>
      </w:divsChild>
    </w:div>
    <w:div w:id="1190952302">
      <w:bodyDiv w:val="1"/>
      <w:marLeft w:val="0"/>
      <w:marRight w:val="0"/>
      <w:marTop w:val="0"/>
      <w:marBottom w:val="0"/>
      <w:divBdr>
        <w:top w:val="none" w:sz="0" w:space="0" w:color="auto"/>
        <w:left w:val="none" w:sz="0" w:space="0" w:color="auto"/>
        <w:bottom w:val="none" w:sz="0" w:space="0" w:color="auto"/>
        <w:right w:val="none" w:sz="0" w:space="0" w:color="auto"/>
      </w:divBdr>
    </w:div>
    <w:div w:id="1203135622">
      <w:bodyDiv w:val="1"/>
      <w:marLeft w:val="0"/>
      <w:marRight w:val="0"/>
      <w:marTop w:val="0"/>
      <w:marBottom w:val="0"/>
      <w:divBdr>
        <w:top w:val="none" w:sz="0" w:space="0" w:color="auto"/>
        <w:left w:val="none" w:sz="0" w:space="0" w:color="auto"/>
        <w:bottom w:val="none" w:sz="0" w:space="0" w:color="auto"/>
        <w:right w:val="none" w:sz="0" w:space="0" w:color="auto"/>
      </w:divBdr>
    </w:div>
    <w:div w:id="1642611237">
      <w:bodyDiv w:val="1"/>
      <w:marLeft w:val="0"/>
      <w:marRight w:val="0"/>
      <w:marTop w:val="0"/>
      <w:marBottom w:val="0"/>
      <w:divBdr>
        <w:top w:val="none" w:sz="0" w:space="0" w:color="auto"/>
        <w:left w:val="none" w:sz="0" w:space="0" w:color="auto"/>
        <w:bottom w:val="none" w:sz="0" w:space="0" w:color="auto"/>
        <w:right w:val="none" w:sz="0" w:space="0" w:color="auto"/>
      </w:divBdr>
    </w:div>
    <w:div w:id="1734542638">
      <w:bodyDiv w:val="1"/>
      <w:marLeft w:val="120"/>
      <w:marRight w:val="120"/>
      <w:marTop w:val="0"/>
      <w:marBottom w:val="0"/>
      <w:divBdr>
        <w:top w:val="none" w:sz="0" w:space="0" w:color="auto"/>
        <w:left w:val="none" w:sz="0" w:space="0" w:color="auto"/>
        <w:bottom w:val="none" w:sz="0" w:space="0" w:color="auto"/>
        <w:right w:val="none" w:sz="0" w:space="0" w:color="auto"/>
      </w:divBdr>
      <w:divsChild>
        <w:div w:id="1406145086">
          <w:marLeft w:val="0"/>
          <w:marRight w:val="0"/>
          <w:marTop w:val="0"/>
          <w:marBottom w:val="0"/>
          <w:divBdr>
            <w:top w:val="none" w:sz="0" w:space="0" w:color="auto"/>
            <w:left w:val="none" w:sz="0" w:space="0" w:color="auto"/>
            <w:bottom w:val="none" w:sz="0" w:space="0" w:color="auto"/>
            <w:right w:val="none" w:sz="0" w:space="0" w:color="auto"/>
          </w:divBdr>
          <w:divsChild>
            <w:div w:id="1530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8E1BD-8459-4080-A6C7-EF4283D7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9</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Eastern Michigan University</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tshapla</dc:creator>
  <cp:lastModifiedBy>Tanweer Shapla</cp:lastModifiedBy>
  <cp:revision>47</cp:revision>
  <cp:lastPrinted>2023-10-30T15:44:00Z</cp:lastPrinted>
  <dcterms:created xsi:type="dcterms:W3CDTF">2021-07-04T23:28:00Z</dcterms:created>
  <dcterms:modified xsi:type="dcterms:W3CDTF">2023-10-30T15:56:00Z</dcterms:modified>
</cp:coreProperties>
</file>