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Act06ANOVA1w</w:t>
      </w:r>
      <w:r>
        <w:t xml:space="preserve"> </w:t>
      </w:r>
      <w:r>
        <w:t xml:space="preserve">Stat</w:t>
      </w:r>
      <w:r>
        <w:t xml:space="preserve"> </w:t>
      </w:r>
      <w:r>
        <w:t xml:space="preserve">463/563</w:t>
      </w:r>
    </w:p>
    <w:p>
      <w:pPr>
        <w:pStyle w:val="Author"/>
      </w:pPr>
      <w:r>
        <w:t xml:space="preserve">Dr. Islam</w:t>
      </w:r>
    </w:p>
    <w:p>
      <w:pPr>
        <w:pStyle w:val="Date"/>
      </w:pPr>
      <w:r>
        <w:t xml:space="preserve">Due</w:t>
      </w:r>
      <w:r>
        <w:t xml:space="preserve"> </w:t>
      </w:r>
      <w:r>
        <w:t xml:space="preserve">Date:</w:t>
      </w:r>
      <w:r>
        <w:t xml:space="preserve"> </w:t>
      </w:r>
      <w:r>
        <w:t xml:space="preserve">Oct</w:t>
      </w:r>
      <w:r>
        <w:t xml:space="preserve"> </w:t>
      </w:r>
      <w:r>
        <w:t xml:space="preserve">27,</w:t>
      </w:r>
      <w:r>
        <w:t xml:space="preserve"> </w:t>
      </w:r>
      <w:r>
        <w:t xml:space="preserve">2022</w:t>
      </w:r>
    </w:p>
    <w:p>
      <w:pPr>
        <w:pStyle w:val="FirstParagraph"/>
      </w:pPr>
      <w:r>
        <w:t xml:space="preserve">Last Name:_______________________________ First Name:____________________________</w:t>
      </w:r>
    </w:p>
    <w:p>
      <w:pPr>
        <w:numPr>
          <w:ilvl w:val="0"/>
          <w:numId w:val="1001"/>
        </w:numPr>
        <w:pStyle w:val="Compact"/>
      </w:pPr>
      <w:r>
        <w:t xml:space="preserve">Data below refers to measurements of a response due to four treatment groups:</w:t>
      </w:r>
    </w:p>
    <w:p>
      <w:pPr>
        <w:pStyle w:val="SourceCode"/>
      </w:pPr>
      <w:r>
        <w:rPr>
          <w:rStyle w:val="VerbatimChar"/>
        </w:rPr>
        <w:t xml:space="preserve">x1: 36 48 41 50 42 47 48 49 40 42</w:t>
      </w:r>
      <w:r>
        <w:br/>
      </w:r>
      <w:r>
        <w:rPr>
          <w:rStyle w:val="VerbatimChar"/>
        </w:rPr>
        <w:t xml:space="preserve">x2: 39 45 37 47 54 48 42 47 41 46</w:t>
      </w:r>
      <w:r>
        <w:br/>
      </w:r>
      <w:r>
        <w:rPr>
          <w:rStyle w:val="VerbatimChar"/>
        </w:rPr>
        <w:t xml:space="preserve">x3: 52 48 50 46 53 45 46 45 43 58</w:t>
      </w:r>
      <w:r>
        <w:br/>
      </w:r>
      <w:r>
        <w:rPr>
          <w:rStyle w:val="VerbatimChar"/>
        </w:rPr>
        <w:t xml:space="preserve">x4: 45 38 44 36 43</w:t>
      </w:r>
    </w:p>
    <w:p>
      <w:pPr>
        <w:pStyle w:val="FirstParagraph"/>
      </w:pPr>
      <w:r>
        <w:t xml:space="preserve">Apply ANOVA to answer the following questions:</w:t>
      </w:r>
    </w:p>
    <w:p>
      <w:pPr>
        <w:numPr>
          <w:ilvl w:val="0"/>
          <w:numId w:val="1002"/>
        </w:numPr>
      </w:pPr>
      <w:r>
        <w:t xml:space="preserve">Perform the overall significance of ANOVA (i.e., the significance of the ANOVA F-test for</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oMath>
      <w:r>
        <w:t xml:space="preserve"> </w:t>
      </w:r>
      <w:r>
        <w:t xml:space="preserve">where</w:t>
      </w:r>
      <w:r>
        <w:t xml:space="preserve"> </w:t>
      </w:r>
      <m:oMath>
        <m:sSub>
          <m:e>
            <m:r>
              <m:t>μ</m:t>
            </m:r>
          </m:e>
          <m:sub>
            <m:r>
              <m:t>j</m:t>
            </m:r>
          </m:sub>
        </m:sSub>
        <m:r>
          <m:rPr>
            <m:sty m:val="p"/>
          </m:rPr>
          <m:t>,</m:t>
        </m:r>
        <m:r>
          <m:t>j</m:t>
        </m:r>
        <m:r>
          <m:rPr>
            <m:sty m:val="p"/>
          </m:rPr>
          <m:t>=</m:t>
        </m:r>
        <m:r>
          <m:t>1</m:t>
        </m:r>
        <m:r>
          <m:rPr>
            <m:sty m:val="p"/>
          </m:rPr>
          <m:t>,</m:t>
        </m:r>
        <m:r>
          <m:t>2</m:t>
        </m:r>
        <m:r>
          <m:rPr>
            <m:sty m:val="p"/>
          </m:rPr>
          <m:t>,</m:t>
        </m:r>
        <m:r>
          <m:t>3</m:t>
        </m:r>
        <m:r>
          <m:rPr>
            <m:sty m:val="p"/>
          </m:rPr>
          <m:t>,</m:t>
        </m:r>
        <m:r>
          <m:t>4</m:t>
        </m:r>
      </m:oMath>
      <w:r>
        <w:t xml:space="preserve"> </w:t>
      </w:r>
      <w:r>
        <w:t xml:space="preserve">refers to mean of the population the sample</w:t>
      </w:r>
      <w:r>
        <w:t xml:space="preserve"> </w:t>
      </w:r>
      <m:oMath>
        <m:sSub>
          <m:e>
            <m:r>
              <m:t>x</m:t>
            </m:r>
          </m:e>
          <m:sub>
            <m:r>
              <m:t>j</m:t>
            </m:r>
          </m:sub>
        </m:sSub>
      </m:oMath>
      <w:r>
        <w:t xml:space="preserve"> </w:t>
      </w:r>
      <w:r>
        <w:t xml:space="preserve">comes from)</w:t>
      </w:r>
    </w:p>
    <w:p>
      <w:pPr>
        <w:numPr>
          <w:ilvl w:val="0"/>
          <w:numId w:val="1002"/>
        </w:numPr>
      </w:pPr>
      <w:r>
        <w:t xml:space="preserve">Draw a boxplot by days and comment on the equality of means of various days.</w:t>
      </w:r>
    </w:p>
    <w:p>
      <w:pPr>
        <w:numPr>
          <w:ilvl w:val="0"/>
          <w:numId w:val="1002"/>
        </w:numPr>
      </w:pPr>
      <w:r>
        <w:t xml:space="preserve">Perform the test of HOV via Bartlett’s test, and make a conclusion about the acceptance or rejection of the homogeneity of the variance at 5% level of significance.</w:t>
      </w:r>
    </w:p>
    <w:p>
      <w:pPr>
        <w:numPr>
          <w:ilvl w:val="0"/>
          <w:numId w:val="1002"/>
        </w:numPr>
      </w:pPr>
      <w:r>
        <w:t xml:space="preserve">Perform test of normality via Shapiro and Wilk Test (shapiro.test) and Kolmogorov-Smirnov Test (ks.test)</w:t>
      </w:r>
    </w:p>
    <w:p>
      <w:pPr>
        <w:numPr>
          <w:ilvl w:val="0"/>
          <w:numId w:val="1002"/>
        </w:numPr>
      </w:pPr>
      <w:r>
        <w:t xml:space="preserve">Assess the normality normality via Q-Q plot</w:t>
      </w:r>
    </w:p>
    <w:p>
      <w:pPr>
        <w:numPr>
          <w:ilvl w:val="0"/>
          <w:numId w:val="1002"/>
        </w:numPr>
      </w:pPr>
      <w:r>
        <w:t xml:space="preserve">Compute 90% CI for the treatment effects.</w:t>
      </w:r>
    </w:p>
    <w:p>
      <w:pPr>
        <w:pStyle w:val="SourceCode"/>
      </w:pPr>
      <w:r>
        <w:rPr>
          <w:rStyle w:val="NormalTok"/>
        </w:rPr>
        <w:t xml:space="preserve">x1</w:t>
      </w:r>
      <w:r>
        <w:rPr>
          <w:rStyle w:val="OtherTok"/>
        </w:rPr>
        <w:t xml:space="preserve">=</w:t>
      </w:r>
      <w:r>
        <w:rPr>
          <w:rStyle w:val="FunctionTok"/>
        </w:rPr>
        <w:t xml:space="preserve">scan</w:t>
      </w:r>
      <w:r>
        <w:rPr>
          <w:rStyle w:val="NormalTok"/>
        </w:rPr>
        <w:t xml:space="preserve">(</w:t>
      </w:r>
      <w:r>
        <w:rPr>
          <w:rStyle w:val="AttributeTok"/>
        </w:rPr>
        <w:t xml:space="preserve">text=</w:t>
      </w:r>
      <w:r>
        <w:rPr>
          <w:rStyle w:val="StringTok"/>
        </w:rPr>
        <w:t xml:space="preserve">"36 48 41 50 42 47 48 49 40 42"</w:t>
      </w:r>
      <w:r>
        <w:rPr>
          <w:rStyle w:val="NormalTok"/>
        </w:rPr>
        <w:t xml:space="preserve">)</w:t>
      </w:r>
      <w:r>
        <w:br/>
      </w:r>
      <w:r>
        <w:rPr>
          <w:rStyle w:val="NormalTok"/>
        </w:rPr>
        <w:t xml:space="preserve">x2</w:t>
      </w:r>
      <w:r>
        <w:rPr>
          <w:rStyle w:val="OtherTok"/>
        </w:rPr>
        <w:t xml:space="preserve">=</w:t>
      </w:r>
      <w:r>
        <w:rPr>
          <w:rStyle w:val="FunctionTok"/>
        </w:rPr>
        <w:t xml:space="preserve">scan</w:t>
      </w:r>
      <w:r>
        <w:rPr>
          <w:rStyle w:val="NormalTok"/>
        </w:rPr>
        <w:t xml:space="preserve">(</w:t>
      </w:r>
      <w:r>
        <w:rPr>
          <w:rStyle w:val="AttributeTok"/>
        </w:rPr>
        <w:t xml:space="preserve">text=</w:t>
      </w:r>
      <w:r>
        <w:rPr>
          <w:rStyle w:val="StringTok"/>
        </w:rPr>
        <w:t xml:space="preserve">"39 45 37 47 54 48 42 47 41 46"</w:t>
      </w:r>
      <w:r>
        <w:rPr>
          <w:rStyle w:val="NormalTok"/>
        </w:rPr>
        <w:t xml:space="preserve">)</w:t>
      </w:r>
      <w:r>
        <w:br/>
      </w:r>
      <w:r>
        <w:rPr>
          <w:rStyle w:val="NormalTok"/>
        </w:rPr>
        <w:t xml:space="preserve">x3</w:t>
      </w:r>
      <w:r>
        <w:rPr>
          <w:rStyle w:val="OtherTok"/>
        </w:rPr>
        <w:t xml:space="preserve">=</w:t>
      </w:r>
      <w:r>
        <w:rPr>
          <w:rStyle w:val="FunctionTok"/>
        </w:rPr>
        <w:t xml:space="preserve">scan</w:t>
      </w:r>
      <w:r>
        <w:rPr>
          <w:rStyle w:val="NormalTok"/>
        </w:rPr>
        <w:t xml:space="preserve">(</w:t>
      </w:r>
      <w:r>
        <w:rPr>
          <w:rStyle w:val="AttributeTok"/>
        </w:rPr>
        <w:t xml:space="preserve">text=</w:t>
      </w:r>
      <w:r>
        <w:rPr>
          <w:rStyle w:val="StringTok"/>
        </w:rPr>
        <w:t xml:space="preserve">"52 48 50 46 53 45 46 45 43 58"</w:t>
      </w:r>
      <w:r>
        <w:rPr>
          <w:rStyle w:val="NormalTok"/>
        </w:rPr>
        <w:t xml:space="preserve">)</w:t>
      </w:r>
      <w:r>
        <w:br/>
      </w:r>
      <w:r>
        <w:rPr>
          <w:rStyle w:val="NormalTok"/>
        </w:rPr>
        <w:t xml:space="preserve">x4</w:t>
      </w:r>
      <w:r>
        <w:rPr>
          <w:rStyle w:val="OtherTok"/>
        </w:rPr>
        <w:t xml:space="preserve">=</w:t>
      </w:r>
      <w:r>
        <w:rPr>
          <w:rStyle w:val="FunctionTok"/>
        </w:rPr>
        <w:t xml:space="preserve">scan</w:t>
      </w:r>
      <w:r>
        <w:rPr>
          <w:rStyle w:val="NormalTok"/>
        </w:rPr>
        <w:t xml:space="preserve">(</w:t>
      </w:r>
      <w:r>
        <w:rPr>
          <w:rStyle w:val="AttributeTok"/>
        </w:rPr>
        <w:t xml:space="preserve">text=</w:t>
      </w:r>
      <w:r>
        <w:rPr>
          <w:rStyle w:val="StringTok"/>
        </w:rPr>
        <w:t xml:space="preserve">"45 38 44 36 43"</w:t>
      </w:r>
      <w:r>
        <w:rPr>
          <w:rStyle w:val="NormalTok"/>
        </w:rPr>
        <w:t xml:space="preserve">)</w:t>
      </w:r>
      <w:r>
        <w:br/>
      </w:r>
      <w:r>
        <w:rPr>
          <w:rStyle w:val="NormalTok"/>
        </w:rPr>
        <w:t xml:space="preserve">n1</w:t>
      </w:r>
      <w:r>
        <w:rPr>
          <w:rStyle w:val="OtherTok"/>
        </w:rPr>
        <w:t xml:space="preserve">=</w:t>
      </w:r>
      <w:r>
        <w:rPr>
          <w:rStyle w:val="FunctionTok"/>
        </w:rPr>
        <w:t xml:space="preserve">length</w:t>
      </w:r>
      <w:r>
        <w:rPr>
          <w:rStyle w:val="NormalTok"/>
        </w:rPr>
        <w:t xml:space="preserve">(x1)</w:t>
      </w:r>
      <w:r>
        <w:br/>
      </w:r>
      <w:r>
        <w:rPr>
          <w:rStyle w:val="NormalTok"/>
        </w:rPr>
        <w:t xml:space="preserve">n2</w:t>
      </w:r>
      <w:r>
        <w:rPr>
          <w:rStyle w:val="OtherTok"/>
        </w:rPr>
        <w:t xml:space="preserve">=</w:t>
      </w:r>
      <w:r>
        <w:rPr>
          <w:rStyle w:val="FunctionTok"/>
        </w:rPr>
        <w:t xml:space="preserve">length</w:t>
      </w:r>
      <w:r>
        <w:rPr>
          <w:rStyle w:val="NormalTok"/>
        </w:rPr>
        <w:t xml:space="preserve">(x2)</w:t>
      </w:r>
      <w:r>
        <w:br/>
      </w:r>
      <w:r>
        <w:rPr>
          <w:rStyle w:val="NormalTok"/>
        </w:rPr>
        <w:t xml:space="preserve">n3</w:t>
      </w:r>
      <w:r>
        <w:rPr>
          <w:rStyle w:val="OtherTok"/>
        </w:rPr>
        <w:t xml:space="preserve">=</w:t>
      </w:r>
      <w:r>
        <w:rPr>
          <w:rStyle w:val="FunctionTok"/>
        </w:rPr>
        <w:t xml:space="preserve">length</w:t>
      </w:r>
      <w:r>
        <w:rPr>
          <w:rStyle w:val="NormalTok"/>
        </w:rPr>
        <w:t xml:space="preserve">(x3)</w:t>
      </w:r>
      <w:r>
        <w:br/>
      </w:r>
      <w:r>
        <w:rPr>
          <w:rStyle w:val="NormalTok"/>
        </w:rPr>
        <w:t xml:space="preserve">n4</w:t>
      </w:r>
      <w:r>
        <w:rPr>
          <w:rStyle w:val="OtherTok"/>
        </w:rPr>
        <w:t xml:space="preserve">=</w:t>
      </w:r>
      <w:r>
        <w:rPr>
          <w:rStyle w:val="FunctionTok"/>
        </w:rPr>
        <w:t xml:space="preserve">length</w:t>
      </w:r>
      <w:r>
        <w:rPr>
          <w:rStyle w:val="NormalTok"/>
        </w:rPr>
        <w:t xml:space="preserve">(x4)</w:t>
      </w:r>
      <w:r>
        <w:br/>
      </w:r>
      <w:r>
        <w:rPr>
          <w:rStyle w:val="NormalTok"/>
        </w:rPr>
        <w:t xml:space="preserve">Trt</w:t>
      </w:r>
      <w:r>
        <w:rPr>
          <w:rStyle w:val="Other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"TrtA"</w:t>
      </w:r>
      <w:r>
        <w:rPr>
          <w:rStyle w:val="NormalTok"/>
        </w:rPr>
        <w:t xml:space="preserve">,</w:t>
      </w:r>
      <w:r>
        <w:rPr>
          <w:rStyle w:val="StringTok"/>
        </w:rPr>
        <w:t xml:space="preserve">"TrtB"</w:t>
      </w:r>
      <w:r>
        <w:rPr>
          <w:rStyle w:val="NormalTok"/>
        </w:rPr>
        <w:t xml:space="preserve">,</w:t>
      </w:r>
      <w:r>
        <w:rPr>
          <w:rStyle w:val="StringTok"/>
        </w:rPr>
        <w:t xml:space="preserve">"TrtC"</w:t>
      </w:r>
      <w:r>
        <w:rPr>
          <w:rStyle w:val="NormalTok"/>
        </w:rPr>
        <w:t xml:space="preserve">,</w:t>
      </w:r>
      <w:r>
        <w:rPr>
          <w:rStyle w:val="StringTok"/>
        </w:rPr>
        <w:t xml:space="preserve">"TrtD"</w:t>
      </w:r>
      <w:r>
        <w:rPr>
          <w:rStyle w:val="NormalTok"/>
        </w:rPr>
        <w:t xml:space="preserve">),</w:t>
      </w:r>
      <w:r>
        <w:rPr>
          <w:rStyle w:val="FunctionTok"/>
        </w:rPr>
        <w:t xml:space="preserve">c</w:t>
      </w:r>
      <w:r>
        <w:rPr>
          <w:rStyle w:val="NormalTok"/>
        </w:rPr>
        <w:t xml:space="preserve">(n1,n2,n3,n4))</w:t>
      </w:r>
      <w:r>
        <w:br/>
      </w:r>
      <w:r>
        <w:rPr>
          <w:rStyle w:val="NormalTok"/>
        </w:rPr>
        <w:t xml:space="preserve">resp</w:t>
      </w:r>
      <w:r>
        <w:rPr>
          <w:rStyle w:val="OtherTok"/>
        </w:rPr>
        <w:t xml:space="preserve">=</w:t>
      </w:r>
      <w:r>
        <w:rPr>
          <w:rStyle w:val="FunctionTok"/>
        </w:rPr>
        <w:t xml:space="preserve">c</w:t>
      </w:r>
      <w:r>
        <w:rPr>
          <w:rStyle w:val="NormalTok"/>
        </w:rPr>
        <w:t xml:space="preserve">(x1,x2,x3,x4)</w:t>
      </w:r>
      <w:r>
        <w:br/>
      </w:r>
      <w:r>
        <w:rPr>
          <w:rStyle w:val="CommentTok"/>
        </w:rPr>
        <w:t xml:space="preserve">#aov(resp~Trt), works.</w:t>
      </w:r>
      <w:r>
        <w:br/>
      </w:r>
      <w:r>
        <w:rPr>
          <w:rStyle w:val="NormalTok"/>
        </w:rPr>
        <w:t xml:space="preserve">dat</w:t>
      </w:r>
      <w:r>
        <w:rPr>
          <w:rStyle w:val="OtherTok"/>
        </w:rPr>
        <w:t xml:space="preserve">=</w:t>
      </w:r>
      <w:r>
        <w:rPr>
          <w:rStyle w:val="FunctionTok"/>
        </w:rPr>
        <w:t xml:space="preserve">data.frame</w:t>
      </w:r>
      <w:r>
        <w:rPr>
          <w:rStyle w:val="NormalTok"/>
        </w:rPr>
        <w:t xml:space="preserve">(resp,Trt)</w:t>
      </w:r>
      <w:r>
        <w:br/>
      </w:r>
      <w:r>
        <w:rPr>
          <w:rStyle w:val="CommentTok"/>
        </w:rPr>
        <w:t xml:space="preserve"># (a)</w:t>
      </w:r>
      <w:r>
        <w:br/>
      </w:r>
      <w:r>
        <w:rPr>
          <w:rStyle w:val="NormalTok"/>
        </w:rPr>
        <w:t xml:space="preserve">res</w:t>
      </w:r>
      <w:r>
        <w:rPr>
          <w:rStyle w:val="OtherTok"/>
        </w:rPr>
        <w:t xml:space="preserve">=</w:t>
      </w:r>
      <w:r>
        <w:rPr>
          <w:rStyle w:val="FunctionTok"/>
        </w:rPr>
        <w:t xml:space="preserve">aov</w:t>
      </w:r>
      <w:r>
        <w:rPr>
          <w:rStyle w:val="NormalTok"/>
        </w:rPr>
        <w:t xml:space="preserve">(resp</w:t>
      </w:r>
      <w:r>
        <w:rPr>
          <w:rStyle w:val="SpecialCharTok"/>
        </w:rPr>
        <w:t xml:space="preserve">~</w:t>
      </w:r>
      <w:r>
        <w:rPr>
          <w:rStyle w:val="NormalTok"/>
        </w:rPr>
        <w:t xml:space="preserve">Trt, </w:t>
      </w:r>
      <w:r>
        <w:rPr>
          <w:rStyle w:val="AttributeTok"/>
        </w:rPr>
        <w:t xml:space="preserve">data=</w:t>
      </w:r>
      <w:r>
        <w:rPr>
          <w:rStyle w:val="NormalTok"/>
        </w:rPr>
        <w:t xml:space="preserve">dat)</w:t>
      </w:r>
      <w:r>
        <w:br/>
      </w:r>
      <w:r>
        <w:rPr>
          <w:rStyle w:val="FunctionTok"/>
        </w:rPr>
        <w:t xml:space="preserve">summary</w:t>
      </w:r>
      <w:r>
        <w:rPr>
          <w:rStyle w:val="NormalTok"/>
        </w:rPr>
        <w:t xml:space="preserve">(res)</w:t>
      </w:r>
    </w:p>
    <w:p>
      <w:pPr>
        <w:pStyle w:val="SourceCode"/>
      </w:pPr>
      <w:r>
        <w:rPr>
          <w:rStyle w:val="VerbatimChar"/>
        </w:rPr>
        <w:t xml:space="preserve">            Df Sum Sq Mean Sq F value Pr(&gt;F)  </w:t>
      </w:r>
      <w:r>
        <w:br/>
      </w:r>
      <w:r>
        <w:rPr>
          <w:rStyle w:val="VerbatimChar"/>
        </w:rPr>
        <w:t xml:space="preserve">Trt          3  207.3   69.09    3.17  0.038 *</w:t>
      </w:r>
      <w:r>
        <w:br/>
      </w:r>
      <w:r>
        <w:rPr>
          <w:rStyle w:val="VerbatimChar"/>
        </w:rPr>
        <w:t xml:space="preserve">Residuals   31  675.7   21.80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anova</w:t>
      </w:r>
      <w:r>
        <w:rPr>
          <w:rStyle w:val="NormalTok"/>
        </w:rPr>
        <w:t xml:space="preserve">(res)</w:t>
      </w:r>
    </w:p>
    <w:p>
      <w:pPr>
        <w:pStyle w:val="SourceCode"/>
      </w:pPr>
      <w:r>
        <w:rPr>
          <w:rStyle w:val="VerbatimChar"/>
        </w:rPr>
        <w:t xml:space="preserve">Analysis of Variance Table</w:t>
      </w:r>
      <w:r>
        <w:br/>
      </w:r>
      <w:r>
        <w:br/>
      </w:r>
      <w:r>
        <w:rPr>
          <w:rStyle w:val="VerbatimChar"/>
        </w:rPr>
        <w:t xml:space="preserve">Response: resp</w:t>
      </w:r>
      <w:r>
        <w:br/>
      </w:r>
      <w:r>
        <w:rPr>
          <w:rStyle w:val="VerbatimChar"/>
        </w:rPr>
        <w:t xml:space="preserve">          Df Sum Sq Mean Sq F value  Pr(&gt;F)  </w:t>
      </w:r>
      <w:r>
        <w:br/>
      </w:r>
      <w:r>
        <w:rPr>
          <w:rStyle w:val="VerbatimChar"/>
        </w:rPr>
        <w:t xml:space="preserve">Trt        3 207.27  69.090  3.1698 0.03803 *</w:t>
      </w:r>
      <w:r>
        <w:br/>
      </w:r>
      <w:r>
        <w:rPr>
          <w:rStyle w:val="VerbatimChar"/>
        </w:rPr>
        <w:t xml:space="preserve">Residuals 31 675.70  21.797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(b)</w:t>
      </w:r>
      <w:r>
        <w:br/>
      </w:r>
      <w:r>
        <w:rPr>
          <w:rStyle w:val="FunctionTok"/>
        </w:rPr>
        <w:t xml:space="preserve">boxplot</w:t>
      </w:r>
      <w:r>
        <w:rPr>
          <w:rStyle w:val="NormalTok"/>
        </w:rPr>
        <w:t xml:space="preserve">(resp </w:t>
      </w:r>
      <w:r>
        <w:rPr>
          <w:rStyle w:val="SpecialCharTok"/>
        </w:rPr>
        <w:t xml:space="preserve">~</w:t>
      </w:r>
      <w:r>
        <w:rPr>
          <w:rStyle w:val="NormalTok"/>
        </w:rPr>
        <w:t xml:space="preserve"> Trt, </w:t>
      </w:r>
      <w:r>
        <w:rPr>
          <w:rStyle w:val="AttributeTok"/>
        </w:rPr>
        <w:t xml:space="preserve">data =</w:t>
      </w:r>
      <w:r>
        <w:rPr>
          <w:rStyle w:val="NormalTok"/>
        </w:rPr>
        <w:t xml:space="preserve"> dat)</w:t>
      </w:r>
    </w:p>
    <w:p>
      <w:pPr>
        <w:pStyle w:val="FirstParagraph"/>
      </w:pPr>
      <w:r>
        <w:drawing>
          <wp:inline>
            <wp:extent cx="4620126" cy="3696101"/>
            <wp:effectExtent b="0" l="0" r="0" t="0"/>
            <wp:docPr descr="" title="" id="21" name="Picture"/>
            <a:graphic>
              <a:graphicData uri="http://schemas.openxmlformats.org/drawingml/2006/picture">
                <pic:pic>
                  <pic:nvPicPr>
                    <pic:cNvPr descr="act6ANOVA1w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boxplot reveals that equality of means could be of suspect.</w:t>
      </w:r>
      <w:r>
        <w:br/>
      </w:r>
      <w:r>
        <w:br/>
      </w:r>
      <w:r>
        <w:rPr>
          <w:rStyle w:val="CommentTok"/>
        </w:rPr>
        <w:t xml:space="preserve"># (c) Bartlett test of HOV</w:t>
      </w:r>
      <w:r>
        <w:br/>
      </w:r>
      <w:r>
        <w:rPr>
          <w:rStyle w:val="FunctionTok"/>
        </w:rPr>
        <w:t xml:space="preserve">bartlett.test</w:t>
      </w:r>
      <w:r>
        <w:rPr>
          <w:rStyle w:val="NormalTok"/>
        </w:rPr>
        <w:t xml:space="preserve">(resp</w:t>
      </w:r>
      <w:r>
        <w:rPr>
          <w:rStyle w:val="SpecialCharTok"/>
        </w:rPr>
        <w:t xml:space="preserve">~</w:t>
      </w:r>
      <w:r>
        <w:rPr>
          <w:rStyle w:val="NormalTok"/>
        </w:rPr>
        <w:t xml:space="preserve">Trt, </w:t>
      </w:r>
      <w:r>
        <w:rPr>
          <w:rStyle w:val="AttributeTok"/>
        </w:rPr>
        <w:t xml:space="preserve">data=</w:t>
      </w:r>
      <w:r>
        <w:rPr>
          <w:rStyle w:val="NormalTok"/>
        </w:rPr>
        <w:t xml:space="preserve">dat)</w:t>
      </w:r>
    </w:p>
    <w:p>
      <w:pPr>
        <w:pStyle w:val="SourceCode"/>
      </w:pPr>
      <w:r>
        <w:br/>
      </w:r>
      <w:r>
        <w:rPr>
          <w:rStyle w:val="VerbatimChar"/>
        </w:rPr>
        <w:t xml:space="preserve">    Bartlett test of homogeneity of variances</w:t>
      </w:r>
      <w:r>
        <w:br/>
      </w:r>
      <w:r>
        <w:br/>
      </w:r>
      <w:r>
        <w:rPr>
          <w:rStyle w:val="VerbatimChar"/>
        </w:rPr>
        <w:t xml:space="preserve">data:  resp by Trt</w:t>
      </w:r>
      <w:r>
        <w:br/>
      </w:r>
      <w:r>
        <w:rPr>
          <w:rStyle w:val="VerbatimChar"/>
        </w:rPr>
        <w:t xml:space="preserve">Bartlett's K-squared = 0.25405, df = 3, p-value = 0.9684</w:t>
      </w:r>
    </w:p>
    <w:p>
      <w:pPr>
        <w:pStyle w:val="SourceCode"/>
      </w:pPr>
      <w:r>
        <w:rPr>
          <w:rStyle w:val="CommentTok"/>
        </w:rPr>
        <w:t xml:space="preserve"># (d) </w:t>
      </w:r>
      <w:r>
        <w:br/>
      </w:r>
      <w:r>
        <w:rPr>
          <w:rStyle w:val="CommentTok"/>
        </w:rPr>
        <w:t xml:space="preserve"># Extract the residuals from the aov() result object</w:t>
      </w:r>
      <w:r>
        <w:br/>
      </w:r>
      <w:r>
        <w:rPr>
          <w:rStyle w:val="NormalTok"/>
        </w:rPr>
        <w:t xml:space="preserve">resid</w:t>
      </w:r>
      <w:r>
        <w:rPr>
          <w:rStyle w:val="OtherTok"/>
        </w:rPr>
        <w:t xml:space="preserve">&lt;-</w:t>
      </w:r>
      <w:r>
        <w:rPr>
          <w:rStyle w:val="NormalTok"/>
        </w:rPr>
        <w:t xml:space="preserve"> </w:t>
      </w:r>
      <w:r>
        <w:rPr>
          <w:rStyle w:val="FunctionTok"/>
        </w:rPr>
        <w:t xml:space="preserve">residuals</w:t>
      </w:r>
      <w:r>
        <w:rPr>
          <w:rStyle w:val="NormalTok"/>
        </w:rPr>
        <w:t xml:space="preserve">(res)</w:t>
      </w:r>
      <w:r>
        <w:br/>
      </w:r>
      <w:r>
        <w:br/>
      </w:r>
      <w:r>
        <w:rPr>
          <w:rStyle w:val="CommentTok"/>
        </w:rPr>
        <w:t xml:space="preserve">#Shapiro-Wilk test of normality</w:t>
      </w:r>
      <w:r>
        <w:br/>
      </w:r>
      <w:r>
        <w:rPr>
          <w:rStyle w:val="FunctionTok"/>
        </w:rPr>
        <w:t xml:space="preserve">shapiro.test</w:t>
      </w:r>
      <w:r>
        <w:rPr>
          <w:rStyle w:val="NormalTok"/>
        </w:rPr>
        <w:t xml:space="preserve">(resid )</w:t>
      </w:r>
    </w:p>
    <w:p>
      <w:pPr>
        <w:pStyle w:val="SourceCode"/>
      </w:pPr>
      <w:r>
        <w:br/>
      </w:r>
      <w:r>
        <w:rPr>
          <w:rStyle w:val="VerbatimChar"/>
        </w:rPr>
        <w:t xml:space="preserve">    Shapiro-Wilk normality test</w:t>
      </w:r>
      <w:r>
        <w:br/>
      </w:r>
      <w:r>
        <w:br/>
      </w:r>
      <w:r>
        <w:rPr>
          <w:rStyle w:val="VerbatimChar"/>
        </w:rPr>
        <w:t xml:space="preserve">data:  resid</w:t>
      </w:r>
      <w:r>
        <w:br/>
      </w:r>
      <w:r>
        <w:rPr>
          <w:rStyle w:val="VerbatimChar"/>
        </w:rPr>
        <w:t xml:space="preserve">W = 0.96131, p-value = 0.2502</w:t>
      </w:r>
    </w:p>
    <w:p>
      <w:pPr>
        <w:pStyle w:val="SourceCode"/>
      </w:pPr>
      <w:r>
        <w:rPr>
          <w:rStyle w:val="CommentTok"/>
        </w:rPr>
        <w:t xml:space="preserve"># Kolmogorov-Smirnov test of normality</w:t>
      </w:r>
      <w:r>
        <w:br/>
      </w:r>
      <w:r>
        <w:rPr>
          <w:rStyle w:val="FunctionTok"/>
        </w:rPr>
        <w:t xml:space="preserve">ks.test</w:t>
      </w:r>
      <w:r>
        <w:rPr>
          <w:rStyle w:val="NormalTok"/>
        </w:rPr>
        <w:t xml:space="preserve">(resid,</w:t>
      </w:r>
      <w:r>
        <w:rPr>
          <w:rStyle w:val="StringTok"/>
        </w:rPr>
        <w:t xml:space="preserve">"pnorm"</w:t>
      </w:r>
      <w:r>
        <w:rPr>
          <w:rStyle w:val="NormalTok"/>
        </w:rPr>
        <w:t xml:space="preserve">, </w:t>
      </w:r>
      <w:r>
        <w:rPr>
          <w:rStyle w:val="AttributeTok"/>
        </w:rPr>
        <w:t xml:space="preserve">mean=</w:t>
      </w:r>
      <w:r>
        <w:rPr>
          <w:rStyle w:val="FunctionTok"/>
        </w:rPr>
        <w:t xml:space="preserve">mean</w:t>
      </w:r>
      <w:r>
        <w:rPr>
          <w:rStyle w:val="NormalTok"/>
        </w:rPr>
        <w:t xml:space="preserve">(resid), </w:t>
      </w:r>
      <w:r>
        <w:rPr>
          <w:rStyle w:val="AttributeTok"/>
        </w:rPr>
        <w:t xml:space="preserve">sd=</w:t>
      </w:r>
      <w:r>
        <w:rPr>
          <w:rStyle w:val="FunctionTok"/>
        </w:rPr>
        <w:t xml:space="preserve">sd</w:t>
      </w:r>
      <w:r>
        <w:rPr>
          <w:rStyle w:val="NormalTok"/>
        </w:rPr>
        <w:t xml:space="preserve">(resid))</w:t>
      </w:r>
    </w:p>
    <w:p>
      <w:pPr>
        <w:pStyle w:val="SourceCode"/>
      </w:pPr>
      <w:r>
        <w:rPr>
          <w:rStyle w:val="VerbatimChar"/>
        </w:rPr>
        <w:t xml:space="preserve">Warning in ks.test.default(resid, "pnorm", mean = mean(resid), sd = sd(resid)):</w:t>
      </w:r>
      <w:r>
        <w:br/>
      </w:r>
      <w:r>
        <w:rPr>
          <w:rStyle w:val="VerbatimChar"/>
        </w:rPr>
        <w:t xml:space="preserve">ties should not be present for the Kolmogorov-Smirnov test</w:t>
      </w:r>
    </w:p>
    <w:p>
      <w:pPr>
        <w:pStyle w:val="SourceCode"/>
      </w:pPr>
      <w:r>
        <w:br/>
      </w:r>
      <w:r>
        <w:rPr>
          <w:rStyle w:val="VerbatimChar"/>
        </w:rPr>
        <w:t xml:space="preserve">    Asymptotic one-sample Kolmogorov-Smirnov test</w:t>
      </w:r>
      <w:r>
        <w:br/>
      </w:r>
      <w:r>
        <w:br/>
      </w:r>
      <w:r>
        <w:rPr>
          <w:rStyle w:val="VerbatimChar"/>
        </w:rPr>
        <w:t xml:space="preserve">data:  resid</w:t>
      </w:r>
      <w:r>
        <w:br/>
      </w:r>
      <w:r>
        <w:rPr>
          <w:rStyle w:val="VerbatimChar"/>
        </w:rPr>
        <w:t xml:space="preserve">D = 0.15419, p-value = 0.3761</w:t>
      </w:r>
      <w:r>
        <w:br/>
      </w:r>
      <w:r>
        <w:rPr>
          <w:rStyle w:val="VerbatimChar"/>
        </w:rPr>
        <w:t xml:space="preserve">alternative hypothesis: two-sided</w:t>
      </w:r>
    </w:p>
    <w:p>
      <w:pPr>
        <w:pStyle w:val="SourceCode"/>
      </w:pPr>
      <w:r>
        <w:rPr>
          <w:rStyle w:val="CommentTok"/>
        </w:rPr>
        <w:t xml:space="preserve"># (e) Requests 2nd plot with q-q plot</w:t>
      </w:r>
      <w:r>
        <w:br/>
      </w:r>
      <w:r>
        <w:rPr>
          <w:rStyle w:val="FunctionTok"/>
        </w:rPr>
        <w:t xml:space="preserve">plot</w:t>
      </w:r>
      <w:r>
        <w:rPr>
          <w:rStyle w:val="NormalTok"/>
        </w:rPr>
        <w:t xml:space="preserve">(res, </w:t>
      </w:r>
      <w:r>
        <w:rPr>
          <w:rStyle w:val="DecValTok"/>
        </w:rPr>
        <w:t xml:space="preserve">2</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act6ANOVA1w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 Confidence interval of treatment effects</w:t>
      </w:r>
      <w:r>
        <w:br/>
      </w:r>
      <w:r>
        <w:rPr>
          <w:rStyle w:val="CommentTok"/>
        </w:rPr>
        <w:t xml:space="preserve"># note that intercept refers to overall mean (mu)</w:t>
      </w:r>
      <w:r>
        <w:br/>
      </w:r>
      <w:r>
        <w:rPr>
          <w:rStyle w:val="CommentTok"/>
        </w:rPr>
        <w:t xml:space="preserve"># other lines refers to Tau_i; recall mu_i=mu+Tau_i;</w:t>
      </w:r>
      <w:r>
        <w:br/>
      </w:r>
      <w:r>
        <w:rPr>
          <w:rStyle w:val="FunctionTok"/>
        </w:rPr>
        <w:t xml:space="preserve">confint</w:t>
      </w:r>
      <w:r>
        <w:rPr>
          <w:rStyle w:val="NormalTok"/>
        </w:rPr>
        <w:t xml:space="preserve">(res, </w:t>
      </w:r>
      <w:r>
        <w:rPr>
          <w:rStyle w:val="AttributeTok"/>
        </w:rPr>
        <w:t xml:space="preserve">level=</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(Intercept) 41.7967817 46.803218</w:t>
      </w:r>
      <w:r>
        <w:br/>
      </w:r>
      <w:r>
        <w:rPr>
          <w:rStyle w:val="VerbatimChar"/>
        </w:rPr>
        <w:t xml:space="preserve">TrtTrtB     -3.2400852  3.840085</w:t>
      </w:r>
      <w:r>
        <w:br/>
      </w:r>
      <w:r>
        <w:rPr>
          <w:rStyle w:val="VerbatimChar"/>
        </w:rPr>
        <w:t xml:space="preserve">TrtTrtC      0.7599148  7.840085</w:t>
      </w:r>
      <w:r>
        <w:br/>
      </w:r>
      <w:r>
        <w:rPr>
          <w:rStyle w:val="VerbatimChar"/>
        </w:rPr>
        <w:t xml:space="preserve">TrtTrtD     -7.4357012  1.235701</w:t>
      </w:r>
    </w:p>
    <w:p>
      <w:pPr>
        <w:numPr>
          <w:ilvl w:val="0"/>
          <w:numId w:val="1003"/>
        </w:numPr>
        <w:pStyle w:val="Compact"/>
      </w:pPr>
      <w:r>
        <w:t xml:space="preserve">A bank management is struggling in finding the best way to staff a branch office on different days. The management knows that it will need more tellers on Fridays than on other days, but the management is trying to find if it will have constant tellers across the rest of the week. It collects data for the number of transactions each day for two months. Here are the collected data:</w:t>
      </w:r>
    </w:p>
    <w:p>
      <w:pPr>
        <w:pStyle w:val="SourceCode"/>
      </w:pPr>
      <w:r>
        <w:rPr>
          <w:rStyle w:val="VerbatimChar"/>
        </w:rPr>
        <w:t xml:space="preserve">Mondays: 278, 325, 300, 258, 279, 311, 314, 266, 312</w:t>
      </w:r>
      <w:r>
        <w:br/>
      </w:r>
      <w:r>
        <w:rPr>
          <w:rStyle w:val="VerbatimChar"/>
        </w:rPr>
        <w:t xml:space="preserve">Tuesdays: 245, 281, 303, 287, 275, 245, 230, 301, 257</w:t>
      </w:r>
      <w:r>
        <w:br/>
      </w:r>
      <w:r>
        <w:rPr>
          <w:rStyle w:val="VerbatimChar"/>
        </w:rPr>
        <w:t xml:space="preserve">Wednesdays: 290, 199, 311, 268, 244, 295, 257, 275</w:t>
      </w:r>
      <w:r>
        <w:br/>
      </w:r>
      <w:r>
        <w:rPr>
          <w:rStyle w:val="VerbatimChar"/>
        </w:rPr>
        <w:t xml:space="preserve">Thursdays: 253, 281, 242, 230, 280, 288, 258, 265</w:t>
      </w:r>
    </w:p>
    <w:p>
      <w:pPr>
        <w:pStyle w:val="FirstParagraph"/>
      </w:pPr>
      <w:r>
        <w:t xml:space="preserve">The management wishes to test:</w:t>
      </w:r>
      <w:r>
        <w:t xml:space="preserve"> </w:t>
      </w:r>
      <m:oMath>
        <m:sSub>
          <m:e>
            <m:r>
              <m:t>H</m:t>
            </m:r>
          </m:e>
          <m:sub>
            <m:r>
              <m:t>0</m:t>
            </m:r>
          </m:sub>
        </m:sSub>
        <m:r>
          <m:rPr>
            <m:sty m:val="p"/>
          </m:rPr>
          <m:t>:</m:t>
        </m:r>
        <m:sSub>
          <m:e>
            <m:r>
              <m:t>μ</m:t>
            </m:r>
          </m:e>
          <m:sub>
            <m:r>
              <m:t>1</m:t>
            </m:r>
          </m:sub>
        </m:sSub>
        <m:r>
          <m:rPr>
            <m:sty m:val="p"/>
          </m:rPr>
          <m:t>=</m:t>
        </m:r>
        <m:r>
          <m:rPr>
            <m:sty m:val="p"/>
          </m:rPr>
          <m:t>⋯</m:t>
        </m:r>
        <m:r>
          <m:rPr>
            <m:sty m:val="p"/>
          </m:rPr>
          <m:t>=</m:t>
        </m:r>
        <m:sSub>
          <m:e>
            <m:r>
              <m:t>μ</m:t>
            </m:r>
          </m:e>
          <m:sub>
            <m:r>
              <m:t>4</m:t>
            </m:r>
          </m:sub>
        </m:sSub>
      </m:oMath>
    </w:p>
    <w:p>
      <w:pPr>
        <w:pStyle w:val="BodyText"/>
      </w:pPr>
      <w:r>
        <w:t xml:space="preserve">against</w:t>
      </w:r>
    </w:p>
    <w:p>
      <w:pPr>
        <w:pStyle w:val="BodyText"/>
      </w:pPr>
      <m:oMath>
        <m:sSub>
          <m:e>
            <m:r>
              <m:t>H</m:t>
            </m:r>
          </m:e>
          <m:sub>
            <m:r>
              <m:t>a</m:t>
            </m:r>
          </m:sub>
        </m:sSub>
        <m:r>
          <m:rPr>
            <m:sty m:val="p"/>
          </m:rPr>
          <m:t>:</m:t>
        </m:r>
        <m:sSub>
          <m:e>
            <m:r>
              <m:t>μ</m:t>
            </m:r>
          </m:e>
          <m:sub>
            <m:r>
              <m:t>j</m:t>
            </m:r>
          </m:sub>
        </m:sSub>
        <m:r>
          <m:rPr>
            <m:sty m:val="p"/>
          </m:rPr>
          <m:t>≠</m:t>
        </m:r>
        <m:sSub>
          <m:e>
            <m:r>
              <m:t>μ</m:t>
            </m:r>
          </m:e>
          <m:sub>
            <m:r>
              <m:t>j</m:t>
            </m:r>
          </m:sub>
        </m:sSub>
        <m:r>
          <m:rPr>
            <m:sty m:val="p"/>
          </m:rPr>
          <m:t>′</m:t>
        </m:r>
      </m:oMath>
      <w:r>
        <w:t xml:space="preserve"> </w:t>
      </w:r>
      <w:r>
        <w:t xml:space="preserve">for at least two groups,</w:t>
      </w:r>
      <m:oMath>
        <m:r>
          <m:t>j</m:t>
        </m:r>
        <m:r>
          <m:rPr>
            <m:sty m:val="p"/>
          </m:rPr>
          <m:t>,</m:t>
        </m:r>
        <m:r>
          <m:t>j</m:t>
        </m:r>
        <m:r>
          <m:rPr>
            <m:sty m:val="p"/>
          </m:rPr>
          <m:t>′</m:t>
        </m:r>
        <m:r>
          <m:rPr>
            <m:sty m:val="p"/>
          </m:rPr>
          <m:t>=</m:t>
        </m:r>
        <m:r>
          <m:t>1</m:t>
        </m:r>
        <m:r>
          <m:rPr>
            <m:sty m:val="p"/>
          </m:rPr>
          <m:t>,</m:t>
        </m:r>
        <m:r>
          <m:rPr>
            <m:sty m:val="p"/>
          </m:rPr>
          <m:t>⋯</m:t>
        </m:r>
        <m:r>
          <m:t>4</m:t>
        </m:r>
      </m:oMath>
    </w:p>
    <w:p>
      <w:pPr>
        <w:numPr>
          <w:ilvl w:val="0"/>
          <w:numId w:val="1004"/>
        </w:numPr>
        <w:pStyle w:val="Compact"/>
      </w:pPr>
      <w:r>
        <w:t xml:space="preserve">What test should you recommend to the bank management?</w:t>
      </w:r>
    </w:p>
    <w:p>
      <w:pPr>
        <w:numPr>
          <w:ilvl w:val="0"/>
          <w:numId w:val="1004"/>
        </w:numPr>
        <w:pStyle w:val="Compact"/>
      </w:pPr>
      <w:r>
        <w:t xml:space="preserve">What assumptions make the test recommended in (a) valid?</w:t>
      </w:r>
    </w:p>
    <w:p>
      <w:pPr>
        <w:numPr>
          <w:ilvl w:val="0"/>
          <w:numId w:val="1004"/>
        </w:numPr>
        <w:pStyle w:val="Compact"/>
      </w:pPr>
      <w:r>
        <w:t xml:space="preserve">Report SST (SS Total), SSB (SS between Treatment), SSE (SS Residual).</w:t>
      </w:r>
    </w:p>
    <w:p>
      <w:pPr>
        <w:numPr>
          <w:ilvl w:val="0"/>
          <w:numId w:val="1004"/>
        </w:numPr>
        <w:pStyle w:val="Compact"/>
      </w:pPr>
      <w:r>
        <w:t xml:space="preserve">Perform the test recommended in (a) at 5% level of significance.</w:t>
      </w:r>
    </w:p>
    <w:p>
      <w:pPr>
        <w:numPr>
          <w:ilvl w:val="0"/>
          <w:numId w:val="1004"/>
        </w:numPr>
        <w:pStyle w:val="Compact"/>
      </w:pPr>
      <w:r>
        <w:t xml:space="preserve">What decision are you conveying to the bank management?</w:t>
      </w:r>
    </w:p>
    <w:p>
      <w:pPr>
        <w:numPr>
          <w:ilvl w:val="0"/>
          <w:numId w:val="1004"/>
        </w:numPr>
        <w:pStyle w:val="Compact"/>
      </w:pPr>
      <w:r>
        <w:t xml:space="preserve">Perform multiple comparision at significance leve</w:t>
      </w:r>
      <w:r>
        <w:t xml:space="preserve"> </w:t>
      </w:r>
      <m:oMath>
        <m:r>
          <m:t>α</m:t>
        </m:r>
        <m:r>
          <m:rPr>
            <m:sty m:val="p"/>
          </m:rPr>
          <m:t>=</m:t>
        </m:r>
        <m:r>
          <m:t>0.1</m:t>
        </m:r>
      </m:oMath>
      <w:r>
        <w:t xml:space="preserve"> </w:t>
      </w:r>
      <w:r>
        <w:t xml:space="preserve">by</w:t>
      </w:r>
      <w:r>
        <w:t xml:space="preserve"> </w:t>
      </w:r>
      <w:r>
        <w:rPr>
          <w:bCs/>
          <w:b/>
        </w:rPr>
        <w:t xml:space="preserve">pairwise.t.test()</w:t>
      </w:r>
      <w:r>
        <w:t xml:space="preserve"> </w:t>
      </w:r>
      <w:r>
        <w:t xml:space="preserve">or</w:t>
      </w:r>
      <w:r>
        <w:t xml:space="preserve"> </w:t>
      </w:r>
      <w:r>
        <w:rPr>
          <w:bCs/>
          <w:b/>
        </w:rPr>
        <w:t xml:space="preserve">TukeyHSD()</w:t>
      </w:r>
      <w:r>
        <w:t xml:space="preserve">.</w:t>
      </w:r>
    </w:p>
    <w:p>
      <w:pPr>
        <w:pStyle w:val="SourceCode"/>
      </w:pPr>
      <w:r>
        <w:rPr>
          <w:rStyle w:val="VerbatimChar"/>
        </w:rPr>
        <w:t xml:space="preserve">Notes:</w:t>
      </w:r>
      <w:r>
        <w:br/>
      </w:r>
      <w:r>
        <w:rPr>
          <w:rStyle w:val="VerbatimChar"/>
        </w:rPr>
        <w:t xml:space="preserve">TukeyHSD() suppports conf.level=option, whereas confint() supports level= option to control % CI sought for.</w:t>
      </w:r>
    </w:p>
    <w:p>
      <w:pPr>
        <w:pStyle w:val="SourceCode"/>
      </w:pPr>
      <w:r>
        <w:rPr>
          <w:rStyle w:val="NormalTok"/>
        </w:rPr>
        <w:t xml:space="preserve">trt1</w:t>
      </w:r>
      <w:r>
        <w:rPr>
          <w:rStyle w:val="OtherTok"/>
        </w:rPr>
        <w:t xml:space="preserve">&lt;-</w:t>
      </w:r>
      <w:r>
        <w:rPr>
          <w:rStyle w:val="FunctionTok"/>
        </w:rPr>
        <w:t xml:space="preserve">c</w:t>
      </w:r>
      <w:r>
        <w:rPr>
          <w:rStyle w:val="NormalTok"/>
        </w:rPr>
        <w:t xml:space="preserve">(</w:t>
      </w:r>
      <w:r>
        <w:rPr>
          <w:rStyle w:val="DecValTok"/>
        </w:rPr>
        <w:t xml:space="preserve">278</w:t>
      </w:r>
      <w:r>
        <w:rPr>
          <w:rStyle w:val="NormalTok"/>
        </w:rPr>
        <w:t xml:space="preserve">, </w:t>
      </w:r>
      <w:r>
        <w:rPr>
          <w:rStyle w:val="DecValTok"/>
        </w:rPr>
        <w:t xml:space="preserve">325</w:t>
      </w:r>
      <w:r>
        <w:rPr>
          <w:rStyle w:val="NormalTok"/>
        </w:rPr>
        <w:t xml:space="preserve">, </w:t>
      </w:r>
      <w:r>
        <w:rPr>
          <w:rStyle w:val="DecValTok"/>
        </w:rPr>
        <w:t xml:space="preserve">300</w:t>
      </w:r>
      <w:r>
        <w:rPr>
          <w:rStyle w:val="NormalTok"/>
        </w:rPr>
        <w:t xml:space="preserve">, </w:t>
      </w:r>
      <w:r>
        <w:rPr>
          <w:rStyle w:val="DecValTok"/>
        </w:rPr>
        <w:t xml:space="preserve">258</w:t>
      </w:r>
      <w:r>
        <w:rPr>
          <w:rStyle w:val="NormalTok"/>
        </w:rPr>
        <w:t xml:space="preserve">, </w:t>
      </w:r>
      <w:r>
        <w:rPr>
          <w:rStyle w:val="DecValTok"/>
        </w:rPr>
        <w:t xml:space="preserve">279</w:t>
      </w:r>
      <w:r>
        <w:rPr>
          <w:rStyle w:val="NormalTok"/>
        </w:rPr>
        <w:t xml:space="preserve">, </w:t>
      </w:r>
      <w:r>
        <w:rPr>
          <w:rStyle w:val="DecValTok"/>
        </w:rPr>
        <w:t xml:space="preserve">311</w:t>
      </w:r>
      <w:r>
        <w:rPr>
          <w:rStyle w:val="NormalTok"/>
        </w:rPr>
        <w:t xml:space="preserve">, </w:t>
      </w:r>
      <w:r>
        <w:rPr>
          <w:rStyle w:val="DecValTok"/>
        </w:rPr>
        <w:t xml:space="preserve">314</w:t>
      </w:r>
      <w:r>
        <w:rPr>
          <w:rStyle w:val="NormalTok"/>
        </w:rPr>
        <w:t xml:space="preserve">, </w:t>
      </w:r>
      <w:r>
        <w:rPr>
          <w:rStyle w:val="DecValTok"/>
        </w:rPr>
        <w:t xml:space="preserve">266</w:t>
      </w:r>
      <w:r>
        <w:rPr>
          <w:rStyle w:val="NormalTok"/>
        </w:rPr>
        <w:t xml:space="preserve">, </w:t>
      </w:r>
      <w:r>
        <w:rPr>
          <w:rStyle w:val="DecValTok"/>
        </w:rPr>
        <w:t xml:space="preserve">312</w:t>
      </w:r>
      <w:r>
        <w:rPr>
          <w:rStyle w:val="NormalTok"/>
        </w:rPr>
        <w:t xml:space="preserve">);</w:t>
      </w:r>
      <w:r>
        <w:br/>
      </w:r>
      <w:r>
        <w:rPr>
          <w:rStyle w:val="NormalTok"/>
        </w:rPr>
        <w:t xml:space="preserve">trt2</w:t>
      </w:r>
      <w:r>
        <w:rPr>
          <w:rStyle w:val="OtherTok"/>
        </w:rPr>
        <w:t xml:space="preserve">&lt;-</w:t>
      </w:r>
      <w:r>
        <w:rPr>
          <w:rStyle w:val="FunctionTok"/>
        </w:rPr>
        <w:t xml:space="preserve">c</w:t>
      </w:r>
      <w:r>
        <w:rPr>
          <w:rStyle w:val="NormalTok"/>
        </w:rPr>
        <w:t xml:space="preserve">(</w:t>
      </w:r>
      <w:r>
        <w:rPr>
          <w:rStyle w:val="DecValTok"/>
        </w:rPr>
        <w:t xml:space="preserve">245</w:t>
      </w:r>
      <w:r>
        <w:rPr>
          <w:rStyle w:val="NormalTok"/>
        </w:rPr>
        <w:t xml:space="preserve">, </w:t>
      </w:r>
      <w:r>
        <w:rPr>
          <w:rStyle w:val="DecValTok"/>
        </w:rPr>
        <w:t xml:space="preserve">281</w:t>
      </w:r>
      <w:r>
        <w:rPr>
          <w:rStyle w:val="NormalTok"/>
        </w:rPr>
        <w:t xml:space="preserve">, </w:t>
      </w:r>
      <w:r>
        <w:rPr>
          <w:rStyle w:val="DecValTok"/>
        </w:rPr>
        <w:t xml:space="preserve">303</w:t>
      </w:r>
      <w:r>
        <w:rPr>
          <w:rStyle w:val="NormalTok"/>
        </w:rPr>
        <w:t xml:space="preserve">, </w:t>
      </w:r>
      <w:r>
        <w:rPr>
          <w:rStyle w:val="DecValTok"/>
        </w:rPr>
        <w:t xml:space="preserve">287</w:t>
      </w:r>
      <w:r>
        <w:rPr>
          <w:rStyle w:val="NormalTok"/>
        </w:rPr>
        <w:t xml:space="preserve">, </w:t>
      </w:r>
      <w:r>
        <w:rPr>
          <w:rStyle w:val="DecValTok"/>
        </w:rPr>
        <w:t xml:space="preserve">275</w:t>
      </w:r>
      <w:r>
        <w:rPr>
          <w:rStyle w:val="NormalTok"/>
        </w:rPr>
        <w:t xml:space="preserve">, </w:t>
      </w:r>
      <w:r>
        <w:rPr>
          <w:rStyle w:val="DecValTok"/>
        </w:rPr>
        <w:t xml:space="preserve">245</w:t>
      </w:r>
      <w:r>
        <w:rPr>
          <w:rStyle w:val="NormalTok"/>
        </w:rPr>
        <w:t xml:space="preserve">, </w:t>
      </w:r>
      <w:r>
        <w:rPr>
          <w:rStyle w:val="DecValTok"/>
        </w:rPr>
        <w:t xml:space="preserve">230</w:t>
      </w:r>
      <w:r>
        <w:rPr>
          <w:rStyle w:val="NormalTok"/>
        </w:rPr>
        <w:t xml:space="preserve">, </w:t>
      </w:r>
      <w:r>
        <w:rPr>
          <w:rStyle w:val="DecValTok"/>
        </w:rPr>
        <w:t xml:space="preserve">301</w:t>
      </w:r>
      <w:r>
        <w:rPr>
          <w:rStyle w:val="NormalTok"/>
        </w:rPr>
        <w:t xml:space="preserve">, </w:t>
      </w:r>
      <w:r>
        <w:rPr>
          <w:rStyle w:val="DecValTok"/>
        </w:rPr>
        <w:t xml:space="preserve">257</w:t>
      </w:r>
      <w:r>
        <w:rPr>
          <w:rStyle w:val="NormalTok"/>
        </w:rPr>
        <w:t xml:space="preserve">);</w:t>
      </w:r>
      <w:r>
        <w:br/>
      </w:r>
      <w:r>
        <w:rPr>
          <w:rStyle w:val="NormalTok"/>
        </w:rPr>
        <w:t xml:space="preserve">trt3</w:t>
      </w:r>
      <w:r>
        <w:rPr>
          <w:rStyle w:val="OtherTok"/>
        </w:rPr>
        <w:t xml:space="preserve">&lt;-</w:t>
      </w:r>
      <w:r>
        <w:rPr>
          <w:rStyle w:val="FunctionTok"/>
        </w:rPr>
        <w:t xml:space="preserve">c</w:t>
      </w:r>
      <w:r>
        <w:rPr>
          <w:rStyle w:val="NormalTok"/>
        </w:rPr>
        <w:t xml:space="preserve">(</w:t>
      </w:r>
      <w:r>
        <w:rPr>
          <w:rStyle w:val="DecValTok"/>
        </w:rPr>
        <w:t xml:space="preserve">290</w:t>
      </w:r>
      <w:r>
        <w:rPr>
          <w:rStyle w:val="NormalTok"/>
        </w:rPr>
        <w:t xml:space="preserve">, </w:t>
      </w:r>
      <w:r>
        <w:rPr>
          <w:rStyle w:val="DecValTok"/>
        </w:rPr>
        <w:t xml:space="preserve">199</w:t>
      </w:r>
      <w:r>
        <w:rPr>
          <w:rStyle w:val="NormalTok"/>
        </w:rPr>
        <w:t xml:space="preserve">, </w:t>
      </w:r>
      <w:r>
        <w:rPr>
          <w:rStyle w:val="DecValTok"/>
        </w:rPr>
        <w:t xml:space="preserve">311</w:t>
      </w:r>
      <w:r>
        <w:rPr>
          <w:rStyle w:val="NormalTok"/>
        </w:rPr>
        <w:t xml:space="preserve">, </w:t>
      </w:r>
      <w:r>
        <w:rPr>
          <w:rStyle w:val="DecValTok"/>
        </w:rPr>
        <w:t xml:space="preserve">268</w:t>
      </w:r>
      <w:r>
        <w:rPr>
          <w:rStyle w:val="NormalTok"/>
        </w:rPr>
        <w:t xml:space="preserve">, </w:t>
      </w:r>
      <w:r>
        <w:rPr>
          <w:rStyle w:val="DecValTok"/>
        </w:rPr>
        <w:t xml:space="preserve">244</w:t>
      </w:r>
      <w:r>
        <w:rPr>
          <w:rStyle w:val="NormalTok"/>
        </w:rPr>
        <w:t xml:space="preserve">, </w:t>
      </w:r>
      <w:r>
        <w:rPr>
          <w:rStyle w:val="DecValTok"/>
        </w:rPr>
        <w:t xml:space="preserve">295</w:t>
      </w:r>
      <w:r>
        <w:rPr>
          <w:rStyle w:val="NormalTok"/>
        </w:rPr>
        <w:t xml:space="preserve">, </w:t>
      </w:r>
      <w:r>
        <w:rPr>
          <w:rStyle w:val="DecValTok"/>
        </w:rPr>
        <w:t xml:space="preserve">257</w:t>
      </w:r>
      <w:r>
        <w:rPr>
          <w:rStyle w:val="NormalTok"/>
        </w:rPr>
        <w:t xml:space="preserve">, </w:t>
      </w:r>
      <w:r>
        <w:rPr>
          <w:rStyle w:val="DecValTok"/>
        </w:rPr>
        <w:t xml:space="preserve">275</w:t>
      </w:r>
      <w:r>
        <w:rPr>
          <w:rStyle w:val="NormalTok"/>
        </w:rPr>
        <w:t xml:space="preserve">);</w:t>
      </w:r>
      <w:r>
        <w:br/>
      </w:r>
      <w:r>
        <w:rPr>
          <w:rStyle w:val="NormalTok"/>
        </w:rPr>
        <w:t xml:space="preserve">trt4</w:t>
      </w:r>
      <w:r>
        <w:rPr>
          <w:rStyle w:val="OtherTok"/>
        </w:rPr>
        <w:t xml:space="preserve">&lt;-</w:t>
      </w:r>
      <w:r>
        <w:rPr>
          <w:rStyle w:val="FunctionTok"/>
        </w:rPr>
        <w:t xml:space="preserve">c</w:t>
      </w:r>
      <w:r>
        <w:rPr>
          <w:rStyle w:val="NormalTok"/>
        </w:rPr>
        <w:t xml:space="preserve">(</w:t>
      </w:r>
      <w:r>
        <w:rPr>
          <w:rStyle w:val="DecValTok"/>
        </w:rPr>
        <w:t xml:space="preserve">253</w:t>
      </w:r>
      <w:r>
        <w:rPr>
          <w:rStyle w:val="NormalTok"/>
        </w:rPr>
        <w:t xml:space="preserve">, </w:t>
      </w:r>
      <w:r>
        <w:rPr>
          <w:rStyle w:val="DecValTok"/>
        </w:rPr>
        <w:t xml:space="preserve">281</w:t>
      </w:r>
      <w:r>
        <w:rPr>
          <w:rStyle w:val="NormalTok"/>
        </w:rPr>
        <w:t xml:space="preserve">, </w:t>
      </w:r>
      <w:r>
        <w:rPr>
          <w:rStyle w:val="DecValTok"/>
        </w:rPr>
        <w:t xml:space="preserve">242</w:t>
      </w:r>
      <w:r>
        <w:rPr>
          <w:rStyle w:val="NormalTok"/>
        </w:rPr>
        <w:t xml:space="preserve">, </w:t>
      </w:r>
      <w:r>
        <w:rPr>
          <w:rStyle w:val="DecValTok"/>
        </w:rPr>
        <w:t xml:space="preserve">230</w:t>
      </w:r>
      <w:r>
        <w:rPr>
          <w:rStyle w:val="NormalTok"/>
        </w:rPr>
        <w:t xml:space="preserve">, </w:t>
      </w:r>
      <w:r>
        <w:rPr>
          <w:rStyle w:val="DecValTok"/>
        </w:rPr>
        <w:t xml:space="preserve">280</w:t>
      </w:r>
      <w:r>
        <w:rPr>
          <w:rStyle w:val="NormalTok"/>
        </w:rPr>
        <w:t xml:space="preserve">, </w:t>
      </w:r>
      <w:r>
        <w:rPr>
          <w:rStyle w:val="DecValTok"/>
        </w:rPr>
        <w:t xml:space="preserve">288</w:t>
      </w:r>
      <w:r>
        <w:rPr>
          <w:rStyle w:val="NormalTok"/>
        </w:rPr>
        <w:t xml:space="preserve">, </w:t>
      </w:r>
      <w:r>
        <w:rPr>
          <w:rStyle w:val="DecValTok"/>
        </w:rPr>
        <w:t xml:space="preserve">258</w:t>
      </w:r>
      <w:r>
        <w:rPr>
          <w:rStyle w:val="NormalTok"/>
        </w:rPr>
        <w:t xml:space="preserve">, </w:t>
      </w:r>
      <w:r>
        <w:rPr>
          <w:rStyle w:val="DecValTok"/>
        </w:rPr>
        <w:t xml:space="preserve">265</w:t>
      </w:r>
      <w:r>
        <w:rPr>
          <w:rStyle w:val="NormalTok"/>
        </w:rPr>
        <w:t xml:space="preserve">);</w:t>
      </w:r>
      <w:r>
        <w:br/>
      </w:r>
      <w:r>
        <w:rPr>
          <w:rStyle w:val="NormalTok"/>
        </w:rPr>
        <w:t xml:space="preserve">n1</w:t>
      </w:r>
      <w:r>
        <w:rPr>
          <w:rStyle w:val="OtherTok"/>
        </w:rPr>
        <w:t xml:space="preserve">=</w:t>
      </w:r>
      <w:r>
        <w:rPr>
          <w:rStyle w:val="FunctionTok"/>
        </w:rPr>
        <w:t xml:space="preserve">length</w:t>
      </w:r>
      <w:r>
        <w:rPr>
          <w:rStyle w:val="NormalTok"/>
        </w:rPr>
        <w:t xml:space="preserve">(trt1)</w:t>
      </w:r>
      <w:r>
        <w:br/>
      </w:r>
      <w:r>
        <w:rPr>
          <w:rStyle w:val="NormalTok"/>
        </w:rPr>
        <w:t xml:space="preserve">n2</w:t>
      </w:r>
      <w:r>
        <w:rPr>
          <w:rStyle w:val="OtherTok"/>
        </w:rPr>
        <w:t xml:space="preserve">=</w:t>
      </w:r>
      <w:r>
        <w:rPr>
          <w:rStyle w:val="FunctionTok"/>
        </w:rPr>
        <w:t xml:space="preserve">length</w:t>
      </w:r>
      <w:r>
        <w:rPr>
          <w:rStyle w:val="NormalTok"/>
        </w:rPr>
        <w:t xml:space="preserve">(trt2)</w:t>
      </w:r>
      <w:r>
        <w:br/>
      </w:r>
      <w:r>
        <w:rPr>
          <w:rStyle w:val="NormalTok"/>
        </w:rPr>
        <w:t xml:space="preserve">n3</w:t>
      </w:r>
      <w:r>
        <w:rPr>
          <w:rStyle w:val="OtherTok"/>
        </w:rPr>
        <w:t xml:space="preserve">=</w:t>
      </w:r>
      <w:r>
        <w:rPr>
          <w:rStyle w:val="FunctionTok"/>
        </w:rPr>
        <w:t xml:space="preserve">length</w:t>
      </w:r>
      <w:r>
        <w:rPr>
          <w:rStyle w:val="NormalTok"/>
        </w:rPr>
        <w:t xml:space="preserve">(trt3)</w:t>
      </w:r>
      <w:r>
        <w:br/>
      </w:r>
      <w:r>
        <w:rPr>
          <w:rStyle w:val="NormalTok"/>
        </w:rPr>
        <w:t xml:space="preserve">n4</w:t>
      </w:r>
      <w:r>
        <w:rPr>
          <w:rStyle w:val="OtherTok"/>
        </w:rPr>
        <w:t xml:space="preserve">=</w:t>
      </w:r>
      <w:r>
        <w:rPr>
          <w:rStyle w:val="FunctionTok"/>
        </w:rPr>
        <w:t xml:space="preserve">length</w:t>
      </w:r>
      <w:r>
        <w:rPr>
          <w:rStyle w:val="NormalTok"/>
        </w:rPr>
        <w:t xml:space="preserve">(trt4)</w:t>
      </w:r>
      <w:r>
        <w:br/>
      </w:r>
      <w:r>
        <w:rPr>
          <w:rStyle w:val="NormalTok"/>
        </w:rPr>
        <w:t xml:space="preserve">resp</w:t>
      </w:r>
      <w:r>
        <w:rPr>
          <w:rStyle w:val="OtherTok"/>
        </w:rPr>
        <w:t xml:space="preserve">&lt;-</w:t>
      </w:r>
      <w:r>
        <w:rPr>
          <w:rStyle w:val="FunctionTok"/>
        </w:rPr>
        <w:t xml:space="preserve">c</w:t>
      </w:r>
      <w:r>
        <w:rPr>
          <w:rStyle w:val="NormalTok"/>
        </w:rPr>
        <w:t xml:space="preserve">(trt1,trt2, trt3,trt4)</w:t>
      </w:r>
      <w:r>
        <w:br/>
      </w:r>
      <w:r>
        <w:rPr>
          <w:rStyle w:val="NormalTok"/>
        </w:rPr>
        <w:t xml:space="preserve">days</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FunctionTok"/>
        </w:rPr>
        <w:t xml:space="preserve">c</w:t>
      </w:r>
      <w:r>
        <w:rPr>
          <w:rStyle w:val="NormalTok"/>
        </w:rPr>
        <w:t xml:space="preserve">(n1,n2,n3,n4))</w:t>
      </w:r>
      <w:r>
        <w:br/>
      </w:r>
      <w:r>
        <w:rPr>
          <w:rStyle w:val="NormalTok"/>
        </w:rPr>
        <w:t xml:space="preserve">dat</w:t>
      </w:r>
      <w:r>
        <w:rPr>
          <w:rStyle w:val="OtherTok"/>
        </w:rPr>
        <w:t xml:space="preserve">=</w:t>
      </w:r>
      <w:r>
        <w:rPr>
          <w:rStyle w:val="FunctionTok"/>
        </w:rPr>
        <w:t xml:space="preserve">data.frame</w:t>
      </w:r>
      <w:r>
        <w:rPr>
          <w:rStyle w:val="NormalTok"/>
        </w:rPr>
        <w:t xml:space="preserve">(resp,days)</w:t>
      </w:r>
      <w:r>
        <w:br/>
      </w:r>
      <w:r>
        <w:rPr>
          <w:rStyle w:val="CommentTok"/>
        </w:rPr>
        <w:t xml:space="preserve">#(a) Use an ANOVA test</w:t>
      </w:r>
      <w:r>
        <w:br/>
      </w:r>
      <w:r>
        <w:rPr>
          <w:rStyle w:val="CommentTok"/>
        </w:rPr>
        <w:t xml:space="preserve">#(b)Normality of samples, homogeneity of group variances and independence of groups are required for the validity of ANOVA test.</w:t>
      </w:r>
      <w:r>
        <w:br/>
      </w:r>
      <w:r>
        <w:rPr>
          <w:rStyle w:val="CommentTok"/>
        </w:rPr>
        <w:t xml:space="preserve">#(c)+(d)+)(e) can be obtained using summary() or anova() to aov objects</w:t>
      </w:r>
      <w:r>
        <w:br/>
      </w:r>
      <w:r>
        <w:rPr>
          <w:rStyle w:val="NormalTok"/>
        </w:rPr>
        <w:t xml:space="preserve">res</w:t>
      </w:r>
      <w:r>
        <w:rPr>
          <w:rStyle w:val="OtherTok"/>
        </w:rPr>
        <w:t xml:space="preserve">&lt;-</w:t>
      </w:r>
      <w:r>
        <w:rPr>
          <w:rStyle w:val="FunctionTok"/>
        </w:rPr>
        <w:t xml:space="preserve">aov</w:t>
      </w:r>
      <w:r>
        <w:rPr>
          <w:rStyle w:val="NormalTok"/>
        </w:rPr>
        <w:t xml:space="preserve">(resp</w:t>
      </w:r>
      <w:r>
        <w:rPr>
          <w:rStyle w:val="SpecialCharTok"/>
        </w:rPr>
        <w:t xml:space="preserve">~</w:t>
      </w:r>
      <w:r>
        <w:rPr>
          <w:rStyle w:val="NormalTok"/>
        </w:rPr>
        <w:t xml:space="preserve">days, </w:t>
      </w:r>
      <w:r>
        <w:rPr>
          <w:rStyle w:val="AttributeTok"/>
        </w:rPr>
        <w:t xml:space="preserve">data=</w:t>
      </w:r>
      <w:r>
        <w:rPr>
          <w:rStyle w:val="NormalTok"/>
        </w:rPr>
        <w:t xml:space="preserve">dat)</w:t>
      </w:r>
      <w:r>
        <w:br/>
      </w:r>
      <w:r>
        <w:rPr>
          <w:rStyle w:val="FunctionTok"/>
        </w:rPr>
        <w:t xml:space="preserve">summary</w:t>
      </w:r>
      <w:r>
        <w:rPr>
          <w:rStyle w:val="NormalTok"/>
        </w:rPr>
        <w:t xml:space="preserve">(res)</w:t>
      </w:r>
    </w:p>
    <w:p>
      <w:pPr>
        <w:pStyle w:val="SourceCode"/>
      </w:pPr>
      <w:r>
        <w:rPr>
          <w:rStyle w:val="VerbatimChar"/>
        </w:rPr>
        <w:t xml:space="preserve">            Df Sum Sq Mean Sq F value Pr(&gt;F)  </w:t>
      </w:r>
      <w:r>
        <w:br/>
      </w:r>
      <w:r>
        <w:rPr>
          <w:rStyle w:val="VerbatimChar"/>
        </w:rPr>
        <w:t xml:space="preserve">days         3   5151  1717.1   2.393 0.0881 .</w:t>
      </w:r>
      <w:r>
        <w:br/>
      </w:r>
      <w:r>
        <w:rPr>
          <w:rStyle w:val="VerbatimChar"/>
        </w:rPr>
        <w:t xml:space="preserve">Residuals   30  21527   717.6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anova</w:t>
      </w:r>
      <w:r>
        <w:rPr>
          <w:rStyle w:val="NormalTok"/>
        </w:rPr>
        <w:t xml:space="preserve">(res)</w:t>
      </w:r>
    </w:p>
    <w:p>
      <w:pPr>
        <w:pStyle w:val="SourceCode"/>
      </w:pPr>
      <w:r>
        <w:rPr>
          <w:rStyle w:val="VerbatimChar"/>
        </w:rPr>
        <w:t xml:space="preserve">Analysis of Variance Table</w:t>
      </w:r>
      <w:r>
        <w:br/>
      </w:r>
      <w:r>
        <w:br/>
      </w:r>
      <w:r>
        <w:rPr>
          <w:rStyle w:val="VerbatimChar"/>
        </w:rPr>
        <w:t xml:space="preserve">Response: resp</w:t>
      </w:r>
      <w:r>
        <w:br/>
      </w:r>
      <w:r>
        <w:rPr>
          <w:rStyle w:val="VerbatimChar"/>
        </w:rPr>
        <w:t xml:space="preserve">          Df  Sum Sq Mean Sq F value  Pr(&gt;F)  </w:t>
      </w:r>
      <w:r>
        <w:br/>
      </w:r>
      <w:r>
        <w:rPr>
          <w:rStyle w:val="VerbatimChar"/>
        </w:rPr>
        <w:t xml:space="preserve">days       3  5151.3 1717.09   2.393 0.08809 .</w:t>
      </w:r>
      <w:r>
        <w:br/>
      </w:r>
      <w:r>
        <w:rPr>
          <w:rStyle w:val="VerbatimChar"/>
        </w:rPr>
        <w:t xml:space="preserve">Residuals 30 21526.7  717.56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#(f)</w:t>
      </w:r>
      <w:r>
        <w:br/>
      </w:r>
      <w:r>
        <w:rPr>
          <w:rStyle w:val="FunctionTok"/>
        </w:rPr>
        <w:t xml:space="preserve">TukeyHSD</w:t>
      </w:r>
      <w:r>
        <w:rPr>
          <w:rStyle w:val="NormalTok"/>
        </w:rPr>
        <w:t xml:space="preserve">(res,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Tukey multiple comparisons of means</w:t>
      </w:r>
      <w:r>
        <w:br/>
      </w:r>
      <w:r>
        <w:rPr>
          <w:rStyle w:val="VerbatimChar"/>
        </w:rPr>
        <w:t xml:space="preserve">    90% family-wise confidence level</w:t>
      </w:r>
      <w:r>
        <w:br/>
      </w:r>
      <w:r>
        <w:br/>
      </w:r>
      <w:r>
        <w:rPr>
          <w:rStyle w:val="VerbatimChar"/>
        </w:rPr>
        <w:t xml:space="preserve">Fit: aov(formula = resp ~ days, data = dat)</w:t>
      </w:r>
      <w:r>
        <w:br/>
      </w:r>
      <w:r>
        <w:br/>
      </w:r>
      <w:r>
        <w:rPr>
          <w:rStyle w:val="VerbatimChar"/>
        </w:rPr>
        <w:t xml:space="preserve">$days</w:t>
      </w:r>
      <w:r>
        <w:br/>
      </w:r>
      <w:r>
        <w:rPr>
          <w:rStyle w:val="VerbatimChar"/>
        </w:rPr>
        <w:t xml:space="preserve">              diff       lwr        upr     p adj</w:t>
      </w:r>
      <w:r>
        <w:br/>
      </w:r>
      <w:r>
        <w:rPr>
          <w:rStyle w:val="VerbatimChar"/>
        </w:rPr>
        <w:t xml:space="preserve">Thu-Mon -31.541667 -62.70216 -0.3811695 0.0942008</w:t>
      </w:r>
      <w:r>
        <w:br/>
      </w:r>
      <w:r>
        <w:rPr>
          <w:rStyle w:val="VerbatimChar"/>
        </w:rPr>
        <w:t xml:space="preserve">Tue-Mon -24.333333 -54.56346  5.8967892 0.2385288</w:t>
      </w:r>
      <w:r>
        <w:br/>
      </w:r>
      <w:r>
        <w:rPr>
          <w:rStyle w:val="VerbatimChar"/>
        </w:rPr>
        <w:t xml:space="preserve">Wed-Mon -26.291667 -57.45216  4.8688305 0.2033480</w:t>
      </w:r>
      <w:r>
        <w:br/>
      </w:r>
      <w:r>
        <w:rPr>
          <w:rStyle w:val="VerbatimChar"/>
        </w:rPr>
        <w:t xml:space="preserve">Tue-Thu   7.208333 -23.95216 38.3688305 0.9447898</w:t>
      </w:r>
      <w:r>
        <w:br/>
      </w:r>
      <w:r>
        <w:rPr>
          <w:rStyle w:val="VerbatimChar"/>
        </w:rPr>
        <w:t xml:space="preserve">Wed-Thu   5.250000 -26.81389 37.3138870 0.9791822</w:t>
      </w:r>
      <w:r>
        <w:br/>
      </w:r>
      <w:r>
        <w:rPr>
          <w:rStyle w:val="VerbatimChar"/>
        </w:rPr>
        <w:t xml:space="preserve">Wed-Tue  -1.958333 -33.11883 29.2021638 0.9987581</w:t>
      </w:r>
    </w:p>
    <w:p>
      <w:pPr>
        <w:pStyle w:val="SourceCode"/>
      </w:pPr>
      <w:r>
        <w:rPr>
          <w:rStyle w:val="FunctionTok"/>
        </w:rPr>
        <w:t xml:space="preserve">pairwise.t.test</w:t>
      </w:r>
      <w:r>
        <w:rPr>
          <w:rStyle w:val="NormalTok"/>
        </w:rPr>
        <w:t xml:space="preserve">(resp,days)</w:t>
      </w:r>
    </w:p>
    <w:p>
      <w:pPr>
        <w:pStyle w:val="SourceCode"/>
      </w:pPr>
      <w:r>
        <w:br/>
      </w:r>
      <w:r>
        <w:rPr>
          <w:rStyle w:val="VerbatimChar"/>
        </w:rPr>
        <w:t xml:space="preserve">    Pairwise comparisons using t tests with pooled SD </w:t>
      </w:r>
      <w:r>
        <w:br/>
      </w:r>
      <w:r>
        <w:br/>
      </w:r>
      <w:r>
        <w:rPr>
          <w:rStyle w:val="VerbatimChar"/>
        </w:rPr>
        <w:t xml:space="preserve">data:  resp and days </w:t>
      </w:r>
      <w:r>
        <w:br/>
      </w:r>
      <w:r>
        <w:br/>
      </w:r>
      <w:r>
        <w:rPr>
          <w:rStyle w:val="VerbatimChar"/>
        </w:rPr>
        <w:t xml:space="preserve">    Mon  Thu  Tue </w:t>
      </w:r>
      <w:r>
        <w:br/>
      </w:r>
      <w:r>
        <w:rPr>
          <w:rStyle w:val="VerbatimChar"/>
        </w:rPr>
        <w:t xml:space="preserve">Thu 0.13 -    -   </w:t>
      </w:r>
      <w:r>
        <w:br/>
      </w:r>
      <w:r>
        <w:rPr>
          <w:rStyle w:val="VerbatimChar"/>
        </w:rPr>
        <w:t xml:space="preserve">Tue 0.26 1.00 -   </w:t>
      </w:r>
      <w:r>
        <w:br/>
      </w:r>
      <w:r>
        <w:rPr>
          <w:rStyle w:val="VerbatimChar"/>
        </w:rPr>
        <w:t xml:space="preserve">Wed 0.26 1.00 1.00</w:t>
      </w:r>
      <w:r>
        <w:br/>
      </w:r>
      <w:r>
        <w:br/>
      </w:r>
      <w:r>
        <w:rPr>
          <w:rStyle w:val="VerbatimChar"/>
        </w:rPr>
        <w:t xml:space="preserve">P value adjustment method: holm </w:t>
      </w:r>
    </w:p>
    <w:p>
      <w:pPr>
        <w:pStyle w:val="SourceCode"/>
      </w:pPr>
      <w:r>
        <w:rPr>
          <w:rStyle w:val="FunctionTok"/>
        </w:rPr>
        <w:t xml:space="preserve">pairwise.t.test</w:t>
      </w:r>
      <w:r>
        <w:rPr>
          <w:rStyle w:val="NormalTok"/>
        </w:rPr>
        <w:t xml:space="preserve">(resp,days, </w:t>
      </w:r>
      <w:r>
        <w:rPr>
          <w:rStyle w:val="AttributeTok"/>
        </w:rPr>
        <w:t xml:space="preserve">p.adjust=</w:t>
      </w:r>
      <w:r>
        <w:rPr>
          <w:rStyle w:val="StringTok"/>
        </w:rPr>
        <w:t xml:space="preserve">"bonferroni"</w:t>
      </w:r>
      <w:r>
        <w:rPr>
          <w:rStyle w:val="NormalTok"/>
        </w:rPr>
        <w:t xml:space="preserve">, </w:t>
      </w:r>
      <w:r>
        <w:rPr>
          <w:rStyle w:val="AttributeTok"/>
        </w:rPr>
        <w:t xml:space="preserve">alt=</w:t>
      </w:r>
      <w:r>
        <w:rPr>
          <w:rStyle w:val="StringTok"/>
        </w:rPr>
        <w:t xml:space="preserve">"t"</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resp and days </w:t>
      </w:r>
      <w:r>
        <w:br/>
      </w:r>
      <w:r>
        <w:br/>
      </w:r>
      <w:r>
        <w:rPr>
          <w:rStyle w:val="VerbatimChar"/>
        </w:rPr>
        <w:t xml:space="preserve">    Mon  Thu  Tue </w:t>
      </w:r>
      <w:r>
        <w:br/>
      </w:r>
      <w:r>
        <w:rPr>
          <w:rStyle w:val="VerbatimChar"/>
        </w:rPr>
        <w:t xml:space="preserve">Thu 0.13 -    -   </w:t>
      </w:r>
      <w:r>
        <w:br/>
      </w:r>
      <w:r>
        <w:rPr>
          <w:rStyle w:val="VerbatimChar"/>
        </w:rPr>
        <w:t xml:space="preserve">Tue 0.38 1.00 -   </w:t>
      </w:r>
      <w:r>
        <w:br/>
      </w:r>
      <w:r>
        <w:rPr>
          <w:rStyle w:val="VerbatimChar"/>
        </w:rPr>
        <w:t xml:space="preserve">Wed 0.31 1.00 1.00</w:t>
      </w:r>
      <w:r>
        <w:br/>
      </w:r>
      <w:r>
        <w:br/>
      </w:r>
      <w:r>
        <w:rPr>
          <w:rStyle w:val="VerbatimChar"/>
        </w:rPr>
        <w:t xml:space="preserve">P value adjustment method: bonferroni </w:t>
      </w:r>
    </w:p>
    <w:p>
      <w:pPr>
        <w:pStyle w:val="SourceCode"/>
      </w:pPr>
      <w:r>
        <w:rPr>
          <w:rStyle w:val="FunctionTok"/>
        </w:rPr>
        <w:t xml:space="preserve">pairwise.t.test</w:t>
      </w:r>
      <w:r>
        <w:rPr>
          <w:rStyle w:val="NormalTok"/>
        </w:rPr>
        <w:t xml:space="preserve">(resp,days, </w:t>
      </w:r>
      <w:r>
        <w:rPr>
          <w:rStyle w:val="AttributeTok"/>
        </w:rPr>
        <w:t xml:space="preserve">p.adjust=</w:t>
      </w:r>
      <w:r>
        <w:rPr>
          <w:rStyle w:val="StringTok"/>
        </w:rPr>
        <w:t xml:space="preserve">"bonferroni"</w:t>
      </w:r>
      <w:r>
        <w:rPr>
          <w:rStyle w:val="NormalTok"/>
        </w:rPr>
        <w:t xml:space="preserve">, </w:t>
      </w:r>
      <w:r>
        <w:rPr>
          <w:rStyle w:val="AttributeTok"/>
        </w:rPr>
        <w:t xml:space="preserve">alt=</w:t>
      </w:r>
      <w:r>
        <w:rPr>
          <w:rStyle w:val="StringTok"/>
        </w:rPr>
        <w:t xml:space="preserve">"l"</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resp and days </w:t>
      </w:r>
      <w:r>
        <w:br/>
      </w:r>
      <w:r>
        <w:br/>
      </w:r>
      <w:r>
        <w:rPr>
          <w:rStyle w:val="VerbatimChar"/>
        </w:rPr>
        <w:t xml:space="preserve">    Mon   Thu   Tue  </w:t>
      </w:r>
      <w:r>
        <w:br/>
      </w:r>
      <w:r>
        <w:rPr>
          <w:rStyle w:val="VerbatimChar"/>
        </w:rPr>
        <w:t xml:space="preserve">Thu 0.065 -     -    </w:t>
      </w:r>
      <w:r>
        <w:br/>
      </w:r>
      <w:r>
        <w:rPr>
          <w:rStyle w:val="VerbatimChar"/>
        </w:rPr>
        <w:t xml:space="preserve">Tue 0.190 1.000 -    </w:t>
      </w:r>
      <w:r>
        <w:br/>
      </w:r>
      <w:r>
        <w:rPr>
          <w:rStyle w:val="VerbatimChar"/>
        </w:rPr>
        <w:t xml:space="preserve">Wed 0.157 1.000 1.000</w:t>
      </w:r>
      <w:r>
        <w:br/>
      </w:r>
      <w:r>
        <w:br/>
      </w:r>
      <w:r>
        <w:rPr>
          <w:rStyle w:val="VerbatimChar"/>
        </w:rPr>
        <w:t xml:space="preserve">P value adjustment method: bonferroni </w:t>
      </w:r>
    </w:p>
    <w:p>
      <w:pPr>
        <w:pStyle w:val="SourceCode"/>
      </w:pPr>
      <w:r>
        <w:rPr>
          <w:rStyle w:val="CommentTok"/>
        </w:rPr>
        <w:t xml:space="preserve">#boxplot(resp ~ days, data = dat)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Act06ANOVA1w Stat 463/563</dc:title>
  <dc:creator>Dr. Islam</dc:creator>
  <cp:keywords/>
  <dcterms:created xsi:type="dcterms:W3CDTF">2022-10-27T19:19:32Z</dcterms:created>
  <dcterms:modified xsi:type="dcterms:W3CDTF">2022-10-27T19:19:32Z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Oct 27, 2022</vt:lpwstr>
  </property>
  <property fmtid="{D5CDD505-2E9C-101B-9397-08002B2CF9AE}" pid="3" name="output">
    <vt:lpwstr>word_document</vt:lpwstr>
  </property>
</Properties>
</file>