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Pregunta 1 Identifica tres requisits no funcionals candidats del sistema. Per cada requisit indica: una frase per identificar-lo, una o dues frases que el descriguin, el tipus de requisit segons els tipus presentats a classe i els stakeholders interessats.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2">
            <w:pPr>
              <w:spacing w:after="240" w:before="240" w:lineRule="auto"/>
              <w:jc w:val="both"/>
              <w:rPr/>
            </w:pPr>
            <w:r w:rsidDel="00000000" w:rsidR="00000000" w:rsidRPr="00000000">
              <w:rPr>
                <w:rtl w:val="0"/>
              </w:rPr>
              <w:t xml:space="preserve">Requisit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240" w:before="240" w:lineRule="auto"/>
              <w:jc w:val="both"/>
              <w:rPr/>
            </w:pPr>
            <w:r w:rsidDel="00000000" w:rsidR="00000000" w:rsidRPr="00000000">
              <w:rPr>
                <w:rtl w:val="0"/>
              </w:rPr>
              <w:t xml:space="preserve">Compliment del RGPD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jc w:val="both"/>
              <w:rPr/>
            </w:pPr>
            <w:r w:rsidDel="00000000" w:rsidR="00000000" w:rsidRPr="00000000">
              <w:rPr>
                <w:rtl w:val="0"/>
              </w:rPr>
              <w:t xml:space="preserve">Descripció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highlight w:val="white"/>
              </w:rPr>
            </w:pPr>
            <w:r w:rsidDel="00000000" w:rsidR="00000000" w:rsidRPr="00000000">
              <w:rPr>
                <w:rtl w:val="0"/>
              </w:rPr>
              <w:t xml:space="preserve">Aplicació del Reglament General de Protecció de Dades, que controla i monitoritza l’emmagatzematge, processament i divulgació de les dades personals. Totes les dades han de ser confidencials i no es poden compartir amb tercers sense el consentiment explícit de l’usuari.</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jc w:val="both"/>
              <w:rPr/>
            </w:pPr>
            <w:r w:rsidDel="00000000" w:rsidR="00000000" w:rsidRPr="00000000">
              <w:rPr>
                <w:rtl w:val="0"/>
              </w:rPr>
              <w:t xml:space="preserve">Tipus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jc w:val="both"/>
              <w:rPr/>
            </w:pPr>
            <w:r w:rsidDel="00000000" w:rsidR="00000000" w:rsidRPr="00000000">
              <w:rPr>
                <w:rtl w:val="0"/>
              </w:rPr>
              <w:t xml:space="preserve">Restricció de disseny (Seguretat i Compliment Legal)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jc w:val="both"/>
              <w:rPr/>
            </w:pPr>
            <w:r w:rsidDel="00000000" w:rsidR="00000000" w:rsidRPr="00000000">
              <w:rPr>
                <w:rtl w:val="0"/>
              </w:rPr>
              <w:t xml:space="preserve">Stakeholders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jc w:val="both"/>
              <w:rPr/>
            </w:pPr>
            <w:r w:rsidDel="00000000" w:rsidR="00000000" w:rsidRPr="00000000">
              <w:rPr>
                <w:rtl w:val="0"/>
              </w:rPr>
              <w:t xml:space="preserve">Alba Torres, responsable del departament financer i jurídic</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jc w:val="both"/>
              <w:rPr/>
            </w:pPr>
            <w:r w:rsidDel="00000000" w:rsidR="00000000" w:rsidRPr="00000000">
              <w:rPr>
                <w:rtl w:val="0"/>
              </w:rPr>
              <w:t xml:space="preserve">Requisit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jc w:val="both"/>
              <w:rPr/>
            </w:pPr>
            <w:r w:rsidDel="00000000" w:rsidR="00000000" w:rsidRPr="00000000">
              <w:rPr>
                <w:rtl w:val="0"/>
              </w:rPr>
              <w:t xml:space="preserve">Ús de Metodologia de Desenvolupament Àgil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jc w:val="both"/>
              <w:rPr/>
            </w:pPr>
            <w:r w:rsidDel="00000000" w:rsidR="00000000" w:rsidRPr="00000000">
              <w:rPr>
                <w:rtl w:val="0"/>
              </w:rPr>
              <w:t xml:space="preserve">Descripció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pPr>
            <w:r w:rsidDel="00000000" w:rsidR="00000000" w:rsidRPr="00000000">
              <w:rPr>
                <w:rtl w:val="0"/>
              </w:rPr>
              <w:t xml:space="preserve">Utilitzar una metodologia de desenvolupament àgil que permeti tenir des del principi un producte funcional i adaptar els requisits i funcionalitats segons la demanda.</w:t>
            </w:r>
          </w:p>
          <w:p w:rsidR="00000000" w:rsidDel="00000000" w:rsidP="00000000" w:rsidRDefault="00000000" w:rsidRPr="00000000" w14:paraId="00000010">
            <w:pPr>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jc w:val="both"/>
              <w:rPr/>
            </w:pPr>
            <w:r w:rsidDel="00000000" w:rsidR="00000000" w:rsidRPr="00000000">
              <w:rPr>
                <w:rtl w:val="0"/>
              </w:rPr>
              <w:t xml:space="preserve">Tipus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jc w:val="both"/>
              <w:rPr/>
            </w:pPr>
            <w:r w:rsidDel="00000000" w:rsidR="00000000" w:rsidRPr="00000000">
              <w:rPr>
                <w:rtl w:val="0"/>
              </w:rPr>
              <w:t xml:space="preserve">Objectiu de disseny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jc w:val="both"/>
              <w:rPr/>
            </w:pPr>
            <w:r w:rsidDel="00000000" w:rsidR="00000000" w:rsidRPr="00000000">
              <w:rPr>
                <w:rtl w:val="0"/>
              </w:rPr>
              <w:t xml:space="preserve">Stakeholders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jc w:val="both"/>
              <w:rPr/>
            </w:pPr>
            <w:r w:rsidDel="00000000" w:rsidR="00000000" w:rsidRPr="00000000">
              <w:rPr>
                <w:rtl w:val="0"/>
              </w:rPr>
              <w:t xml:space="preserve">Luis Lara, emprenedor, "friki tecnològic" i soci de Julieta </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jc w:val="both"/>
              <w:rPr/>
            </w:pPr>
            <w:r w:rsidDel="00000000" w:rsidR="00000000" w:rsidRPr="00000000">
              <w:rPr>
                <w:rtl w:val="0"/>
              </w:rPr>
              <w:t xml:space="preserve">Requisit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both"/>
              <w:rPr/>
            </w:pPr>
            <w:r w:rsidDel="00000000" w:rsidR="00000000" w:rsidRPr="00000000">
              <w:rPr>
                <w:rtl w:val="0"/>
              </w:rPr>
              <w:t xml:space="preserve">Sistema de pagament segur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both"/>
              <w:rPr/>
            </w:pPr>
            <w:r w:rsidDel="00000000" w:rsidR="00000000" w:rsidRPr="00000000">
              <w:rPr>
                <w:rtl w:val="0"/>
              </w:rPr>
              <w:t xml:space="preserve">Descripció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pPr>
            <w:r w:rsidDel="00000000" w:rsidR="00000000" w:rsidRPr="00000000">
              <w:rPr>
                <w:rtl w:val="0"/>
              </w:rPr>
              <w:t xml:space="preserve">El sistema ha de permetre als clients pagar amb targeta de crèdit, dèbit, AmericanExpress o PayPal complint els estàndards de ciberseguretat. Els pagaments amb contrareemborsament i transferència bancària no seran admesos. Cal que els clients puguin registrar el seu mètode de pagament de manera segura i disposar d’una opció de 'pagament en un clic' àgil i transparent.</w:t>
            </w:r>
          </w:p>
          <w:p w:rsidR="00000000" w:rsidDel="00000000" w:rsidP="00000000" w:rsidRDefault="00000000" w:rsidRPr="00000000" w14:paraId="0000001B">
            <w:pPr>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jc w:val="both"/>
              <w:rPr/>
            </w:pPr>
            <w:r w:rsidDel="00000000" w:rsidR="00000000" w:rsidRPr="00000000">
              <w:rPr>
                <w:rtl w:val="0"/>
              </w:rPr>
              <w:t xml:space="preserve">Tipus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jc w:val="both"/>
              <w:rPr/>
            </w:pPr>
            <w:r w:rsidDel="00000000" w:rsidR="00000000" w:rsidRPr="00000000">
              <w:rPr>
                <w:rtl w:val="0"/>
              </w:rPr>
              <w:t xml:space="preserve">Restricció de disseny (seguretat)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jc w:val="both"/>
              <w:rPr/>
            </w:pPr>
            <w:r w:rsidDel="00000000" w:rsidR="00000000" w:rsidRPr="00000000">
              <w:rPr>
                <w:rtl w:val="0"/>
              </w:rPr>
              <w:t xml:space="preserve">Stakeholders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jc w:val="both"/>
              <w:rPr/>
            </w:pPr>
            <w:r w:rsidDel="00000000" w:rsidR="00000000" w:rsidRPr="00000000">
              <w:rPr>
                <w:rtl w:val="0"/>
              </w:rPr>
              <w:t xml:space="preserve">Alba Torres, responsable del departament financer i jurídic</w:t>
            </w:r>
          </w:p>
        </w:tc>
      </w:tr>
    </w:tbl>
    <w:p w:rsidR="00000000" w:rsidDel="00000000" w:rsidP="00000000" w:rsidRDefault="00000000" w:rsidRPr="00000000" w14:paraId="00000020">
      <w:pPr>
        <w:rPr>
          <w:b w:val="1"/>
          <w:bCs w:val="1"/>
        </w:rPr>
      </w:pPr>
      <w:r w:rsidDel="00000000" w:rsidR="00000000" w:rsidRPr="00000000">
        <w:rPr>
          <w:b w:val="1"/>
          <w:bCs w:val="1"/>
          <w:rtl w:val="0"/>
        </w:rPr>
        <w:t xml:space="preserve">Pregunta 2 Indica quatre requisits funcionals que identifiquis a les entrevistes. Per a documentar-los, fes servir el format de les històries d’usuari (sense conversa i sense els criteris d’acceptació): Com a vull [per tal de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Com a client vull crear un perfil d'estil complet amb la meva talla, gustos i preferències</w:t>
      </w:r>
    </w:p>
    <w:p w:rsidR="00000000" w:rsidDel="00000000" w:rsidP="00000000" w:rsidRDefault="00000000" w:rsidRPr="00000000" w14:paraId="00000023">
      <w:pPr>
        <w:rPr/>
      </w:pPr>
      <w:r w:rsidDel="00000000" w:rsidR="00000000" w:rsidRPr="00000000">
        <w:rPr>
          <w:rtl w:val="0"/>
        </w:rPr>
        <w:t xml:space="preserve">per tal de que el Personal Shopper pugui seleccionar peces que s'adaptin perfectament al meu estil personal.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 a client vull indicar quines peces em quedo i quines torno amb els motius de devolució per tal que el Personal Shopper pugui aprendre dels meus gustos i millorar futures recomanacions.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 a client existent vull poder comunicar-me amb el meu Personal Shopper i sol·licitar un canvi si no estic satisfet per tal de tenir una experiència personalitzada i aconseguir recomanacions que s'ajustin millor als meus gustos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Com a Personal Shopper vull rebre una notificació quan alguna de les peces que he seleccionat per a una comanda no estigui disponible per tal de poder triar una peça alternativa per al client sense retardar la comanda.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Pregunta 3a Identifica dos casos en què hi hagi requisits que estiguin en conflicte. Indica quins són els requisits (mitjançant una frase que els identifiqui) i quins són els stakeholders interessats en cada un. Raona per què consideres que estan en conflicte.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CAS 1:Política de Reemborsament vs. Satisfacció del Client</w:t>
      </w:r>
    </w:p>
    <w:p w:rsidR="00000000" w:rsidDel="00000000" w:rsidP="00000000" w:rsidRDefault="00000000" w:rsidRPr="00000000" w14:paraId="0000002E">
      <w:pPr>
        <w:rPr/>
      </w:pPr>
      <w:r w:rsidDel="00000000" w:rsidR="00000000" w:rsidRPr="00000000">
        <w:rPr>
          <w:rtl w:val="0"/>
        </w:rPr>
        <w:t xml:space="preserve">Requisit 1: "Els 10€ del servei d'assessorament no es poden reutilitzar si el client no es queda cap peça"</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Stakeholders: Julieta Serrano (emprenedora)</w:t>
      </w:r>
    </w:p>
    <w:p w:rsidR="00000000" w:rsidDel="00000000" w:rsidP="00000000" w:rsidRDefault="00000000" w:rsidRPr="00000000" w14:paraId="00000030">
      <w:pPr>
        <w:rPr/>
      </w:pPr>
      <w:r w:rsidDel="00000000" w:rsidR="00000000" w:rsidRPr="00000000">
        <w:rPr>
          <w:rtl w:val="0"/>
        </w:rPr>
        <w:t xml:space="preserve">Requisit 2: "Oferir una experiència de client satisfactòria per fidelitzar usuaris"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Stakeholders: Joan Campoy (client potencial)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Joan Campoy considera injust no poder reutilitzar els 10€ ja pagats, ja que afecta la seva experiència com a client. No obstant, Julieta i el seu equip defensen que aquests 10€ cobreixen el treball real del Personal Shopper (estudi del perfil, selecció de peces, creació de collages), que es realitza independentment de si el client es queda amb les peces o no. Satisfer als clients amb més flexibilitat podria comprometre la sostenibilitat econòmica del servei.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CAS 2:Exclusivitat de Marques vs. Disponibilitat de Productes</w:t>
      </w:r>
    </w:p>
    <w:p w:rsidR="00000000" w:rsidDel="00000000" w:rsidP="00000000" w:rsidRDefault="00000000" w:rsidRPr="00000000" w14:paraId="00000036">
      <w:pPr>
        <w:rPr/>
      </w:pPr>
      <w:r w:rsidDel="00000000" w:rsidR="00000000" w:rsidRPr="00000000">
        <w:rPr>
          <w:rtl w:val="0"/>
        </w:rPr>
        <w:t xml:space="preserve">Requisit 1: "Aconseguir acords amb marques exclusives i poc conegudes per oferir productes únics"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Stakeholders: Luis Lara (emprenedor).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Requisit 2: "Garantir disponibilitat constant de peces per complir amb comandes en 24 hores"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Stakeholders: Luis Lara (emprenedor).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Les marques exclusives i petites sovint tenen produccions limitades i menys capacitat de subministrament ràpid, cosa que pot comprometre la disponibilitat i els terminis de lliurament que demana el model de negoci. A més, l’empresa no manté estoc inicialment, per la qual cosa depèn completament de la capacitat de resposta de les marques per servir les comandes en un termini màxim de 24 hores, accentuant el conflicte entre exclusivitat i disponibilitat.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Pregunta 3b Identifica un mínim d’un cas d’us en què hi hagi dos o més requisits dependents entre si ja sigui perquè un implica un altre, o perquè un sigui subconjunt de l’altre. Raona la resposta.</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Cas d'Ús 2: Processament de Pagaments</w:t>
      </w:r>
    </w:p>
    <w:p w:rsidR="00000000" w:rsidDel="00000000" w:rsidP="00000000" w:rsidRDefault="00000000" w:rsidRPr="00000000" w14:paraId="00000042">
      <w:pPr>
        <w:rPr/>
      </w:pPr>
      <w:r w:rsidDel="00000000" w:rsidR="00000000" w:rsidRPr="00000000">
        <w:rPr>
          <w:rtl w:val="0"/>
        </w:rPr>
        <w:t xml:space="preserve">Requisit Principal: "Com a client vull registrar el meu mètode de pagament preferit de forma segura"</w:t>
      </w:r>
    </w:p>
    <w:p w:rsidR="00000000" w:rsidDel="00000000" w:rsidP="00000000" w:rsidRDefault="00000000" w:rsidRPr="00000000" w14:paraId="00000043">
      <w:pPr>
        <w:rPr/>
      </w:pPr>
      <w:r w:rsidDel="00000000" w:rsidR="00000000" w:rsidRPr="00000000">
        <w:rPr>
          <w:rtl w:val="0"/>
        </w:rPr>
        <w:t xml:space="preserve">Requisit Dependent: "Com a client vull fer pagaments ràpids 'en un clic'"</w:t>
      </w:r>
    </w:p>
    <w:p w:rsidR="00000000" w:rsidDel="00000000" w:rsidP="00000000" w:rsidRDefault="00000000" w:rsidRPr="00000000" w14:paraId="00000044">
      <w:pPr>
        <w:rPr/>
      </w:pPr>
      <w:r w:rsidDel="00000000" w:rsidR="00000000" w:rsidRPr="00000000">
        <w:rPr>
          <w:rtl w:val="0"/>
        </w:rPr>
        <w:t xml:space="preserve">Tipus de dependència: Prerequisit funcional</w:t>
      </w:r>
    </w:p>
    <w:p w:rsidR="00000000" w:rsidDel="00000000" w:rsidP="00000000" w:rsidRDefault="00000000" w:rsidRPr="00000000" w14:paraId="00000045">
      <w:pPr>
        <w:rPr/>
      </w:pPr>
      <w:r w:rsidDel="00000000" w:rsidR="00000000" w:rsidRPr="00000000">
        <w:rPr>
          <w:rtl w:val="0"/>
        </w:rPr>
        <w:t xml:space="preserve">El sistema no pot processar un "pagament en un clic" si primer no s'ha emmagatzemat de forma segura el mètode de pagament del client. La funcionalitat de pagament ràpid depèn completament de l'existència prèvia d'un mètode de pagament registrat i validat.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Cas d'Ús: Gestió de Comandes Personalitzades</w:t>
      </w:r>
    </w:p>
    <w:p w:rsidR="00000000" w:rsidDel="00000000" w:rsidP="00000000" w:rsidRDefault="00000000" w:rsidRPr="00000000" w14:paraId="00000049">
      <w:pPr>
        <w:rPr/>
      </w:pPr>
      <w:r w:rsidDel="00000000" w:rsidR="00000000" w:rsidRPr="00000000">
        <w:rPr>
          <w:rtl w:val="0"/>
        </w:rPr>
        <w:t xml:space="preserve">Requisit Principal: "Crear perfil d'estil complet amb talla, gustos i preferències del client"</w:t>
      </w:r>
    </w:p>
    <w:p w:rsidR="00000000" w:rsidDel="00000000" w:rsidP="00000000" w:rsidRDefault="00000000" w:rsidRPr="00000000" w14:paraId="0000004A">
      <w:pPr>
        <w:rPr/>
      </w:pPr>
      <w:r w:rsidDel="00000000" w:rsidR="00000000" w:rsidRPr="00000000">
        <w:rPr>
          <w:rtl w:val="0"/>
        </w:rPr>
        <w:t xml:space="preserve">Requisits Dependents:</w:t>
      </w:r>
    </w:p>
    <w:p w:rsidR="00000000" w:rsidDel="00000000" w:rsidP="00000000" w:rsidRDefault="00000000" w:rsidRPr="00000000" w14:paraId="0000004B">
      <w:pPr>
        <w:rPr/>
      </w:pPr>
      <w:r w:rsidDel="00000000" w:rsidR="00000000" w:rsidRPr="00000000">
        <w:rPr>
          <w:rtl w:val="0"/>
        </w:rPr>
        <w:t xml:space="preserve">"Assignar automàticament un Personal Shopper al client quan creï el perfil"</w:t>
      </w:r>
    </w:p>
    <w:p w:rsidR="00000000" w:rsidDel="00000000" w:rsidP="00000000" w:rsidRDefault="00000000" w:rsidRPr="00000000" w14:paraId="0000004C">
      <w:pPr>
        <w:rPr/>
      </w:pPr>
      <w:r w:rsidDel="00000000" w:rsidR="00000000" w:rsidRPr="00000000">
        <w:rPr>
          <w:rtl w:val="0"/>
        </w:rPr>
        <w:t xml:space="preserve">"Seleccionar 5 peces personalitzades basades en el perfil del client"</w:t>
      </w:r>
    </w:p>
    <w:p w:rsidR="00000000" w:rsidDel="00000000" w:rsidP="00000000" w:rsidRDefault="00000000" w:rsidRPr="00000000" w14:paraId="0000004D">
      <w:pPr>
        <w:rPr/>
      </w:pPr>
      <w:r w:rsidDel="00000000" w:rsidR="00000000" w:rsidRPr="00000000">
        <w:rPr>
          <w:rtl w:val="0"/>
        </w:rPr>
        <w:t xml:space="preserve">"Generar collages i notes de consells personalitzats per cada comanda"</w:t>
      </w:r>
    </w:p>
    <w:p w:rsidR="00000000" w:rsidDel="00000000" w:rsidP="00000000" w:rsidRDefault="00000000" w:rsidRPr="00000000" w14:paraId="0000004E">
      <w:pPr>
        <w:rPr/>
      </w:pPr>
      <w:r w:rsidDel="00000000" w:rsidR="00000000" w:rsidRPr="00000000">
        <w:rPr>
          <w:rtl w:val="0"/>
        </w:rPr>
        <w:t xml:space="preserve">Tipus de dependència: Jeràrquica (un implica els altres)</w:t>
      </w:r>
    </w:p>
    <w:p w:rsidR="00000000" w:rsidDel="00000000" w:rsidP="00000000" w:rsidRDefault="00000000" w:rsidRPr="00000000" w14:paraId="0000004F">
      <w:pPr>
        <w:rPr/>
      </w:pPr>
      <w:r w:rsidDel="00000000" w:rsidR="00000000" w:rsidRPr="00000000">
        <w:rPr>
          <w:rtl w:val="0"/>
        </w:rPr>
        <w:t xml:space="preserve">El requisit principal és prerequisit absolut: Sense un perfil d'estil complet, és impossible que el Personal Shopper faci una selecció adequada de peces. Cap d'aquests requisits pot funcionar de manera aïllada ja que són components d'un mateix procés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Pregunta 4 Fes una llista de casos d’ús a nivell d’usuari (mínim 10) on l’actor principal sigui el client. Per cada cas d’ús indica un nom de cas d'ús i quin actor l’inicia. Fixa't que el nom del cas d'ús sigui adequat segons les indicacions que es donen a classe. No cal fer l'especificació ni detallada ni general dels casos d'ús, només indicar-ne el nom i l'actor iniciador.</w:t>
      </w:r>
    </w:p>
    <w:p w:rsidR="00000000" w:rsidDel="00000000" w:rsidP="00000000" w:rsidRDefault="00000000" w:rsidRPr="00000000" w14:paraId="00000054">
      <w:pPr>
        <w:rPr/>
      </w:pPr>
      <w:r w:rsidDel="00000000" w:rsidR="00000000" w:rsidRPr="00000000">
        <w:rPr>
          <w:rtl w:val="0"/>
        </w:rPr>
        <w:t xml:space="preserve">Llista de Casos d'Ús - Actor Principal: Client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Registrar-se al sistema - Client</w:t>
      </w:r>
    </w:p>
    <w:p w:rsidR="00000000" w:rsidDel="00000000" w:rsidP="00000000" w:rsidRDefault="00000000" w:rsidRPr="00000000" w14:paraId="00000057">
      <w:pPr>
        <w:rPr/>
      </w:pPr>
      <w:r w:rsidDel="00000000" w:rsidR="00000000" w:rsidRPr="00000000">
        <w:rPr>
          <w:rtl w:val="0"/>
        </w:rPr>
        <w:t xml:space="preserve">2. Crear perfil d'estil - Client</w:t>
      </w:r>
    </w:p>
    <w:p w:rsidR="00000000" w:rsidDel="00000000" w:rsidP="00000000" w:rsidRDefault="00000000" w:rsidRPr="00000000" w14:paraId="00000058">
      <w:pPr>
        <w:rPr/>
      </w:pPr>
      <w:r w:rsidDel="00000000" w:rsidR="00000000" w:rsidRPr="00000000">
        <w:rPr>
          <w:rtl w:val="0"/>
        </w:rPr>
        <w:t xml:space="preserve">3. Modificar perfil d'estil - Client</w:t>
      </w:r>
    </w:p>
    <w:p w:rsidR="00000000" w:rsidDel="00000000" w:rsidP="00000000" w:rsidRDefault="00000000" w:rsidRPr="00000000" w14:paraId="00000059">
      <w:pPr>
        <w:rPr/>
      </w:pPr>
      <w:r w:rsidDel="00000000" w:rsidR="00000000" w:rsidRPr="00000000">
        <w:rPr>
          <w:rtl w:val="0"/>
        </w:rPr>
        <w:t xml:space="preserve">4. Solicitar comanda - Client</w:t>
      </w:r>
    </w:p>
    <w:p w:rsidR="00000000" w:rsidDel="00000000" w:rsidP="00000000" w:rsidRDefault="00000000" w:rsidRPr="00000000" w14:paraId="0000005A">
      <w:pPr>
        <w:rPr/>
      </w:pPr>
      <w:r w:rsidDel="00000000" w:rsidR="00000000" w:rsidRPr="00000000">
        <w:rPr>
          <w:rtl w:val="0"/>
        </w:rPr>
        <w:t xml:space="preserve">5. Gestionar mètode de pagament - Client</w:t>
      </w:r>
    </w:p>
    <w:p w:rsidR="00000000" w:rsidDel="00000000" w:rsidP="00000000" w:rsidRDefault="00000000" w:rsidRPr="00000000" w14:paraId="0000005B">
      <w:pPr>
        <w:rPr/>
      </w:pPr>
      <w:r w:rsidDel="00000000" w:rsidR="00000000" w:rsidRPr="00000000">
        <w:rPr>
          <w:rtl w:val="0"/>
        </w:rPr>
        <w:t xml:space="preserve">6. Confirmar recepció de comanda - Client</w:t>
      </w:r>
    </w:p>
    <w:p w:rsidR="00000000" w:rsidDel="00000000" w:rsidP="00000000" w:rsidRDefault="00000000" w:rsidRPr="00000000" w14:paraId="0000005C">
      <w:pPr>
        <w:rPr/>
      </w:pPr>
      <w:r w:rsidDel="00000000" w:rsidR="00000000" w:rsidRPr="00000000">
        <w:rPr>
          <w:rtl w:val="0"/>
        </w:rPr>
        <w:t xml:space="preserve">7. Seleccionar peces a quedar-se - Client</w:t>
      </w:r>
    </w:p>
    <w:p w:rsidR="00000000" w:rsidDel="00000000" w:rsidP="00000000" w:rsidRDefault="00000000" w:rsidRPr="00000000" w14:paraId="0000005D">
      <w:pPr>
        <w:rPr/>
      </w:pPr>
      <w:r w:rsidDel="00000000" w:rsidR="00000000" w:rsidRPr="00000000">
        <w:rPr>
          <w:rtl w:val="0"/>
        </w:rPr>
        <w:t xml:space="preserve">8. Gestionar devolucions - Client</w:t>
      </w:r>
    </w:p>
    <w:p w:rsidR="00000000" w:rsidDel="00000000" w:rsidP="00000000" w:rsidRDefault="00000000" w:rsidRPr="00000000" w14:paraId="0000005E">
      <w:pPr>
        <w:rPr/>
      </w:pPr>
      <w:r w:rsidDel="00000000" w:rsidR="00000000" w:rsidRPr="00000000">
        <w:rPr>
          <w:rtl w:val="0"/>
        </w:rPr>
        <w:t xml:space="preserve">9. Proporcionar feedback de devolucions - Client</w:t>
      </w:r>
    </w:p>
    <w:p w:rsidR="00000000" w:rsidDel="00000000" w:rsidP="00000000" w:rsidRDefault="00000000" w:rsidRPr="00000000" w14:paraId="0000005F">
      <w:pPr>
        <w:rPr/>
      </w:pPr>
      <w:r w:rsidDel="00000000" w:rsidR="00000000" w:rsidRPr="00000000">
        <w:rPr>
          <w:rtl w:val="0"/>
        </w:rPr>
        <w:t xml:space="preserve">10. Consultar històric de comandes - Client</w:t>
      </w:r>
    </w:p>
    <w:p w:rsidR="00000000" w:rsidDel="00000000" w:rsidP="00000000" w:rsidRDefault="00000000" w:rsidRPr="00000000" w14:paraId="00000060">
      <w:pPr>
        <w:rPr/>
      </w:pPr>
      <w:r w:rsidDel="00000000" w:rsidR="00000000" w:rsidRPr="00000000">
        <w:rPr>
          <w:rtl w:val="0"/>
        </w:rPr>
        <w:t xml:space="preserve">11. Comunicar-se amb Personal Shopper - Client</w:t>
      </w:r>
    </w:p>
    <w:p w:rsidR="00000000" w:rsidDel="00000000" w:rsidP="00000000" w:rsidRDefault="00000000" w:rsidRPr="00000000" w14:paraId="00000061">
      <w:pPr>
        <w:rPr/>
      </w:pPr>
      <w:r w:rsidDel="00000000" w:rsidR="00000000" w:rsidRPr="00000000">
        <w:rPr>
          <w:rtl w:val="0"/>
        </w:rPr>
        <w:t xml:space="preserve">12. Solicitar canvi de Personal Shopper - Client</w:t>
      </w:r>
    </w:p>
    <w:p w:rsidR="00000000" w:rsidDel="00000000" w:rsidP="00000000" w:rsidRDefault="00000000" w:rsidRPr="00000000" w14:paraId="00000062">
      <w:pPr>
        <w:rPr/>
      </w:pPr>
      <w:r w:rsidDel="00000000" w:rsidR="00000000" w:rsidRPr="00000000">
        <w:rPr>
          <w:rtl w:val="0"/>
        </w:rPr>
        <w:t xml:space="preserve">13. Activar subscripció mensual- Client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Cada cas d'ús representa un requeriment funcional</w:t>
      </w:r>
    </w:p>
    <w:p w:rsidR="00000000" w:rsidDel="00000000" w:rsidP="00000000" w:rsidRDefault="00000000" w:rsidRPr="00000000" w14:paraId="00000066">
      <w:pPr>
        <w:rPr/>
      </w:pPr>
      <w:r w:rsidDel="00000000" w:rsidR="00000000" w:rsidRPr="00000000">
        <w:rPr>
          <w:rtl w:val="0"/>
        </w:rPr>
        <w:t xml:space="preserve">- Es manté la perspectiva de l'usuari (no del sistema)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Els casos d'ús llistats reflecteixen tot el cicle d'interacció del client amb el sistema MyPersonalShopper, des del registre inicial fins a la gestió de subscripcions recurrents.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Pregunta 5 De tots els casos d’us que heu posat a l’exercici 4 trieu-ne alguns (mínim 3) i feu-ne els diagrames de casos d’ús i les seves descripcions DCUS. Utilitzeu la mateixa plantilla que s'ha utilitzat en els materials: identificador de el cas d'ús, actor principal, actors de suport, nivell, àmbit, escenari principal d'èxit i escenaris alternatius. </w:t>
      </w:r>
    </w:p>
    <w:p w:rsidR="00000000" w:rsidDel="00000000" w:rsidP="00000000" w:rsidRDefault="00000000" w:rsidRPr="00000000" w14:paraId="0000006D">
      <w:pPr>
        <w:rPr/>
      </w:pPr>
      <w:r w:rsidDel="00000000" w:rsidR="00000000" w:rsidRPr="00000000">
        <w:rPr>
          <w:b w:val="1"/>
          <w:bCs w:val="1"/>
          <w:rtl w:val="0"/>
        </w:rPr>
        <w:t xml:space="preserve">Un d’aquests casos d'ús ha de ser el que descriu el cas d'ús corresponent a una comanda per part d'un client (suposant que el client ja té un perfil creat), des del moment que el client indica que vol fer una comanda fins que fa el pagament. Penseu com a escenari principal d'èxit que el client es queda tot el demanat.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090"/>
        <w:gridCol w:w="1500"/>
        <w:gridCol w:w="1500"/>
        <w:tblGridChange w:id="0">
          <w:tblGrid>
            <w:gridCol w:w="2940"/>
            <w:gridCol w:w="3090"/>
            <w:gridCol w:w="1500"/>
            <w:gridCol w:w="1500"/>
          </w:tblGrid>
        </w:tblGridChange>
      </w:tblGrid>
      <w:tr>
        <w:trPr>
          <w:cantSplit w:val="1"/>
          <w:trHeight w:val="420" w:hRule="atLeast"/>
          <w:tblHeader w:val="0"/>
        </w:trPr>
        <w:tc>
          <w:tcPr>
            <w:shd w:fill="9900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right"/>
              <w:rPr>
                <w:color w:val="ffffff"/>
              </w:rPr>
            </w:pPr>
            <w:r w:rsidDel="00000000" w:rsidR="00000000" w:rsidRPr="00000000">
              <w:rPr>
                <w:color w:val="ffffff"/>
                <w:rtl w:val="0"/>
              </w:rPr>
              <w:t xml:space="preserve">CAS D’ÚS:</w:t>
            </w:r>
          </w:p>
        </w:tc>
        <w:tc>
          <w:tcPr>
            <w:gridSpan w:val="3"/>
            <w:shd w:fill="990000" w:val="clear"/>
            <w:tcMar>
              <w:top w:w="100.0" w:type="dxa"/>
              <w:left w:w="100.0" w:type="dxa"/>
              <w:bottom w:w="100.0" w:type="dxa"/>
              <w:right w:w="100.0" w:type="dxa"/>
            </w:tcMar>
            <w:vAlign w:val="top"/>
          </w:tcPr>
          <w:p w:rsidR="00000000" w:rsidDel="00000000" w:rsidP="00000000" w:rsidRDefault="00000000" w:rsidRPr="00000000" w14:paraId="00000070">
            <w:pPr>
              <w:rPr>
                <w:color w:val="ffffff"/>
              </w:rPr>
            </w:pPr>
            <w:r w:rsidDel="00000000" w:rsidR="00000000" w:rsidRPr="00000000">
              <w:rPr>
                <w:color w:val="ffffff"/>
                <w:rtl w:val="0"/>
              </w:rPr>
              <w:t xml:space="preserve">Fer Comanda</w:t>
            </w:r>
          </w:p>
        </w:tc>
      </w:tr>
      <w:tr>
        <w:trPr>
          <w:cantSplit w:val="1"/>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Versió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1.0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righ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12/11/2025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Autors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Equip MyPersonalShopper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Descripció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Aquest cas d’ús descriu el procés de realització d’una comanda per part d’un client que ja té el perfil creat. El procés és molt senzill i només requereix que el client seleccioni l’opció “Fer Comanda”.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Actors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Client (principal), Personal Shopper (suport), Sistema de pagament (suport)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Precondició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El client ha d’estar autenticat al sistema i tenir un perfil d’estil creat.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Flux principal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 El client selecciona l'opció "Fer demanat" des del menú principal</w:t>
            </w:r>
          </w:p>
          <w:p w:rsidR="00000000" w:rsidDel="00000000" w:rsidP="00000000" w:rsidRDefault="00000000" w:rsidRPr="00000000" w14:paraId="00000089">
            <w:pPr>
              <w:widowControl w:val="0"/>
              <w:spacing w:line="240" w:lineRule="auto"/>
              <w:rPr/>
            </w:pPr>
            <w:r w:rsidDel="00000000" w:rsidR="00000000" w:rsidRPr="00000000">
              <w:rPr>
                <w:rtl w:val="0"/>
              </w:rPr>
              <w:t xml:space="preserve">2. El sistema recupera el perfil d'estil del client i identifica el Personal Shopper assignat</w:t>
            </w:r>
          </w:p>
          <w:p w:rsidR="00000000" w:rsidDel="00000000" w:rsidP="00000000" w:rsidRDefault="00000000" w:rsidRPr="00000000" w14:paraId="0000008A">
            <w:pPr>
              <w:widowControl w:val="0"/>
              <w:spacing w:line="240" w:lineRule="auto"/>
              <w:rPr/>
            </w:pPr>
            <w:r w:rsidDel="00000000" w:rsidR="00000000" w:rsidRPr="00000000">
              <w:rPr>
                <w:rtl w:val="0"/>
              </w:rPr>
              <w:t xml:space="preserve">3. El Personal Shopper selecciona 5 peces basant-se en el perfil del client</w:t>
            </w:r>
          </w:p>
          <w:p w:rsidR="00000000" w:rsidDel="00000000" w:rsidP="00000000" w:rsidRDefault="00000000" w:rsidRPr="00000000" w14:paraId="0000008B">
            <w:pPr>
              <w:widowControl w:val="0"/>
              <w:spacing w:line="240" w:lineRule="auto"/>
              <w:rPr/>
            </w:pPr>
            <w:r w:rsidDel="00000000" w:rsidR="00000000" w:rsidRPr="00000000">
              <w:rPr>
                <w:rtl w:val="0"/>
              </w:rPr>
              <w:t xml:space="preserve">4. El sistema mostra al client les 5 peces seleccionades amb els preus individuals i l'import total (+ 10€ servei d'assessorament)</w:t>
            </w:r>
          </w:p>
          <w:p w:rsidR="00000000" w:rsidDel="00000000" w:rsidP="00000000" w:rsidRDefault="00000000" w:rsidRPr="00000000" w14:paraId="0000008C">
            <w:pPr>
              <w:widowControl w:val="0"/>
              <w:spacing w:line="240" w:lineRule="auto"/>
              <w:rPr/>
            </w:pPr>
            <w:r w:rsidDel="00000000" w:rsidR="00000000" w:rsidRPr="00000000">
              <w:rPr>
                <w:rtl w:val="0"/>
              </w:rPr>
              <w:t xml:space="preserve">10. El sistema aplica el descompte del servei gratuït si és la primera comanda</w:t>
            </w:r>
          </w:p>
          <w:p w:rsidR="00000000" w:rsidDel="00000000" w:rsidP="00000000" w:rsidRDefault="00000000" w:rsidRPr="00000000" w14:paraId="0000008D">
            <w:pPr>
              <w:widowControl w:val="0"/>
              <w:spacing w:line="240" w:lineRule="auto"/>
              <w:rPr/>
            </w:pPr>
            <w:r w:rsidDel="00000000" w:rsidR="00000000" w:rsidRPr="00000000">
              <w:rPr>
                <w:rtl w:val="0"/>
              </w:rPr>
              <w:t xml:space="preserve">11. El client revisa i confirma la compra</w:t>
            </w:r>
          </w:p>
          <w:p w:rsidR="00000000" w:rsidDel="00000000" w:rsidP="00000000" w:rsidRDefault="00000000" w:rsidRPr="00000000" w14:paraId="0000008E">
            <w:pPr>
              <w:widowControl w:val="0"/>
              <w:spacing w:line="240" w:lineRule="auto"/>
              <w:rPr/>
            </w:pPr>
            <w:r w:rsidDel="00000000" w:rsidR="00000000" w:rsidRPr="00000000">
              <w:rPr>
                <w:rtl w:val="0"/>
              </w:rPr>
              <w:t xml:space="preserve">12. El sistema processa el pagament amb el mètode registrat del client</w:t>
            </w:r>
          </w:p>
          <w:p w:rsidR="00000000" w:rsidDel="00000000" w:rsidP="00000000" w:rsidRDefault="00000000" w:rsidRPr="00000000" w14:paraId="0000008F">
            <w:pPr>
              <w:widowControl w:val="0"/>
              <w:spacing w:line="240" w:lineRule="auto"/>
              <w:rPr/>
            </w:pPr>
            <w:r w:rsidDel="00000000" w:rsidR="00000000" w:rsidRPr="00000000">
              <w:rPr>
                <w:rtl w:val="0"/>
              </w:rPr>
              <w:t xml:space="preserve">13. El sistema confirma el pagament exitós</w:t>
            </w:r>
          </w:p>
          <w:p w:rsidR="00000000" w:rsidDel="00000000" w:rsidP="00000000" w:rsidRDefault="00000000" w:rsidRPr="00000000" w14:paraId="00000090">
            <w:pPr>
              <w:widowControl w:val="0"/>
              <w:spacing w:line="240" w:lineRule="auto"/>
              <w:rPr/>
            </w:pPr>
            <w:r w:rsidDel="00000000" w:rsidR="00000000" w:rsidRPr="00000000">
              <w:rPr>
                <w:rtl w:val="0"/>
              </w:rPr>
              <w:t xml:space="preserve">14. El sistema envia la comanda per a preparació i enviament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Subfluxos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Fluxos alternatius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Peça no disponible: Si alguna peça seleccionada no està disponible, el sistema notifica al Personal Shopper perquè seleccioni una alternativa.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Postcondició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La comanda queda registrada i confirmada, el pagament s’ha processat correctament i s’ha aplicat el descompte del 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Requeriments no funcionals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El procés ha de ser àgil i transparent per al client.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Prioritat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Normal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Comentaris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 la primera comanda, el servei d’assessorament és gratuït.</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