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E7D" w:rsidRPr="00597C27" w:rsidRDefault="00447E7D" w:rsidP="00447E7D">
      <w:pPr>
        <w:spacing w:before="100" w:beforeAutospacing="1" w:after="100" w:afterAutospacing="1" w:line="240" w:lineRule="auto"/>
        <w:rPr>
          <w:rFonts w:ascii="Times New Roman" w:hAnsi="Times New Roman" w:cs="Times New Roman"/>
          <w:sz w:val="24"/>
          <w:szCs w:val="24"/>
        </w:rPr>
      </w:pPr>
      <w:bookmarkStart w:id="0" w:name="_GoBack"/>
      <w:bookmarkEnd w:id="0"/>
      <w:r w:rsidRPr="00597C27">
        <w:rPr>
          <w:rFonts w:ascii="Times New Roman" w:eastAsia="Times New Roman" w:hAnsi="Times New Roman" w:cs="Times New Roman"/>
          <w:sz w:val="24"/>
          <w:szCs w:val="24"/>
        </w:rPr>
        <w:t xml:space="preserve">Shen Zhou </w:t>
      </w:r>
      <w:r w:rsidRPr="00597C27">
        <w:rPr>
          <w:rFonts w:ascii="Times New Roman" w:hAnsi="Times New Roman" w:cs="Times New Roman"/>
          <w:sz w:val="24"/>
          <w:szCs w:val="24"/>
        </w:rPr>
        <w:t>沈周</w:t>
      </w:r>
      <w:r w:rsidRPr="00597C27">
        <w:rPr>
          <w:rFonts w:ascii="Times New Roman" w:eastAsia="Times New Roman" w:hAnsi="Times New Roman" w:cs="Times New Roman"/>
          <w:sz w:val="24"/>
          <w:szCs w:val="24"/>
        </w:rPr>
        <w:t xml:space="preserve"> (</w:t>
      </w:r>
      <w:r w:rsidRPr="00597C27">
        <w:rPr>
          <w:rFonts w:ascii="Times New Roman" w:hAnsi="Times New Roman" w:cs="Times New Roman"/>
          <w:sz w:val="24"/>
          <w:szCs w:val="24"/>
        </w:rPr>
        <w:t>1427-1509</w:t>
      </w:r>
      <w:r w:rsidRPr="00597C27">
        <w:rPr>
          <w:rFonts w:ascii="Times New Roman" w:eastAsia="Times New Roman" w:hAnsi="Times New Roman" w:cs="Times New Roman"/>
          <w:sz w:val="24"/>
          <w:szCs w:val="24"/>
        </w:rPr>
        <w:t>)</w:t>
      </w:r>
    </w:p>
    <w:p w:rsidR="00447E7D" w:rsidRPr="00597C27" w:rsidRDefault="00447E7D" w:rsidP="00447E7D">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i/>
          <w:sz w:val="24"/>
          <w:szCs w:val="24"/>
        </w:rPr>
        <w:t xml:space="preserve">Farewell Party </w:t>
      </w:r>
      <w:r w:rsidR="005E79B0" w:rsidRPr="00597C27">
        <w:rPr>
          <w:rFonts w:ascii="Times New Roman" w:hAnsi="Times New Roman" w:cs="Times New Roman"/>
          <w:sz w:val="24"/>
          <w:szCs w:val="24"/>
        </w:rPr>
        <w:t>[</w:t>
      </w:r>
      <w:r w:rsidRPr="00597C27">
        <w:rPr>
          <w:rFonts w:ascii="Times New Roman" w:hAnsi="Times New Roman" w:cs="Times New Roman"/>
          <w:i/>
          <w:sz w:val="24"/>
          <w:szCs w:val="24"/>
        </w:rPr>
        <w:t xml:space="preserve">for Wang </w:t>
      </w:r>
      <w:proofErr w:type="spellStart"/>
      <w:r w:rsidRPr="00597C27">
        <w:rPr>
          <w:rFonts w:ascii="Times New Roman" w:hAnsi="Times New Roman" w:cs="Times New Roman"/>
          <w:i/>
          <w:sz w:val="24"/>
          <w:szCs w:val="24"/>
        </w:rPr>
        <w:t>Ao</w:t>
      </w:r>
      <w:proofErr w:type="spellEnd"/>
      <w:r w:rsidR="00950582" w:rsidRPr="00597C27">
        <w:rPr>
          <w:rFonts w:ascii="Times New Roman" w:hAnsi="Times New Roman" w:cs="Times New Roman"/>
          <w:sz w:val="24"/>
          <w:szCs w:val="24"/>
        </w:rPr>
        <w:t xml:space="preserve"> (1450-1524)</w:t>
      </w:r>
      <w:r w:rsidR="005E79B0" w:rsidRPr="00597C27">
        <w:rPr>
          <w:rFonts w:ascii="Times New Roman" w:hAnsi="Times New Roman" w:cs="Times New Roman"/>
          <w:sz w:val="24"/>
          <w:szCs w:val="24"/>
        </w:rPr>
        <w:t>]</w:t>
      </w:r>
    </w:p>
    <w:p w:rsidR="00A10C85" w:rsidRPr="00597C27" w:rsidRDefault="00A10C85" w:rsidP="00447E7D">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餞別圖</w:t>
      </w:r>
    </w:p>
    <w:p w:rsidR="00A10C85" w:rsidRPr="00597C27" w:rsidRDefault="00A10C85" w:rsidP="00447E7D">
      <w:pPr>
        <w:spacing w:before="100" w:beforeAutospacing="1" w:after="100" w:afterAutospacing="1" w:line="240" w:lineRule="auto"/>
        <w:rPr>
          <w:rFonts w:ascii="Times New Roman" w:hAnsi="Times New Roman" w:cs="Times New Roman"/>
          <w:sz w:val="24"/>
          <w:szCs w:val="24"/>
        </w:rPr>
      </w:pPr>
      <w:proofErr w:type="spellStart"/>
      <w:r w:rsidRPr="00597C27">
        <w:rPr>
          <w:rFonts w:ascii="Times New Roman" w:hAnsi="Times New Roman" w:cs="Times New Roman"/>
          <w:i/>
          <w:sz w:val="24"/>
          <w:szCs w:val="24"/>
        </w:rPr>
        <w:t>Jianbie</w:t>
      </w:r>
      <w:proofErr w:type="spellEnd"/>
      <w:r w:rsidRPr="00597C27">
        <w:rPr>
          <w:rFonts w:ascii="Times New Roman" w:hAnsi="Times New Roman" w:cs="Times New Roman"/>
          <w:i/>
          <w:sz w:val="24"/>
          <w:szCs w:val="24"/>
        </w:rPr>
        <w:t xml:space="preserve"> </w:t>
      </w:r>
      <w:proofErr w:type="spellStart"/>
      <w:r w:rsidRPr="00597C27">
        <w:rPr>
          <w:rFonts w:ascii="Times New Roman" w:hAnsi="Times New Roman" w:cs="Times New Roman"/>
          <w:i/>
          <w:sz w:val="24"/>
          <w:szCs w:val="24"/>
        </w:rPr>
        <w:t>tu</w:t>
      </w:r>
      <w:proofErr w:type="spellEnd"/>
      <w:r w:rsidR="00700E1A" w:rsidRPr="00597C27">
        <w:rPr>
          <w:rFonts w:ascii="Times New Roman" w:hAnsi="Times New Roman" w:cs="Times New Roman"/>
          <w:sz w:val="24"/>
          <w:szCs w:val="24"/>
        </w:rPr>
        <w:t xml:space="preserve"> </w:t>
      </w:r>
    </w:p>
    <w:p w:rsidR="00700E1A" w:rsidRPr="00597C27" w:rsidRDefault="00700E1A" w:rsidP="00447E7D">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 xml:space="preserve">(Alternative title: </w:t>
      </w:r>
      <w:proofErr w:type="spellStart"/>
      <w:r w:rsidR="00D43942" w:rsidRPr="00597C27">
        <w:rPr>
          <w:rFonts w:ascii="Times New Roman" w:hAnsi="Times New Roman" w:cs="Times New Roman"/>
          <w:i/>
          <w:sz w:val="24"/>
          <w:szCs w:val="24"/>
        </w:rPr>
        <w:t>Songxing</w:t>
      </w:r>
      <w:proofErr w:type="spellEnd"/>
      <w:r w:rsidRPr="00597C27">
        <w:rPr>
          <w:rFonts w:ascii="Times New Roman" w:hAnsi="Times New Roman" w:cs="Times New Roman"/>
          <w:i/>
          <w:sz w:val="24"/>
          <w:szCs w:val="24"/>
        </w:rPr>
        <w:t xml:space="preserve"> </w:t>
      </w:r>
      <w:proofErr w:type="spellStart"/>
      <w:r w:rsidRPr="00597C27">
        <w:rPr>
          <w:rFonts w:ascii="Times New Roman" w:hAnsi="Times New Roman" w:cs="Times New Roman"/>
          <w:i/>
          <w:sz w:val="24"/>
          <w:szCs w:val="24"/>
        </w:rPr>
        <w:t>tu</w:t>
      </w:r>
      <w:proofErr w:type="spellEnd"/>
      <w:r w:rsidRPr="00597C27">
        <w:rPr>
          <w:rFonts w:ascii="Times New Roman" w:hAnsi="Times New Roman" w:cs="Times New Roman"/>
          <w:sz w:val="24"/>
          <w:szCs w:val="24"/>
        </w:rPr>
        <w:t xml:space="preserve"> </w:t>
      </w:r>
      <w:r w:rsidR="00D43942" w:rsidRPr="00597C27">
        <w:rPr>
          <w:rFonts w:ascii="Times New Roman" w:hAnsi="Times New Roman" w:cs="Times New Roman"/>
          <w:sz w:val="24"/>
          <w:szCs w:val="24"/>
        </w:rPr>
        <w:t>送行</w:t>
      </w:r>
      <w:r w:rsidRPr="00597C27">
        <w:rPr>
          <w:rFonts w:ascii="Times New Roman" w:hAnsi="Times New Roman" w:cs="Times New Roman"/>
          <w:sz w:val="24"/>
          <w:szCs w:val="24"/>
        </w:rPr>
        <w:t>圖</w:t>
      </w:r>
      <w:r w:rsidRPr="00597C27">
        <w:rPr>
          <w:rFonts w:ascii="Times New Roman" w:hAnsi="Times New Roman" w:cs="Times New Roman"/>
          <w:sz w:val="24"/>
          <w:szCs w:val="24"/>
        </w:rPr>
        <w:t>)</w:t>
      </w:r>
    </w:p>
    <w:p w:rsidR="00447E7D" w:rsidRPr="00597C27" w:rsidRDefault="00447E7D" w:rsidP="00447E7D">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Painting</w:t>
      </w:r>
    </w:p>
    <w:p w:rsidR="00447E7D" w:rsidRPr="00597C27" w:rsidRDefault="00447E7D" w:rsidP="00447E7D">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Dated 1492</w:t>
      </w:r>
    </w:p>
    <w:p w:rsidR="00447E7D" w:rsidRPr="00597C27" w:rsidRDefault="00447E7D" w:rsidP="00447E7D">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 xml:space="preserve">Hanging scroll; ink and color on paper; </w:t>
      </w:r>
      <w:r w:rsidRPr="00597C27">
        <w:rPr>
          <w:rFonts w:ascii="Times New Roman" w:eastAsia="Times New Roman" w:hAnsi="Times New Roman" w:cs="Times New Roman"/>
          <w:sz w:val="24"/>
          <w:szCs w:val="24"/>
        </w:rPr>
        <w:t>234.7 cm x 51.7 cm</w:t>
      </w:r>
      <w:r w:rsidRPr="00597C27">
        <w:rPr>
          <w:rFonts w:ascii="Times New Roman" w:hAnsi="Times New Roman" w:cs="Times New Roman"/>
          <w:sz w:val="24"/>
          <w:szCs w:val="24"/>
        </w:rPr>
        <w:t xml:space="preserve"> (scroll sheet); </w:t>
      </w:r>
      <w:r w:rsidRPr="00597C27">
        <w:rPr>
          <w:rFonts w:ascii="Times New Roman" w:eastAsia="Times New Roman" w:hAnsi="Times New Roman" w:cs="Times New Roman"/>
          <w:sz w:val="24"/>
          <w:szCs w:val="24"/>
        </w:rPr>
        <w:t>146.3 cm x 36.5 cm</w:t>
      </w:r>
      <w:r w:rsidRPr="00597C27">
        <w:rPr>
          <w:rFonts w:ascii="Times New Roman" w:hAnsi="Times New Roman" w:cs="Times New Roman"/>
          <w:sz w:val="24"/>
          <w:szCs w:val="24"/>
        </w:rPr>
        <w:t xml:space="preserve"> (painting)</w:t>
      </w:r>
    </w:p>
    <w:p w:rsidR="00447E7D" w:rsidRPr="00597C27" w:rsidRDefault="00447E7D" w:rsidP="00447E7D">
      <w:pPr>
        <w:spacing w:before="100" w:beforeAutospacing="1" w:after="100" w:afterAutospacing="1" w:line="240" w:lineRule="auto"/>
        <w:rPr>
          <w:rFonts w:ascii="Times New Roman" w:hAnsi="Times New Roman" w:cs="Times New Roman"/>
          <w:sz w:val="24"/>
          <w:szCs w:val="24"/>
        </w:rPr>
      </w:pPr>
      <w:proofErr w:type="gramStart"/>
      <w:r w:rsidRPr="00597C27">
        <w:rPr>
          <w:rFonts w:ascii="Times New Roman" w:hAnsi="Times New Roman" w:cs="Times New Roman"/>
          <w:sz w:val="24"/>
          <w:szCs w:val="24"/>
        </w:rPr>
        <w:t xml:space="preserve">The </w:t>
      </w:r>
      <w:proofErr w:type="spellStart"/>
      <w:r w:rsidRPr="00597C27">
        <w:rPr>
          <w:rFonts w:ascii="Times New Roman" w:hAnsi="Times New Roman" w:cs="Times New Roman"/>
          <w:sz w:val="24"/>
          <w:szCs w:val="24"/>
        </w:rPr>
        <w:t>Mactaggart</w:t>
      </w:r>
      <w:proofErr w:type="spellEnd"/>
      <w:r w:rsidRPr="00597C27">
        <w:rPr>
          <w:rFonts w:ascii="Times New Roman" w:hAnsi="Times New Roman" w:cs="Times New Roman"/>
          <w:sz w:val="24"/>
          <w:szCs w:val="24"/>
        </w:rPr>
        <w:t xml:space="preserve"> Art Collection.</w:t>
      </w:r>
      <w:proofErr w:type="gramEnd"/>
      <w:r w:rsidRPr="00597C27">
        <w:rPr>
          <w:rFonts w:ascii="Times New Roman" w:hAnsi="Times New Roman" w:cs="Times New Roman"/>
          <w:sz w:val="24"/>
          <w:szCs w:val="24"/>
        </w:rPr>
        <w:t xml:space="preserve"> Access # </w:t>
      </w:r>
      <w:r w:rsidRPr="00597C27">
        <w:rPr>
          <w:rFonts w:ascii="Times New Roman" w:eastAsia="Times New Roman" w:hAnsi="Times New Roman" w:cs="Times New Roman"/>
          <w:sz w:val="24"/>
          <w:szCs w:val="24"/>
        </w:rPr>
        <w:t>2004.19.23</w:t>
      </w:r>
    </w:p>
    <w:p w:rsidR="00447E7D" w:rsidRPr="00597C27" w:rsidRDefault="00447E7D" w:rsidP="00447E7D">
      <w:pPr>
        <w:spacing w:before="100" w:beforeAutospacing="1" w:after="100" w:afterAutospacing="1" w:line="240" w:lineRule="auto"/>
        <w:rPr>
          <w:rFonts w:ascii="Times New Roman" w:hAnsi="Times New Roman" w:cs="Times New Roman"/>
          <w:sz w:val="24"/>
          <w:szCs w:val="24"/>
        </w:rPr>
      </w:pPr>
      <w:r w:rsidRPr="00597C27">
        <w:rPr>
          <w:rFonts w:ascii="Times New Roman" w:eastAsia="Times New Roman" w:hAnsi="Times New Roman" w:cs="Times New Roman"/>
          <w:sz w:val="24"/>
          <w:szCs w:val="24"/>
        </w:rPr>
        <w:t xml:space="preserve">Gift of Sandy and Cécile </w:t>
      </w:r>
      <w:proofErr w:type="spellStart"/>
      <w:r w:rsidRPr="00597C27">
        <w:rPr>
          <w:rFonts w:ascii="Times New Roman" w:eastAsia="Times New Roman" w:hAnsi="Times New Roman" w:cs="Times New Roman"/>
          <w:sz w:val="24"/>
          <w:szCs w:val="24"/>
        </w:rPr>
        <w:t>Mactaggart</w:t>
      </w:r>
      <w:proofErr w:type="spellEnd"/>
    </w:p>
    <w:p w:rsidR="006A3EE9" w:rsidRDefault="009B10A3" w:rsidP="006A3EE9">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72487E2E" wp14:editId="621D9E40">
            <wp:simplePos x="1143000" y="3581400"/>
            <wp:positionH relativeFrom="margin">
              <wp:align>right</wp:align>
            </wp:positionH>
            <wp:positionV relativeFrom="margin">
              <wp:align>top</wp:align>
            </wp:positionV>
            <wp:extent cx="1133475" cy="4572000"/>
            <wp:effectExtent l="0" t="0" r="9525" b="0"/>
            <wp:wrapSquare wrapText="bothSides"/>
            <wp:docPr id="1" name="Picture 1" descr="C:\Users\Lianbin\Box Sync\UAlberta\images + references\沈周-餞行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nbin\Box Sync\UAlberta\images + references\沈周-餞行圖.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4572000"/>
                    </a:xfrm>
                    <a:prstGeom prst="rect">
                      <a:avLst/>
                    </a:prstGeom>
                    <a:noFill/>
                    <a:ln>
                      <a:noFill/>
                    </a:ln>
                  </pic:spPr>
                </pic:pic>
              </a:graphicData>
            </a:graphic>
          </wp:anchor>
        </w:drawing>
      </w:r>
    </w:p>
    <w:p w:rsidR="00E47562" w:rsidRPr="00597C27" w:rsidRDefault="00E47562" w:rsidP="006A3EE9">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 xml:space="preserve">ARTIST’S </w:t>
      </w:r>
      <w:r w:rsidR="006A3EE9" w:rsidRPr="00597C27">
        <w:rPr>
          <w:rFonts w:ascii="Times New Roman" w:hAnsi="Times New Roman" w:cs="Times New Roman"/>
          <w:sz w:val="24"/>
          <w:szCs w:val="24"/>
        </w:rPr>
        <w:t xml:space="preserve">INSCRIPTION </w:t>
      </w:r>
      <w:r w:rsidRPr="00597C27">
        <w:rPr>
          <w:rFonts w:ascii="Times New Roman" w:hAnsi="Times New Roman" w:cs="Times New Roman"/>
          <w:sz w:val="24"/>
          <w:szCs w:val="24"/>
        </w:rPr>
        <w:t>&amp; SINGATURE</w:t>
      </w:r>
      <w:r w:rsidR="00954D28" w:rsidRPr="00597C27">
        <w:rPr>
          <w:rFonts w:ascii="Times New Roman" w:hAnsi="Times New Roman" w:cs="Times New Roman"/>
          <w:sz w:val="24"/>
          <w:szCs w:val="24"/>
        </w:rPr>
        <w:t>, dated October 20, 1492</w:t>
      </w:r>
    </w:p>
    <w:p w:rsidR="0012063C" w:rsidRPr="00597C27" w:rsidRDefault="0012063C" w:rsidP="00BD0DE9">
      <w:pPr>
        <w:spacing w:before="100" w:beforeAutospacing="1" w:after="100" w:afterAutospacing="1" w:line="240" w:lineRule="auto"/>
        <w:ind w:left="720"/>
        <w:rPr>
          <w:rFonts w:ascii="Times New Roman" w:hAnsi="Times New Roman" w:cs="Times New Roman"/>
          <w:sz w:val="24"/>
          <w:szCs w:val="24"/>
        </w:rPr>
      </w:pPr>
      <w:r w:rsidRPr="00597C27">
        <w:rPr>
          <w:rFonts w:ascii="Times New Roman" w:hAnsi="Times New Roman" w:cs="Times New Roman"/>
          <w:sz w:val="24"/>
          <w:szCs w:val="24"/>
        </w:rPr>
        <w:t>(6 columns in semi-cursive script)</w:t>
      </w:r>
    </w:p>
    <w:p w:rsidR="00FF44E8" w:rsidRPr="00597C27" w:rsidRDefault="00A9636A" w:rsidP="00A9636A">
      <w:pPr>
        <w:spacing w:after="0" w:line="480" w:lineRule="auto"/>
        <w:ind w:left="720"/>
        <w:rPr>
          <w:rFonts w:ascii="Times New Roman" w:hAnsi="Times New Roman" w:cs="Times New Roman"/>
          <w:sz w:val="24"/>
          <w:szCs w:val="24"/>
          <w:lang w:val="en-US"/>
        </w:rPr>
      </w:pPr>
      <w:r w:rsidRPr="00597C27">
        <w:rPr>
          <w:rFonts w:ascii="Times New Roman" w:hAnsi="Times New Roman" w:cs="Times New Roman"/>
          <w:sz w:val="24"/>
          <w:szCs w:val="24"/>
          <w:lang w:val="en-US"/>
        </w:rPr>
        <w:t>On this occasion I and my old friends have a chat</w:t>
      </w:r>
    </w:p>
    <w:p w:rsidR="00A9636A" w:rsidRPr="00597C27" w:rsidRDefault="00A9636A" w:rsidP="00A9636A">
      <w:pPr>
        <w:spacing w:after="0" w:line="480" w:lineRule="auto"/>
        <w:ind w:left="720"/>
        <w:rPr>
          <w:rFonts w:ascii="Times New Roman" w:hAnsi="Times New Roman" w:cs="Times New Roman"/>
          <w:sz w:val="24"/>
          <w:szCs w:val="24"/>
          <w:lang w:val="en-US"/>
        </w:rPr>
      </w:pPr>
      <w:r w:rsidRPr="00597C27">
        <w:rPr>
          <w:rFonts w:ascii="Times New Roman" w:hAnsi="Times New Roman" w:cs="Times New Roman"/>
          <w:sz w:val="24"/>
          <w:szCs w:val="24"/>
          <w:lang w:val="en-US"/>
        </w:rPr>
        <w:t>All lamenting the passing of the years</w:t>
      </w:r>
    </w:p>
    <w:p w:rsidR="00A9636A" w:rsidRPr="00597C27" w:rsidRDefault="00A9636A" w:rsidP="00A9636A">
      <w:pPr>
        <w:spacing w:after="0" w:line="480" w:lineRule="auto"/>
        <w:ind w:left="720"/>
        <w:rPr>
          <w:rFonts w:ascii="Times New Roman" w:hAnsi="Times New Roman" w:cs="Times New Roman"/>
          <w:sz w:val="24"/>
          <w:szCs w:val="24"/>
          <w:lang w:val="en-US"/>
        </w:rPr>
      </w:pPr>
      <w:r w:rsidRPr="00597C27">
        <w:rPr>
          <w:rFonts w:ascii="Times New Roman" w:hAnsi="Times New Roman" w:cs="Times New Roman"/>
          <w:sz w:val="24"/>
          <w:szCs w:val="24"/>
          <w:lang w:val="en-US"/>
        </w:rPr>
        <w:t>Aged with thinning hair on the temples</w:t>
      </w:r>
    </w:p>
    <w:p w:rsidR="00A9636A" w:rsidRPr="00597C27" w:rsidRDefault="00A9636A" w:rsidP="00A9636A">
      <w:pPr>
        <w:spacing w:after="0" w:line="480" w:lineRule="auto"/>
        <w:ind w:left="720"/>
        <w:rPr>
          <w:rFonts w:ascii="Times New Roman" w:hAnsi="Times New Roman" w:cs="Times New Roman"/>
          <w:sz w:val="24"/>
          <w:szCs w:val="24"/>
          <w:lang w:val="en-US"/>
        </w:rPr>
      </w:pPr>
      <w:r w:rsidRPr="00597C27">
        <w:rPr>
          <w:rFonts w:ascii="Times New Roman" w:hAnsi="Times New Roman" w:cs="Times New Roman"/>
          <w:sz w:val="24"/>
          <w:szCs w:val="24"/>
          <w:lang w:val="en-US"/>
        </w:rPr>
        <w:t>In the autumn water floating tens of thousands of houses</w:t>
      </w:r>
    </w:p>
    <w:p w:rsidR="00A9636A" w:rsidRPr="00597C27" w:rsidRDefault="00A9636A" w:rsidP="00A9636A">
      <w:pPr>
        <w:spacing w:after="0" w:line="480" w:lineRule="auto"/>
        <w:ind w:left="720"/>
        <w:rPr>
          <w:rFonts w:ascii="Times New Roman" w:hAnsi="Times New Roman" w:cs="Times New Roman"/>
          <w:sz w:val="24"/>
          <w:szCs w:val="24"/>
          <w:lang w:val="en-US"/>
        </w:rPr>
      </w:pPr>
      <w:r w:rsidRPr="00597C27">
        <w:rPr>
          <w:rFonts w:ascii="Times New Roman" w:hAnsi="Times New Roman" w:cs="Times New Roman"/>
          <w:sz w:val="24"/>
          <w:szCs w:val="24"/>
          <w:lang w:val="en-US"/>
        </w:rPr>
        <w:t>Though already drunk, we call for more wine</w:t>
      </w:r>
    </w:p>
    <w:p w:rsidR="00A9636A" w:rsidRPr="00597C27" w:rsidRDefault="00A9636A" w:rsidP="00A9636A">
      <w:pPr>
        <w:spacing w:after="0" w:line="480" w:lineRule="auto"/>
        <w:ind w:left="720"/>
        <w:rPr>
          <w:rFonts w:ascii="Times New Roman" w:hAnsi="Times New Roman" w:cs="Times New Roman"/>
          <w:sz w:val="24"/>
          <w:szCs w:val="24"/>
          <w:lang w:val="en-US"/>
        </w:rPr>
      </w:pPr>
      <w:r w:rsidRPr="00597C27">
        <w:rPr>
          <w:rFonts w:ascii="Times New Roman" w:hAnsi="Times New Roman" w:cs="Times New Roman"/>
          <w:sz w:val="24"/>
          <w:szCs w:val="24"/>
          <w:lang w:val="en-US"/>
        </w:rPr>
        <w:t xml:space="preserve">The boat is about to sail, and [Wang </w:t>
      </w:r>
      <w:proofErr w:type="spellStart"/>
      <w:r w:rsidRPr="00597C27">
        <w:rPr>
          <w:rFonts w:ascii="Times New Roman" w:hAnsi="Times New Roman" w:cs="Times New Roman"/>
          <w:sz w:val="24"/>
          <w:szCs w:val="24"/>
          <w:lang w:val="en-US"/>
        </w:rPr>
        <w:t>Ao</w:t>
      </w:r>
      <w:proofErr w:type="spellEnd"/>
      <w:r w:rsidRPr="00597C27">
        <w:rPr>
          <w:rFonts w:ascii="Times New Roman" w:hAnsi="Times New Roman" w:cs="Times New Roman"/>
          <w:sz w:val="24"/>
          <w:szCs w:val="24"/>
          <w:lang w:val="en-US"/>
        </w:rPr>
        <w:t>] has to lean on its side</w:t>
      </w:r>
    </w:p>
    <w:p w:rsidR="00A9636A" w:rsidRPr="00597C27" w:rsidRDefault="00A9636A" w:rsidP="00A9636A">
      <w:pPr>
        <w:spacing w:after="0" w:line="480" w:lineRule="auto"/>
        <w:ind w:left="720"/>
        <w:rPr>
          <w:rFonts w:ascii="Times New Roman" w:hAnsi="Times New Roman" w:cs="Times New Roman"/>
          <w:sz w:val="24"/>
          <w:szCs w:val="24"/>
          <w:lang w:val="en-US"/>
        </w:rPr>
      </w:pPr>
      <w:r w:rsidRPr="00597C27">
        <w:rPr>
          <w:rFonts w:ascii="Times New Roman" w:hAnsi="Times New Roman" w:cs="Times New Roman"/>
          <w:sz w:val="24"/>
          <w:szCs w:val="24"/>
          <w:lang w:val="en-US"/>
        </w:rPr>
        <w:t xml:space="preserve">These days </w:t>
      </w:r>
      <w:r w:rsidR="003E1805" w:rsidRPr="00597C27">
        <w:rPr>
          <w:rFonts w:ascii="Times New Roman" w:hAnsi="Times New Roman" w:cs="Times New Roman"/>
          <w:sz w:val="24"/>
          <w:szCs w:val="24"/>
          <w:lang w:val="en-US"/>
        </w:rPr>
        <w:t>both the river and lake are flooding</w:t>
      </w:r>
      <w:r w:rsidR="001D20E8" w:rsidRPr="00597C27">
        <w:rPr>
          <w:rStyle w:val="FootnoteReference"/>
          <w:rFonts w:ascii="Times New Roman" w:hAnsi="Times New Roman" w:cs="Times New Roman"/>
          <w:sz w:val="24"/>
          <w:szCs w:val="24"/>
          <w:lang w:val="en-US"/>
        </w:rPr>
        <w:footnoteReference w:id="1"/>
      </w:r>
    </w:p>
    <w:p w:rsidR="003E1805" w:rsidRPr="00597C27" w:rsidRDefault="003E1805" w:rsidP="008C12D9">
      <w:pPr>
        <w:spacing w:line="480" w:lineRule="auto"/>
        <w:ind w:left="720"/>
        <w:rPr>
          <w:rFonts w:ascii="Times New Roman" w:hAnsi="Times New Roman" w:cs="Times New Roman"/>
          <w:sz w:val="24"/>
          <w:szCs w:val="24"/>
          <w:lang w:val="en-US"/>
        </w:rPr>
      </w:pPr>
      <w:r w:rsidRPr="00597C27">
        <w:rPr>
          <w:rFonts w:ascii="Times New Roman" w:hAnsi="Times New Roman" w:cs="Times New Roman"/>
          <w:sz w:val="24"/>
          <w:szCs w:val="24"/>
          <w:lang w:val="en-US"/>
        </w:rPr>
        <w:t>He is going far away, as we know, but his mind will linger here</w:t>
      </w:r>
    </w:p>
    <w:p w:rsidR="0059552B" w:rsidRPr="00597C27" w:rsidRDefault="008C12D9" w:rsidP="0059552B">
      <w:pPr>
        <w:spacing w:after="0" w:line="480" w:lineRule="auto"/>
        <w:ind w:left="720"/>
        <w:rPr>
          <w:rFonts w:ascii="Times New Roman" w:hAnsi="Times New Roman" w:cs="Times New Roman"/>
          <w:sz w:val="24"/>
          <w:szCs w:val="24"/>
          <w:lang w:val="en-US"/>
        </w:rPr>
      </w:pPr>
      <w:r w:rsidRPr="00597C27">
        <w:rPr>
          <w:rFonts w:ascii="Times New Roman" w:hAnsi="Times New Roman" w:cs="Times New Roman"/>
          <w:sz w:val="24"/>
          <w:szCs w:val="24"/>
          <w:lang w:val="en-US"/>
        </w:rPr>
        <w:lastRenderedPageBreak/>
        <w:t xml:space="preserve">On the twenty-ninth day of the ninth lunar month in the </w:t>
      </w:r>
      <w:proofErr w:type="spellStart"/>
      <w:r w:rsidRPr="00597C27">
        <w:rPr>
          <w:rFonts w:ascii="Times New Roman" w:hAnsi="Times New Roman" w:cs="Times New Roman"/>
          <w:i/>
          <w:sz w:val="24"/>
          <w:szCs w:val="24"/>
          <w:lang w:val="en-US"/>
        </w:rPr>
        <w:t>ren</w:t>
      </w:r>
      <w:proofErr w:type="spellEnd"/>
      <w:r w:rsidRPr="00597C27">
        <w:rPr>
          <w:rFonts w:ascii="Times New Roman" w:hAnsi="Times New Roman" w:cs="Times New Roman"/>
          <w:i/>
          <w:sz w:val="24"/>
          <w:szCs w:val="24"/>
          <w:lang w:val="en-US"/>
        </w:rPr>
        <w:t xml:space="preserve"> </w:t>
      </w:r>
      <w:proofErr w:type="spellStart"/>
      <w:r w:rsidRPr="00597C27">
        <w:rPr>
          <w:rFonts w:ascii="Times New Roman" w:hAnsi="Times New Roman" w:cs="Times New Roman"/>
          <w:i/>
          <w:sz w:val="24"/>
          <w:szCs w:val="24"/>
          <w:lang w:val="en-US"/>
        </w:rPr>
        <w:t>zi</w:t>
      </w:r>
      <w:proofErr w:type="spellEnd"/>
      <w:r w:rsidRPr="00597C27">
        <w:rPr>
          <w:rFonts w:ascii="Times New Roman" w:hAnsi="Times New Roman" w:cs="Times New Roman"/>
          <w:sz w:val="24"/>
          <w:szCs w:val="24"/>
          <w:lang w:val="en-US"/>
        </w:rPr>
        <w:t xml:space="preserve"> year of the </w:t>
      </w:r>
      <w:proofErr w:type="spellStart"/>
      <w:r w:rsidRPr="00597C27">
        <w:rPr>
          <w:rFonts w:ascii="Times New Roman" w:hAnsi="Times New Roman" w:cs="Times New Roman"/>
          <w:sz w:val="24"/>
          <w:szCs w:val="24"/>
          <w:lang w:val="en-US"/>
        </w:rPr>
        <w:t>Hongzhi</w:t>
      </w:r>
      <w:proofErr w:type="spellEnd"/>
      <w:r w:rsidRPr="00597C27">
        <w:rPr>
          <w:rFonts w:ascii="Times New Roman" w:hAnsi="Times New Roman" w:cs="Times New Roman"/>
          <w:sz w:val="24"/>
          <w:szCs w:val="24"/>
          <w:lang w:val="en-US"/>
        </w:rPr>
        <w:t xml:space="preserve"> reign (</w:t>
      </w:r>
      <w:r w:rsidRPr="00597C27">
        <w:rPr>
          <w:rFonts w:ascii="Times New Roman" w:hAnsi="Times New Roman" w:cs="Times New Roman"/>
          <w:sz w:val="24"/>
          <w:szCs w:val="24"/>
        </w:rPr>
        <w:t>October 20, 1492</w:t>
      </w:r>
      <w:r w:rsidRPr="00597C27">
        <w:rPr>
          <w:rFonts w:ascii="Times New Roman" w:hAnsi="Times New Roman" w:cs="Times New Roman"/>
          <w:sz w:val="24"/>
          <w:szCs w:val="24"/>
          <w:lang w:val="en-US"/>
        </w:rPr>
        <w:t xml:space="preserve">) , Mr. </w:t>
      </w:r>
      <w:r w:rsidR="0059552B" w:rsidRPr="00597C27">
        <w:rPr>
          <w:rFonts w:ascii="Times New Roman" w:hAnsi="Times New Roman" w:cs="Times New Roman"/>
          <w:sz w:val="24"/>
          <w:szCs w:val="24"/>
          <w:lang w:val="en-US"/>
        </w:rPr>
        <w:t xml:space="preserve">Wang, Academician Expositor-in-waiting, is about to leave </w:t>
      </w:r>
      <w:r w:rsidR="00E27BC3">
        <w:rPr>
          <w:rFonts w:ascii="Times New Roman" w:hAnsi="Times New Roman" w:cs="Times New Roman"/>
          <w:sz w:val="24"/>
          <w:szCs w:val="24"/>
          <w:lang w:val="en-US"/>
        </w:rPr>
        <w:t>[</w:t>
      </w:r>
      <w:r w:rsidR="0059552B" w:rsidRPr="00597C27">
        <w:rPr>
          <w:rFonts w:ascii="Times New Roman" w:hAnsi="Times New Roman" w:cs="Times New Roman"/>
          <w:sz w:val="24"/>
          <w:szCs w:val="24"/>
          <w:lang w:val="en-US"/>
        </w:rPr>
        <w:t>for Beijing</w:t>
      </w:r>
      <w:r w:rsidR="00E27BC3">
        <w:rPr>
          <w:rFonts w:ascii="Times New Roman" w:hAnsi="Times New Roman" w:cs="Times New Roman"/>
          <w:sz w:val="24"/>
          <w:szCs w:val="24"/>
          <w:lang w:val="en-US"/>
        </w:rPr>
        <w:t>]</w:t>
      </w:r>
      <w:r w:rsidR="0059552B" w:rsidRPr="00597C27">
        <w:rPr>
          <w:rFonts w:ascii="Times New Roman" w:hAnsi="Times New Roman" w:cs="Times New Roman"/>
          <w:sz w:val="24"/>
          <w:szCs w:val="24"/>
          <w:lang w:val="en-US"/>
        </w:rPr>
        <w:t xml:space="preserve">. Wen [Lin], former Chamberlain for the Imperial Stud, hosts a farewell party for </w:t>
      </w:r>
      <w:r w:rsidR="00E27BC3">
        <w:rPr>
          <w:rFonts w:ascii="Times New Roman" w:hAnsi="Times New Roman" w:cs="Times New Roman"/>
          <w:sz w:val="24"/>
          <w:szCs w:val="24"/>
          <w:lang w:val="en-US"/>
        </w:rPr>
        <w:t>him. I composed a poem in response to</w:t>
      </w:r>
      <w:r w:rsidR="0059552B" w:rsidRPr="00597C27">
        <w:rPr>
          <w:rFonts w:ascii="Times New Roman" w:hAnsi="Times New Roman" w:cs="Times New Roman"/>
          <w:sz w:val="24"/>
          <w:szCs w:val="24"/>
          <w:lang w:val="en-US"/>
        </w:rPr>
        <w:t xml:space="preserve"> the Academician’s </w:t>
      </w:r>
      <w:r w:rsidR="0059552B" w:rsidRPr="00597C27">
        <w:rPr>
          <w:rFonts w:ascii="Times New Roman" w:hAnsi="Times New Roman" w:cs="Times New Roman"/>
          <w:i/>
          <w:sz w:val="24"/>
          <w:szCs w:val="24"/>
          <w:lang w:val="en-US"/>
        </w:rPr>
        <w:t>Poem of Crossing the Tai Lake</w:t>
      </w:r>
      <w:r w:rsidR="00E27BC3">
        <w:rPr>
          <w:rFonts w:ascii="Times New Roman" w:hAnsi="Times New Roman" w:cs="Times New Roman"/>
          <w:sz w:val="24"/>
          <w:szCs w:val="24"/>
          <w:lang w:val="en-US"/>
        </w:rPr>
        <w:t xml:space="preserve"> in the same rhyme, and</w:t>
      </w:r>
      <w:r w:rsidR="0059552B" w:rsidRPr="00597C27">
        <w:rPr>
          <w:rFonts w:ascii="Times New Roman" w:hAnsi="Times New Roman" w:cs="Times New Roman"/>
          <w:sz w:val="24"/>
          <w:szCs w:val="24"/>
          <w:lang w:val="en-US"/>
        </w:rPr>
        <w:t xml:space="preserve"> </w:t>
      </w:r>
      <w:r w:rsidR="001746B6" w:rsidRPr="00597C27">
        <w:rPr>
          <w:rFonts w:ascii="Times New Roman" w:hAnsi="Times New Roman" w:cs="Times New Roman"/>
          <w:sz w:val="24"/>
          <w:szCs w:val="24"/>
          <w:lang w:val="en-US"/>
        </w:rPr>
        <w:t>depict</w:t>
      </w:r>
      <w:r w:rsidR="0059552B" w:rsidRPr="00597C27">
        <w:rPr>
          <w:rFonts w:ascii="Times New Roman" w:hAnsi="Times New Roman" w:cs="Times New Roman"/>
          <w:sz w:val="24"/>
          <w:szCs w:val="24"/>
          <w:lang w:val="en-US"/>
        </w:rPr>
        <w:t>ed the party in this painting as a gift for him.</w:t>
      </w:r>
      <w:r w:rsidR="005924D9" w:rsidRPr="00597C27">
        <w:rPr>
          <w:rStyle w:val="FootnoteReference"/>
          <w:rFonts w:ascii="Times New Roman" w:hAnsi="Times New Roman" w:cs="Times New Roman"/>
          <w:sz w:val="24"/>
          <w:szCs w:val="24"/>
          <w:lang w:val="en-US"/>
        </w:rPr>
        <w:footnoteReference w:id="2"/>
      </w:r>
    </w:p>
    <w:p w:rsidR="008C12D9" w:rsidRPr="00597C27" w:rsidRDefault="0059552B" w:rsidP="0059552B">
      <w:pPr>
        <w:spacing w:line="480" w:lineRule="auto"/>
        <w:ind w:left="720"/>
        <w:jc w:val="right"/>
        <w:rPr>
          <w:rFonts w:ascii="Times New Roman" w:hAnsi="Times New Roman" w:cs="Times New Roman"/>
          <w:sz w:val="24"/>
          <w:szCs w:val="24"/>
          <w:lang w:val="en-US"/>
        </w:rPr>
      </w:pPr>
      <w:r w:rsidRPr="00597C27">
        <w:rPr>
          <w:rFonts w:ascii="Times New Roman" w:hAnsi="Times New Roman" w:cs="Times New Roman"/>
          <w:sz w:val="24"/>
          <w:szCs w:val="24"/>
          <w:lang w:val="en-US"/>
        </w:rPr>
        <w:t>Shen Zhou</w:t>
      </w:r>
      <w:r w:rsidR="008C12D9" w:rsidRPr="00597C27">
        <w:rPr>
          <w:rFonts w:ascii="Times New Roman" w:hAnsi="Times New Roman" w:cs="Times New Roman"/>
          <w:sz w:val="24"/>
          <w:szCs w:val="24"/>
          <w:lang w:val="en-US"/>
        </w:rPr>
        <w:t xml:space="preserve"> </w:t>
      </w:r>
    </w:p>
    <w:p w:rsidR="00E47562" w:rsidRPr="00597C27" w:rsidRDefault="00BD0DE9" w:rsidP="00BD0DE9">
      <w:pPr>
        <w:spacing w:before="100" w:beforeAutospacing="1" w:after="100" w:afterAutospacing="1" w:line="240" w:lineRule="auto"/>
        <w:ind w:left="720"/>
        <w:rPr>
          <w:rFonts w:ascii="Times New Roman" w:hAnsi="Times New Roman" w:cs="Times New Roman"/>
          <w:sz w:val="24"/>
          <w:szCs w:val="24"/>
        </w:rPr>
      </w:pPr>
      <w:r w:rsidRPr="00597C27">
        <w:rPr>
          <w:rFonts w:ascii="Times New Roman" w:hAnsi="Times New Roman" w:cs="Times New Roman"/>
          <w:sz w:val="24"/>
          <w:szCs w:val="24"/>
        </w:rPr>
        <w:t>偶合故人語，仍嗟歲月流。老懷雙髩</w:t>
      </w:r>
      <w:r w:rsidRPr="00597C27">
        <w:rPr>
          <w:rFonts w:ascii="Times New Roman" w:hAnsi="Times New Roman" w:cs="Times New Roman"/>
          <w:sz w:val="24"/>
          <w:szCs w:val="24"/>
        </w:rPr>
        <w:t xml:space="preserve"> / </w:t>
      </w:r>
      <w:r w:rsidRPr="00597C27">
        <w:rPr>
          <w:rFonts w:ascii="Times New Roman" w:hAnsi="Times New Roman" w:cs="Times New Roman"/>
          <w:sz w:val="24"/>
          <w:szCs w:val="24"/>
        </w:rPr>
        <w:t>短，秋水万家浮。既醉還呼酒，欲開須</w:t>
      </w:r>
      <w:r w:rsidRPr="00597C27">
        <w:rPr>
          <w:rFonts w:ascii="Times New Roman" w:hAnsi="Times New Roman" w:cs="Times New Roman"/>
          <w:sz w:val="24"/>
          <w:szCs w:val="24"/>
        </w:rPr>
        <w:t xml:space="preserve"> / </w:t>
      </w:r>
      <w:r w:rsidRPr="00597C27">
        <w:rPr>
          <w:rFonts w:ascii="Times New Roman" w:hAnsi="Times New Roman" w:cs="Times New Roman"/>
          <w:sz w:val="24"/>
          <w:szCs w:val="24"/>
        </w:rPr>
        <w:t>倚舟。江湖今日患，知去遠心留。</w:t>
      </w:r>
      <w:r w:rsidRPr="00597C27">
        <w:rPr>
          <w:rFonts w:ascii="Times New Roman" w:hAnsi="Times New Roman" w:cs="Times New Roman"/>
          <w:sz w:val="24"/>
          <w:szCs w:val="24"/>
        </w:rPr>
        <w:t>/</w:t>
      </w:r>
    </w:p>
    <w:p w:rsidR="00BD0DE9" w:rsidRPr="00597C27" w:rsidRDefault="00BD0DE9" w:rsidP="00BD0DE9">
      <w:pPr>
        <w:spacing w:before="100" w:beforeAutospacing="1" w:after="100" w:afterAutospacing="1" w:line="240" w:lineRule="auto"/>
        <w:ind w:left="720"/>
        <w:rPr>
          <w:rFonts w:ascii="Times New Roman" w:hAnsi="Times New Roman" w:cs="Times New Roman"/>
          <w:sz w:val="24"/>
          <w:szCs w:val="24"/>
        </w:rPr>
      </w:pPr>
      <w:r w:rsidRPr="00597C27">
        <w:rPr>
          <w:rFonts w:ascii="Times New Roman" w:hAnsi="Times New Roman" w:cs="Times New Roman"/>
          <w:sz w:val="24"/>
          <w:szCs w:val="24"/>
        </w:rPr>
        <w:t>弘治壬子九月廿九日，</w:t>
      </w:r>
      <w:r w:rsidRPr="00597C27">
        <w:rPr>
          <w:rFonts w:ascii="Times New Roman" w:hAnsi="Times New Roman" w:cs="Times New Roman"/>
          <w:sz w:val="24"/>
          <w:szCs w:val="24"/>
        </w:rPr>
        <w:t xml:space="preserve">/ </w:t>
      </w:r>
      <w:r w:rsidRPr="00597C27">
        <w:rPr>
          <w:rFonts w:ascii="Times New Roman" w:hAnsi="Times New Roman" w:cs="Times New Roman"/>
          <w:sz w:val="24"/>
          <w:szCs w:val="24"/>
        </w:rPr>
        <w:t>宮諭王先生將行，文太僕作餞，因和</w:t>
      </w:r>
      <w:r w:rsidRPr="00597C27">
        <w:rPr>
          <w:rFonts w:ascii="Times New Roman" w:hAnsi="Times New Roman" w:cs="Times New Roman"/>
          <w:sz w:val="24"/>
          <w:szCs w:val="24"/>
        </w:rPr>
        <w:t xml:space="preserve"> / </w:t>
      </w:r>
      <w:r w:rsidRPr="00597C27">
        <w:rPr>
          <w:rFonts w:ascii="Times New Roman" w:hAnsi="Times New Roman" w:cs="Times New Roman"/>
          <w:sz w:val="24"/>
          <w:szCs w:val="24"/>
        </w:rPr>
        <w:t>宮諭過太湖之作，系圖送之。沈周</w:t>
      </w:r>
      <w:r w:rsidR="000D22B3" w:rsidRPr="00597C27">
        <w:rPr>
          <w:rFonts w:ascii="Times New Roman" w:hAnsi="Times New Roman" w:cs="Times New Roman"/>
          <w:sz w:val="24"/>
          <w:szCs w:val="24"/>
        </w:rPr>
        <w:t xml:space="preserve"> </w:t>
      </w:r>
    </w:p>
    <w:p w:rsidR="00BD0DE9" w:rsidRPr="00597C27" w:rsidRDefault="00BD0DE9" w:rsidP="00C33AE2">
      <w:pPr>
        <w:spacing w:before="100" w:beforeAutospacing="1" w:after="100" w:afterAutospacing="1" w:line="240" w:lineRule="auto"/>
        <w:rPr>
          <w:rFonts w:ascii="Times New Roman" w:hAnsi="Times New Roman" w:cs="Times New Roman"/>
          <w:sz w:val="24"/>
          <w:szCs w:val="24"/>
        </w:rPr>
      </w:pPr>
    </w:p>
    <w:p w:rsidR="00E47562" w:rsidRPr="00597C27" w:rsidRDefault="00E47562" w:rsidP="00C33AE2">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ARTIST’S SEALS</w:t>
      </w:r>
    </w:p>
    <w:p w:rsidR="00E47562" w:rsidRPr="00597C27" w:rsidRDefault="001746B6" w:rsidP="00B433D7">
      <w:pPr>
        <w:spacing w:before="100" w:beforeAutospacing="1" w:after="100" w:afterAutospacing="1" w:line="240" w:lineRule="auto"/>
        <w:ind w:left="720"/>
        <w:rPr>
          <w:rFonts w:ascii="Times New Roman" w:hAnsi="Times New Roman" w:cs="Times New Roman"/>
          <w:sz w:val="24"/>
          <w:szCs w:val="24"/>
        </w:rPr>
      </w:pPr>
      <w:r w:rsidRPr="00597C27">
        <w:rPr>
          <w:rFonts w:ascii="Times New Roman" w:hAnsi="Times New Roman" w:cs="Times New Roman"/>
          <w:i/>
          <w:sz w:val="24"/>
          <w:szCs w:val="24"/>
          <w:lang w:val="en-US"/>
        </w:rPr>
        <w:t xml:space="preserve">Shen </w:t>
      </w:r>
      <w:proofErr w:type="spellStart"/>
      <w:r w:rsidRPr="00597C27">
        <w:rPr>
          <w:rFonts w:ascii="Times New Roman" w:hAnsi="Times New Roman" w:cs="Times New Roman"/>
          <w:i/>
          <w:sz w:val="24"/>
          <w:szCs w:val="24"/>
          <w:lang w:val="en-US"/>
        </w:rPr>
        <w:t>shi</w:t>
      </w:r>
      <w:proofErr w:type="spellEnd"/>
      <w:r w:rsidRPr="00597C27">
        <w:rPr>
          <w:rFonts w:ascii="Times New Roman" w:hAnsi="Times New Roman" w:cs="Times New Roman"/>
          <w:i/>
          <w:sz w:val="24"/>
          <w:szCs w:val="24"/>
          <w:lang w:val="en-US"/>
        </w:rPr>
        <w:t xml:space="preserve"> </w:t>
      </w:r>
      <w:proofErr w:type="spellStart"/>
      <w:r w:rsidRPr="00597C27">
        <w:rPr>
          <w:rFonts w:ascii="Times New Roman" w:hAnsi="Times New Roman" w:cs="Times New Roman"/>
          <w:i/>
          <w:sz w:val="24"/>
          <w:szCs w:val="24"/>
          <w:lang w:val="en-US"/>
        </w:rPr>
        <w:t>Qinan</w:t>
      </w:r>
      <w:proofErr w:type="spellEnd"/>
      <w:r w:rsidRPr="00597C27">
        <w:rPr>
          <w:rFonts w:ascii="Times New Roman" w:hAnsi="Times New Roman" w:cs="Times New Roman"/>
          <w:sz w:val="24"/>
          <w:szCs w:val="24"/>
          <w:lang w:val="en-US"/>
        </w:rPr>
        <w:t xml:space="preserve"> </w:t>
      </w:r>
      <w:r w:rsidR="00B433D7" w:rsidRPr="00597C27">
        <w:rPr>
          <w:rFonts w:ascii="Times New Roman" w:hAnsi="Times New Roman" w:cs="Times New Roman"/>
          <w:sz w:val="24"/>
          <w:szCs w:val="24"/>
        </w:rPr>
        <w:t>沈氏</w:t>
      </w:r>
      <w:r w:rsidR="00B433D7" w:rsidRPr="00597C27">
        <w:rPr>
          <w:rFonts w:ascii="Times New Roman" w:hAnsi="Times New Roman" w:cs="Times New Roman"/>
          <w:sz w:val="24"/>
          <w:szCs w:val="24"/>
        </w:rPr>
        <w:t xml:space="preserve"> / </w:t>
      </w:r>
      <w:r w:rsidR="00B433D7" w:rsidRPr="00597C27">
        <w:rPr>
          <w:rFonts w:ascii="Times New Roman" w:hAnsi="Times New Roman" w:cs="Times New Roman"/>
          <w:sz w:val="24"/>
          <w:szCs w:val="24"/>
        </w:rPr>
        <w:t>啓南</w:t>
      </w:r>
      <w:r w:rsidR="00B433D7" w:rsidRPr="00597C27">
        <w:rPr>
          <w:rFonts w:ascii="Times New Roman" w:hAnsi="Times New Roman" w:cs="Times New Roman"/>
          <w:sz w:val="24"/>
          <w:szCs w:val="24"/>
        </w:rPr>
        <w:t>, square relief</w:t>
      </w:r>
    </w:p>
    <w:p w:rsidR="00B433D7" w:rsidRPr="00597C27" w:rsidRDefault="00B433D7" w:rsidP="00C33AE2">
      <w:pPr>
        <w:spacing w:before="100" w:beforeAutospacing="1" w:after="100" w:afterAutospacing="1" w:line="240" w:lineRule="auto"/>
        <w:rPr>
          <w:rFonts w:ascii="Times New Roman" w:hAnsi="Times New Roman" w:cs="Times New Roman"/>
          <w:sz w:val="24"/>
          <w:szCs w:val="24"/>
        </w:rPr>
      </w:pPr>
    </w:p>
    <w:p w:rsidR="00E47562" w:rsidRPr="00597C27" w:rsidRDefault="00E47562" w:rsidP="00C33AE2">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COLOPHONS</w:t>
      </w:r>
    </w:p>
    <w:p w:rsidR="00E47562" w:rsidRPr="00597C27" w:rsidRDefault="001746B6" w:rsidP="00C33AE2">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lang w:val="en-US"/>
        </w:rPr>
        <w:t xml:space="preserve">Wen Lin </w:t>
      </w:r>
      <w:r w:rsidR="0012063C" w:rsidRPr="00597C27">
        <w:rPr>
          <w:rFonts w:ascii="Times New Roman" w:hAnsi="Times New Roman" w:cs="Times New Roman"/>
          <w:sz w:val="24"/>
          <w:szCs w:val="24"/>
        </w:rPr>
        <w:t>文林</w:t>
      </w:r>
      <w:r w:rsidR="0012063C" w:rsidRPr="00597C27">
        <w:rPr>
          <w:rFonts w:ascii="Times New Roman" w:hAnsi="Times New Roman" w:cs="Times New Roman"/>
          <w:sz w:val="24"/>
          <w:szCs w:val="24"/>
        </w:rPr>
        <w:t xml:space="preserve"> (1445-1499)</w:t>
      </w:r>
    </w:p>
    <w:p w:rsidR="0012063C" w:rsidRPr="00597C27" w:rsidRDefault="0012063C" w:rsidP="0038217F">
      <w:pPr>
        <w:spacing w:before="100" w:beforeAutospacing="1" w:after="100" w:afterAutospacing="1" w:line="240" w:lineRule="auto"/>
        <w:ind w:left="720"/>
        <w:rPr>
          <w:rFonts w:ascii="Times New Roman" w:hAnsi="Times New Roman" w:cs="Times New Roman"/>
          <w:sz w:val="24"/>
          <w:szCs w:val="24"/>
        </w:rPr>
      </w:pPr>
      <w:r w:rsidRPr="00597C27">
        <w:rPr>
          <w:rFonts w:ascii="Times New Roman" w:hAnsi="Times New Roman" w:cs="Times New Roman"/>
          <w:sz w:val="24"/>
          <w:szCs w:val="24"/>
        </w:rPr>
        <w:t>(4 columns in semi-cursive script)</w:t>
      </w:r>
    </w:p>
    <w:p w:rsidR="001746B6" w:rsidRPr="00597C27" w:rsidRDefault="005924D9" w:rsidP="00344354">
      <w:pPr>
        <w:spacing w:after="0" w:line="480" w:lineRule="auto"/>
        <w:ind w:left="720"/>
        <w:rPr>
          <w:rFonts w:ascii="Times New Roman" w:eastAsia="宋体" w:hAnsi="Times New Roman" w:cs="Times New Roman"/>
          <w:sz w:val="24"/>
          <w:szCs w:val="24"/>
        </w:rPr>
      </w:pPr>
      <w:r w:rsidRPr="00597C27">
        <w:rPr>
          <w:rFonts w:ascii="Times New Roman" w:eastAsia="宋体" w:hAnsi="Times New Roman" w:cs="Times New Roman"/>
          <w:sz w:val="24"/>
          <w:szCs w:val="24"/>
        </w:rPr>
        <w:t>Separated for long and far apart by rivers and lakes</w:t>
      </w:r>
    </w:p>
    <w:p w:rsidR="005924D9" w:rsidRPr="00597C27" w:rsidRDefault="005924D9" w:rsidP="00344354">
      <w:pPr>
        <w:spacing w:after="0" w:line="480" w:lineRule="auto"/>
        <w:ind w:left="720"/>
        <w:rPr>
          <w:rFonts w:ascii="Times New Roman" w:eastAsia="宋体" w:hAnsi="Times New Roman" w:cs="Times New Roman"/>
          <w:sz w:val="24"/>
          <w:szCs w:val="24"/>
        </w:rPr>
      </w:pPr>
      <w:r w:rsidRPr="00597C27">
        <w:rPr>
          <w:rFonts w:ascii="Times New Roman" w:eastAsia="宋体" w:hAnsi="Times New Roman" w:cs="Times New Roman"/>
          <w:sz w:val="24"/>
          <w:szCs w:val="24"/>
        </w:rPr>
        <w:t>We have thought of one another in the past years</w:t>
      </w:r>
    </w:p>
    <w:p w:rsidR="005924D9" w:rsidRPr="00597C27" w:rsidRDefault="005924D9" w:rsidP="00344354">
      <w:pPr>
        <w:spacing w:after="0" w:line="480" w:lineRule="auto"/>
        <w:ind w:left="720"/>
        <w:rPr>
          <w:rFonts w:ascii="Times New Roman" w:eastAsia="宋体" w:hAnsi="Times New Roman" w:cs="Times New Roman"/>
          <w:sz w:val="24"/>
          <w:szCs w:val="24"/>
        </w:rPr>
      </w:pPr>
      <w:r w:rsidRPr="00597C27">
        <w:rPr>
          <w:rFonts w:ascii="Times New Roman" w:eastAsia="宋体" w:hAnsi="Times New Roman" w:cs="Times New Roman"/>
          <w:sz w:val="24"/>
          <w:szCs w:val="24"/>
        </w:rPr>
        <w:t>Inebriated, we enjoy tonight’s farewell party</w:t>
      </w:r>
    </w:p>
    <w:p w:rsidR="005924D9" w:rsidRPr="00597C27" w:rsidRDefault="005924D9" w:rsidP="00344354">
      <w:pPr>
        <w:spacing w:after="0" w:line="480" w:lineRule="auto"/>
        <w:ind w:left="720"/>
        <w:rPr>
          <w:rFonts w:ascii="Times New Roman" w:eastAsia="宋体" w:hAnsi="Times New Roman" w:cs="Times New Roman"/>
          <w:sz w:val="24"/>
          <w:szCs w:val="24"/>
        </w:rPr>
      </w:pPr>
      <w:r w:rsidRPr="00597C27">
        <w:rPr>
          <w:rFonts w:ascii="Times New Roman" w:eastAsia="宋体" w:hAnsi="Times New Roman" w:cs="Times New Roman"/>
          <w:sz w:val="24"/>
          <w:szCs w:val="24"/>
        </w:rPr>
        <w:t>Aged, we realize life floating</w:t>
      </w:r>
    </w:p>
    <w:p w:rsidR="005924D9" w:rsidRPr="00597C27" w:rsidRDefault="005924D9" w:rsidP="00344354">
      <w:pPr>
        <w:spacing w:after="0" w:line="480" w:lineRule="auto"/>
        <w:ind w:left="720"/>
        <w:rPr>
          <w:rFonts w:ascii="Times New Roman" w:eastAsia="宋体" w:hAnsi="Times New Roman" w:cs="Times New Roman"/>
          <w:sz w:val="24"/>
          <w:szCs w:val="24"/>
        </w:rPr>
      </w:pPr>
      <w:r w:rsidRPr="00597C27">
        <w:rPr>
          <w:rFonts w:ascii="Times New Roman" w:eastAsia="宋体" w:hAnsi="Times New Roman" w:cs="Times New Roman"/>
          <w:sz w:val="24"/>
          <w:szCs w:val="24"/>
        </w:rPr>
        <w:lastRenderedPageBreak/>
        <w:t>Have a nice trip, and wish you a success in the court</w:t>
      </w:r>
    </w:p>
    <w:p w:rsidR="00344354" w:rsidRPr="00597C27" w:rsidRDefault="005924D9" w:rsidP="00344354">
      <w:pPr>
        <w:spacing w:after="0" w:line="480" w:lineRule="auto"/>
        <w:ind w:left="720"/>
        <w:rPr>
          <w:rFonts w:ascii="Times New Roman" w:eastAsia="宋体" w:hAnsi="Times New Roman" w:cs="Times New Roman"/>
          <w:sz w:val="24"/>
          <w:szCs w:val="24"/>
        </w:rPr>
      </w:pPr>
      <w:r w:rsidRPr="00597C27">
        <w:rPr>
          <w:rFonts w:ascii="Times New Roman" w:eastAsia="宋体" w:hAnsi="Times New Roman" w:cs="Times New Roman"/>
          <w:sz w:val="24"/>
          <w:szCs w:val="24"/>
        </w:rPr>
        <w:t xml:space="preserve">Sailing in the night, you will </w:t>
      </w:r>
      <w:r w:rsidR="00344354" w:rsidRPr="00597C27">
        <w:rPr>
          <w:rFonts w:ascii="Times New Roman" w:eastAsia="宋体" w:hAnsi="Times New Roman" w:cs="Times New Roman"/>
          <w:sz w:val="24"/>
          <w:szCs w:val="24"/>
        </w:rPr>
        <w:t>not realize the moving</w:t>
      </w:r>
      <w:r w:rsidR="00E27BC3">
        <w:rPr>
          <w:rFonts w:ascii="Times New Roman" w:eastAsia="宋体" w:hAnsi="Times New Roman" w:cs="Times New Roman"/>
          <w:sz w:val="24"/>
          <w:szCs w:val="24"/>
        </w:rPr>
        <w:t xml:space="preserve"> of</w:t>
      </w:r>
      <w:r w:rsidR="00344354" w:rsidRPr="00597C27">
        <w:rPr>
          <w:rFonts w:ascii="Times New Roman" w:eastAsia="宋体" w:hAnsi="Times New Roman" w:cs="Times New Roman"/>
          <w:sz w:val="24"/>
          <w:szCs w:val="24"/>
        </w:rPr>
        <w:t xml:space="preserve"> boat</w:t>
      </w:r>
    </w:p>
    <w:p w:rsidR="00344354" w:rsidRPr="00597C27" w:rsidRDefault="00E27BC3" w:rsidP="00344354">
      <w:pPr>
        <w:spacing w:after="0" w:line="480" w:lineRule="auto"/>
        <w:ind w:left="720"/>
        <w:rPr>
          <w:rFonts w:ascii="Times New Roman" w:eastAsia="宋体" w:hAnsi="Times New Roman" w:cs="Times New Roman"/>
          <w:sz w:val="24"/>
          <w:szCs w:val="24"/>
        </w:rPr>
      </w:pPr>
      <w:r>
        <w:rPr>
          <w:rFonts w:ascii="Times New Roman" w:eastAsia="宋体" w:hAnsi="Times New Roman" w:cs="Times New Roman"/>
          <w:sz w:val="24"/>
          <w:szCs w:val="24"/>
        </w:rPr>
        <w:t>W</w:t>
      </w:r>
      <w:r w:rsidR="00344354" w:rsidRPr="00597C27">
        <w:rPr>
          <w:rFonts w:ascii="Times New Roman" w:eastAsia="宋体" w:hAnsi="Times New Roman" w:cs="Times New Roman"/>
          <w:sz w:val="24"/>
          <w:szCs w:val="24"/>
        </w:rPr>
        <w:t>e are not in a hurry to say good-bye</w:t>
      </w:r>
      <w:r>
        <w:rPr>
          <w:rFonts w:ascii="Times New Roman" w:eastAsia="宋体" w:hAnsi="Times New Roman" w:cs="Times New Roman"/>
          <w:sz w:val="24"/>
          <w:szCs w:val="24"/>
        </w:rPr>
        <w:t>, though it’s late</w:t>
      </w:r>
    </w:p>
    <w:p w:rsidR="00344354" w:rsidRPr="00597C27" w:rsidRDefault="00344354" w:rsidP="00344354">
      <w:pPr>
        <w:spacing w:after="0" w:line="480" w:lineRule="auto"/>
        <w:ind w:left="720"/>
        <w:rPr>
          <w:rFonts w:ascii="Times New Roman" w:eastAsia="宋体" w:hAnsi="Times New Roman" w:cs="Times New Roman"/>
          <w:sz w:val="24"/>
          <w:szCs w:val="24"/>
        </w:rPr>
      </w:pPr>
      <w:r w:rsidRPr="00597C27">
        <w:rPr>
          <w:rFonts w:ascii="Times New Roman" w:eastAsia="宋体" w:hAnsi="Times New Roman" w:cs="Times New Roman"/>
          <w:sz w:val="24"/>
          <w:szCs w:val="24"/>
        </w:rPr>
        <w:t>How could we continue to stay together just for wine?</w:t>
      </w:r>
      <w:r w:rsidR="008C7B3D" w:rsidRPr="00597C27">
        <w:rPr>
          <w:rStyle w:val="FootnoteReference"/>
          <w:rFonts w:ascii="Times New Roman" w:eastAsia="宋体" w:hAnsi="Times New Roman" w:cs="Times New Roman"/>
          <w:sz w:val="24"/>
          <w:szCs w:val="24"/>
        </w:rPr>
        <w:footnoteReference w:id="3"/>
      </w:r>
    </w:p>
    <w:p w:rsidR="005924D9" w:rsidRPr="00597C27" w:rsidRDefault="00344354" w:rsidP="00344354">
      <w:pPr>
        <w:spacing w:after="0" w:line="480" w:lineRule="auto"/>
        <w:ind w:left="720"/>
        <w:jc w:val="right"/>
        <w:rPr>
          <w:rFonts w:ascii="Times New Roman" w:eastAsia="宋体" w:hAnsi="Times New Roman" w:cs="Times New Roman"/>
          <w:sz w:val="24"/>
          <w:szCs w:val="24"/>
        </w:rPr>
      </w:pPr>
      <w:r w:rsidRPr="00597C27">
        <w:rPr>
          <w:rFonts w:ascii="Times New Roman" w:eastAsia="宋体" w:hAnsi="Times New Roman" w:cs="Times New Roman"/>
          <w:sz w:val="24"/>
          <w:szCs w:val="24"/>
        </w:rPr>
        <w:t>Wen Lin</w:t>
      </w:r>
      <w:r w:rsidR="005924D9" w:rsidRPr="00597C27">
        <w:rPr>
          <w:rFonts w:ascii="Times New Roman" w:eastAsia="宋体" w:hAnsi="Times New Roman" w:cs="Times New Roman"/>
          <w:sz w:val="24"/>
          <w:szCs w:val="24"/>
        </w:rPr>
        <w:t xml:space="preserve"> </w:t>
      </w:r>
    </w:p>
    <w:p w:rsidR="0012063C" w:rsidRPr="00597C27" w:rsidRDefault="00117008" w:rsidP="0012063C">
      <w:pPr>
        <w:spacing w:before="100" w:beforeAutospacing="1" w:after="100" w:afterAutospacing="1" w:line="240" w:lineRule="auto"/>
        <w:ind w:left="720"/>
        <w:rPr>
          <w:rFonts w:ascii="Times New Roman" w:hAnsi="Times New Roman" w:cs="Times New Roman"/>
          <w:sz w:val="24"/>
          <w:szCs w:val="24"/>
        </w:rPr>
      </w:pPr>
      <w:proofErr w:type="gramStart"/>
      <w:r w:rsidRPr="00597C27">
        <w:rPr>
          <w:rFonts w:ascii="Times New Roman" w:eastAsia="宋体" w:hAnsi="Times New Roman" w:cs="Times New Roman"/>
          <w:sz w:val="24"/>
          <w:szCs w:val="24"/>
        </w:rPr>
        <w:t>□</w:t>
      </w:r>
      <w:r w:rsidR="003D478C" w:rsidRPr="00597C27">
        <w:rPr>
          <w:rFonts w:ascii="Times New Roman" w:hAnsi="Times New Roman" w:cs="Times New Roman"/>
          <w:sz w:val="24"/>
          <w:szCs w:val="24"/>
        </w:rPr>
        <w:t>[</w:t>
      </w:r>
      <w:proofErr w:type="gramEnd"/>
      <w:r w:rsidR="0012063C" w:rsidRPr="00597C27">
        <w:rPr>
          <w:rFonts w:ascii="Times New Roman" w:hAnsi="Times New Roman" w:cs="Times New Roman"/>
          <w:sz w:val="24"/>
          <w:szCs w:val="24"/>
        </w:rPr>
        <w:t>久</w:t>
      </w:r>
      <w:r w:rsidR="003D478C" w:rsidRPr="00597C27">
        <w:rPr>
          <w:rFonts w:ascii="Times New Roman" w:hAnsi="Times New Roman" w:cs="Times New Roman"/>
          <w:sz w:val="24"/>
          <w:szCs w:val="24"/>
        </w:rPr>
        <w:t>]</w:t>
      </w:r>
      <w:r w:rsidRPr="00597C27">
        <w:rPr>
          <w:rFonts w:ascii="宋体" w:eastAsia="宋体" w:hAnsi="宋体" w:cs="宋体" w:hint="eastAsia"/>
          <w:sz w:val="24"/>
          <w:szCs w:val="24"/>
        </w:rPr>
        <w:t>⊿</w:t>
      </w:r>
      <w:r w:rsidR="003D478C" w:rsidRPr="00597C27">
        <w:rPr>
          <w:rFonts w:ascii="Times New Roman" w:hAnsi="Times New Roman" w:cs="Times New Roman"/>
          <w:sz w:val="24"/>
          <w:szCs w:val="24"/>
        </w:rPr>
        <w:t>[</w:t>
      </w:r>
      <w:r w:rsidR="0012063C" w:rsidRPr="00597C27">
        <w:rPr>
          <w:rFonts w:ascii="Times New Roman" w:hAnsi="Times New Roman" w:cs="Times New Roman"/>
          <w:sz w:val="24"/>
          <w:szCs w:val="24"/>
        </w:rPr>
        <w:t>別</w:t>
      </w:r>
      <w:r w:rsidR="003D478C" w:rsidRPr="00597C27">
        <w:rPr>
          <w:rFonts w:ascii="Times New Roman" w:hAnsi="Times New Roman" w:cs="Times New Roman"/>
          <w:sz w:val="24"/>
          <w:szCs w:val="24"/>
        </w:rPr>
        <w:t>]</w:t>
      </w:r>
      <w:r w:rsidR="0012063C" w:rsidRPr="00597C27">
        <w:rPr>
          <w:rFonts w:ascii="Times New Roman" w:hAnsi="Times New Roman" w:cs="Times New Roman"/>
          <w:sz w:val="24"/>
          <w:szCs w:val="24"/>
        </w:rPr>
        <w:t>江湖遠，相</w:t>
      </w:r>
      <w:r w:rsidR="00D16124" w:rsidRPr="00597C27">
        <w:rPr>
          <w:rFonts w:ascii="Times New Roman" w:eastAsia="宋体" w:hAnsi="Times New Roman" w:cs="Times New Roman"/>
          <w:sz w:val="24"/>
          <w:szCs w:val="24"/>
        </w:rPr>
        <w:t>□</w:t>
      </w:r>
      <w:r w:rsidR="003D478C" w:rsidRPr="00597C27">
        <w:rPr>
          <w:rFonts w:ascii="Times New Roman" w:hAnsi="Times New Roman" w:cs="Times New Roman"/>
          <w:sz w:val="24"/>
          <w:szCs w:val="24"/>
        </w:rPr>
        <w:t>[</w:t>
      </w:r>
      <w:r w:rsidR="0012063C" w:rsidRPr="00597C27">
        <w:rPr>
          <w:rFonts w:ascii="Times New Roman" w:hAnsi="Times New Roman" w:cs="Times New Roman"/>
          <w:sz w:val="24"/>
          <w:szCs w:val="24"/>
        </w:rPr>
        <w:t>思</w:t>
      </w:r>
      <w:r w:rsidR="003D478C" w:rsidRPr="00597C27">
        <w:rPr>
          <w:rFonts w:ascii="Times New Roman" w:hAnsi="Times New Roman" w:cs="Times New Roman"/>
          <w:sz w:val="24"/>
          <w:szCs w:val="24"/>
        </w:rPr>
        <w:t>]</w:t>
      </w:r>
      <w:r w:rsidR="0012063C" w:rsidRPr="00597C27">
        <w:rPr>
          <w:rFonts w:ascii="Times New Roman" w:hAnsi="Times New Roman" w:cs="Times New Roman"/>
          <w:sz w:val="24"/>
          <w:szCs w:val="24"/>
        </w:rPr>
        <w:t>歲月流。醉憐今夕</w:t>
      </w:r>
      <w:r w:rsidR="0012063C" w:rsidRPr="00597C27">
        <w:rPr>
          <w:rFonts w:ascii="Times New Roman" w:hAnsi="Times New Roman" w:cs="Times New Roman"/>
          <w:sz w:val="24"/>
          <w:szCs w:val="24"/>
        </w:rPr>
        <w:t xml:space="preserve"> / </w:t>
      </w:r>
      <w:r w:rsidR="0012063C" w:rsidRPr="00597C27">
        <w:rPr>
          <w:rFonts w:ascii="Times New Roman" w:hAnsi="Times New Roman" w:cs="Times New Roman"/>
          <w:sz w:val="24"/>
          <w:szCs w:val="24"/>
        </w:rPr>
        <w:t>餞，老覺此生浮。</w:t>
      </w:r>
      <w:r w:rsidR="00D16124" w:rsidRPr="00597C27">
        <w:rPr>
          <w:rFonts w:ascii="Times New Roman" w:eastAsia="宋体" w:hAnsi="Times New Roman" w:cs="Times New Roman"/>
          <w:sz w:val="24"/>
          <w:szCs w:val="24"/>
        </w:rPr>
        <w:t>□□</w:t>
      </w:r>
      <w:r w:rsidR="003D478C" w:rsidRPr="00597C27">
        <w:rPr>
          <w:rFonts w:ascii="Times New Roman" w:hAnsi="Times New Roman" w:cs="Times New Roman"/>
          <w:sz w:val="24"/>
          <w:szCs w:val="24"/>
        </w:rPr>
        <w:t>[</w:t>
      </w:r>
      <w:r w:rsidR="0012063C" w:rsidRPr="00597C27">
        <w:rPr>
          <w:rFonts w:ascii="Times New Roman" w:hAnsi="Times New Roman" w:cs="Times New Roman"/>
          <w:sz w:val="24"/>
          <w:szCs w:val="24"/>
        </w:rPr>
        <w:t>好去</w:t>
      </w:r>
      <w:r w:rsidR="003D478C" w:rsidRPr="00597C27">
        <w:rPr>
          <w:rFonts w:ascii="Times New Roman" w:hAnsi="Times New Roman" w:cs="Times New Roman"/>
          <w:sz w:val="24"/>
          <w:szCs w:val="24"/>
        </w:rPr>
        <w:t>]</w:t>
      </w:r>
      <w:r w:rsidR="0012063C" w:rsidRPr="00597C27">
        <w:rPr>
          <w:rFonts w:ascii="Times New Roman" w:hAnsi="Times New Roman" w:cs="Times New Roman"/>
          <w:sz w:val="24"/>
          <w:szCs w:val="24"/>
        </w:rPr>
        <w:t>登瀛客，聊藏夜</w:t>
      </w:r>
      <w:r w:rsidR="0012063C" w:rsidRPr="00597C27">
        <w:rPr>
          <w:rFonts w:ascii="Times New Roman" w:hAnsi="Times New Roman" w:cs="Times New Roman"/>
          <w:sz w:val="24"/>
          <w:szCs w:val="24"/>
        </w:rPr>
        <w:t xml:space="preserve"> / </w:t>
      </w:r>
      <w:r w:rsidR="0012063C" w:rsidRPr="00597C27">
        <w:rPr>
          <w:rFonts w:ascii="Times New Roman" w:hAnsi="Times New Roman" w:cs="Times New Roman"/>
          <w:sz w:val="24"/>
          <w:szCs w:val="24"/>
        </w:rPr>
        <w:t>壑舟。更殘情未極，豈為酒淹留。</w:t>
      </w:r>
      <w:r w:rsidR="0012063C" w:rsidRPr="00597C27">
        <w:rPr>
          <w:rFonts w:ascii="Times New Roman" w:hAnsi="Times New Roman" w:cs="Times New Roman"/>
          <w:sz w:val="24"/>
          <w:szCs w:val="24"/>
        </w:rPr>
        <w:t xml:space="preserve">/ </w:t>
      </w:r>
      <w:r w:rsidR="0012063C" w:rsidRPr="00597C27">
        <w:rPr>
          <w:rFonts w:ascii="Times New Roman" w:hAnsi="Times New Roman" w:cs="Times New Roman"/>
          <w:sz w:val="24"/>
          <w:szCs w:val="24"/>
        </w:rPr>
        <w:t>文林</w:t>
      </w:r>
    </w:p>
    <w:p w:rsidR="002649E3" w:rsidRPr="00597C27" w:rsidRDefault="002649E3" w:rsidP="002649E3">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 xml:space="preserve">Wu </w:t>
      </w:r>
      <w:proofErr w:type="spellStart"/>
      <w:r w:rsidRPr="00597C27">
        <w:rPr>
          <w:rFonts w:ascii="Times New Roman" w:hAnsi="Times New Roman" w:cs="Times New Roman"/>
          <w:sz w:val="24"/>
          <w:szCs w:val="24"/>
        </w:rPr>
        <w:t>Kuan</w:t>
      </w:r>
      <w:proofErr w:type="spellEnd"/>
      <w:r w:rsidRPr="00597C27">
        <w:rPr>
          <w:rFonts w:ascii="Times New Roman" w:hAnsi="Times New Roman" w:cs="Times New Roman"/>
          <w:sz w:val="24"/>
          <w:szCs w:val="24"/>
        </w:rPr>
        <w:t xml:space="preserve"> </w:t>
      </w:r>
      <w:r w:rsidRPr="00597C27">
        <w:rPr>
          <w:rFonts w:ascii="Times New Roman" w:hAnsi="Times New Roman" w:cs="Times New Roman"/>
          <w:sz w:val="24"/>
          <w:szCs w:val="24"/>
        </w:rPr>
        <w:t>吳寬</w:t>
      </w:r>
      <w:r w:rsidRPr="00597C27">
        <w:rPr>
          <w:rFonts w:ascii="Times New Roman" w:hAnsi="Times New Roman" w:cs="Times New Roman"/>
          <w:sz w:val="24"/>
          <w:szCs w:val="24"/>
        </w:rPr>
        <w:t xml:space="preserve"> </w:t>
      </w:r>
      <w:r w:rsidR="003D31AA" w:rsidRPr="00597C27">
        <w:rPr>
          <w:rFonts w:ascii="Times New Roman" w:hAnsi="Times New Roman" w:cs="Times New Roman"/>
          <w:sz w:val="24"/>
          <w:szCs w:val="24"/>
        </w:rPr>
        <w:t>(1435-1504)</w:t>
      </w:r>
    </w:p>
    <w:p w:rsidR="0038217F" w:rsidRPr="00597C27" w:rsidRDefault="0038217F" w:rsidP="0038217F">
      <w:pPr>
        <w:spacing w:before="100" w:beforeAutospacing="1" w:after="100" w:afterAutospacing="1" w:line="240" w:lineRule="auto"/>
        <w:ind w:left="720"/>
        <w:rPr>
          <w:rFonts w:ascii="Times New Roman" w:hAnsi="Times New Roman" w:cs="Times New Roman"/>
          <w:sz w:val="24"/>
          <w:szCs w:val="24"/>
        </w:rPr>
      </w:pPr>
      <w:r w:rsidRPr="00597C27">
        <w:rPr>
          <w:rFonts w:ascii="Times New Roman" w:hAnsi="Times New Roman" w:cs="Times New Roman"/>
          <w:sz w:val="24"/>
          <w:szCs w:val="24"/>
        </w:rPr>
        <w:t>(5 columns in semi-cursive script)</w:t>
      </w:r>
    </w:p>
    <w:p w:rsidR="00344354" w:rsidRPr="00597C27" w:rsidRDefault="003628FE" w:rsidP="00AC3134">
      <w:pPr>
        <w:spacing w:after="0" w:line="480" w:lineRule="auto"/>
        <w:ind w:left="720"/>
        <w:rPr>
          <w:rFonts w:ascii="Times New Roman" w:hAnsi="Times New Roman" w:cs="Times New Roman"/>
          <w:sz w:val="24"/>
          <w:szCs w:val="24"/>
        </w:rPr>
      </w:pPr>
      <w:r w:rsidRPr="00597C27">
        <w:rPr>
          <w:rFonts w:ascii="Times New Roman" w:hAnsi="Times New Roman" w:cs="Times New Roman"/>
          <w:sz w:val="24"/>
          <w:szCs w:val="24"/>
        </w:rPr>
        <w:t>Sitting side by side, we are in full dress</w:t>
      </w:r>
    </w:p>
    <w:p w:rsidR="003628FE" w:rsidRPr="00597C27" w:rsidRDefault="003628FE" w:rsidP="00AC3134">
      <w:pPr>
        <w:spacing w:after="0" w:line="480" w:lineRule="auto"/>
        <w:ind w:left="720"/>
        <w:rPr>
          <w:rFonts w:ascii="Times New Roman" w:hAnsi="Times New Roman" w:cs="Times New Roman"/>
          <w:sz w:val="24"/>
          <w:szCs w:val="24"/>
        </w:rPr>
      </w:pPr>
      <w:r w:rsidRPr="00597C27">
        <w:rPr>
          <w:rFonts w:ascii="Times New Roman" w:hAnsi="Times New Roman" w:cs="Times New Roman"/>
          <w:sz w:val="24"/>
          <w:szCs w:val="24"/>
        </w:rPr>
        <w:t>Yet</w:t>
      </w:r>
      <w:r w:rsidR="009F689F">
        <w:rPr>
          <w:rFonts w:ascii="Times New Roman" w:hAnsi="Times New Roman" w:cs="Times New Roman"/>
          <w:sz w:val="24"/>
          <w:szCs w:val="24"/>
        </w:rPr>
        <w:t>, no less wild than those</w:t>
      </w:r>
      <w:r w:rsidRPr="00597C27">
        <w:rPr>
          <w:rFonts w:ascii="Times New Roman" w:hAnsi="Times New Roman" w:cs="Times New Roman"/>
          <w:sz w:val="24"/>
          <w:szCs w:val="24"/>
        </w:rPr>
        <w:t xml:space="preserve"> </w:t>
      </w:r>
      <w:proofErr w:type="spellStart"/>
      <w:r w:rsidRPr="00597C27">
        <w:rPr>
          <w:rFonts w:ascii="Times New Roman" w:hAnsi="Times New Roman" w:cs="Times New Roman"/>
          <w:sz w:val="24"/>
          <w:szCs w:val="24"/>
        </w:rPr>
        <w:t>Jin</w:t>
      </w:r>
      <w:proofErr w:type="spellEnd"/>
      <w:r w:rsidRPr="00597C27">
        <w:rPr>
          <w:rFonts w:ascii="Times New Roman" w:hAnsi="Times New Roman" w:cs="Times New Roman"/>
          <w:sz w:val="24"/>
          <w:szCs w:val="24"/>
        </w:rPr>
        <w:t xml:space="preserve"> scholars</w:t>
      </w:r>
    </w:p>
    <w:p w:rsidR="003628FE" w:rsidRPr="00597C27" w:rsidRDefault="00033CDF" w:rsidP="00AC3134">
      <w:pPr>
        <w:spacing w:after="0" w:line="480" w:lineRule="auto"/>
        <w:ind w:left="720"/>
        <w:rPr>
          <w:rFonts w:ascii="Times New Roman" w:hAnsi="Times New Roman" w:cs="Times New Roman"/>
          <w:sz w:val="24"/>
          <w:szCs w:val="24"/>
        </w:rPr>
      </w:pPr>
      <w:r w:rsidRPr="00597C27">
        <w:rPr>
          <w:rFonts w:ascii="Times New Roman" w:hAnsi="Times New Roman" w:cs="Times New Roman"/>
          <w:sz w:val="24"/>
          <w:szCs w:val="24"/>
        </w:rPr>
        <w:t>T</w:t>
      </w:r>
      <w:r w:rsidR="003628FE" w:rsidRPr="00597C27">
        <w:rPr>
          <w:rFonts w:ascii="Times New Roman" w:hAnsi="Times New Roman" w:cs="Times New Roman"/>
          <w:sz w:val="24"/>
          <w:szCs w:val="24"/>
        </w:rPr>
        <w:t>all mountains seen through the window</w:t>
      </w:r>
    </w:p>
    <w:p w:rsidR="00033CDF" w:rsidRPr="00597C27" w:rsidRDefault="00033CDF" w:rsidP="00AC3134">
      <w:pPr>
        <w:spacing w:after="0" w:line="480" w:lineRule="auto"/>
        <w:ind w:left="720"/>
        <w:rPr>
          <w:rFonts w:ascii="Times New Roman" w:hAnsi="Times New Roman" w:cs="Times New Roman"/>
          <w:sz w:val="24"/>
          <w:szCs w:val="24"/>
        </w:rPr>
      </w:pPr>
      <w:r w:rsidRPr="00597C27">
        <w:rPr>
          <w:rFonts w:ascii="Times New Roman" w:hAnsi="Times New Roman" w:cs="Times New Roman"/>
          <w:sz w:val="24"/>
          <w:szCs w:val="24"/>
        </w:rPr>
        <w:t>And the lake wave dashing just below the threshold</w:t>
      </w:r>
    </w:p>
    <w:p w:rsidR="00033CDF" w:rsidRPr="00597C27" w:rsidRDefault="00033CDF" w:rsidP="00AC3134">
      <w:pPr>
        <w:spacing w:after="0" w:line="480" w:lineRule="auto"/>
        <w:ind w:left="720"/>
        <w:rPr>
          <w:rFonts w:ascii="Times New Roman" w:hAnsi="Times New Roman" w:cs="Times New Roman"/>
          <w:sz w:val="24"/>
          <w:szCs w:val="24"/>
        </w:rPr>
      </w:pPr>
      <w:r w:rsidRPr="00597C27">
        <w:rPr>
          <w:rFonts w:ascii="Times New Roman" w:hAnsi="Times New Roman" w:cs="Times New Roman"/>
          <w:sz w:val="24"/>
          <w:szCs w:val="24"/>
        </w:rPr>
        <w:t>No harm pouring down another gallon of wine</w:t>
      </w:r>
    </w:p>
    <w:p w:rsidR="00AC3134" w:rsidRPr="00597C27" w:rsidRDefault="00AC3134" w:rsidP="00AC3134">
      <w:pPr>
        <w:spacing w:after="0" w:line="480" w:lineRule="auto"/>
        <w:ind w:left="720"/>
        <w:rPr>
          <w:rFonts w:ascii="Times New Roman" w:hAnsi="Times New Roman" w:cs="Times New Roman"/>
          <w:sz w:val="24"/>
          <w:szCs w:val="24"/>
        </w:rPr>
      </w:pPr>
      <w:r w:rsidRPr="00597C27">
        <w:rPr>
          <w:rFonts w:ascii="Times New Roman" w:hAnsi="Times New Roman" w:cs="Times New Roman"/>
          <w:sz w:val="24"/>
          <w:szCs w:val="24"/>
        </w:rPr>
        <w:t>And having his boat remain tied</w:t>
      </w:r>
    </w:p>
    <w:p w:rsidR="00AC3134" w:rsidRPr="00597C27" w:rsidRDefault="00BD4EA9" w:rsidP="00AC3134">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w:t>
      </w:r>
      <w:r w:rsidR="00B6564B">
        <w:rPr>
          <w:rFonts w:ascii="Times New Roman" w:hAnsi="Times New Roman" w:cs="Times New Roman"/>
          <w:sz w:val="24"/>
          <w:szCs w:val="24"/>
        </w:rPr>
        <w:t>Otherwise,</w:t>
      </w:r>
      <w:r>
        <w:rPr>
          <w:rFonts w:ascii="Times New Roman" w:hAnsi="Times New Roman" w:cs="Times New Roman"/>
          <w:sz w:val="24"/>
          <w:szCs w:val="24"/>
        </w:rPr>
        <w:t>]</w:t>
      </w:r>
      <w:r w:rsidR="00B6564B">
        <w:rPr>
          <w:rFonts w:ascii="Times New Roman" w:hAnsi="Times New Roman" w:cs="Times New Roman"/>
          <w:sz w:val="24"/>
          <w:szCs w:val="24"/>
        </w:rPr>
        <w:t xml:space="preserve"> t</w:t>
      </w:r>
      <w:r w:rsidR="00AC3134" w:rsidRPr="00597C27">
        <w:rPr>
          <w:rFonts w:ascii="Times New Roman" w:hAnsi="Times New Roman" w:cs="Times New Roman"/>
          <w:sz w:val="24"/>
          <w:szCs w:val="24"/>
        </w:rPr>
        <w:t>he man who has been homesick</w:t>
      </w:r>
    </w:p>
    <w:p w:rsidR="00213E0F" w:rsidRPr="00597C27" w:rsidRDefault="00AC3134" w:rsidP="008C7B3D">
      <w:pPr>
        <w:spacing w:line="480" w:lineRule="auto"/>
        <w:ind w:left="720"/>
        <w:rPr>
          <w:rFonts w:ascii="Times New Roman" w:hAnsi="Times New Roman" w:cs="Times New Roman"/>
          <w:sz w:val="24"/>
          <w:szCs w:val="24"/>
        </w:rPr>
      </w:pPr>
      <w:r w:rsidRPr="00597C27">
        <w:rPr>
          <w:rFonts w:ascii="Times New Roman" w:hAnsi="Times New Roman" w:cs="Times New Roman"/>
          <w:sz w:val="24"/>
          <w:szCs w:val="24"/>
        </w:rPr>
        <w:t>Will regret for a rather long time</w:t>
      </w:r>
    </w:p>
    <w:p w:rsidR="00213E0F" w:rsidRPr="00597C27" w:rsidRDefault="00AC3134" w:rsidP="00213E0F">
      <w:pPr>
        <w:spacing w:after="0" w:line="480" w:lineRule="auto"/>
        <w:ind w:left="720"/>
        <w:rPr>
          <w:rFonts w:ascii="Times New Roman" w:hAnsi="Times New Roman" w:cs="Times New Roman"/>
          <w:sz w:val="24"/>
          <w:szCs w:val="24"/>
          <w:lang w:val="en-US"/>
        </w:rPr>
      </w:pPr>
      <w:proofErr w:type="spellStart"/>
      <w:r w:rsidRPr="00597C27">
        <w:rPr>
          <w:rFonts w:ascii="Times New Roman" w:hAnsi="Times New Roman" w:cs="Times New Roman"/>
          <w:sz w:val="24"/>
          <w:szCs w:val="24"/>
        </w:rPr>
        <w:t>Jizhi</w:t>
      </w:r>
      <w:proofErr w:type="spellEnd"/>
      <w:r w:rsidRPr="00597C27">
        <w:rPr>
          <w:rFonts w:ascii="Times New Roman" w:hAnsi="Times New Roman" w:cs="Times New Roman"/>
          <w:sz w:val="24"/>
          <w:szCs w:val="24"/>
        </w:rPr>
        <w:t xml:space="preserve">, the Academician Expositor-in-waiting, </w:t>
      </w:r>
      <w:r w:rsidR="00213E0F" w:rsidRPr="00597C27">
        <w:rPr>
          <w:rFonts w:ascii="Times New Roman" w:hAnsi="Times New Roman" w:cs="Times New Roman"/>
          <w:sz w:val="24"/>
          <w:szCs w:val="24"/>
        </w:rPr>
        <w:t xml:space="preserve">took the advantage of supervising the provincial civil service examination in Nanjing and visited </w:t>
      </w:r>
      <w:r w:rsidR="00B6564B">
        <w:rPr>
          <w:rFonts w:ascii="Times New Roman" w:hAnsi="Times New Roman" w:cs="Times New Roman"/>
          <w:sz w:val="24"/>
          <w:szCs w:val="24"/>
        </w:rPr>
        <w:t xml:space="preserve">[his hometown] </w:t>
      </w:r>
      <w:r w:rsidR="00213E0F" w:rsidRPr="00597C27">
        <w:rPr>
          <w:rFonts w:ascii="Times New Roman" w:hAnsi="Times New Roman" w:cs="Times New Roman"/>
          <w:sz w:val="24"/>
          <w:szCs w:val="24"/>
        </w:rPr>
        <w:t xml:space="preserve">Suzhou. He spent over twenty days to stay with his parents and friends. This painting, with a poem inscribed on, </w:t>
      </w:r>
      <w:r w:rsidR="00953900">
        <w:rPr>
          <w:rFonts w:ascii="Times New Roman" w:hAnsi="Times New Roman" w:cs="Times New Roman"/>
          <w:sz w:val="24"/>
          <w:szCs w:val="24"/>
        </w:rPr>
        <w:t>is</w:t>
      </w:r>
      <w:r w:rsidR="00213E0F" w:rsidRPr="00597C27">
        <w:rPr>
          <w:rFonts w:ascii="Times New Roman" w:hAnsi="Times New Roman" w:cs="Times New Roman"/>
          <w:sz w:val="24"/>
          <w:szCs w:val="24"/>
        </w:rPr>
        <w:t xml:space="preserve"> the gift for him from Shen </w:t>
      </w:r>
      <w:proofErr w:type="spellStart"/>
      <w:r w:rsidR="00213E0F" w:rsidRPr="00597C27">
        <w:rPr>
          <w:rFonts w:ascii="Times New Roman" w:hAnsi="Times New Roman" w:cs="Times New Roman"/>
          <w:sz w:val="24"/>
          <w:szCs w:val="24"/>
        </w:rPr>
        <w:t>Shitian</w:t>
      </w:r>
      <w:proofErr w:type="spellEnd"/>
      <w:r w:rsidR="00213E0F" w:rsidRPr="00597C27">
        <w:rPr>
          <w:rFonts w:ascii="Times New Roman" w:hAnsi="Times New Roman" w:cs="Times New Roman"/>
          <w:sz w:val="24"/>
          <w:szCs w:val="24"/>
        </w:rPr>
        <w:t xml:space="preserve"> at the farewell party hosted by Mr. Wen, the former </w:t>
      </w:r>
      <w:r w:rsidR="00213E0F" w:rsidRPr="00597C27">
        <w:rPr>
          <w:rFonts w:ascii="Times New Roman" w:hAnsi="Times New Roman" w:cs="Times New Roman"/>
          <w:sz w:val="24"/>
          <w:szCs w:val="24"/>
          <w:lang w:val="en-US"/>
        </w:rPr>
        <w:t xml:space="preserve">Chamberlain for the Imperial Stud. </w:t>
      </w:r>
      <w:r w:rsidR="00213E0F" w:rsidRPr="00597C27">
        <w:rPr>
          <w:rFonts w:ascii="Times New Roman" w:hAnsi="Times New Roman" w:cs="Times New Roman"/>
          <w:sz w:val="24"/>
          <w:szCs w:val="24"/>
          <w:lang w:val="en-US"/>
        </w:rPr>
        <w:lastRenderedPageBreak/>
        <w:t>I also composed a poem by the same rhyme, and my intention is embedded in the last two lines.</w:t>
      </w:r>
      <w:r w:rsidR="008C7B3D" w:rsidRPr="00597C27">
        <w:rPr>
          <w:rStyle w:val="FootnoteReference"/>
          <w:rFonts w:ascii="Times New Roman" w:hAnsi="Times New Roman" w:cs="Times New Roman"/>
          <w:sz w:val="24"/>
          <w:szCs w:val="24"/>
          <w:lang w:val="en-US"/>
        </w:rPr>
        <w:footnoteReference w:id="4"/>
      </w:r>
    </w:p>
    <w:p w:rsidR="00213E0F" w:rsidRPr="00597C27" w:rsidRDefault="00213E0F" w:rsidP="00213E0F">
      <w:pPr>
        <w:spacing w:after="0" w:line="240" w:lineRule="auto"/>
        <w:ind w:left="720"/>
        <w:jc w:val="right"/>
        <w:rPr>
          <w:rFonts w:ascii="Times New Roman" w:hAnsi="Times New Roman" w:cs="Times New Roman"/>
          <w:sz w:val="24"/>
          <w:szCs w:val="24"/>
        </w:rPr>
      </w:pPr>
      <w:r w:rsidRPr="00597C27">
        <w:rPr>
          <w:rFonts w:ascii="Times New Roman" w:hAnsi="Times New Roman" w:cs="Times New Roman"/>
          <w:sz w:val="24"/>
          <w:szCs w:val="24"/>
          <w:lang w:val="en-US"/>
        </w:rPr>
        <w:t xml:space="preserve">Wu </w:t>
      </w:r>
      <w:proofErr w:type="spellStart"/>
      <w:r w:rsidRPr="00597C27">
        <w:rPr>
          <w:rFonts w:ascii="Times New Roman" w:hAnsi="Times New Roman" w:cs="Times New Roman"/>
          <w:sz w:val="24"/>
          <w:szCs w:val="24"/>
          <w:lang w:val="en-US"/>
        </w:rPr>
        <w:t>Kuan</w:t>
      </w:r>
      <w:proofErr w:type="spellEnd"/>
    </w:p>
    <w:p w:rsidR="002649E3" w:rsidRPr="00597C27" w:rsidRDefault="0038217F" w:rsidP="0038217F">
      <w:pPr>
        <w:spacing w:before="100" w:beforeAutospacing="1" w:after="100" w:afterAutospacing="1" w:line="240" w:lineRule="auto"/>
        <w:ind w:left="720"/>
        <w:rPr>
          <w:rFonts w:ascii="Times New Roman" w:hAnsi="Times New Roman" w:cs="Times New Roman"/>
          <w:sz w:val="24"/>
          <w:szCs w:val="24"/>
        </w:rPr>
      </w:pPr>
      <w:proofErr w:type="gramStart"/>
      <w:r w:rsidRPr="00597C27">
        <w:rPr>
          <w:rFonts w:ascii="Times New Roman" w:eastAsia="宋体" w:hAnsi="Times New Roman" w:cs="Times New Roman"/>
          <w:sz w:val="24"/>
          <w:szCs w:val="24"/>
        </w:rPr>
        <w:t>□</w:t>
      </w:r>
      <w:r w:rsidR="003D478C" w:rsidRPr="00597C27">
        <w:rPr>
          <w:rFonts w:ascii="Times New Roman" w:eastAsia="宋体" w:hAnsi="Times New Roman" w:cs="Times New Roman"/>
          <w:sz w:val="24"/>
          <w:szCs w:val="24"/>
        </w:rPr>
        <w:t>[</w:t>
      </w:r>
      <w:proofErr w:type="gramEnd"/>
      <w:r w:rsidR="002649E3" w:rsidRPr="00597C27">
        <w:rPr>
          <w:rFonts w:ascii="Times New Roman" w:hAnsi="Times New Roman" w:cs="Times New Roman"/>
          <w:sz w:val="24"/>
          <w:szCs w:val="24"/>
        </w:rPr>
        <w:t>衣</w:t>
      </w:r>
      <w:r w:rsidR="003D478C" w:rsidRPr="00597C27">
        <w:rPr>
          <w:rFonts w:ascii="Times New Roman" w:hAnsi="Times New Roman" w:cs="Times New Roman"/>
          <w:sz w:val="24"/>
          <w:szCs w:val="24"/>
        </w:rPr>
        <w:t>]</w:t>
      </w:r>
      <w:r w:rsidR="002649E3" w:rsidRPr="00597C27">
        <w:rPr>
          <w:rFonts w:ascii="Times New Roman" w:hAnsi="Times New Roman" w:cs="Times New Roman"/>
          <w:sz w:val="24"/>
          <w:szCs w:val="24"/>
        </w:rPr>
        <w:t>冠仍列坐，不減</w:t>
      </w:r>
      <w:r w:rsidRPr="00597C27">
        <w:rPr>
          <w:rFonts w:ascii="宋体" w:eastAsia="宋体" w:hAnsi="宋体" w:cs="宋体" w:hint="eastAsia"/>
          <w:sz w:val="24"/>
          <w:szCs w:val="24"/>
        </w:rPr>
        <w:t>⊿</w:t>
      </w:r>
      <w:r w:rsidR="003D478C" w:rsidRPr="00597C27">
        <w:rPr>
          <w:rFonts w:ascii="Times New Roman" w:hAnsi="Times New Roman" w:cs="Times New Roman"/>
          <w:sz w:val="24"/>
          <w:szCs w:val="24"/>
        </w:rPr>
        <w:t>[</w:t>
      </w:r>
      <w:r w:rsidR="002649E3" w:rsidRPr="00597C27">
        <w:rPr>
          <w:rFonts w:ascii="Times New Roman" w:hAnsi="Times New Roman" w:cs="Times New Roman"/>
          <w:sz w:val="24"/>
          <w:szCs w:val="24"/>
        </w:rPr>
        <w:t>晉</w:t>
      </w:r>
      <w:r w:rsidR="003D478C" w:rsidRPr="00597C27">
        <w:rPr>
          <w:rFonts w:ascii="Times New Roman" w:hAnsi="Times New Roman" w:cs="Times New Roman"/>
          <w:sz w:val="24"/>
          <w:szCs w:val="24"/>
        </w:rPr>
        <w:t>]</w:t>
      </w:r>
      <w:r w:rsidR="002649E3" w:rsidRPr="00597C27">
        <w:rPr>
          <w:rFonts w:ascii="Times New Roman" w:hAnsi="Times New Roman" w:cs="Times New Roman"/>
          <w:sz w:val="24"/>
          <w:szCs w:val="24"/>
        </w:rPr>
        <w:t>風流。峻嶺圖中入，</w:t>
      </w:r>
      <w:r w:rsidRPr="00597C27">
        <w:rPr>
          <w:rFonts w:ascii="宋体" w:eastAsia="宋体" w:hAnsi="宋体" w:cs="宋体" w:hint="eastAsia"/>
          <w:sz w:val="24"/>
          <w:szCs w:val="24"/>
        </w:rPr>
        <w:t>⊿</w:t>
      </w:r>
      <w:r w:rsidR="003D478C" w:rsidRPr="00597C27">
        <w:rPr>
          <w:rFonts w:ascii="Times New Roman" w:hAnsi="Times New Roman" w:cs="Times New Roman"/>
          <w:sz w:val="24"/>
          <w:szCs w:val="24"/>
        </w:rPr>
        <w:t>[</w:t>
      </w:r>
      <w:r w:rsidR="002649E3" w:rsidRPr="00597C27">
        <w:rPr>
          <w:rFonts w:ascii="Times New Roman" w:hAnsi="Times New Roman" w:cs="Times New Roman"/>
          <w:sz w:val="24"/>
          <w:szCs w:val="24"/>
        </w:rPr>
        <w:t>重</w:t>
      </w:r>
      <w:r w:rsidR="003D478C" w:rsidRPr="00597C27">
        <w:rPr>
          <w:rFonts w:ascii="Times New Roman" w:hAnsi="Times New Roman" w:cs="Times New Roman"/>
          <w:sz w:val="24"/>
          <w:szCs w:val="24"/>
        </w:rPr>
        <w:t>]</w:t>
      </w:r>
      <w:r w:rsidR="002649E3" w:rsidRPr="00597C27">
        <w:rPr>
          <w:rFonts w:ascii="Times New Roman" w:hAnsi="Times New Roman" w:cs="Times New Roman"/>
          <w:sz w:val="24"/>
          <w:szCs w:val="24"/>
        </w:rPr>
        <w:t>湖</w:t>
      </w:r>
      <w:r w:rsidRPr="00597C27">
        <w:rPr>
          <w:rFonts w:ascii="Times New Roman" w:hAnsi="Times New Roman" w:cs="Times New Roman"/>
          <w:sz w:val="24"/>
          <w:szCs w:val="24"/>
        </w:rPr>
        <w:t xml:space="preserve"> / </w:t>
      </w:r>
      <w:r w:rsidR="002649E3" w:rsidRPr="00597C27">
        <w:rPr>
          <w:rFonts w:ascii="Times New Roman" w:hAnsi="Times New Roman" w:cs="Times New Roman"/>
          <w:sz w:val="24"/>
          <w:szCs w:val="24"/>
        </w:rPr>
        <w:t>檻下浮。不妨傾斗</w:t>
      </w:r>
      <w:r w:rsidRPr="00597C27">
        <w:rPr>
          <w:rFonts w:ascii="宋体" w:eastAsia="宋体" w:hAnsi="宋体" w:cs="宋体" w:hint="eastAsia"/>
          <w:sz w:val="24"/>
          <w:szCs w:val="24"/>
        </w:rPr>
        <w:t>⊿</w:t>
      </w:r>
      <w:r w:rsidR="003D478C" w:rsidRPr="00597C27">
        <w:rPr>
          <w:rFonts w:ascii="Times New Roman" w:hAnsi="Times New Roman" w:cs="Times New Roman"/>
          <w:sz w:val="24"/>
          <w:szCs w:val="24"/>
        </w:rPr>
        <w:t>[</w:t>
      </w:r>
      <w:r w:rsidR="002649E3" w:rsidRPr="00597C27">
        <w:rPr>
          <w:rFonts w:ascii="Times New Roman" w:hAnsi="Times New Roman" w:cs="Times New Roman"/>
          <w:sz w:val="24"/>
          <w:szCs w:val="24"/>
        </w:rPr>
        <w:t>酒</w:t>
      </w:r>
      <w:r w:rsidR="003D478C" w:rsidRPr="00597C27">
        <w:rPr>
          <w:rFonts w:ascii="Times New Roman" w:hAnsi="Times New Roman" w:cs="Times New Roman"/>
          <w:sz w:val="24"/>
          <w:szCs w:val="24"/>
        </w:rPr>
        <w:t>]</w:t>
      </w:r>
      <w:r w:rsidR="002649E3" w:rsidRPr="00597C27">
        <w:rPr>
          <w:rFonts w:ascii="Times New Roman" w:hAnsi="Times New Roman" w:cs="Times New Roman"/>
          <w:sz w:val="24"/>
          <w:szCs w:val="24"/>
        </w:rPr>
        <w:t>，更爲繫扁舟。當日懷</w:t>
      </w:r>
      <w:r w:rsidRPr="00597C27">
        <w:rPr>
          <w:rFonts w:ascii="Times New Roman" w:hAnsi="Times New Roman" w:cs="Times New Roman"/>
          <w:sz w:val="24"/>
          <w:szCs w:val="24"/>
        </w:rPr>
        <w:t xml:space="preserve"> / </w:t>
      </w:r>
      <w:r w:rsidR="002649E3" w:rsidRPr="00597C27">
        <w:rPr>
          <w:rFonts w:ascii="Times New Roman" w:hAnsi="Times New Roman" w:cs="Times New Roman"/>
          <w:sz w:val="24"/>
          <w:szCs w:val="24"/>
        </w:rPr>
        <w:t>人者，誰知恨久留。</w:t>
      </w:r>
    </w:p>
    <w:p w:rsidR="0038217F" w:rsidRPr="00597C27" w:rsidRDefault="0038217F" w:rsidP="002649E3">
      <w:pPr>
        <w:spacing w:before="100" w:beforeAutospacing="1" w:after="100" w:afterAutospacing="1" w:line="240" w:lineRule="auto"/>
        <w:ind w:left="720"/>
        <w:rPr>
          <w:rFonts w:ascii="Times New Roman" w:hAnsi="Times New Roman" w:cs="Times New Roman"/>
          <w:sz w:val="24"/>
          <w:szCs w:val="24"/>
        </w:rPr>
      </w:pPr>
      <w:r w:rsidRPr="00597C27">
        <w:rPr>
          <w:rFonts w:ascii="Times New Roman" w:hAnsi="Times New Roman" w:cs="Times New Roman"/>
          <w:sz w:val="24"/>
          <w:szCs w:val="24"/>
        </w:rPr>
        <w:t>濟之宮諭以主試南闈之</w:t>
      </w:r>
      <w:r w:rsidRPr="00597C27">
        <w:rPr>
          <w:rFonts w:ascii="Times New Roman" w:hAnsi="Times New Roman" w:cs="Times New Roman"/>
          <w:sz w:val="24"/>
          <w:szCs w:val="24"/>
        </w:rPr>
        <w:t xml:space="preserve"> / </w:t>
      </w:r>
      <w:r w:rsidRPr="00597C27">
        <w:rPr>
          <w:rFonts w:ascii="Times New Roman" w:hAnsi="Times New Roman" w:cs="Times New Roman"/>
          <w:sz w:val="24"/>
          <w:szCs w:val="24"/>
        </w:rPr>
        <w:t>便，道過吳中，與親友留連者累旬。此則沈石田於文</w:t>
      </w:r>
      <w:r w:rsidRPr="00597C27">
        <w:rPr>
          <w:rFonts w:ascii="Times New Roman" w:hAnsi="Times New Roman" w:cs="Times New Roman"/>
          <w:sz w:val="24"/>
          <w:szCs w:val="24"/>
        </w:rPr>
        <w:t xml:space="preserve"> / </w:t>
      </w:r>
      <w:proofErr w:type="gramStart"/>
      <w:r w:rsidRPr="00597C27">
        <w:rPr>
          <w:rFonts w:ascii="宋体" w:eastAsia="宋体" w:hAnsi="宋体" w:cs="宋体" w:hint="eastAsia"/>
          <w:sz w:val="24"/>
          <w:szCs w:val="24"/>
        </w:rPr>
        <w:t>⊿</w:t>
      </w:r>
      <w:r w:rsidR="003D478C" w:rsidRPr="00597C27">
        <w:rPr>
          <w:rFonts w:ascii="Times New Roman" w:hAnsi="Times New Roman" w:cs="Times New Roman"/>
          <w:sz w:val="24"/>
          <w:szCs w:val="24"/>
        </w:rPr>
        <w:t>[</w:t>
      </w:r>
      <w:proofErr w:type="gramEnd"/>
      <w:r w:rsidR="003D478C" w:rsidRPr="00597C27">
        <w:rPr>
          <w:rFonts w:ascii="Times New Roman" w:hAnsi="Times New Roman" w:cs="Times New Roman"/>
          <w:sz w:val="24"/>
          <w:szCs w:val="24"/>
        </w:rPr>
        <w:t>太</w:t>
      </w:r>
      <w:r w:rsidR="003D478C" w:rsidRPr="00597C27">
        <w:rPr>
          <w:rFonts w:ascii="Times New Roman" w:hAnsi="Times New Roman" w:cs="Times New Roman"/>
          <w:sz w:val="24"/>
          <w:szCs w:val="24"/>
        </w:rPr>
        <w:t>]</w:t>
      </w:r>
      <w:r w:rsidRPr="00597C27">
        <w:rPr>
          <w:rFonts w:ascii="Times New Roman" w:hAnsi="Times New Roman" w:cs="Times New Roman"/>
          <w:sz w:val="24"/>
          <w:szCs w:val="24"/>
        </w:rPr>
        <w:t>僕席上所贈詩畫也。因和一首，以見予意於末聯云。吳寬</w:t>
      </w:r>
    </w:p>
    <w:p w:rsidR="002649E3" w:rsidRPr="00597C27" w:rsidRDefault="002649E3" w:rsidP="002649E3">
      <w:pPr>
        <w:spacing w:before="100" w:beforeAutospacing="1" w:after="100" w:afterAutospacing="1" w:line="240" w:lineRule="auto"/>
        <w:rPr>
          <w:rFonts w:ascii="Times New Roman" w:hAnsi="Times New Roman" w:cs="Times New Roman"/>
          <w:sz w:val="24"/>
          <w:szCs w:val="24"/>
        </w:rPr>
      </w:pPr>
    </w:p>
    <w:p w:rsidR="00E47562" w:rsidRPr="00597C27" w:rsidRDefault="00E47562" w:rsidP="00C33AE2">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COLOPHON WRITERS’ SEALS</w:t>
      </w:r>
    </w:p>
    <w:p w:rsidR="002649E3" w:rsidRPr="00597C27" w:rsidRDefault="002649E3" w:rsidP="00C33AE2">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Wen Lin</w:t>
      </w:r>
    </w:p>
    <w:p w:rsidR="00E47562" w:rsidRPr="00597C27" w:rsidRDefault="00213E0F" w:rsidP="002649E3">
      <w:pPr>
        <w:spacing w:before="100" w:beforeAutospacing="1" w:after="100" w:afterAutospacing="1" w:line="240" w:lineRule="auto"/>
        <w:ind w:left="720"/>
        <w:rPr>
          <w:rFonts w:ascii="Times New Roman" w:hAnsi="Times New Roman" w:cs="Times New Roman"/>
          <w:sz w:val="24"/>
          <w:szCs w:val="24"/>
        </w:rPr>
      </w:pPr>
      <w:proofErr w:type="gramStart"/>
      <w:r w:rsidRPr="00597C27">
        <w:rPr>
          <w:rFonts w:ascii="Times New Roman" w:hAnsi="Times New Roman" w:cs="Times New Roman"/>
          <w:i/>
          <w:sz w:val="24"/>
          <w:szCs w:val="24"/>
          <w:lang w:val="en-US"/>
        </w:rPr>
        <w:t>yunluo</w:t>
      </w:r>
      <w:proofErr w:type="gramEnd"/>
      <w:r w:rsidRPr="00597C27">
        <w:rPr>
          <w:rFonts w:ascii="Times New Roman" w:hAnsi="Times New Roman" w:cs="Times New Roman"/>
          <w:i/>
          <w:sz w:val="24"/>
          <w:szCs w:val="24"/>
          <w:lang w:val="en-US"/>
        </w:rPr>
        <w:t xml:space="preserve"> </w:t>
      </w:r>
      <w:proofErr w:type="spellStart"/>
      <w:r w:rsidRPr="00597C27">
        <w:rPr>
          <w:rFonts w:ascii="Times New Roman" w:hAnsi="Times New Roman" w:cs="Times New Roman"/>
          <w:i/>
          <w:sz w:val="24"/>
          <w:szCs w:val="24"/>
          <w:lang w:val="en-US"/>
        </w:rPr>
        <w:t>youxin</w:t>
      </w:r>
      <w:proofErr w:type="spellEnd"/>
      <w:r w:rsidRPr="00597C27">
        <w:rPr>
          <w:rFonts w:ascii="Times New Roman" w:hAnsi="Times New Roman" w:cs="Times New Roman"/>
          <w:i/>
          <w:sz w:val="24"/>
          <w:szCs w:val="24"/>
          <w:lang w:val="en-US"/>
        </w:rPr>
        <w:t xml:space="preserve"> </w:t>
      </w:r>
      <w:proofErr w:type="spellStart"/>
      <w:r w:rsidRPr="00597C27">
        <w:rPr>
          <w:rFonts w:ascii="Times New Roman" w:hAnsi="Times New Roman" w:cs="Times New Roman"/>
          <w:i/>
          <w:sz w:val="24"/>
          <w:szCs w:val="24"/>
          <w:lang w:val="en-US"/>
        </w:rPr>
        <w:t>ji</w:t>
      </w:r>
      <w:proofErr w:type="spellEnd"/>
      <w:r w:rsidRPr="00597C27">
        <w:rPr>
          <w:rFonts w:ascii="Times New Roman" w:hAnsi="Times New Roman" w:cs="Times New Roman"/>
          <w:i/>
          <w:sz w:val="24"/>
          <w:szCs w:val="24"/>
          <w:lang w:val="en-US"/>
        </w:rPr>
        <w:t xml:space="preserve"> </w:t>
      </w:r>
      <w:proofErr w:type="spellStart"/>
      <w:r w:rsidRPr="00597C27">
        <w:rPr>
          <w:rFonts w:ascii="Times New Roman" w:hAnsi="Times New Roman" w:cs="Times New Roman"/>
          <w:i/>
          <w:sz w:val="24"/>
          <w:szCs w:val="24"/>
          <w:lang w:val="en-US"/>
        </w:rPr>
        <w:t>chajing</w:t>
      </w:r>
      <w:proofErr w:type="spellEnd"/>
      <w:r w:rsidRPr="00597C27">
        <w:rPr>
          <w:rFonts w:ascii="Times New Roman" w:hAnsi="Times New Roman" w:cs="Times New Roman"/>
          <w:sz w:val="24"/>
          <w:szCs w:val="24"/>
          <w:lang w:val="en-US"/>
        </w:rPr>
        <w:t xml:space="preserve"> </w:t>
      </w:r>
      <w:r w:rsidR="00117008" w:rsidRPr="00597C27">
        <w:rPr>
          <w:rFonts w:ascii="Times New Roman" w:hAnsi="Times New Roman" w:cs="Times New Roman"/>
          <w:sz w:val="24"/>
          <w:szCs w:val="24"/>
        </w:rPr>
        <w:t>雲蘿</w:t>
      </w:r>
      <w:r w:rsidR="00117008" w:rsidRPr="00597C27">
        <w:rPr>
          <w:rFonts w:ascii="Times New Roman" w:hAnsi="Times New Roman" w:cs="Times New Roman"/>
          <w:sz w:val="24"/>
          <w:szCs w:val="24"/>
        </w:rPr>
        <w:t xml:space="preserve"> / </w:t>
      </w:r>
      <w:r w:rsidR="00117008" w:rsidRPr="00597C27">
        <w:rPr>
          <w:rFonts w:ascii="Times New Roman" w:hAnsi="Times New Roman" w:cs="Times New Roman"/>
          <w:sz w:val="24"/>
          <w:szCs w:val="24"/>
        </w:rPr>
        <w:t>幽信寄</w:t>
      </w:r>
      <w:r w:rsidR="00117008" w:rsidRPr="00597C27">
        <w:rPr>
          <w:rFonts w:ascii="Times New Roman" w:hAnsi="Times New Roman" w:cs="Times New Roman"/>
          <w:sz w:val="24"/>
          <w:szCs w:val="24"/>
        </w:rPr>
        <w:t xml:space="preserve"> / </w:t>
      </w:r>
      <w:r w:rsidR="00117008" w:rsidRPr="00597C27">
        <w:rPr>
          <w:rFonts w:ascii="Times New Roman" w:hAnsi="Times New Roman" w:cs="Times New Roman"/>
          <w:sz w:val="24"/>
          <w:szCs w:val="24"/>
        </w:rPr>
        <w:t>茶經</w:t>
      </w:r>
      <w:r w:rsidR="00623AA1" w:rsidRPr="00597C27">
        <w:rPr>
          <w:rFonts w:ascii="Times New Roman" w:hAnsi="Times New Roman" w:cs="Times New Roman"/>
          <w:sz w:val="24"/>
          <w:szCs w:val="24"/>
        </w:rPr>
        <w:t>, square intaglio</w:t>
      </w:r>
    </w:p>
    <w:p w:rsidR="00117008" w:rsidRPr="00597C27" w:rsidRDefault="002649E3" w:rsidP="00C33AE2">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 xml:space="preserve">Wu </w:t>
      </w:r>
      <w:proofErr w:type="spellStart"/>
      <w:r w:rsidRPr="00597C27">
        <w:rPr>
          <w:rFonts w:ascii="Times New Roman" w:hAnsi="Times New Roman" w:cs="Times New Roman"/>
          <w:sz w:val="24"/>
          <w:szCs w:val="24"/>
        </w:rPr>
        <w:t>Kuan</w:t>
      </w:r>
      <w:proofErr w:type="spellEnd"/>
    </w:p>
    <w:p w:rsidR="002649E3" w:rsidRPr="00597C27" w:rsidRDefault="00213E0F" w:rsidP="002649E3">
      <w:pPr>
        <w:spacing w:before="100" w:beforeAutospacing="1" w:after="100" w:afterAutospacing="1" w:line="240" w:lineRule="auto"/>
        <w:ind w:left="720"/>
        <w:rPr>
          <w:rFonts w:ascii="Times New Roman" w:hAnsi="Times New Roman" w:cs="Times New Roman"/>
          <w:sz w:val="24"/>
          <w:szCs w:val="24"/>
        </w:rPr>
      </w:pPr>
      <w:r w:rsidRPr="00597C27">
        <w:rPr>
          <w:rFonts w:ascii="Times New Roman" w:hAnsi="Times New Roman" w:cs="Times New Roman"/>
          <w:i/>
          <w:sz w:val="24"/>
          <w:szCs w:val="24"/>
          <w:lang w:val="en-US"/>
        </w:rPr>
        <w:t xml:space="preserve">Wu </w:t>
      </w:r>
      <w:proofErr w:type="spellStart"/>
      <w:r w:rsidRPr="00597C27">
        <w:rPr>
          <w:rFonts w:ascii="Times New Roman" w:hAnsi="Times New Roman" w:cs="Times New Roman"/>
          <w:i/>
          <w:sz w:val="24"/>
          <w:szCs w:val="24"/>
          <w:lang w:val="en-US"/>
        </w:rPr>
        <w:t>Kuan</w:t>
      </w:r>
      <w:proofErr w:type="spellEnd"/>
      <w:r w:rsidRPr="00597C27">
        <w:rPr>
          <w:rFonts w:ascii="Times New Roman" w:hAnsi="Times New Roman" w:cs="Times New Roman"/>
          <w:sz w:val="24"/>
          <w:szCs w:val="24"/>
          <w:lang w:val="en-US"/>
        </w:rPr>
        <w:t xml:space="preserve"> </w:t>
      </w:r>
      <w:r w:rsidR="002649E3" w:rsidRPr="00597C27">
        <w:rPr>
          <w:rFonts w:ascii="Times New Roman" w:hAnsi="Times New Roman" w:cs="Times New Roman"/>
          <w:sz w:val="24"/>
          <w:szCs w:val="24"/>
        </w:rPr>
        <w:t>吳</w:t>
      </w:r>
      <w:r w:rsidR="002649E3" w:rsidRPr="00597C27">
        <w:rPr>
          <w:rFonts w:ascii="Times New Roman" w:hAnsi="Times New Roman" w:cs="Times New Roman"/>
          <w:sz w:val="24"/>
          <w:szCs w:val="24"/>
        </w:rPr>
        <w:t xml:space="preserve"> / </w:t>
      </w:r>
      <w:r w:rsidR="002649E3" w:rsidRPr="00597C27">
        <w:rPr>
          <w:rFonts w:ascii="Times New Roman" w:hAnsi="Times New Roman" w:cs="Times New Roman"/>
          <w:sz w:val="24"/>
          <w:szCs w:val="24"/>
        </w:rPr>
        <w:t>寬</w:t>
      </w:r>
      <w:r w:rsidR="002649E3" w:rsidRPr="00597C27">
        <w:rPr>
          <w:rFonts w:ascii="Times New Roman" w:hAnsi="Times New Roman" w:cs="Times New Roman"/>
          <w:sz w:val="24"/>
          <w:szCs w:val="24"/>
        </w:rPr>
        <w:t>, square relief</w:t>
      </w:r>
      <w:r w:rsidR="0038217F" w:rsidRPr="00597C27">
        <w:rPr>
          <w:rFonts w:ascii="Times New Roman" w:hAnsi="Times New Roman" w:cs="Times New Roman"/>
          <w:sz w:val="24"/>
          <w:szCs w:val="24"/>
        </w:rPr>
        <w:t>, square relief, rarely used</w:t>
      </w:r>
    </w:p>
    <w:p w:rsidR="004E0121" w:rsidRPr="00597C27" w:rsidRDefault="004E0121" w:rsidP="00C33AE2">
      <w:pPr>
        <w:spacing w:before="100" w:beforeAutospacing="1" w:after="100" w:afterAutospacing="1" w:line="240" w:lineRule="auto"/>
        <w:rPr>
          <w:rFonts w:ascii="Times New Roman" w:hAnsi="Times New Roman" w:cs="Times New Roman"/>
          <w:sz w:val="24"/>
          <w:szCs w:val="24"/>
        </w:rPr>
      </w:pPr>
    </w:p>
    <w:p w:rsidR="00E47562" w:rsidRPr="00597C27" w:rsidRDefault="00E47562" w:rsidP="00C33AE2">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COLLECTORS’ SEALS</w:t>
      </w:r>
    </w:p>
    <w:p w:rsidR="004E0121" w:rsidRPr="00597C27" w:rsidRDefault="004E0121" w:rsidP="004E0121">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 xml:space="preserve">Ma </w:t>
      </w:r>
      <w:proofErr w:type="spellStart"/>
      <w:r w:rsidRPr="00597C27">
        <w:rPr>
          <w:rFonts w:ascii="Times New Roman" w:hAnsi="Times New Roman" w:cs="Times New Roman"/>
          <w:sz w:val="24"/>
          <w:szCs w:val="24"/>
        </w:rPr>
        <w:t>Yuelu</w:t>
      </w:r>
      <w:proofErr w:type="spellEnd"/>
      <w:r w:rsidRPr="00597C27">
        <w:rPr>
          <w:rFonts w:ascii="Times New Roman" w:hAnsi="Times New Roman" w:cs="Times New Roman"/>
          <w:sz w:val="24"/>
          <w:szCs w:val="24"/>
        </w:rPr>
        <w:t xml:space="preserve"> </w:t>
      </w:r>
      <w:r w:rsidRPr="00597C27">
        <w:rPr>
          <w:rFonts w:ascii="Times New Roman" w:hAnsi="Times New Roman" w:cs="Times New Roman"/>
          <w:sz w:val="24"/>
          <w:szCs w:val="24"/>
        </w:rPr>
        <w:t>馬曰璐</w:t>
      </w:r>
      <w:r w:rsidRPr="00597C27">
        <w:rPr>
          <w:rFonts w:ascii="Times New Roman" w:hAnsi="Times New Roman" w:cs="Times New Roman"/>
          <w:sz w:val="24"/>
          <w:szCs w:val="24"/>
        </w:rPr>
        <w:t xml:space="preserve"> (1701-1761)</w:t>
      </w:r>
    </w:p>
    <w:p w:rsidR="004E0121" w:rsidRPr="00597C27" w:rsidRDefault="00213E0F" w:rsidP="004E0121">
      <w:pPr>
        <w:spacing w:before="100" w:beforeAutospacing="1" w:after="100" w:afterAutospacing="1" w:line="240" w:lineRule="auto"/>
        <w:ind w:left="720"/>
        <w:rPr>
          <w:rFonts w:ascii="Times New Roman" w:hAnsi="Times New Roman" w:cs="Times New Roman"/>
          <w:sz w:val="24"/>
          <w:szCs w:val="24"/>
        </w:rPr>
      </w:pPr>
      <w:proofErr w:type="spellStart"/>
      <w:proofErr w:type="gramStart"/>
      <w:r w:rsidRPr="00597C27">
        <w:rPr>
          <w:rFonts w:ascii="Times New Roman" w:hAnsi="Times New Roman" w:cs="Times New Roman"/>
          <w:i/>
          <w:sz w:val="24"/>
          <w:szCs w:val="24"/>
          <w:lang w:val="en-US"/>
        </w:rPr>
        <w:t>xiaoshou</w:t>
      </w:r>
      <w:proofErr w:type="spellEnd"/>
      <w:proofErr w:type="gramEnd"/>
      <w:r w:rsidRPr="00597C27">
        <w:rPr>
          <w:rFonts w:ascii="Times New Roman" w:hAnsi="Times New Roman" w:cs="Times New Roman"/>
          <w:i/>
          <w:sz w:val="24"/>
          <w:szCs w:val="24"/>
          <w:lang w:val="en-US"/>
        </w:rPr>
        <w:t xml:space="preserve"> Yangzhou </w:t>
      </w:r>
      <w:proofErr w:type="spellStart"/>
      <w:r w:rsidRPr="00597C27">
        <w:rPr>
          <w:rFonts w:ascii="Times New Roman" w:hAnsi="Times New Roman" w:cs="Times New Roman"/>
          <w:i/>
          <w:sz w:val="24"/>
          <w:szCs w:val="24"/>
          <w:lang w:val="en-US"/>
        </w:rPr>
        <w:t>niansi</w:t>
      </w:r>
      <w:proofErr w:type="spellEnd"/>
      <w:r w:rsidRPr="00597C27">
        <w:rPr>
          <w:rFonts w:ascii="Times New Roman" w:hAnsi="Times New Roman" w:cs="Times New Roman"/>
          <w:i/>
          <w:sz w:val="24"/>
          <w:szCs w:val="24"/>
          <w:lang w:val="en-US"/>
        </w:rPr>
        <w:t xml:space="preserve"> </w:t>
      </w:r>
      <w:proofErr w:type="spellStart"/>
      <w:r w:rsidRPr="00597C27">
        <w:rPr>
          <w:rFonts w:ascii="Times New Roman" w:hAnsi="Times New Roman" w:cs="Times New Roman"/>
          <w:i/>
          <w:sz w:val="24"/>
          <w:szCs w:val="24"/>
          <w:lang w:val="en-US"/>
        </w:rPr>
        <w:t>qiao</w:t>
      </w:r>
      <w:proofErr w:type="spellEnd"/>
      <w:r w:rsidRPr="00597C27">
        <w:rPr>
          <w:rFonts w:ascii="Times New Roman" w:hAnsi="Times New Roman" w:cs="Times New Roman"/>
          <w:sz w:val="24"/>
          <w:szCs w:val="24"/>
          <w:lang w:val="en-US"/>
        </w:rPr>
        <w:t xml:space="preserve"> </w:t>
      </w:r>
      <w:r w:rsidR="004E0121" w:rsidRPr="00597C27">
        <w:rPr>
          <w:rFonts w:ascii="Times New Roman" w:hAnsi="Times New Roman" w:cs="Times New Roman"/>
          <w:sz w:val="24"/>
          <w:szCs w:val="24"/>
        </w:rPr>
        <w:t>消受</w:t>
      </w:r>
      <w:r w:rsidR="004E0121" w:rsidRPr="00597C27">
        <w:rPr>
          <w:rFonts w:ascii="Times New Roman" w:hAnsi="Times New Roman" w:cs="Times New Roman"/>
          <w:sz w:val="24"/>
          <w:szCs w:val="24"/>
        </w:rPr>
        <w:t xml:space="preserve"> / </w:t>
      </w:r>
      <w:r w:rsidR="004E0121" w:rsidRPr="00597C27">
        <w:rPr>
          <w:rFonts w:ascii="Times New Roman" w:hAnsi="Times New Roman" w:cs="Times New Roman"/>
          <w:sz w:val="24"/>
          <w:szCs w:val="24"/>
        </w:rPr>
        <w:t>揚州</w:t>
      </w:r>
      <w:r w:rsidR="004E0121" w:rsidRPr="00597C27">
        <w:rPr>
          <w:rFonts w:ascii="Times New Roman" w:hAnsi="Times New Roman" w:cs="Times New Roman"/>
          <w:sz w:val="24"/>
          <w:szCs w:val="24"/>
        </w:rPr>
        <w:t xml:space="preserve"> / </w:t>
      </w:r>
      <w:r w:rsidR="004E0121" w:rsidRPr="00597C27">
        <w:rPr>
          <w:rFonts w:ascii="Times New Roman" w:hAnsi="Times New Roman" w:cs="Times New Roman"/>
          <w:sz w:val="24"/>
          <w:szCs w:val="24"/>
        </w:rPr>
        <w:t>廿四橋</w:t>
      </w:r>
      <w:r w:rsidR="004E0121" w:rsidRPr="00597C27">
        <w:rPr>
          <w:rFonts w:ascii="Times New Roman" w:hAnsi="Times New Roman" w:cs="Times New Roman"/>
          <w:sz w:val="24"/>
          <w:szCs w:val="24"/>
        </w:rPr>
        <w:t xml:space="preserve">, square intaglio </w:t>
      </w:r>
    </w:p>
    <w:p w:rsidR="00623AA1" w:rsidRPr="00597C27" w:rsidRDefault="00623AA1" w:rsidP="00C33AE2">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 xml:space="preserve">Zhang </w:t>
      </w:r>
      <w:proofErr w:type="spellStart"/>
      <w:r w:rsidRPr="00597C27">
        <w:rPr>
          <w:rFonts w:ascii="Times New Roman" w:hAnsi="Times New Roman" w:cs="Times New Roman"/>
          <w:sz w:val="24"/>
          <w:szCs w:val="24"/>
        </w:rPr>
        <w:t>Dayong</w:t>
      </w:r>
      <w:proofErr w:type="spellEnd"/>
      <w:r w:rsidRPr="00597C27">
        <w:rPr>
          <w:rFonts w:ascii="Times New Roman" w:hAnsi="Times New Roman" w:cs="Times New Roman"/>
          <w:sz w:val="24"/>
          <w:szCs w:val="24"/>
        </w:rPr>
        <w:t xml:space="preserve"> </w:t>
      </w:r>
      <w:r w:rsidR="00DE31DC" w:rsidRPr="00597C27">
        <w:rPr>
          <w:rFonts w:ascii="Times New Roman" w:hAnsi="Times New Roman" w:cs="Times New Roman"/>
          <w:sz w:val="24"/>
          <w:szCs w:val="24"/>
        </w:rPr>
        <w:t>張大鏞</w:t>
      </w:r>
      <w:r w:rsidR="00DE31DC" w:rsidRPr="00597C27">
        <w:rPr>
          <w:rFonts w:ascii="Times New Roman" w:hAnsi="Times New Roman" w:cs="Times New Roman"/>
          <w:sz w:val="24"/>
          <w:szCs w:val="24"/>
        </w:rPr>
        <w:t xml:space="preserve"> </w:t>
      </w:r>
      <w:r w:rsidRPr="00597C27">
        <w:rPr>
          <w:rFonts w:ascii="Times New Roman" w:hAnsi="Times New Roman" w:cs="Times New Roman"/>
          <w:sz w:val="24"/>
          <w:szCs w:val="24"/>
        </w:rPr>
        <w:t>(1770-1838)</w:t>
      </w:r>
      <w:r w:rsidR="00394BEC" w:rsidRPr="00597C27">
        <w:rPr>
          <w:rFonts w:ascii="Times New Roman" w:hAnsi="Times New Roman" w:cs="Times New Roman"/>
          <w:sz w:val="24"/>
          <w:szCs w:val="24"/>
        </w:rPr>
        <w:t xml:space="preserve"> </w:t>
      </w:r>
    </w:p>
    <w:p w:rsidR="00623AA1" w:rsidRPr="00597C27" w:rsidRDefault="00213E0F" w:rsidP="00DE31DC">
      <w:pPr>
        <w:spacing w:before="100" w:beforeAutospacing="1" w:after="100" w:afterAutospacing="1" w:line="240" w:lineRule="auto"/>
        <w:ind w:left="720"/>
        <w:rPr>
          <w:rFonts w:ascii="Times New Roman" w:hAnsi="Times New Roman" w:cs="Times New Roman"/>
          <w:sz w:val="24"/>
          <w:szCs w:val="24"/>
        </w:rPr>
      </w:pPr>
      <w:proofErr w:type="spellStart"/>
      <w:r w:rsidRPr="00597C27">
        <w:rPr>
          <w:rFonts w:ascii="Times New Roman" w:hAnsi="Times New Roman" w:cs="Times New Roman"/>
          <w:i/>
          <w:sz w:val="24"/>
          <w:szCs w:val="24"/>
          <w:lang w:val="en-US"/>
        </w:rPr>
        <w:t>Luqiao</w:t>
      </w:r>
      <w:proofErr w:type="spellEnd"/>
      <w:r w:rsidRPr="00597C27">
        <w:rPr>
          <w:rFonts w:ascii="Times New Roman" w:hAnsi="Times New Roman" w:cs="Times New Roman"/>
          <w:sz w:val="24"/>
          <w:szCs w:val="24"/>
          <w:lang w:val="en-US"/>
        </w:rPr>
        <w:t xml:space="preserve"> </w:t>
      </w:r>
      <w:r w:rsidR="00623AA1" w:rsidRPr="00597C27">
        <w:rPr>
          <w:rFonts w:ascii="Times New Roman" w:hAnsi="Times New Roman" w:cs="Times New Roman"/>
          <w:sz w:val="24"/>
          <w:szCs w:val="24"/>
        </w:rPr>
        <w:t>鹿樵</w:t>
      </w:r>
      <w:r w:rsidR="00623AA1" w:rsidRPr="00597C27">
        <w:rPr>
          <w:rFonts w:ascii="Times New Roman" w:hAnsi="Times New Roman" w:cs="Times New Roman"/>
          <w:sz w:val="24"/>
          <w:szCs w:val="24"/>
        </w:rPr>
        <w:t>, rectangular intaglio</w:t>
      </w:r>
    </w:p>
    <w:p w:rsidR="00623AA1" w:rsidRPr="00597C27" w:rsidRDefault="00213E0F" w:rsidP="00DE31DC">
      <w:pPr>
        <w:spacing w:before="100" w:beforeAutospacing="1" w:after="100" w:afterAutospacing="1" w:line="240" w:lineRule="auto"/>
        <w:ind w:left="720"/>
        <w:rPr>
          <w:rFonts w:ascii="Times New Roman" w:hAnsi="Times New Roman" w:cs="Times New Roman"/>
          <w:sz w:val="24"/>
          <w:szCs w:val="24"/>
        </w:rPr>
      </w:pPr>
      <w:proofErr w:type="spellStart"/>
      <w:r w:rsidRPr="00597C27">
        <w:rPr>
          <w:rFonts w:ascii="Times New Roman" w:hAnsi="Times New Roman" w:cs="Times New Roman"/>
          <w:i/>
          <w:sz w:val="24"/>
          <w:szCs w:val="24"/>
          <w:lang w:val="en-US"/>
        </w:rPr>
        <w:t>Ziyiyue</w:t>
      </w:r>
      <w:proofErr w:type="spellEnd"/>
      <w:r w:rsidRPr="00597C27">
        <w:rPr>
          <w:rFonts w:ascii="Times New Roman" w:hAnsi="Times New Roman" w:cs="Times New Roman"/>
          <w:i/>
          <w:sz w:val="24"/>
          <w:szCs w:val="24"/>
          <w:lang w:val="en-US"/>
        </w:rPr>
        <w:t xml:space="preserve"> </w:t>
      </w:r>
      <w:proofErr w:type="spellStart"/>
      <w:r w:rsidRPr="00597C27">
        <w:rPr>
          <w:rFonts w:ascii="Times New Roman" w:hAnsi="Times New Roman" w:cs="Times New Roman"/>
          <w:i/>
          <w:sz w:val="24"/>
          <w:szCs w:val="24"/>
          <w:lang w:val="en-US"/>
        </w:rPr>
        <w:t>zhai</w:t>
      </w:r>
      <w:proofErr w:type="spellEnd"/>
      <w:r w:rsidRPr="00597C27">
        <w:rPr>
          <w:rFonts w:ascii="Times New Roman" w:hAnsi="Times New Roman" w:cs="Times New Roman"/>
          <w:i/>
          <w:sz w:val="24"/>
          <w:szCs w:val="24"/>
          <w:lang w:val="en-US"/>
        </w:rPr>
        <w:t xml:space="preserve"> </w:t>
      </w:r>
      <w:proofErr w:type="spellStart"/>
      <w:r w:rsidRPr="00597C27">
        <w:rPr>
          <w:rFonts w:ascii="Times New Roman" w:hAnsi="Times New Roman" w:cs="Times New Roman"/>
          <w:i/>
          <w:sz w:val="24"/>
          <w:szCs w:val="24"/>
          <w:lang w:val="en-US"/>
        </w:rPr>
        <w:t>shuhua</w:t>
      </w:r>
      <w:proofErr w:type="spellEnd"/>
      <w:r w:rsidRPr="00597C27">
        <w:rPr>
          <w:rFonts w:ascii="Times New Roman" w:hAnsi="Times New Roman" w:cs="Times New Roman"/>
          <w:i/>
          <w:sz w:val="24"/>
          <w:szCs w:val="24"/>
          <w:lang w:val="en-US"/>
        </w:rPr>
        <w:t xml:space="preserve"> </w:t>
      </w:r>
      <w:proofErr w:type="spellStart"/>
      <w:proofErr w:type="gramStart"/>
      <w:r w:rsidRPr="00597C27">
        <w:rPr>
          <w:rFonts w:ascii="Times New Roman" w:hAnsi="Times New Roman" w:cs="Times New Roman"/>
          <w:i/>
          <w:sz w:val="24"/>
          <w:szCs w:val="24"/>
          <w:lang w:val="en-US"/>
        </w:rPr>
        <w:t>lu</w:t>
      </w:r>
      <w:proofErr w:type="spellEnd"/>
      <w:proofErr w:type="gramEnd"/>
      <w:r w:rsidRPr="00597C27">
        <w:rPr>
          <w:rFonts w:ascii="Times New Roman" w:hAnsi="Times New Roman" w:cs="Times New Roman"/>
          <w:sz w:val="24"/>
          <w:szCs w:val="24"/>
          <w:lang w:val="en-US"/>
        </w:rPr>
        <w:t xml:space="preserve"> </w:t>
      </w:r>
      <w:r w:rsidR="00623AA1" w:rsidRPr="00597C27">
        <w:rPr>
          <w:rFonts w:ascii="Times New Roman" w:hAnsi="Times New Roman" w:cs="Times New Roman"/>
          <w:sz w:val="24"/>
          <w:szCs w:val="24"/>
        </w:rPr>
        <w:t>自怡悅</w:t>
      </w:r>
      <w:r w:rsidR="00623AA1" w:rsidRPr="00597C27">
        <w:rPr>
          <w:rFonts w:ascii="Times New Roman" w:hAnsi="Times New Roman" w:cs="Times New Roman"/>
          <w:sz w:val="24"/>
          <w:szCs w:val="24"/>
        </w:rPr>
        <w:t xml:space="preserve"> / </w:t>
      </w:r>
      <w:r w:rsidR="00623AA1" w:rsidRPr="00597C27">
        <w:rPr>
          <w:rFonts w:ascii="Times New Roman" w:hAnsi="Times New Roman" w:cs="Times New Roman"/>
          <w:sz w:val="24"/>
          <w:szCs w:val="24"/>
        </w:rPr>
        <w:t>齋書</w:t>
      </w:r>
      <w:r w:rsidR="00623AA1" w:rsidRPr="00597C27">
        <w:rPr>
          <w:rFonts w:ascii="Times New Roman" w:hAnsi="Times New Roman" w:cs="Times New Roman"/>
          <w:sz w:val="24"/>
          <w:szCs w:val="24"/>
        </w:rPr>
        <w:t xml:space="preserve"> / </w:t>
      </w:r>
      <w:r w:rsidR="00623AA1" w:rsidRPr="00597C27">
        <w:rPr>
          <w:rFonts w:ascii="Times New Roman" w:hAnsi="Times New Roman" w:cs="Times New Roman"/>
          <w:sz w:val="24"/>
          <w:szCs w:val="24"/>
        </w:rPr>
        <w:t>畫錄</w:t>
      </w:r>
      <w:r w:rsidR="00623AA1" w:rsidRPr="00597C27">
        <w:rPr>
          <w:rFonts w:ascii="Times New Roman" w:hAnsi="Times New Roman" w:cs="Times New Roman"/>
          <w:sz w:val="24"/>
          <w:szCs w:val="24"/>
        </w:rPr>
        <w:t>, square relief</w:t>
      </w:r>
    </w:p>
    <w:p w:rsidR="00623AA1" w:rsidRPr="00597C27" w:rsidRDefault="00B7358B" w:rsidP="00DE31DC">
      <w:pPr>
        <w:spacing w:before="100" w:beforeAutospacing="1" w:after="100" w:afterAutospacing="1" w:line="240" w:lineRule="auto"/>
        <w:ind w:left="720"/>
        <w:rPr>
          <w:rFonts w:ascii="Times New Roman" w:hAnsi="Times New Roman" w:cs="Times New Roman"/>
          <w:sz w:val="24"/>
          <w:szCs w:val="24"/>
        </w:rPr>
      </w:pPr>
      <w:r w:rsidRPr="00597C27">
        <w:rPr>
          <w:rFonts w:ascii="Times New Roman" w:hAnsi="Times New Roman" w:cs="Times New Roman"/>
          <w:i/>
          <w:sz w:val="24"/>
          <w:szCs w:val="24"/>
          <w:lang w:val="en-US"/>
        </w:rPr>
        <w:t xml:space="preserve">Zhang </w:t>
      </w:r>
      <w:proofErr w:type="spellStart"/>
      <w:r w:rsidRPr="00597C27">
        <w:rPr>
          <w:rFonts w:ascii="Times New Roman" w:hAnsi="Times New Roman" w:cs="Times New Roman"/>
          <w:i/>
          <w:sz w:val="24"/>
          <w:szCs w:val="24"/>
          <w:lang w:val="en-US"/>
        </w:rPr>
        <w:t>Luqiao</w:t>
      </w:r>
      <w:proofErr w:type="spellEnd"/>
      <w:r w:rsidRPr="00597C27">
        <w:rPr>
          <w:rFonts w:ascii="Times New Roman" w:hAnsi="Times New Roman" w:cs="Times New Roman"/>
          <w:i/>
          <w:sz w:val="24"/>
          <w:szCs w:val="24"/>
          <w:lang w:val="en-US"/>
        </w:rPr>
        <w:t xml:space="preserve"> </w:t>
      </w:r>
      <w:proofErr w:type="spellStart"/>
      <w:r w:rsidRPr="00597C27">
        <w:rPr>
          <w:rFonts w:ascii="Times New Roman" w:hAnsi="Times New Roman" w:cs="Times New Roman"/>
          <w:i/>
          <w:sz w:val="24"/>
          <w:szCs w:val="24"/>
          <w:lang w:val="en-US"/>
        </w:rPr>
        <w:t>jiancang</w:t>
      </w:r>
      <w:proofErr w:type="spellEnd"/>
      <w:r w:rsidRPr="00597C27">
        <w:rPr>
          <w:rFonts w:ascii="Times New Roman" w:hAnsi="Times New Roman" w:cs="Times New Roman"/>
          <w:sz w:val="24"/>
          <w:szCs w:val="24"/>
          <w:lang w:val="en-US"/>
        </w:rPr>
        <w:t xml:space="preserve"> </w:t>
      </w:r>
      <w:r w:rsidR="00623AA1" w:rsidRPr="00597C27">
        <w:rPr>
          <w:rFonts w:ascii="Times New Roman" w:hAnsi="Times New Roman" w:cs="Times New Roman"/>
          <w:sz w:val="24"/>
          <w:szCs w:val="24"/>
        </w:rPr>
        <w:t>張鹿</w:t>
      </w:r>
      <w:r w:rsidR="00623AA1" w:rsidRPr="00597C27">
        <w:rPr>
          <w:rFonts w:ascii="Times New Roman" w:hAnsi="Times New Roman" w:cs="Times New Roman"/>
          <w:sz w:val="24"/>
          <w:szCs w:val="24"/>
        </w:rPr>
        <w:t xml:space="preserve"> / </w:t>
      </w:r>
      <w:r w:rsidR="00623AA1" w:rsidRPr="00597C27">
        <w:rPr>
          <w:rFonts w:ascii="Times New Roman" w:hAnsi="Times New Roman" w:cs="Times New Roman"/>
          <w:sz w:val="24"/>
          <w:szCs w:val="24"/>
        </w:rPr>
        <w:t>樵</w:t>
      </w:r>
      <w:r w:rsidR="00623AA1" w:rsidRPr="00597C27">
        <w:rPr>
          <w:rFonts w:ascii="Times New Roman" w:hAnsi="Times New Roman" w:cs="Times New Roman"/>
          <w:sz w:val="24"/>
          <w:szCs w:val="24"/>
        </w:rPr>
        <w:t xml:space="preserve"> / </w:t>
      </w:r>
      <w:r w:rsidR="00623AA1" w:rsidRPr="00597C27">
        <w:rPr>
          <w:rFonts w:ascii="Times New Roman" w:hAnsi="Times New Roman" w:cs="Times New Roman"/>
          <w:sz w:val="24"/>
          <w:szCs w:val="24"/>
        </w:rPr>
        <w:t>鑒藏</w:t>
      </w:r>
      <w:r w:rsidR="00623AA1" w:rsidRPr="00597C27">
        <w:rPr>
          <w:rFonts w:ascii="Times New Roman" w:hAnsi="Times New Roman" w:cs="Times New Roman"/>
          <w:sz w:val="24"/>
          <w:szCs w:val="24"/>
        </w:rPr>
        <w:t>, square intaglio</w:t>
      </w:r>
    </w:p>
    <w:p w:rsidR="00DE31DC" w:rsidRPr="00597C27" w:rsidRDefault="00DE31DC" w:rsidP="00DE31DC">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 xml:space="preserve">Zhang </w:t>
      </w:r>
      <w:proofErr w:type="spellStart"/>
      <w:r w:rsidRPr="00597C27">
        <w:rPr>
          <w:rFonts w:ascii="Times New Roman" w:hAnsi="Times New Roman" w:cs="Times New Roman"/>
          <w:sz w:val="24"/>
          <w:szCs w:val="24"/>
        </w:rPr>
        <w:t>Zhidong</w:t>
      </w:r>
      <w:proofErr w:type="spellEnd"/>
      <w:r w:rsidRPr="00597C27">
        <w:rPr>
          <w:rFonts w:ascii="Times New Roman" w:hAnsi="Times New Roman" w:cs="Times New Roman"/>
          <w:sz w:val="24"/>
          <w:szCs w:val="24"/>
        </w:rPr>
        <w:t xml:space="preserve"> </w:t>
      </w:r>
      <w:r w:rsidRPr="00597C27">
        <w:rPr>
          <w:rFonts w:ascii="Times New Roman" w:hAnsi="Times New Roman" w:cs="Times New Roman"/>
          <w:sz w:val="24"/>
          <w:szCs w:val="24"/>
        </w:rPr>
        <w:t>張之洞</w:t>
      </w:r>
      <w:r w:rsidRPr="00597C27">
        <w:rPr>
          <w:rFonts w:ascii="Times New Roman" w:hAnsi="Times New Roman" w:cs="Times New Roman"/>
          <w:sz w:val="24"/>
          <w:szCs w:val="24"/>
        </w:rPr>
        <w:t xml:space="preserve"> (1837-1909)</w:t>
      </w:r>
    </w:p>
    <w:p w:rsidR="00DE31DC" w:rsidRPr="00597C27" w:rsidRDefault="00B7358B" w:rsidP="00DE31DC">
      <w:pPr>
        <w:spacing w:before="100" w:beforeAutospacing="1" w:after="100" w:afterAutospacing="1" w:line="240" w:lineRule="auto"/>
        <w:ind w:left="720"/>
        <w:rPr>
          <w:rFonts w:ascii="Times New Roman" w:hAnsi="Times New Roman" w:cs="Times New Roman"/>
          <w:sz w:val="24"/>
          <w:szCs w:val="24"/>
        </w:rPr>
      </w:pPr>
      <w:r w:rsidRPr="00597C27">
        <w:rPr>
          <w:rFonts w:ascii="Times New Roman" w:hAnsi="Times New Roman" w:cs="Times New Roman"/>
          <w:i/>
          <w:sz w:val="24"/>
          <w:szCs w:val="24"/>
          <w:lang w:val="en-US"/>
        </w:rPr>
        <w:lastRenderedPageBreak/>
        <w:t xml:space="preserve">Zhang yin </w:t>
      </w:r>
      <w:proofErr w:type="spellStart"/>
      <w:r w:rsidRPr="00597C27">
        <w:rPr>
          <w:rFonts w:ascii="Times New Roman" w:hAnsi="Times New Roman" w:cs="Times New Roman"/>
          <w:i/>
          <w:sz w:val="24"/>
          <w:szCs w:val="24"/>
          <w:lang w:val="en-US"/>
        </w:rPr>
        <w:t>Zhidong</w:t>
      </w:r>
      <w:proofErr w:type="spellEnd"/>
      <w:r w:rsidRPr="00597C27">
        <w:rPr>
          <w:rFonts w:ascii="Times New Roman" w:hAnsi="Times New Roman" w:cs="Times New Roman"/>
          <w:sz w:val="24"/>
          <w:szCs w:val="24"/>
          <w:lang w:val="en-US"/>
        </w:rPr>
        <w:t xml:space="preserve"> </w:t>
      </w:r>
      <w:r w:rsidR="00DE31DC" w:rsidRPr="00597C27">
        <w:rPr>
          <w:rFonts w:ascii="Times New Roman" w:hAnsi="Times New Roman" w:cs="Times New Roman"/>
          <w:sz w:val="24"/>
          <w:szCs w:val="24"/>
        </w:rPr>
        <w:t>張印</w:t>
      </w:r>
      <w:r w:rsidR="00DE31DC" w:rsidRPr="00597C27">
        <w:rPr>
          <w:rFonts w:ascii="Times New Roman" w:hAnsi="Times New Roman" w:cs="Times New Roman"/>
          <w:sz w:val="24"/>
          <w:szCs w:val="24"/>
        </w:rPr>
        <w:t xml:space="preserve"> / </w:t>
      </w:r>
      <w:r w:rsidR="00DE31DC" w:rsidRPr="00597C27">
        <w:rPr>
          <w:rFonts w:ascii="Times New Roman" w:hAnsi="Times New Roman" w:cs="Times New Roman"/>
          <w:sz w:val="24"/>
          <w:szCs w:val="24"/>
        </w:rPr>
        <w:t>之洞</w:t>
      </w:r>
      <w:r w:rsidR="00DE31DC" w:rsidRPr="00597C27">
        <w:rPr>
          <w:rFonts w:ascii="Times New Roman" w:hAnsi="Times New Roman" w:cs="Times New Roman"/>
          <w:sz w:val="24"/>
          <w:szCs w:val="24"/>
        </w:rPr>
        <w:t>, square intaglio</w:t>
      </w:r>
    </w:p>
    <w:p w:rsidR="004E0121" w:rsidRPr="00597C27" w:rsidRDefault="004E0121" w:rsidP="004E0121">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郭志權</w:t>
      </w:r>
      <w:r w:rsidRPr="00597C27">
        <w:rPr>
          <w:rFonts w:ascii="Times New Roman" w:hAnsi="Times New Roman" w:cs="Times New Roman"/>
          <w:sz w:val="24"/>
          <w:szCs w:val="24"/>
        </w:rPr>
        <w:t xml:space="preserve"> (</w:t>
      </w:r>
      <w:r w:rsidR="00D9393C" w:rsidRPr="00597C27">
        <w:rPr>
          <w:rFonts w:ascii="Times New Roman" w:hAnsi="Times New Roman" w:cs="Times New Roman"/>
          <w:sz w:val="24"/>
          <w:szCs w:val="24"/>
        </w:rPr>
        <w:t xml:space="preserve">fl. </w:t>
      </w:r>
      <w:proofErr w:type="gramStart"/>
      <w:r w:rsidR="00D9393C" w:rsidRPr="00597C27">
        <w:rPr>
          <w:rFonts w:ascii="Times New Roman" w:hAnsi="Times New Roman" w:cs="Times New Roman"/>
          <w:sz w:val="24"/>
          <w:szCs w:val="24"/>
        </w:rPr>
        <w:t>the</w:t>
      </w:r>
      <w:proofErr w:type="gramEnd"/>
      <w:r w:rsidR="00D9393C" w:rsidRPr="00597C27">
        <w:rPr>
          <w:rFonts w:ascii="Times New Roman" w:hAnsi="Times New Roman" w:cs="Times New Roman"/>
          <w:sz w:val="24"/>
          <w:szCs w:val="24"/>
        </w:rPr>
        <w:t xml:space="preserve"> early 20</w:t>
      </w:r>
      <w:r w:rsidR="00D9393C" w:rsidRPr="00597C27">
        <w:rPr>
          <w:rFonts w:ascii="Times New Roman" w:hAnsi="Times New Roman" w:cs="Times New Roman"/>
          <w:sz w:val="24"/>
          <w:szCs w:val="24"/>
          <w:vertAlign w:val="superscript"/>
        </w:rPr>
        <w:t>th</w:t>
      </w:r>
      <w:r w:rsidR="00D9393C" w:rsidRPr="00597C27">
        <w:rPr>
          <w:rFonts w:ascii="Times New Roman" w:hAnsi="Times New Roman" w:cs="Times New Roman"/>
          <w:sz w:val="24"/>
          <w:szCs w:val="24"/>
        </w:rPr>
        <w:t xml:space="preserve"> century</w:t>
      </w:r>
      <w:r w:rsidRPr="00597C27">
        <w:rPr>
          <w:rFonts w:ascii="Times New Roman" w:hAnsi="Times New Roman" w:cs="Times New Roman"/>
          <w:sz w:val="24"/>
          <w:szCs w:val="24"/>
        </w:rPr>
        <w:t>)</w:t>
      </w:r>
    </w:p>
    <w:p w:rsidR="004E0121" w:rsidRPr="00597C27" w:rsidRDefault="00B7358B" w:rsidP="004E0121">
      <w:pPr>
        <w:spacing w:before="100" w:beforeAutospacing="1" w:after="100" w:afterAutospacing="1" w:line="240" w:lineRule="auto"/>
        <w:ind w:left="720"/>
        <w:rPr>
          <w:rFonts w:ascii="Times New Roman" w:hAnsi="Times New Roman" w:cs="Times New Roman"/>
          <w:sz w:val="24"/>
          <w:szCs w:val="24"/>
        </w:rPr>
      </w:pPr>
      <w:proofErr w:type="spellStart"/>
      <w:r w:rsidRPr="00597C27">
        <w:rPr>
          <w:rFonts w:ascii="Times New Roman" w:hAnsi="Times New Roman" w:cs="Times New Roman"/>
          <w:i/>
          <w:sz w:val="24"/>
          <w:szCs w:val="24"/>
          <w:lang w:val="en-US"/>
        </w:rPr>
        <w:t>Guo</w:t>
      </w:r>
      <w:proofErr w:type="spellEnd"/>
      <w:r w:rsidRPr="00597C27">
        <w:rPr>
          <w:rFonts w:ascii="Times New Roman" w:hAnsi="Times New Roman" w:cs="Times New Roman"/>
          <w:i/>
          <w:sz w:val="24"/>
          <w:szCs w:val="24"/>
          <w:lang w:val="en-US"/>
        </w:rPr>
        <w:t xml:space="preserve"> </w:t>
      </w:r>
      <w:proofErr w:type="spellStart"/>
      <w:r w:rsidRPr="00597C27">
        <w:rPr>
          <w:rFonts w:ascii="Times New Roman" w:hAnsi="Times New Roman" w:cs="Times New Roman"/>
          <w:i/>
          <w:sz w:val="24"/>
          <w:szCs w:val="24"/>
          <w:lang w:val="en-US"/>
        </w:rPr>
        <w:t>shi</w:t>
      </w:r>
      <w:proofErr w:type="spellEnd"/>
      <w:r w:rsidRPr="00597C27">
        <w:rPr>
          <w:rFonts w:ascii="Times New Roman" w:hAnsi="Times New Roman" w:cs="Times New Roman"/>
          <w:i/>
          <w:sz w:val="24"/>
          <w:szCs w:val="24"/>
          <w:lang w:val="en-US"/>
        </w:rPr>
        <w:t xml:space="preserve"> </w:t>
      </w:r>
      <w:proofErr w:type="spellStart"/>
      <w:r w:rsidRPr="00597C27">
        <w:rPr>
          <w:rFonts w:ascii="Times New Roman" w:hAnsi="Times New Roman" w:cs="Times New Roman"/>
          <w:i/>
          <w:sz w:val="24"/>
          <w:szCs w:val="24"/>
          <w:lang w:val="en-US"/>
        </w:rPr>
        <w:t>Quanwan</w:t>
      </w:r>
      <w:proofErr w:type="spellEnd"/>
      <w:r w:rsidRPr="00597C27">
        <w:rPr>
          <w:rFonts w:ascii="Times New Roman" w:hAnsi="Times New Roman" w:cs="Times New Roman"/>
          <w:i/>
          <w:sz w:val="24"/>
          <w:szCs w:val="24"/>
          <w:lang w:val="en-US"/>
        </w:rPr>
        <w:t xml:space="preserve"> </w:t>
      </w:r>
      <w:proofErr w:type="spellStart"/>
      <w:proofErr w:type="gramStart"/>
      <w:r w:rsidRPr="00597C27">
        <w:rPr>
          <w:rFonts w:ascii="Times New Roman" w:hAnsi="Times New Roman" w:cs="Times New Roman"/>
          <w:i/>
          <w:sz w:val="24"/>
          <w:szCs w:val="24"/>
          <w:lang w:val="en-US"/>
        </w:rPr>
        <w:t>lou</w:t>
      </w:r>
      <w:proofErr w:type="spellEnd"/>
      <w:proofErr w:type="gramEnd"/>
      <w:r w:rsidRPr="00597C27">
        <w:rPr>
          <w:rFonts w:ascii="Times New Roman" w:hAnsi="Times New Roman" w:cs="Times New Roman"/>
          <w:i/>
          <w:sz w:val="24"/>
          <w:szCs w:val="24"/>
          <w:lang w:val="en-US"/>
        </w:rPr>
        <w:t xml:space="preserve"> </w:t>
      </w:r>
      <w:proofErr w:type="spellStart"/>
      <w:r w:rsidRPr="00597C27">
        <w:rPr>
          <w:rFonts w:ascii="Times New Roman" w:hAnsi="Times New Roman" w:cs="Times New Roman"/>
          <w:i/>
          <w:sz w:val="24"/>
          <w:szCs w:val="24"/>
          <w:lang w:val="en-US"/>
        </w:rPr>
        <w:t>cang</w:t>
      </w:r>
      <w:proofErr w:type="spellEnd"/>
      <w:r w:rsidRPr="00597C27">
        <w:rPr>
          <w:rFonts w:ascii="Times New Roman" w:hAnsi="Times New Roman" w:cs="Times New Roman"/>
          <w:sz w:val="24"/>
          <w:szCs w:val="24"/>
          <w:lang w:val="en-US"/>
        </w:rPr>
        <w:t xml:space="preserve"> </w:t>
      </w:r>
      <w:r w:rsidR="004E0121" w:rsidRPr="00597C27">
        <w:rPr>
          <w:rFonts w:ascii="Times New Roman" w:hAnsi="Times New Roman" w:cs="Times New Roman"/>
          <w:sz w:val="24"/>
          <w:szCs w:val="24"/>
        </w:rPr>
        <w:t>郭氏權</w:t>
      </w:r>
      <w:r w:rsidR="004E0121" w:rsidRPr="00597C27">
        <w:rPr>
          <w:rFonts w:ascii="Times New Roman" w:hAnsi="Times New Roman" w:cs="Times New Roman"/>
          <w:sz w:val="24"/>
          <w:szCs w:val="24"/>
        </w:rPr>
        <w:t xml:space="preserve"> / </w:t>
      </w:r>
      <w:r w:rsidR="004E0121" w:rsidRPr="00597C27">
        <w:rPr>
          <w:rFonts w:ascii="Times New Roman" w:hAnsi="Times New Roman" w:cs="Times New Roman"/>
          <w:sz w:val="24"/>
          <w:szCs w:val="24"/>
        </w:rPr>
        <w:t>宛廔藏</w:t>
      </w:r>
      <w:r w:rsidR="004E0121" w:rsidRPr="00597C27">
        <w:rPr>
          <w:rFonts w:ascii="Times New Roman" w:hAnsi="Times New Roman" w:cs="Times New Roman"/>
          <w:sz w:val="24"/>
          <w:szCs w:val="24"/>
        </w:rPr>
        <w:t>, tall rectangular relief</w:t>
      </w:r>
    </w:p>
    <w:p w:rsidR="00DE31DC" w:rsidRPr="00597C27" w:rsidRDefault="00DE31DC" w:rsidP="00DE31DC">
      <w:pPr>
        <w:spacing w:before="100" w:beforeAutospacing="1" w:after="100" w:afterAutospacing="1" w:line="240" w:lineRule="auto"/>
        <w:rPr>
          <w:rFonts w:ascii="Times New Roman" w:hAnsi="Times New Roman" w:cs="Times New Roman"/>
          <w:sz w:val="24"/>
          <w:szCs w:val="24"/>
        </w:rPr>
      </w:pPr>
    </w:p>
    <w:p w:rsidR="00E47562" w:rsidRPr="00597C27" w:rsidRDefault="00E47562" w:rsidP="0029500D">
      <w:pPr>
        <w:tabs>
          <w:tab w:val="left" w:pos="2705"/>
        </w:tabs>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CATALOGUED</w:t>
      </w:r>
      <w:r w:rsidR="0029500D" w:rsidRPr="00597C27">
        <w:rPr>
          <w:rFonts w:ascii="Times New Roman" w:hAnsi="Times New Roman" w:cs="Times New Roman"/>
          <w:sz w:val="24"/>
          <w:szCs w:val="24"/>
        </w:rPr>
        <w:tab/>
      </w:r>
    </w:p>
    <w:p w:rsidR="00E47562" w:rsidRPr="00597C27" w:rsidRDefault="005F02A2" w:rsidP="0029500D">
      <w:pPr>
        <w:spacing w:before="100" w:beforeAutospacing="1" w:after="100" w:afterAutospacing="1" w:line="240" w:lineRule="auto"/>
        <w:ind w:left="720"/>
        <w:rPr>
          <w:rFonts w:ascii="Times New Roman" w:eastAsia="宋体" w:hAnsi="Times New Roman" w:cs="Times New Roman"/>
          <w:sz w:val="24"/>
          <w:szCs w:val="24"/>
          <w:lang w:val="en-US"/>
        </w:rPr>
      </w:pPr>
      <w:r w:rsidRPr="00597C27">
        <w:rPr>
          <w:rFonts w:ascii="Times New Roman" w:hAnsi="Times New Roman" w:cs="Times New Roman"/>
          <w:sz w:val="24"/>
          <w:szCs w:val="24"/>
          <w:lang w:val="en-US"/>
        </w:rPr>
        <w:t xml:space="preserve">Tao Liang </w:t>
      </w:r>
      <w:r w:rsidR="00DB4790" w:rsidRPr="00597C27">
        <w:rPr>
          <w:rFonts w:ascii="Times New Roman" w:hAnsi="Times New Roman" w:cs="Times New Roman"/>
          <w:sz w:val="24"/>
          <w:szCs w:val="24"/>
        </w:rPr>
        <w:t>陶樑</w:t>
      </w:r>
      <w:r w:rsidRPr="00597C27">
        <w:rPr>
          <w:rFonts w:ascii="Times New Roman" w:hAnsi="Times New Roman" w:cs="Times New Roman"/>
          <w:sz w:val="24"/>
          <w:szCs w:val="24"/>
          <w:lang w:val="en-US"/>
        </w:rPr>
        <w:t xml:space="preserve">, </w:t>
      </w:r>
      <w:proofErr w:type="spellStart"/>
      <w:r w:rsidRPr="00597C27">
        <w:rPr>
          <w:rFonts w:ascii="Times New Roman" w:hAnsi="Times New Roman" w:cs="Times New Roman"/>
          <w:i/>
          <w:sz w:val="24"/>
          <w:szCs w:val="24"/>
          <w:lang w:val="en-US"/>
        </w:rPr>
        <w:t>Hongdoushu</w:t>
      </w:r>
      <w:proofErr w:type="spellEnd"/>
      <w:r w:rsidRPr="00597C27">
        <w:rPr>
          <w:rFonts w:ascii="Times New Roman" w:hAnsi="Times New Roman" w:cs="Times New Roman"/>
          <w:i/>
          <w:sz w:val="24"/>
          <w:szCs w:val="24"/>
          <w:lang w:val="en-US"/>
        </w:rPr>
        <w:t xml:space="preserve"> guan </w:t>
      </w:r>
      <w:proofErr w:type="spellStart"/>
      <w:r w:rsidRPr="00597C27">
        <w:rPr>
          <w:rFonts w:ascii="Times New Roman" w:hAnsi="Times New Roman" w:cs="Times New Roman"/>
          <w:i/>
          <w:sz w:val="24"/>
          <w:szCs w:val="24"/>
          <w:lang w:val="en-US"/>
        </w:rPr>
        <w:t>shuhua</w:t>
      </w:r>
      <w:proofErr w:type="spellEnd"/>
      <w:r w:rsidRPr="00597C27">
        <w:rPr>
          <w:rFonts w:ascii="Times New Roman" w:hAnsi="Times New Roman" w:cs="Times New Roman"/>
          <w:i/>
          <w:sz w:val="24"/>
          <w:szCs w:val="24"/>
          <w:lang w:val="en-US"/>
        </w:rPr>
        <w:t xml:space="preserve"> </w:t>
      </w:r>
      <w:proofErr w:type="spellStart"/>
      <w:r w:rsidRPr="00597C27">
        <w:rPr>
          <w:rFonts w:ascii="Times New Roman" w:hAnsi="Times New Roman" w:cs="Times New Roman"/>
          <w:i/>
          <w:sz w:val="24"/>
          <w:szCs w:val="24"/>
          <w:lang w:val="en-US"/>
        </w:rPr>
        <w:t>ji</w:t>
      </w:r>
      <w:proofErr w:type="spellEnd"/>
      <w:r w:rsidRPr="00597C27">
        <w:rPr>
          <w:rFonts w:ascii="Times New Roman" w:hAnsi="Times New Roman" w:cs="Times New Roman"/>
          <w:sz w:val="24"/>
          <w:szCs w:val="24"/>
          <w:lang w:val="en-US"/>
        </w:rPr>
        <w:t xml:space="preserve"> </w:t>
      </w:r>
      <w:r w:rsidR="00DB4790" w:rsidRPr="00597C27">
        <w:rPr>
          <w:rFonts w:ascii="Times New Roman" w:hAnsi="Times New Roman" w:cs="Times New Roman"/>
          <w:sz w:val="24"/>
          <w:szCs w:val="24"/>
        </w:rPr>
        <w:t>紅豆樹館書畫</w:t>
      </w:r>
      <w:r w:rsidR="00DB4790" w:rsidRPr="00597C27">
        <w:rPr>
          <w:rFonts w:ascii="Times New Roman" w:eastAsia="宋体" w:hAnsi="Times New Roman" w:cs="Times New Roman"/>
          <w:sz w:val="24"/>
          <w:szCs w:val="24"/>
        </w:rPr>
        <w:t>記</w:t>
      </w:r>
      <w:r w:rsidR="00DB4790" w:rsidRPr="00597C27">
        <w:rPr>
          <w:rFonts w:ascii="Times New Roman" w:eastAsia="宋体" w:hAnsi="Times New Roman" w:cs="Times New Roman"/>
          <w:sz w:val="24"/>
          <w:szCs w:val="24"/>
          <w:lang w:val="en-US"/>
        </w:rPr>
        <w:t>, 8</w:t>
      </w:r>
      <w:r w:rsidR="00E94A75" w:rsidRPr="00597C27">
        <w:rPr>
          <w:rFonts w:ascii="Times New Roman" w:eastAsia="宋体" w:hAnsi="Times New Roman" w:cs="Times New Roman"/>
          <w:sz w:val="24"/>
          <w:szCs w:val="24"/>
          <w:lang w:val="en-US"/>
        </w:rPr>
        <w:t>:16b-17b</w:t>
      </w:r>
    </w:p>
    <w:p w:rsidR="00ED55C9" w:rsidRPr="00597C27" w:rsidRDefault="005F02A2" w:rsidP="0029500D">
      <w:pPr>
        <w:spacing w:before="100" w:beforeAutospacing="1" w:after="100" w:afterAutospacing="1" w:line="240" w:lineRule="auto"/>
        <w:ind w:left="720"/>
        <w:rPr>
          <w:rFonts w:ascii="Times New Roman" w:eastAsia="宋体" w:hAnsi="Times New Roman" w:cs="Times New Roman"/>
          <w:sz w:val="24"/>
          <w:szCs w:val="24"/>
          <w:lang w:val="en-US"/>
        </w:rPr>
      </w:pPr>
      <w:r w:rsidRPr="00597C27">
        <w:rPr>
          <w:rFonts w:ascii="Times New Roman" w:hAnsi="Times New Roman" w:cs="Times New Roman"/>
          <w:sz w:val="24"/>
          <w:szCs w:val="24"/>
          <w:lang w:val="en-US"/>
        </w:rPr>
        <w:t xml:space="preserve">Lu </w:t>
      </w:r>
      <w:proofErr w:type="spellStart"/>
      <w:r w:rsidRPr="00597C27">
        <w:rPr>
          <w:rFonts w:ascii="Times New Roman" w:hAnsi="Times New Roman" w:cs="Times New Roman"/>
          <w:sz w:val="24"/>
          <w:szCs w:val="24"/>
          <w:lang w:val="en-US"/>
        </w:rPr>
        <w:t>Xinyuan</w:t>
      </w:r>
      <w:proofErr w:type="spellEnd"/>
      <w:r w:rsidRPr="00597C27">
        <w:rPr>
          <w:rFonts w:ascii="Times New Roman" w:hAnsi="Times New Roman" w:cs="Times New Roman"/>
          <w:sz w:val="24"/>
          <w:szCs w:val="24"/>
          <w:lang w:val="en-US"/>
        </w:rPr>
        <w:t xml:space="preserve"> </w:t>
      </w:r>
      <w:r w:rsidR="00ED55C9" w:rsidRPr="00597C27">
        <w:rPr>
          <w:rFonts w:ascii="Times New Roman" w:hAnsi="Times New Roman" w:cs="Times New Roman"/>
          <w:sz w:val="24"/>
          <w:szCs w:val="24"/>
        </w:rPr>
        <w:t>陸心源</w:t>
      </w:r>
      <w:r w:rsidRPr="00597C27">
        <w:rPr>
          <w:rFonts w:ascii="Times New Roman" w:hAnsi="Times New Roman" w:cs="Times New Roman"/>
          <w:sz w:val="24"/>
          <w:szCs w:val="24"/>
          <w:lang w:val="en-US"/>
        </w:rPr>
        <w:t xml:space="preserve">, </w:t>
      </w:r>
      <w:proofErr w:type="spellStart"/>
      <w:r w:rsidRPr="00597C27">
        <w:rPr>
          <w:rFonts w:ascii="Times New Roman" w:hAnsi="Times New Roman" w:cs="Times New Roman"/>
          <w:i/>
          <w:sz w:val="24"/>
          <w:szCs w:val="24"/>
          <w:lang w:val="en-US"/>
        </w:rPr>
        <w:t>Rangli</w:t>
      </w:r>
      <w:proofErr w:type="spellEnd"/>
      <w:r w:rsidRPr="00597C27">
        <w:rPr>
          <w:rFonts w:ascii="Times New Roman" w:hAnsi="Times New Roman" w:cs="Times New Roman"/>
          <w:i/>
          <w:sz w:val="24"/>
          <w:szCs w:val="24"/>
          <w:lang w:val="en-US"/>
        </w:rPr>
        <w:t xml:space="preserve"> guan </w:t>
      </w:r>
      <w:proofErr w:type="spellStart"/>
      <w:r w:rsidRPr="00597C27">
        <w:rPr>
          <w:rFonts w:ascii="Times New Roman" w:hAnsi="Times New Roman" w:cs="Times New Roman"/>
          <w:i/>
          <w:sz w:val="24"/>
          <w:szCs w:val="24"/>
          <w:lang w:val="en-US"/>
        </w:rPr>
        <w:t>guoyan</w:t>
      </w:r>
      <w:proofErr w:type="spellEnd"/>
      <w:r w:rsidRPr="00597C27">
        <w:rPr>
          <w:rFonts w:ascii="Times New Roman" w:hAnsi="Times New Roman" w:cs="Times New Roman"/>
          <w:i/>
          <w:sz w:val="24"/>
          <w:szCs w:val="24"/>
          <w:lang w:val="en-US"/>
        </w:rPr>
        <w:t xml:space="preserve"> </w:t>
      </w:r>
      <w:proofErr w:type="spellStart"/>
      <w:r w:rsidR="0046542B" w:rsidRPr="00597C27">
        <w:rPr>
          <w:rFonts w:ascii="Times New Roman" w:hAnsi="Times New Roman" w:cs="Times New Roman"/>
          <w:i/>
          <w:sz w:val="24"/>
          <w:szCs w:val="24"/>
          <w:lang w:val="en-US"/>
        </w:rPr>
        <w:t>xu</w:t>
      </w:r>
      <w:r w:rsidRPr="00597C27">
        <w:rPr>
          <w:rFonts w:ascii="Times New Roman" w:hAnsi="Times New Roman" w:cs="Times New Roman"/>
          <w:i/>
          <w:sz w:val="24"/>
          <w:szCs w:val="24"/>
          <w:lang w:val="en-US"/>
        </w:rPr>
        <w:t>lu</w:t>
      </w:r>
      <w:proofErr w:type="spellEnd"/>
      <w:r w:rsidRPr="00597C27">
        <w:rPr>
          <w:rFonts w:ascii="Times New Roman" w:hAnsi="Times New Roman" w:cs="Times New Roman"/>
          <w:sz w:val="24"/>
          <w:szCs w:val="24"/>
          <w:lang w:val="en-US"/>
        </w:rPr>
        <w:t xml:space="preserve"> </w:t>
      </w:r>
      <w:r w:rsidR="00ED55C9" w:rsidRPr="00597C27">
        <w:rPr>
          <w:rFonts w:ascii="Times New Roman" w:hAnsi="Times New Roman" w:cs="Times New Roman"/>
          <w:sz w:val="24"/>
          <w:szCs w:val="24"/>
        </w:rPr>
        <w:t>穰梨館過眼</w:t>
      </w:r>
      <w:r w:rsidR="0046542B" w:rsidRPr="00597C27">
        <w:rPr>
          <w:rFonts w:ascii="Times New Roman" w:hAnsi="Times New Roman" w:cs="Times New Roman"/>
          <w:sz w:val="24"/>
          <w:szCs w:val="24"/>
        </w:rPr>
        <w:t>續</w:t>
      </w:r>
      <w:r w:rsidR="00ED55C9" w:rsidRPr="00597C27">
        <w:rPr>
          <w:rFonts w:ascii="Times New Roman" w:eastAsia="宋体" w:hAnsi="Times New Roman" w:cs="Times New Roman"/>
          <w:sz w:val="24"/>
          <w:szCs w:val="24"/>
        </w:rPr>
        <w:t>錄</w:t>
      </w:r>
      <w:r w:rsidR="00ED55C9" w:rsidRPr="00597C27">
        <w:rPr>
          <w:rFonts w:ascii="Times New Roman" w:eastAsia="宋体" w:hAnsi="Times New Roman" w:cs="Times New Roman"/>
          <w:sz w:val="24"/>
          <w:szCs w:val="24"/>
          <w:lang w:val="en-US"/>
        </w:rPr>
        <w:t>, 6</w:t>
      </w:r>
      <w:r w:rsidR="0046542B" w:rsidRPr="00597C27">
        <w:rPr>
          <w:rFonts w:ascii="Times New Roman" w:eastAsia="宋体" w:hAnsi="Times New Roman" w:cs="Times New Roman"/>
          <w:sz w:val="24"/>
          <w:szCs w:val="24"/>
          <w:lang w:val="en-US"/>
        </w:rPr>
        <w:t>:14a-b</w:t>
      </w:r>
    </w:p>
    <w:p w:rsidR="00ED55C9" w:rsidRPr="00597C27" w:rsidRDefault="00ED55C9" w:rsidP="0029500D">
      <w:pPr>
        <w:spacing w:before="100" w:beforeAutospacing="1" w:after="100" w:afterAutospacing="1" w:line="240" w:lineRule="auto"/>
        <w:ind w:left="720"/>
        <w:rPr>
          <w:rFonts w:ascii="Times New Roman" w:eastAsia="宋体" w:hAnsi="Times New Roman" w:cs="Times New Roman"/>
          <w:sz w:val="24"/>
          <w:szCs w:val="24"/>
          <w:lang w:val="en-US"/>
        </w:rPr>
      </w:pPr>
      <w:r w:rsidRPr="00597C27">
        <w:rPr>
          <w:rFonts w:ascii="Times New Roman" w:eastAsia="宋体" w:hAnsi="Times New Roman" w:cs="Times New Roman"/>
          <w:sz w:val="24"/>
          <w:szCs w:val="24"/>
          <w:lang w:val="en-US"/>
        </w:rPr>
        <w:t xml:space="preserve">Tsang, </w:t>
      </w:r>
      <w:r w:rsidRPr="00597C27">
        <w:rPr>
          <w:rFonts w:ascii="Times New Roman" w:eastAsia="宋体" w:hAnsi="Times New Roman" w:cs="Times New Roman"/>
          <w:i/>
          <w:sz w:val="24"/>
          <w:szCs w:val="24"/>
          <w:lang w:val="en-US"/>
        </w:rPr>
        <w:t>Brilliant Strokes</w:t>
      </w:r>
      <w:r w:rsidRPr="00597C27">
        <w:rPr>
          <w:rFonts w:ascii="Times New Roman" w:eastAsia="宋体" w:hAnsi="Times New Roman" w:cs="Times New Roman"/>
          <w:sz w:val="24"/>
          <w:szCs w:val="24"/>
          <w:lang w:val="en-US"/>
        </w:rPr>
        <w:t>, 2-4</w:t>
      </w:r>
      <w:r w:rsidR="005F02A2" w:rsidRPr="00597C27">
        <w:rPr>
          <w:rFonts w:ascii="Times New Roman" w:eastAsia="宋体" w:hAnsi="Times New Roman" w:cs="Times New Roman"/>
          <w:sz w:val="24"/>
          <w:szCs w:val="24"/>
          <w:lang w:val="en-US"/>
        </w:rPr>
        <w:t>.</w:t>
      </w:r>
    </w:p>
    <w:p w:rsidR="00ED55C9" w:rsidRPr="00597C27" w:rsidRDefault="005F02A2" w:rsidP="0029500D">
      <w:pPr>
        <w:spacing w:before="100" w:beforeAutospacing="1" w:after="100" w:afterAutospacing="1" w:line="240" w:lineRule="auto"/>
        <w:ind w:left="720"/>
        <w:rPr>
          <w:rFonts w:ascii="Times New Roman" w:eastAsia="宋体" w:hAnsi="Times New Roman" w:cs="Times New Roman"/>
          <w:sz w:val="24"/>
          <w:szCs w:val="24"/>
          <w:lang w:val="en-US"/>
        </w:rPr>
      </w:pPr>
      <w:proofErr w:type="gramStart"/>
      <w:r w:rsidRPr="00597C27">
        <w:rPr>
          <w:rFonts w:ascii="Times New Roman" w:eastAsia="宋体" w:hAnsi="Times New Roman" w:cs="Times New Roman"/>
          <w:sz w:val="24"/>
          <w:szCs w:val="24"/>
          <w:lang w:val="en-US"/>
        </w:rPr>
        <w:t xml:space="preserve">Claypool, </w:t>
      </w:r>
      <w:r w:rsidRPr="00597C27">
        <w:rPr>
          <w:rFonts w:ascii="Times New Roman" w:eastAsia="宋体" w:hAnsi="Times New Roman" w:cs="Times New Roman"/>
          <w:i/>
          <w:sz w:val="24"/>
          <w:szCs w:val="24"/>
          <w:lang w:val="en-US"/>
        </w:rPr>
        <w:t>China’s Imperial Modern</w:t>
      </w:r>
      <w:r w:rsidRPr="00597C27">
        <w:rPr>
          <w:rFonts w:ascii="Times New Roman" w:eastAsia="宋体" w:hAnsi="Times New Roman" w:cs="Times New Roman"/>
          <w:sz w:val="24"/>
          <w:szCs w:val="24"/>
          <w:lang w:val="en-US"/>
        </w:rPr>
        <w:t>, 24-29.</w:t>
      </w:r>
      <w:proofErr w:type="gramEnd"/>
    </w:p>
    <w:p w:rsidR="00DB4790" w:rsidRPr="00597C27" w:rsidRDefault="00DB4790" w:rsidP="00C33AE2">
      <w:pPr>
        <w:spacing w:before="100" w:beforeAutospacing="1" w:after="100" w:afterAutospacing="1" w:line="240" w:lineRule="auto"/>
        <w:rPr>
          <w:rFonts w:ascii="Times New Roman" w:hAnsi="Times New Roman" w:cs="Times New Roman"/>
          <w:sz w:val="24"/>
          <w:szCs w:val="24"/>
          <w:lang w:val="en-US"/>
        </w:rPr>
      </w:pPr>
    </w:p>
    <w:p w:rsidR="00E47562" w:rsidRPr="00597C27" w:rsidRDefault="00E47562" w:rsidP="00C33AE2">
      <w:pPr>
        <w:spacing w:before="100" w:beforeAutospacing="1" w:after="100" w:afterAutospacing="1" w:line="240" w:lineRule="auto"/>
        <w:rPr>
          <w:rFonts w:ascii="Times New Roman" w:hAnsi="Times New Roman" w:cs="Times New Roman"/>
          <w:sz w:val="24"/>
          <w:szCs w:val="24"/>
        </w:rPr>
      </w:pPr>
      <w:r w:rsidRPr="00597C27">
        <w:rPr>
          <w:rFonts w:ascii="Times New Roman" w:hAnsi="Times New Roman" w:cs="Times New Roman"/>
          <w:sz w:val="24"/>
          <w:szCs w:val="24"/>
        </w:rPr>
        <w:t>NOTE</w:t>
      </w:r>
    </w:p>
    <w:p w:rsidR="00F450C4" w:rsidRPr="00597C27" w:rsidRDefault="00F450C4" w:rsidP="00394BEC">
      <w:pPr>
        <w:spacing w:after="0" w:line="480" w:lineRule="auto"/>
        <w:ind w:firstLine="567"/>
        <w:rPr>
          <w:rFonts w:ascii="Times New Roman" w:hAnsi="Times New Roman" w:cs="Times New Roman"/>
          <w:sz w:val="24"/>
          <w:szCs w:val="24"/>
        </w:rPr>
      </w:pPr>
      <w:r w:rsidRPr="00597C27">
        <w:rPr>
          <w:rFonts w:ascii="Times New Roman" w:hAnsi="Times New Roman" w:cs="Times New Roman"/>
          <w:sz w:val="24"/>
          <w:szCs w:val="24"/>
        </w:rPr>
        <w:t xml:space="preserve">A PAINTING created in 1492 by Shen Zhou (1427-1509) to present to his friend Wang </w:t>
      </w:r>
      <w:proofErr w:type="spellStart"/>
      <w:r w:rsidRPr="00597C27">
        <w:rPr>
          <w:rFonts w:ascii="Times New Roman" w:hAnsi="Times New Roman" w:cs="Times New Roman"/>
          <w:sz w:val="24"/>
          <w:szCs w:val="24"/>
        </w:rPr>
        <w:t>Ao</w:t>
      </w:r>
      <w:proofErr w:type="spellEnd"/>
      <w:r w:rsidRPr="00597C27">
        <w:rPr>
          <w:rFonts w:ascii="Times New Roman" w:hAnsi="Times New Roman" w:cs="Times New Roman"/>
          <w:sz w:val="24"/>
          <w:szCs w:val="24"/>
        </w:rPr>
        <w:t xml:space="preserve"> </w:t>
      </w:r>
      <w:r w:rsidRPr="00597C27">
        <w:rPr>
          <w:rFonts w:ascii="Times New Roman" w:hAnsi="Times New Roman" w:cs="Times New Roman"/>
          <w:sz w:val="24"/>
          <w:szCs w:val="24"/>
        </w:rPr>
        <w:t>王鏊</w:t>
      </w:r>
      <w:r w:rsidRPr="00597C27">
        <w:rPr>
          <w:rFonts w:ascii="Times New Roman" w:hAnsi="Times New Roman" w:cs="Times New Roman"/>
          <w:sz w:val="24"/>
          <w:szCs w:val="24"/>
        </w:rPr>
        <w:t xml:space="preserve"> (1450-1524), depicting a farewell party for the latter hosted by their common friend Wen Lin (1445-1499).</w:t>
      </w:r>
      <w:r w:rsidR="00603693" w:rsidRPr="00597C27">
        <w:rPr>
          <w:rFonts w:ascii="Times New Roman" w:hAnsi="Times New Roman" w:cs="Times New Roman"/>
          <w:sz w:val="24"/>
          <w:szCs w:val="24"/>
        </w:rPr>
        <w:t xml:space="preserve"> In its vertical composition, </w:t>
      </w:r>
      <w:r w:rsidR="007C0446">
        <w:rPr>
          <w:rFonts w:ascii="Times New Roman" w:hAnsi="Times New Roman" w:cs="Times New Roman"/>
          <w:sz w:val="24"/>
          <w:szCs w:val="24"/>
        </w:rPr>
        <w:t>a lake</w:t>
      </w:r>
      <w:r w:rsidR="00826954" w:rsidRPr="00597C27">
        <w:rPr>
          <w:rFonts w:ascii="Times New Roman" w:hAnsi="Times New Roman" w:cs="Times New Roman"/>
          <w:sz w:val="24"/>
          <w:szCs w:val="24"/>
        </w:rPr>
        <w:t xml:space="preserve"> expands far</w:t>
      </w:r>
      <w:r w:rsidR="006D08A7" w:rsidRPr="00597C27">
        <w:rPr>
          <w:rFonts w:ascii="Times New Roman" w:hAnsi="Times New Roman" w:cs="Times New Roman"/>
          <w:sz w:val="24"/>
          <w:szCs w:val="24"/>
        </w:rPr>
        <w:t xml:space="preserve"> to meet high</w:t>
      </w:r>
      <w:r w:rsidR="00826954" w:rsidRPr="00597C27">
        <w:rPr>
          <w:rFonts w:ascii="Times New Roman" w:hAnsi="Times New Roman" w:cs="Times New Roman"/>
          <w:sz w:val="24"/>
          <w:szCs w:val="24"/>
        </w:rPr>
        <w:t xml:space="preserve"> mountains in distance, and in a</w:t>
      </w:r>
      <w:r w:rsidR="006D08A7" w:rsidRPr="00597C27">
        <w:rPr>
          <w:rFonts w:ascii="Times New Roman" w:hAnsi="Times New Roman" w:cs="Times New Roman"/>
          <w:sz w:val="24"/>
          <w:szCs w:val="24"/>
        </w:rPr>
        <w:t xml:space="preserve"> waterfront</w:t>
      </w:r>
      <w:r w:rsidR="00FC7603" w:rsidRPr="00597C27">
        <w:rPr>
          <w:rFonts w:ascii="Times New Roman" w:hAnsi="Times New Roman" w:cs="Times New Roman"/>
          <w:sz w:val="24"/>
          <w:szCs w:val="24"/>
        </w:rPr>
        <w:t xml:space="preserve"> thatched hut</w:t>
      </w:r>
      <w:r w:rsidR="0095009A" w:rsidRPr="00597C27">
        <w:rPr>
          <w:rFonts w:ascii="Times New Roman" w:hAnsi="Times New Roman" w:cs="Times New Roman"/>
          <w:sz w:val="24"/>
          <w:szCs w:val="24"/>
        </w:rPr>
        <w:t xml:space="preserve"> shadowed by two tall willows, four scholars sit chatting </w:t>
      </w:r>
      <w:r w:rsidR="00826954" w:rsidRPr="00597C27">
        <w:rPr>
          <w:rFonts w:ascii="Times New Roman" w:hAnsi="Times New Roman" w:cs="Times New Roman"/>
          <w:sz w:val="24"/>
          <w:szCs w:val="24"/>
        </w:rPr>
        <w:t>with service</w:t>
      </w:r>
      <w:r w:rsidR="0095009A" w:rsidRPr="00597C27">
        <w:rPr>
          <w:rFonts w:ascii="Times New Roman" w:hAnsi="Times New Roman" w:cs="Times New Roman"/>
          <w:sz w:val="24"/>
          <w:szCs w:val="24"/>
        </w:rPr>
        <w:t xml:space="preserve"> by four busy lads.</w:t>
      </w:r>
      <w:r w:rsidR="00826954" w:rsidRPr="00597C27">
        <w:rPr>
          <w:rFonts w:ascii="Times New Roman" w:hAnsi="Times New Roman" w:cs="Times New Roman"/>
          <w:sz w:val="24"/>
          <w:szCs w:val="24"/>
        </w:rPr>
        <w:t xml:space="preserve"> In terms of its format and the artist’s ink and brush techniques, the Yuan tradition</w:t>
      </w:r>
      <w:r w:rsidR="00572BC4" w:rsidRPr="00597C27">
        <w:rPr>
          <w:rFonts w:ascii="Times New Roman" w:hAnsi="Times New Roman" w:cs="Times New Roman"/>
          <w:sz w:val="24"/>
          <w:szCs w:val="24"/>
        </w:rPr>
        <w:t xml:space="preserve"> of painting</w:t>
      </w:r>
      <w:r w:rsidR="00826954" w:rsidRPr="00597C27">
        <w:rPr>
          <w:rFonts w:ascii="Times New Roman" w:hAnsi="Times New Roman" w:cs="Times New Roman"/>
          <w:sz w:val="24"/>
          <w:szCs w:val="24"/>
        </w:rPr>
        <w:t xml:space="preserve"> evidently </w:t>
      </w:r>
      <w:r w:rsidR="00744611" w:rsidRPr="00597C27">
        <w:rPr>
          <w:rFonts w:ascii="Times New Roman" w:hAnsi="Times New Roman" w:cs="Times New Roman"/>
          <w:sz w:val="24"/>
          <w:szCs w:val="24"/>
        </w:rPr>
        <w:t>wa</w:t>
      </w:r>
      <w:r w:rsidR="00826954" w:rsidRPr="00597C27">
        <w:rPr>
          <w:rFonts w:ascii="Times New Roman" w:hAnsi="Times New Roman" w:cs="Times New Roman"/>
          <w:sz w:val="24"/>
          <w:szCs w:val="24"/>
        </w:rPr>
        <w:t xml:space="preserve">s employed that </w:t>
      </w:r>
      <w:r w:rsidR="00654F08" w:rsidRPr="00597C27">
        <w:rPr>
          <w:rFonts w:ascii="Times New Roman" w:hAnsi="Times New Roman" w:cs="Times New Roman"/>
          <w:sz w:val="24"/>
          <w:szCs w:val="24"/>
        </w:rPr>
        <w:t>Shen Zhou had a</w:t>
      </w:r>
      <w:r w:rsidR="00744611" w:rsidRPr="00597C27">
        <w:rPr>
          <w:rFonts w:ascii="Times New Roman" w:hAnsi="Times New Roman" w:cs="Times New Roman"/>
          <w:sz w:val="24"/>
          <w:szCs w:val="24"/>
        </w:rPr>
        <w:t>de</w:t>
      </w:r>
      <w:r w:rsidR="00654F08" w:rsidRPr="00597C27">
        <w:rPr>
          <w:rFonts w:ascii="Times New Roman" w:hAnsi="Times New Roman" w:cs="Times New Roman"/>
          <w:sz w:val="24"/>
          <w:szCs w:val="24"/>
        </w:rPr>
        <w:t>ptly mastered</w:t>
      </w:r>
      <w:r w:rsidR="00826954" w:rsidRPr="00597C27">
        <w:rPr>
          <w:rFonts w:ascii="Times New Roman" w:hAnsi="Times New Roman" w:cs="Times New Roman"/>
          <w:sz w:val="24"/>
          <w:szCs w:val="24"/>
        </w:rPr>
        <w:t>.</w:t>
      </w:r>
      <w:r w:rsidR="00391CAB" w:rsidRPr="00597C27">
        <w:rPr>
          <w:rStyle w:val="FootnoteReference"/>
          <w:rFonts w:ascii="Times New Roman" w:hAnsi="Times New Roman" w:cs="Times New Roman"/>
          <w:sz w:val="24"/>
          <w:szCs w:val="24"/>
        </w:rPr>
        <w:footnoteReference w:id="5"/>
      </w:r>
      <w:r w:rsidR="006D08A7" w:rsidRPr="00597C27">
        <w:rPr>
          <w:rFonts w:ascii="Times New Roman" w:hAnsi="Times New Roman" w:cs="Times New Roman"/>
          <w:sz w:val="24"/>
          <w:szCs w:val="24"/>
        </w:rPr>
        <w:t xml:space="preserve"> </w:t>
      </w:r>
    </w:p>
    <w:p w:rsidR="004E0121" w:rsidRPr="00597C27" w:rsidRDefault="00537DC2" w:rsidP="00394BEC">
      <w:pPr>
        <w:spacing w:after="0" w:line="480" w:lineRule="auto"/>
        <w:ind w:firstLine="567"/>
        <w:rPr>
          <w:rFonts w:ascii="Times New Roman" w:hAnsi="Times New Roman" w:cs="Times New Roman"/>
          <w:sz w:val="24"/>
          <w:szCs w:val="24"/>
        </w:rPr>
      </w:pPr>
      <w:r w:rsidRPr="00597C27">
        <w:rPr>
          <w:rFonts w:ascii="Times New Roman" w:hAnsi="Times New Roman" w:cs="Times New Roman"/>
          <w:sz w:val="24"/>
          <w:szCs w:val="24"/>
        </w:rPr>
        <w:t xml:space="preserve">Two </w:t>
      </w:r>
      <w:r w:rsidR="002B7A35" w:rsidRPr="00597C27">
        <w:rPr>
          <w:rFonts w:ascii="Times New Roman" w:hAnsi="Times New Roman" w:cs="Times New Roman"/>
          <w:sz w:val="24"/>
          <w:szCs w:val="24"/>
        </w:rPr>
        <w:t xml:space="preserve">versions or </w:t>
      </w:r>
      <w:r w:rsidRPr="00597C27">
        <w:rPr>
          <w:rFonts w:ascii="Times New Roman" w:hAnsi="Times New Roman" w:cs="Times New Roman"/>
          <w:sz w:val="24"/>
          <w:szCs w:val="24"/>
        </w:rPr>
        <w:t>copies of t</w:t>
      </w:r>
      <w:r w:rsidR="000879C6" w:rsidRPr="00597C27">
        <w:rPr>
          <w:rFonts w:ascii="Times New Roman" w:hAnsi="Times New Roman" w:cs="Times New Roman"/>
          <w:sz w:val="24"/>
          <w:szCs w:val="24"/>
        </w:rPr>
        <w:t>his painting</w:t>
      </w:r>
      <w:r w:rsidRPr="00597C27">
        <w:rPr>
          <w:rFonts w:ascii="Times New Roman" w:hAnsi="Times New Roman" w:cs="Times New Roman"/>
          <w:sz w:val="24"/>
          <w:szCs w:val="24"/>
        </w:rPr>
        <w:t xml:space="preserve"> </w:t>
      </w:r>
      <w:r w:rsidR="00AF516A" w:rsidRPr="00597C27">
        <w:rPr>
          <w:rFonts w:ascii="Times New Roman" w:hAnsi="Times New Roman" w:cs="Times New Roman"/>
          <w:sz w:val="24"/>
          <w:szCs w:val="24"/>
        </w:rPr>
        <w:t>were</w:t>
      </w:r>
      <w:r w:rsidRPr="00597C27">
        <w:rPr>
          <w:rFonts w:ascii="Times New Roman" w:hAnsi="Times New Roman" w:cs="Times New Roman"/>
          <w:sz w:val="24"/>
          <w:szCs w:val="24"/>
        </w:rPr>
        <w:t xml:space="preserve"> historically recorded.</w:t>
      </w:r>
      <w:r w:rsidR="000879C6" w:rsidRPr="00597C27">
        <w:rPr>
          <w:rFonts w:ascii="Times New Roman" w:hAnsi="Times New Roman" w:cs="Times New Roman"/>
          <w:sz w:val="24"/>
          <w:szCs w:val="24"/>
        </w:rPr>
        <w:t xml:space="preserve"> </w:t>
      </w:r>
      <w:r w:rsidR="00572BC4" w:rsidRPr="00597C27">
        <w:rPr>
          <w:rFonts w:ascii="Times New Roman" w:hAnsi="Times New Roman" w:cs="Times New Roman"/>
          <w:sz w:val="24"/>
          <w:szCs w:val="24"/>
        </w:rPr>
        <w:t>The</w:t>
      </w:r>
      <w:r w:rsidR="000879C6" w:rsidRPr="00597C27">
        <w:rPr>
          <w:rFonts w:ascii="Times New Roman" w:hAnsi="Times New Roman" w:cs="Times New Roman"/>
          <w:sz w:val="24"/>
          <w:szCs w:val="24"/>
        </w:rPr>
        <w:t xml:space="preserve"> first</w:t>
      </w:r>
      <w:r w:rsidR="00572BC4" w:rsidRPr="00597C27">
        <w:rPr>
          <w:rFonts w:ascii="Times New Roman" w:hAnsi="Times New Roman" w:cs="Times New Roman"/>
          <w:sz w:val="24"/>
          <w:szCs w:val="24"/>
        </w:rPr>
        <w:t xml:space="preserve"> was collected</w:t>
      </w:r>
      <w:r w:rsidR="000879C6" w:rsidRPr="00597C27">
        <w:rPr>
          <w:rFonts w:ascii="Times New Roman" w:hAnsi="Times New Roman" w:cs="Times New Roman"/>
          <w:sz w:val="24"/>
          <w:szCs w:val="24"/>
        </w:rPr>
        <w:t xml:space="preserve"> in Tao Liang’s</w:t>
      </w:r>
      <w:r w:rsidR="000879C6" w:rsidRPr="00597C27">
        <w:rPr>
          <w:rFonts w:ascii="Times New Roman" w:hAnsi="Times New Roman" w:cs="Times New Roman"/>
          <w:sz w:val="24"/>
          <w:szCs w:val="24"/>
        </w:rPr>
        <w:t>陶</w:t>
      </w:r>
      <w:r w:rsidR="000879C6" w:rsidRPr="00597C27">
        <w:rPr>
          <w:rFonts w:ascii="Times New Roman" w:eastAsia="宋体" w:hAnsi="Times New Roman" w:cs="Times New Roman"/>
          <w:sz w:val="24"/>
          <w:szCs w:val="24"/>
        </w:rPr>
        <w:t>樑</w:t>
      </w:r>
      <w:r w:rsidR="000879C6" w:rsidRPr="00597C27">
        <w:rPr>
          <w:rFonts w:ascii="Times New Roman" w:hAnsi="Times New Roman" w:cs="Times New Roman"/>
          <w:sz w:val="24"/>
          <w:szCs w:val="24"/>
        </w:rPr>
        <w:t xml:space="preserve"> (1772-1857)</w:t>
      </w:r>
      <w:r w:rsidR="00A07001" w:rsidRPr="00597C27">
        <w:rPr>
          <w:rFonts w:ascii="Times New Roman" w:hAnsi="Times New Roman" w:cs="Times New Roman"/>
          <w:sz w:val="24"/>
          <w:szCs w:val="24"/>
        </w:rPr>
        <w:t xml:space="preserve"> Red Bean Hall (</w:t>
      </w:r>
      <w:proofErr w:type="spellStart"/>
      <w:r w:rsidR="00A07001" w:rsidRPr="00597C27">
        <w:rPr>
          <w:rFonts w:ascii="Times New Roman" w:hAnsi="Times New Roman" w:cs="Times New Roman"/>
          <w:i/>
          <w:sz w:val="24"/>
          <w:szCs w:val="24"/>
        </w:rPr>
        <w:t>Hongdoushu</w:t>
      </w:r>
      <w:proofErr w:type="spellEnd"/>
      <w:r w:rsidR="00A07001" w:rsidRPr="00597C27">
        <w:rPr>
          <w:rFonts w:ascii="Times New Roman" w:hAnsi="Times New Roman" w:cs="Times New Roman"/>
          <w:i/>
          <w:sz w:val="24"/>
          <w:szCs w:val="24"/>
        </w:rPr>
        <w:t xml:space="preserve"> guan</w:t>
      </w:r>
      <w:r w:rsidR="00A07001" w:rsidRPr="00597C27">
        <w:rPr>
          <w:rFonts w:ascii="Times New Roman" w:hAnsi="Times New Roman" w:cs="Times New Roman"/>
          <w:sz w:val="24"/>
          <w:szCs w:val="24"/>
        </w:rPr>
        <w:t>紅豆樹</w:t>
      </w:r>
      <w:r w:rsidR="00A07001" w:rsidRPr="00597C27">
        <w:rPr>
          <w:rFonts w:ascii="Times New Roman" w:eastAsia="宋体" w:hAnsi="Times New Roman" w:cs="Times New Roman"/>
          <w:sz w:val="24"/>
          <w:szCs w:val="24"/>
        </w:rPr>
        <w:t>館</w:t>
      </w:r>
      <w:r w:rsidR="00A07001" w:rsidRPr="00597C27">
        <w:rPr>
          <w:rFonts w:ascii="Times New Roman" w:hAnsi="Times New Roman" w:cs="Times New Roman"/>
          <w:sz w:val="24"/>
          <w:szCs w:val="24"/>
        </w:rPr>
        <w:t>)</w:t>
      </w:r>
      <w:r w:rsidR="00572BC4" w:rsidRPr="00597C27">
        <w:rPr>
          <w:rFonts w:ascii="Times New Roman" w:hAnsi="Times New Roman" w:cs="Times New Roman"/>
          <w:sz w:val="24"/>
          <w:szCs w:val="24"/>
        </w:rPr>
        <w:t>.</w:t>
      </w:r>
      <w:r w:rsidR="00A07001" w:rsidRPr="00597C27">
        <w:rPr>
          <w:rFonts w:ascii="Times New Roman" w:hAnsi="Times New Roman" w:cs="Times New Roman"/>
          <w:sz w:val="24"/>
          <w:szCs w:val="24"/>
        </w:rPr>
        <w:t xml:space="preserve"> </w:t>
      </w:r>
      <w:r w:rsidR="007C0446">
        <w:rPr>
          <w:rFonts w:ascii="Times New Roman" w:hAnsi="Times New Roman" w:cs="Times New Roman"/>
          <w:sz w:val="24"/>
          <w:szCs w:val="24"/>
        </w:rPr>
        <w:t>The colophons on hi</w:t>
      </w:r>
      <w:r w:rsidR="00572BC4" w:rsidRPr="00597C27">
        <w:rPr>
          <w:rFonts w:ascii="Times New Roman" w:hAnsi="Times New Roman" w:cs="Times New Roman"/>
          <w:sz w:val="24"/>
          <w:szCs w:val="24"/>
        </w:rPr>
        <w:t>s copy are complete and identical to those</w:t>
      </w:r>
      <w:r w:rsidR="007C0446">
        <w:rPr>
          <w:rFonts w:ascii="Times New Roman" w:hAnsi="Times New Roman" w:cs="Times New Roman"/>
          <w:sz w:val="24"/>
          <w:szCs w:val="24"/>
        </w:rPr>
        <w:t xml:space="preserve"> o</w:t>
      </w:r>
      <w:r w:rsidR="001945B5" w:rsidRPr="00597C27">
        <w:rPr>
          <w:rFonts w:ascii="Times New Roman" w:hAnsi="Times New Roman" w:cs="Times New Roman"/>
          <w:sz w:val="24"/>
          <w:szCs w:val="24"/>
        </w:rPr>
        <w:t xml:space="preserve">n this </w:t>
      </w:r>
      <w:proofErr w:type="spellStart"/>
      <w:r w:rsidR="001945B5" w:rsidRPr="00597C27">
        <w:rPr>
          <w:rFonts w:ascii="Times New Roman" w:hAnsi="Times New Roman" w:cs="Times New Roman"/>
          <w:sz w:val="24"/>
          <w:szCs w:val="24"/>
        </w:rPr>
        <w:t>Mactaggart</w:t>
      </w:r>
      <w:proofErr w:type="spellEnd"/>
      <w:r w:rsidR="001945B5" w:rsidRPr="00597C27">
        <w:rPr>
          <w:rFonts w:ascii="Times New Roman" w:hAnsi="Times New Roman" w:cs="Times New Roman"/>
          <w:sz w:val="24"/>
          <w:szCs w:val="24"/>
        </w:rPr>
        <w:t xml:space="preserve"> copy, but</w:t>
      </w:r>
      <w:r w:rsidR="00572BC4" w:rsidRPr="00597C27">
        <w:rPr>
          <w:rFonts w:ascii="Times New Roman" w:hAnsi="Times New Roman" w:cs="Times New Roman"/>
          <w:sz w:val="24"/>
          <w:szCs w:val="24"/>
        </w:rPr>
        <w:t xml:space="preserve"> the former is much larger (190.4 x 49.6 cm)</w:t>
      </w:r>
      <w:r w:rsidR="001945B5" w:rsidRPr="00597C27">
        <w:rPr>
          <w:rFonts w:ascii="Times New Roman" w:hAnsi="Times New Roman" w:cs="Times New Roman"/>
          <w:sz w:val="24"/>
          <w:szCs w:val="24"/>
        </w:rPr>
        <w:t>, with the colo</w:t>
      </w:r>
      <w:r w:rsidR="007C0446">
        <w:rPr>
          <w:rFonts w:ascii="Times New Roman" w:hAnsi="Times New Roman" w:cs="Times New Roman"/>
          <w:sz w:val="24"/>
          <w:szCs w:val="24"/>
        </w:rPr>
        <w:t xml:space="preserve">phon writers’ seals </w:t>
      </w:r>
      <w:r w:rsidR="007C0446">
        <w:rPr>
          <w:rFonts w:ascii="Times New Roman" w:hAnsi="Times New Roman" w:cs="Times New Roman"/>
          <w:sz w:val="24"/>
          <w:szCs w:val="24"/>
        </w:rPr>
        <w:lastRenderedPageBreak/>
        <w:t>different</w:t>
      </w:r>
      <w:r w:rsidR="001945B5" w:rsidRPr="00597C27">
        <w:rPr>
          <w:rFonts w:ascii="Times New Roman" w:hAnsi="Times New Roman" w:cs="Times New Roman"/>
          <w:sz w:val="24"/>
          <w:szCs w:val="24"/>
        </w:rPr>
        <w:t>: “</w:t>
      </w:r>
      <w:proofErr w:type="spellStart"/>
      <w:r w:rsidR="001945B5" w:rsidRPr="00597C27">
        <w:rPr>
          <w:rFonts w:ascii="Times New Roman" w:hAnsi="Times New Roman" w:cs="Times New Roman"/>
          <w:sz w:val="24"/>
          <w:szCs w:val="24"/>
        </w:rPr>
        <w:t>Qinan</w:t>
      </w:r>
      <w:proofErr w:type="spellEnd"/>
      <w:r w:rsidR="001945B5" w:rsidRPr="00597C27">
        <w:rPr>
          <w:rFonts w:ascii="Times New Roman" w:hAnsi="Times New Roman" w:cs="Times New Roman"/>
          <w:sz w:val="24"/>
          <w:szCs w:val="24"/>
        </w:rPr>
        <w:t xml:space="preserve">” </w:t>
      </w:r>
      <w:r w:rsidR="001945B5" w:rsidRPr="00597C27">
        <w:rPr>
          <w:rFonts w:ascii="Times New Roman" w:hAnsi="Times New Roman" w:cs="Times New Roman"/>
          <w:sz w:val="24"/>
          <w:szCs w:val="24"/>
        </w:rPr>
        <w:t>啓</w:t>
      </w:r>
      <w:r w:rsidR="001945B5" w:rsidRPr="00597C27">
        <w:rPr>
          <w:rFonts w:ascii="Times New Roman" w:hAnsi="Times New Roman" w:cs="Times New Roman"/>
          <w:sz w:val="24"/>
          <w:szCs w:val="24"/>
        </w:rPr>
        <w:t>/</w:t>
      </w:r>
      <w:r w:rsidR="001945B5" w:rsidRPr="00597C27">
        <w:rPr>
          <w:rFonts w:ascii="Times New Roman" w:eastAsia="宋体" w:hAnsi="Times New Roman" w:cs="Times New Roman"/>
          <w:sz w:val="24"/>
          <w:szCs w:val="24"/>
        </w:rPr>
        <w:t>南</w:t>
      </w:r>
      <w:r w:rsidR="001945B5" w:rsidRPr="00597C27">
        <w:rPr>
          <w:rFonts w:ascii="Times New Roman" w:hAnsi="Times New Roman" w:cs="Times New Roman"/>
          <w:sz w:val="24"/>
          <w:szCs w:val="24"/>
        </w:rPr>
        <w:t>for Shen Zhou, “</w:t>
      </w:r>
      <w:proofErr w:type="spellStart"/>
      <w:r w:rsidR="001945B5" w:rsidRPr="00597C27">
        <w:rPr>
          <w:rFonts w:ascii="Times New Roman" w:hAnsi="Times New Roman" w:cs="Times New Roman"/>
          <w:sz w:val="24"/>
          <w:szCs w:val="24"/>
        </w:rPr>
        <w:t>Zongru</w:t>
      </w:r>
      <w:proofErr w:type="spellEnd"/>
      <w:r w:rsidR="001945B5" w:rsidRPr="00597C27">
        <w:rPr>
          <w:rFonts w:ascii="Times New Roman" w:hAnsi="Times New Roman" w:cs="Times New Roman"/>
          <w:sz w:val="24"/>
          <w:szCs w:val="24"/>
        </w:rPr>
        <w:t xml:space="preserve">” </w:t>
      </w:r>
      <w:r w:rsidR="001945B5" w:rsidRPr="00597C27">
        <w:rPr>
          <w:rFonts w:ascii="Times New Roman" w:hAnsi="Times New Roman" w:cs="Times New Roman"/>
          <w:sz w:val="24"/>
          <w:szCs w:val="24"/>
        </w:rPr>
        <w:t>宗</w:t>
      </w:r>
      <w:r w:rsidR="001945B5" w:rsidRPr="00597C27">
        <w:rPr>
          <w:rFonts w:ascii="Times New Roman" w:hAnsi="Times New Roman" w:cs="Times New Roman"/>
          <w:sz w:val="24"/>
          <w:szCs w:val="24"/>
        </w:rPr>
        <w:t>/</w:t>
      </w:r>
      <w:r w:rsidR="001945B5" w:rsidRPr="00597C27">
        <w:rPr>
          <w:rFonts w:ascii="Times New Roman" w:eastAsia="宋体" w:hAnsi="Times New Roman" w:cs="Times New Roman"/>
          <w:sz w:val="24"/>
          <w:szCs w:val="24"/>
        </w:rPr>
        <w:t>儒</w:t>
      </w:r>
      <w:r w:rsidR="001945B5" w:rsidRPr="00597C27">
        <w:rPr>
          <w:rFonts w:ascii="Times New Roman" w:hAnsi="Times New Roman" w:cs="Times New Roman"/>
          <w:sz w:val="24"/>
          <w:szCs w:val="24"/>
        </w:rPr>
        <w:t>for Wen Lin and “</w:t>
      </w:r>
      <w:proofErr w:type="spellStart"/>
      <w:r w:rsidR="001945B5" w:rsidRPr="00597C27">
        <w:rPr>
          <w:rFonts w:ascii="Times New Roman" w:hAnsi="Times New Roman" w:cs="Times New Roman"/>
          <w:sz w:val="24"/>
          <w:szCs w:val="24"/>
        </w:rPr>
        <w:t>Yuanbo</w:t>
      </w:r>
      <w:proofErr w:type="spellEnd"/>
      <w:r w:rsidR="001945B5" w:rsidRPr="00597C27">
        <w:rPr>
          <w:rFonts w:ascii="Times New Roman" w:hAnsi="Times New Roman" w:cs="Times New Roman"/>
          <w:sz w:val="24"/>
          <w:szCs w:val="24"/>
        </w:rPr>
        <w:t xml:space="preserve">” </w:t>
      </w:r>
      <w:r w:rsidR="001945B5" w:rsidRPr="00597C27">
        <w:rPr>
          <w:rFonts w:ascii="Times New Roman" w:hAnsi="Times New Roman" w:cs="Times New Roman"/>
          <w:sz w:val="24"/>
          <w:szCs w:val="24"/>
        </w:rPr>
        <w:t>原</w:t>
      </w:r>
      <w:r w:rsidR="001945B5" w:rsidRPr="00597C27">
        <w:rPr>
          <w:rFonts w:ascii="Times New Roman" w:hAnsi="Times New Roman" w:cs="Times New Roman"/>
          <w:sz w:val="24"/>
          <w:szCs w:val="24"/>
        </w:rPr>
        <w:t>/</w:t>
      </w:r>
      <w:r w:rsidR="001945B5" w:rsidRPr="00597C27">
        <w:rPr>
          <w:rFonts w:ascii="Times New Roman" w:eastAsia="宋体" w:hAnsi="Times New Roman" w:cs="Times New Roman"/>
          <w:sz w:val="24"/>
          <w:szCs w:val="24"/>
        </w:rPr>
        <w:t>博</w:t>
      </w:r>
      <w:r w:rsidR="001945B5" w:rsidRPr="00597C27">
        <w:rPr>
          <w:rFonts w:ascii="Times New Roman" w:hAnsi="Times New Roman" w:cs="Times New Roman"/>
          <w:sz w:val="24"/>
          <w:szCs w:val="24"/>
        </w:rPr>
        <w:t xml:space="preserve">for Wu </w:t>
      </w:r>
      <w:proofErr w:type="spellStart"/>
      <w:r w:rsidR="001945B5" w:rsidRPr="00597C27">
        <w:rPr>
          <w:rFonts w:ascii="Times New Roman" w:hAnsi="Times New Roman" w:cs="Times New Roman"/>
          <w:sz w:val="24"/>
          <w:szCs w:val="24"/>
        </w:rPr>
        <w:t>Kuan</w:t>
      </w:r>
      <w:proofErr w:type="spellEnd"/>
      <w:r w:rsidR="001945B5" w:rsidRPr="00597C27">
        <w:rPr>
          <w:rFonts w:ascii="Times New Roman" w:hAnsi="Times New Roman" w:cs="Times New Roman"/>
          <w:sz w:val="24"/>
          <w:szCs w:val="24"/>
        </w:rPr>
        <w:t>.</w:t>
      </w:r>
      <w:r w:rsidR="00292F77" w:rsidRPr="00597C27">
        <w:rPr>
          <w:rStyle w:val="FootnoteReference"/>
          <w:rFonts w:ascii="Times New Roman" w:hAnsi="Times New Roman" w:cs="Times New Roman"/>
          <w:sz w:val="24"/>
          <w:szCs w:val="24"/>
        </w:rPr>
        <w:footnoteReference w:id="6"/>
      </w:r>
      <w:r w:rsidR="00492F15" w:rsidRPr="00597C27">
        <w:rPr>
          <w:rFonts w:ascii="Times New Roman" w:hAnsi="Times New Roman" w:cs="Times New Roman"/>
          <w:sz w:val="24"/>
          <w:szCs w:val="24"/>
        </w:rPr>
        <w:t xml:space="preserve"> The second</w:t>
      </w:r>
      <w:r w:rsidR="00292F77" w:rsidRPr="00597C27">
        <w:rPr>
          <w:rFonts w:ascii="Times New Roman" w:hAnsi="Times New Roman" w:cs="Times New Roman"/>
          <w:sz w:val="24"/>
          <w:szCs w:val="24"/>
        </w:rPr>
        <w:t xml:space="preserve"> was possessed by</w:t>
      </w:r>
      <w:r w:rsidR="00A07001" w:rsidRPr="00597C27">
        <w:rPr>
          <w:rFonts w:ascii="Times New Roman" w:hAnsi="Times New Roman" w:cs="Times New Roman"/>
          <w:sz w:val="24"/>
          <w:szCs w:val="24"/>
        </w:rPr>
        <w:t xml:space="preserve"> Lu </w:t>
      </w:r>
      <w:proofErr w:type="spellStart"/>
      <w:r w:rsidR="00A07001" w:rsidRPr="00597C27">
        <w:rPr>
          <w:rFonts w:ascii="Times New Roman" w:hAnsi="Times New Roman" w:cs="Times New Roman"/>
          <w:sz w:val="24"/>
          <w:szCs w:val="24"/>
        </w:rPr>
        <w:t>Xinyuan’s</w:t>
      </w:r>
      <w:proofErr w:type="spellEnd"/>
      <w:r w:rsidR="00274578" w:rsidRPr="00597C27">
        <w:rPr>
          <w:rFonts w:ascii="Times New Roman" w:hAnsi="Times New Roman" w:cs="Times New Roman"/>
          <w:sz w:val="24"/>
          <w:szCs w:val="24"/>
        </w:rPr>
        <w:t>陸心源</w:t>
      </w:r>
      <w:r w:rsidR="00274578" w:rsidRPr="00597C27">
        <w:rPr>
          <w:rFonts w:ascii="Times New Roman" w:hAnsi="Times New Roman" w:cs="Times New Roman"/>
          <w:sz w:val="24"/>
          <w:szCs w:val="24"/>
        </w:rPr>
        <w:t xml:space="preserve"> (1834-1894)</w:t>
      </w:r>
      <w:r w:rsidR="00292F77" w:rsidRPr="00597C27">
        <w:rPr>
          <w:rFonts w:ascii="Times New Roman" w:hAnsi="Times New Roman" w:cs="Times New Roman"/>
          <w:sz w:val="24"/>
          <w:szCs w:val="24"/>
        </w:rPr>
        <w:t xml:space="preserve"> in his </w:t>
      </w:r>
      <w:r w:rsidR="00A07001" w:rsidRPr="00597C27">
        <w:rPr>
          <w:rFonts w:ascii="Times New Roman" w:hAnsi="Times New Roman" w:cs="Times New Roman"/>
          <w:sz w:val="24"/>
          <w:szCs w:val="24"/>
        </w:rPr>
        <w:t>Prosperous Pears</w:t>
      </w:r>
      <w:r w:rsidR="00292F77" w:rsidRPr="00597C27">
        <w:rPr>
          <w:rFonts w:ascii="Times New Roman" w:hAnsi="Times New Roman" w:cs="Times New Roman"/>
          <w:sz w:val="24"/>
          <w:szCs w:val="24"/>
        </w:rPr>
        <w:t xml:space="preserve"> Hall</w:t>
      </w:r>
      <w:r w:rsidR="00A07001" w:rsidRPr="00597C27">
        <w:rPr>
          <w:rFonts w:ascii="Times New Roman" w:hAnsi="Times New Roman" w:cs="Times New Roman"/>
          <w:sz w:val="24"/>
          <w:szCs w:val="24"/>
        </w:rPr>
        <w:t xml:space="preserve"> (</w:t>
      </w:r>
      <w:proofErr w:type="spellStart"/>
      <w:r w:rsidR="00A07001" w:rsidRPr="00597C27">
        <w:rPr>
          <w:rFonts w:ascii="Times New Roman" w:hAnsi="Times New Roman" w:cs="Times New Roman"/>
          <w:i/>
          <w:sz w:val="24"/>
          <w:szCs w:val="24"/>
        </w:rPr>
        <w:t>Rangli</w:t>
      </w:r>
      <w:proofErr w:type="spellEnd"/>
      <w:r w:rsidR="00A07001" w:rsidRPr="00597C27">
        <w:rPr>
          <w:rFonts w:ascii="Times New Roman" w:hAnsi="Times New Roman" w:cs="Times New Roman"/>
          <w:i/>
          <w:sz w:val="24"/>
          <w:szCs w:val="24"/>
        </w:rPr>
        <w:t xml:space="preserve"> guan</w:t>
      </w:r>
      <w:r w:rsidR="00A07001" w:rsidRPr="00597C27">
        <w:rPr>
          <w:rFonts w:ascii="Times New Roman" w:hAnsi="Times New Roman" w:cs="Times New Roman"/>
          <w:sz w:val="24"/>
          <w:szCs w:val="24"/>
        </w:rPr>
        <w:t>穰梨</w:t>
      </w:r>
      <w:r w:rsidR="00A07001" w:rsidRPr="00597C27">
        <w:rPr>
          <w:rFonts w:ascii="Times New Roman" w:eastAsia="宋体" w:hAnsi="Times New Roman" w:cs="Times New Roman"/>
          <w:sz w:val="24"/>
          <w:szCs w:val="24"/>
        </w:rPr>
        <w:t>館</w:t>
      </w:r>
      <w:r w:rsidR="00A07001" w:rsidRPr="00597C27">
        <w:rPr>
          <w:rFonts w:ascii="Times New Roman" w:hAnsi="Times New Roman" w:cs="Times New Roman"/>
          <w:sz w:val="24"/>
          <w:szCs w:val="24"/>
        </w:rPr>
        <w:t>).</w:t>
      </w:r>
      <w:r w:rsidR="00213AB5" w:rsidRPr="00597C27">
        <w:rPr>
          <w:rFonts w:ascii="Times New Roman" w:hAnsi="Times New Roman" w:cs="Times New Roman"/>
          <w:sz w:val="24"/>
          <w:szCs w:val="24"/>
        </w:rPr>
        <w:t xml:space="preserve"> </w:t>
      </w:r>
      <w:r w:rsidR="00292F77" w:rsidRPr="00597C27">
        <w:rPr>
          <w:rFonts w:ascii="Times New Roman" w:hAnsi="Times New Roman" w:cs="Times New Roman"/>
          <w:sz w:val="24"/>
          <w:szCs w:val="24"/>
        </w:rPr>
        <w:t xml:space="preserve">Lu’s copy features the </w:t>
      </w:r>
      <w:r w:rsidR="001C1DE4" w:rsidRPr="00597C27">
        <w:rPr>
          <w:rFonts w:ascii="Times New Roman" w:hAnsi="Times New Roman" w:cs="Times New Roman"/>
          <w:sz w:val="24"/>
          <w:szCs w:val="24"/>
        </w:rPr>
        <w:t>measure</w:t>
      </w:r>
      <w:r w:rsidR="00492F15" w:rsidRPr="00597C27">
        <w:rPr>
          <w:rFonts w:ascii="Times New Roman" w:hAnsi="Times New Roman" w:cs="Times New Roman"/>
          <w:sz w:val="24"/>
          <w:szCs w:val="24"/>
        </w:rPr>
        <w:t>ment</w:t>
      </w:r>
      <w:r w:rsidR="001C1DE4" w:rsidRPr="00597C27">
        <w:rPr>
          <w:rFonts w:ascii="Times New Roman" w:hAnsi="Times New Roman" w:cs="Times New Roman"/>
          <w:sz w:val="24"/>
          <w:szCs w:val="24"/>
        </w:rPr>
        <w:t>s (</w:t>
      </w:r>
      <w:r w:rsidR="00D11AAF" w:rsidRPr="00597C27">
        <w:rPr>
          <w:rFonts w:ascii="Times New Roman" w:hAnsi="Times New Roman" w:cs="Times New Roman"/>
          <w:sz w:val="24"/>
          <w:szCs w:val="24"/>
        </w:rPr>
        <w:t>151.36 x 37.12 cm</w:t>
      </w:r>
      <w:r w:rsidR="001C1DE4" w:rsidRPr="00597C27">
        <w:rPr>
          <w:rFonts w:ascii="Times New Roman" w:hAnsi="Times New Roman" w:cs="Times New Roman"/>
          <w:sz w:val="24"/>
          <w:szCs w:val="24"/>
        </w:rPr>
        <w:t>)</w:t>
      </w:r>
      <w:r w:rsidR="00D11AAF" w:rsidRPr="00597C27">
        <w:rPr>
          <w:rFonts w:ascii="Times New Roman" w:hAnsi="Times New Roman" w:cs="Times New Roman"/>
          <w:sz w:val="24"/>
          <w:szCs w:val="24"/>
        </w:rPr>
        <w:t xml:space="preserve"> very close to those of the </w:t>
      </w:r>
      <w:proofErr w:type="spellStart"/>
      <w:r w:rsidR="00D11AAF" w:rsidRPr="00597C27">
        <w:rPr>
          <w:rFonts w:ascii="Times New Roman" w:hAnsi="Times New Roman" w:cs="Times New Roman"/>
          <w:sz w:val="24"/>
          <w:szCs w:val="24"/>
        </w:rPr>
        <w:t>Mactaggart</w:t>
      </w:r>
      <w:proofErr w:type="spellEnd"/>
      <w:r w:rsidR="00D11AAF" w:rsidRPr="00597C27">
        <w:rPr>
          <w:rFonts w:ascii="Times New Roman" w:hAnsi="Times New Roman" w:cs="Times New Roman"/>
          <w:sz w:val="24"/>
          <w:szCs w:val="24"/>
        </w:rPr>
        <w:t xml:space="preserve"> copy</w:t>
      </w:r>
      <w:r w:rsidR="003D46A8" w:rsidRPr="00597C27">
        <w:rPr>
          <w:rFonts w:ascii="Times New Roman" w:hAnsi="Times New Roman" w:cs="Times New Roman"/>
          <w:sz w:val="24"/>
          <w:szCs w:val="24"/>
        </w:rPr>
        <w:t xml:space="preserve">, </w:t>
      </w:r>
      <w:r w:rsidR="00D11AAF" w:rsidRPr="00597C27">
        <w:rPr>
          <w:rFonts w:ascii="Times New Roman" w:hAnsi="Times New Roman" w:cs="Times New Roman"/>
          <w:sz w:val="24"/>
          <w:szCs w:val="24"/>
        </w:rPr>
        <w:t>though</w:t>
      </w:r>
      <w:r w:rsidR="00DA73E0" w:rsidRPr="00597C27">
        <w:rPr>
          <w:rFonts w:ascii="Times New Roman" w:hAnsi="Times New Roman" w:cs="Times New Roman"/>
          <w:sz w:val="24"/>
          <w:szCs w:val="24"/>
        </w:rPr>
        <w:t xml:space="preserve"> with</w:t>
      </w:r>
      <w:r w:rsidR="003D46A8" w:rsidRPr="00597C27">
        <w:rPr>
          <w:rFonts w:ascii="Times New Roman" w:hAnsi="Times New Roman" w:cs="Times New Roman"/>
          <w:sz w:val="24"/>
          <w:szCs w:val="24"/>
        </w:rPr>
        <w:t xml:space="preserve"> minor textual variants in </w:t>
      </w:r>
      <w:r w:rsidR="00DA73E0" w:rsidRPr="00597C27">
        <w:rPr>
          <w:rFonts w:ascii="Times New Roman" w:hAnsi="Times New Roman" w:cs="Times New Roman"/>
          <w:sz w:val="24"/>
          <w:szCs w:val="24"/>
        </w:rPr>
        <w:t xml:space="preserve">the </w:t>
      </w:r>
      <w:r w:rsidR="003D46A8" w:rsidRPr="00597C27">
        <w:rPr>
          <w:rFonts w:ascii="Times New Roman" w:hAnsi="Times New Roman" w:cs="Times New Roman"/>
          <w:sz w:val="24"/>
          <w:szCs w:val="24"/>
        </w:rPr>
        <w:t>colophon</w:t>
      </w:r>
      <w:r w:rsidR="00DA73E0" w:rsidRPr="00597C27">
        <w:rPr>
          <w:rFonts w:ascii="Times New Roman" w:hAnsi="Times New Roman" w:cs="Times New Roman"/>
          <w:sz w:val="24"/>
          <w:szCs w:val="24"/>
        </w:rPr>
        <w:t xml:space="preserve">s by Wen Lin and Wu </w:t>
      </w:r>
      <w:proofErr w:type="spellStart"/>
      <w:r w:rsidR="00DA73E0" w:rsidRPr="00597C27">
        <w:rPr>
          <w:rFonts w:ascii="Times New Roman" w:hAnsi="Times New Roman" w:cs="Times New Roman"/>
          <w:sz w:val="24"/>
          <w:szCs w:val="24"/>
        </w:rPr>
        <w:t>Kuan</w:t>
      </w:r>
      <w:proofErr w:type="spellEnd"/>
      <w:r w:rsidR="003D46A8" w:rsidRPr="00597C27">
        <w:rPr>
          <w:rFonts w:ascii="Times New Roman" w:hAnsi="Times New Roman" w:cs="Times New Roman"/>
          <w:sz w:val="24"/>
          <w:szCs w:val="24"/>
        </w:rPr>
        <w:t xml:space="preserve"> (</w:t>
      </w:r>
      <w:proofErr w:type="spellStart"/>
      <w:r w:rsidR="003D46A8" w:rsidRPr="00597C27">
        <w:rPr>
          <w:rFonts w:ascii="Times New Roman" w:hAnsi="Times New Roman" w:cs="Times New Roman"/>
          <w:i/>
          <w:sz w:val="24"/>
          <w:szCs w:val="24"/>
        </w:rPr>
        <w:t>geng</w:t>
      </w:r>
      <w:proofErr w:type="spellEnd"/>
      <w:r w:rsidR="003D46A8" w:rsidRPr="00597C27">
        <w:rPr>
          <w:rFonts w:ascii="Times New Roman" w:hAnsi="Times New Roman" w:cs="Times New Roman"/>
          <w:i/>
          <w:sz w:val="24"/>
          <w:szCs w:val="24"/>
        </w:rPr>
        <w:t xml:space="preserve"> can </w:t>
      </w:r>
      <w:proofErr w:type="spellStart"/>
      <w:r w:rsidR="003D46A8" w:rsidRPr="00597C27">
        <w:rPr>
          <w:rFonts w:ascii="Times New Roman" w:hAnsi="Times New Roman" w:cs="Times New Roman"/>
          <w:i/>
          <w:sz w:val="24"/>
          <w:szCs w:val="24"/>
        </w:rPr>
        <w:t>qing</w:t>
      </w:r>
      <w:proofErr w:type="spellEnd"/>
      <w:r w:rsidR="003D46A8" w:rsidRPr="00597C27">
        <w:rPr>
          <w:rFonts w:ascii="Times New Roman" w:hAnsi="Times New Roman" w:cs="Times New Roman"/>
          <w:i/>
          <w:sz w:val="24"/>
          <w:szCs w:val="24"/>
        </w:rPr>
        <w:t xml:space="preserve"> </w:t>
      </w:r>
      <w:proofErr w:type="spellStart"/>
      <w:r w:rsidR="003D46A8" w:rsidRPr="00597C27">
        <w:rPr>
          <w:rFonts w:ascii="Times New Roman" w:hAnsi="Times New Roman" w:cs="Times New Roman"/>
          <w:i/>
          <w:sz w:val="24"/>
          <w:szCs w:val="24"/>
        </w:rPr>
        <w:t>wei</w:t>
      </w:r>
      <w:proofErr w:type="spellEnd"/>
      <w:r w:rsidR="003D46A8" w:rsidRPr="00597C27">
        <w:rPr>
          <w:rFonts w:ascii="Times New Roman" w:hAnsi="Times New Roman" w:cs="Times New Roman"/>
          <w:i/>
          <w:sz w:val="24"/>
          <w:szCs w:val="24"/>
        </w:rPr>
        <w:t xml:space="preserve"> </w:t>
      </w:r>
      <w:proofErr w:type="spellStart"/>
      <w:r w:rsidR="003D46A8" w:rsidRPr="00597C27">
        <w:rPr>
          <w:rFonts w:ascii="Times New Roman" w:hAnsi="Times New Roman" w:cs="Times New Roman"/>
          <w:i/>
          <w:sz w:val="24"/>
          <w:szCs w:val="24"/>
        </w:rPr>
        <w:t>ji</w:t>
      </w:r>
      <w:proofErr w:type="spellEnd"/>
      <w:r w:rsidR="003D46A8" w:rsidRPr="00597C27">
        <w:rPr>
          <w:rFonts w:ascii="Times New Roman" w:hAnsi="Times New Roman" w:cs="Times New Roman"/>
          <w:sz w:val="24"/>
          <w:szCs w:val="24"/>
        </w:rPr>
        <w:t>更殘情未</w:t>
      </w:r>
      <w:r w:rsidR="003D46A8" w:rsidRPr="00597C27">
        <w:rPr>
          <w:rFonts w:ascii="Times New Roman" w:eastAsia="宋体" w:hAnsi="Times New Roman" w:cs="Times New Roman"/>
          <w:sz w:val="24"/>
          <w:szCs w:val="24"/>
        </w:rPr>
        <w:t>極</w:t>
      </w:r>
      <w:r w:rsidR="003D46A8" w:rsidRPr="00597C27">
        <w:rPr>
          <w:rFonts w:ascii="Times New Roman" w:eastAsia="宋体" w:hAnsi="Times New Roman" w:cs="Times New Roman"/>
          <w:sz w:val="24"/>
          <w:szCs w:val="24"/>
        </w:rPr>
        <w:t xml:space="preserve"> </w:t>
      </w:r>
      <w:r w:rsidR="00D11AAF" w:rsidRPr="00597C27">
        <w:rPr>
          <w:rFonts w:ascii="Times New Roman" w:hAnsi="Times New Roman" w:cs="Times New Roman"/>
          <w:sz w:val="24"/>
          <w:szCs w:val="24"/>
        </w:rPr>
        <w:t xml:space="preserve">in the </w:t>
      </w:r>
      <w:proofErr w:type="spellStart"/>
      <w:r w:rsidR="008D29F1">
        <w:rPr>
          <w:rFonts w:ascii="Times New Roman" w:hAnsi="Times New Roman" w:cs="Times New Roman"/>
          <w:sz w:val="24"/>
          <w:szCs w:val="24"/>
        </w:rPr>
        <w:t>Mactaggart</w:t>
      </w:r>
      <w:proofErr w:type="spellEnd"/>
      <w:r w:rsidR="00D11AAF" w:rsidRPr="00597C27">
        <w:rPr>
          <w:rFonts w:ascii="Times New Roman" w:hAnsi="Times New Roman" w:cs="Times New Roman"/>
          <w:sz w:val="24"/>
          <w:szCs w:val="24"/>
        </w:rPr>
        <w:t xml:space="preserve"> copy while</w:t>
      </w:r>
      <w:r w:rsidR="003D46A8" w:rsidRPr="00597C27">
        <w:rPr>
          <w:rFonts w:ascii="Times New Roman" w:hAnsi="Times New Roman" w:cs="Times New Roman"/>
          <w:sz w:val="24"/>
          <w:szCs w:val="24"/>
        </w:rPr>
        <w:t xml:space="preserve"> </w:t>
      </w:r>
      <w:proofErr w:type="spellStart"/>
      <w:r w:rsidR="003D46A8" w:rsidRPr="00597C27">
        <w:rPr>
          <w:rFonts w:ascii="Times New Roman" w:hAnsi="Times New Roman" w:cs="Times New Roman"/>
          <w:i/>
          <w:sz w:val="24"/>
          <w:szCs w:val="24"/>
        </w:rPr>
        <w:t>geng</w:t>
      </w:r>
      <w:proofErr w:type="spellEnd"/>
      <w:r w:rsidR="003D46A8" w:rsidRPr="00597C27">
        <w:rPr>
          <w:rFonts w:ascii="Times New Roman" w:hAnsi="Times New Roman" w:cs="Times New Roman"/>
          <w:i/>
          <w:sz w:val="24"/>
          <w:szCs w:val="24"/>
        </w:rPr>
        <w:t xml:space="preserve"> can </w:t>
      </w:r>
      <w:proofErr w:type="spellStart"/>
      <w:r w:rsidR="003D46A8" w:rsidRPr="00597C27">
        <w:rPr>
          <w:rFonts w:ascii="Times New Roman" w:hAnsi="Times New Roman" w:cs="Times New Roman"/>
          <w:i/>
          <w:sz w:val="24"/>
          <w:szCs w:val="24"/>
        </w:rPr>
        <w:t>ren</w:t>
      </w:r>
      <w:proofErr w:type="spellEnd"/>
      <w:r w:rsidR="003D46A8" w:rsidRPr="00597C27">
        <w:rPr>
          <w:rFonts w:ascii="Times New Roman" w:hAnsi="Times New Roman" w:cs="Times New Roman"/>
          <w:i/>
          <w:sz w:val="24"/>
          <w:szCs w:val="24"/>
        </w:rPr>
        <w:t xml:space="preserve"> </w:t>
      </w:r>
      <w:proofErr w:type="spellStart"/>
      <w:r w:rsidR="003D46A8" w:rsidRPr="00597C27">
        <w:rPr>
          <w:rFonts w:ascii="Times New Roman" w:hAnsi="Times New Roman" w:cs="Times New Roman"/>
          <w:i/>
          <w:sz w:val="24"/>
          <w:szCs w:val="24"/>
        </w:rPr>
        <w:t>wei</w:t>
      </w:r>
      <w:proofErr w:type="spellEnd"/>
      <w:r w:rsidR="003D46A8" w:rsidRPr="00597C27">
        <w:rPr>
          <w:rFonts w:ascii="Times New Roman" w:hAnsi="Times New Roman" w:cs="Times New Roman"/>
          <w:i/>
          <w:sz w:val="24"/>
          <w:szCs w:val="24"/>
        </w:rPr>
        <w:t xml:space="preserve"> sheng</w:t>
      </w:r>
      <w:r w:rsidR="003D46A8" w:rsidRPr="00597C27">
        <w:rPr>
          <w:rFonts w:ascii="Times New Roman" w:hAnsi="Times New Roman" w:cs="Times New Roman"/>
          <w:sz w:val="24"/>
          <w:szCs w:val="24"/>
        </w:rPr>
        <w:t>更殘人未</w:t>
      </w:r>
      <w:r w:rsidR="003D46A8" w:rsidRPr="00597C27">
        <w:rPr>
          <w:rFonts w:ascii="Times New Roman" w:eastAsia="宋体" w:hAnsi="Times New Roman" w:cs="Times New Roman"/>
          <w:sz w:val="24"/>
          <w:szCs w:val="24"/>
        </w:rPr>
        <w:t>勝</w:t>
      </w:r>
      <w:r w:rsidR="003D46A8" w:rsidRPr="00597C27">
        <w:rPr>
          <w:rFonts w:ascii="Times New Roman" w:eastAsia="宋体" w:hAnsi="Times New Roman" w:cs="Times New Roman"/>
          <w:sz w:val="24"/>
          <w:szCs w:val="24"/>
        </w:rPr>
        <w:t xml:space="preserve"> </w:t>
      </w:r>
      <w:r w:rsidR="00597EFC" w:rsidRPr="00597C27">
        <w:rPr>
          <w:rFonts w:ascii="Times New Roman" w:hAnsi="Times New Roman" w:cs="Times New Roman"/>
          <w:sz w:val="24"/>
          <w:szCs w:val="24"/>
        </w:rPr>
        <w:t>in Lu</w:t>
      </w:r>
      <w:r w:rsidR="00DA73E0" w:rsidRPr="00597C27">
        <w:rPr>
          <w:rFonts w:ascii="Times New Roman" w:hAnsi="Times New Roman" w:cs="Times New Roman"/>
          <w:sz w:val="24"/>
          <w:szCs w:val="24"/>
        </w:rPr>
        <w:t xml:space="preserve">, and </w:t>
      </w:r>
      <w:proofErr w:type="spellStart"/>
      <w:r w:rsidR="00DA73E0" w:rsidRPr="00597C27">
        <w:rPr>
          <w:rFonts w:ascii="Times New Roman" w:hAnsi="Times New Roman" w:cs="Times New Roman"/>
          <w:i/>
          <w:sz w:val="24"/>
          <w:szCs w:val="24"/>
        </w:rPr>
        <w:t>chong</w:t>
      </w:r>
      <w:proofErr w:type="spellEnd"/>
      <w:r w:rsidR="00DA73E0" w:rsidRPr="00597C27">
        <w:rPr>
          <w:rFonts w:ascii="Times New Roman" w:hAnsi="Times New Roman" w:cs="Times New Roman"/>
          <w:i/>
          <w:sz w:val="24"/>
          <w:szCs w:val="24"/>
        </w:rPr>
        <w:t xml:space="preserve"> </w:t>
      </w:r>
      <w:proofErr w:type="spellStart"/>
      <w:r w:rsidR="00DA73E0" w:rsidRPr="00597C27">
        <w:rPr>
          <w:rFonts w:ascii="Times New Roman" w:hAnsi="Times New Roman" w:cs="Times New Roman"/>
          <w:i/>
          <w:sz w:val="24"/>
          <w:szCs w:val="24"/>
        </w:rPr>
        <w:t>hu</w:t>
      </w:r>
      <w:proofErr w:type="spellEnd"/>
      <w:r w:rsidR="00DA73E0" w:rsidRPr="00597C27">
        <w:rPr>
          <w:rFonts w:ascii="Times New Roman" w:hAnsi="Times New Roman" w:cs="Times New Roman"/>
          <w:sz w:val="24"/>
          <w:szCs w:val="24"/>
        </w:rPr>
        <w:t>重</w:t>
      </w:r>
      <w:r w:rsidR="00DA73E0" w:rsidRPr="00597C27">
        <w:rPr>
          <w:rFonts w:ascii="Times New Roman" w:eastAsia="宋体" w:hAnsi="Times New Roman" w:cs="Times New Roman"/>
          <w:sz w:val="24"/>
          <w:szCs w:val="24"/>
        </w:rPr>
        <w:t>湖</w:t>
      </w:r>
      <w:r w:rsidR="00D11AAF" w:rsidRPr="00597C27">
        <w:rPr>
          <w:rFonts w:ascii="Times New Roman" w:hAnsi="Times New Roman" w:cs="Times New Roman"/>
          <w:sz w:val="24"/>
          <w:szCs w:val="24"/>
        </w:rPr>
        <w:t xml:space="preserve"> in the </w:t>
      </w:r>
      <w:proofErr w:type="spellStart"/>
      <w:r w:rsidR="00D11AAF" w:rsidRPr="00597C27">
        <w:rPr>
          <w:rFonts w:ascii="Times New Roman" w:hAnsi="Times New Roman" w:cs="Times New Roman"/>
          <w:sz w:val="24"/>
          <w:szCs w:val="24"/>
        </w:rPr>
        <w:t>Mactaggart</w:t>
      </w:r>
      <w:proofErr w:type="spellEnd"/>
      <w:r w:rsidR="00D11AAF" w:rsidRPr="00597C27">
        <w:rPr>
          <w:rFonts w:ascii="Times New Roman" w:hAnsi="Times New Roman" w:cs="Times New Roman"/>
          <w:sz w:val="24"/>
          <w:szCs w:val="24"/>
        </w:rPr>
        <w:t xml:space="preserve"> copy while</w:t>
      </w:r>
      <w:r w:rsidR="00DA73E0" w:rsidRPr="00597C27">
        <w:rPr>
          <w:rFonts w:ascii="Times New Roman" w:hAnsi="Times New Roman" w:cs="Times New Roman"/>
          <w:sz w:val="24"/>
          <w:szCs w:val="24"/>
        </w:rPr>
        <w:t xml:space="preserve"> </w:t>
      </w:r>
      <w:proofErr w:type="spellStart"/>
      <w:r w:rsidR="00DA73E0" w:rsidRPr="00597C27">
        <w:rPr>
          <w:rFonts w:ascii="Times New Roman" w:hAnsi="Times New Roman" w:cs="Times New Roman"/>
          <w:i/>
          <w:sz w:val="24"/>
          <w:szCs w:val="24"/>
        </w:rPr>
        <w:t>chong</w:t>
      </w:r>
      <w:proofErr w:type="spellEnd"/>
      <w:r w:rsidR="00DA73E0" w:rsidRPr="00597C27">
        <w:rPr>
          <w:rFonts w:ascii="Times New Roman" w:hAnsi="Times New Roman" w:cs="Times New Roman"/>
          <w:i/>
          <w:sz w:val="24"/>
          <w:szCs w:val="24"/>
        </w:rPr>
        <w:t xml:space="preserve"> </w:t>
      </w:r>
      <w:proofErr w:type="spellStart"/>
      <w:r w:rsidR="00DA73E0" w:rsidRPr="00597C27">
        <w:rPr>
          <w:rFonts w:ascii="Times New Roman" w:hAnsi="Times New Roman" w:cs="Times New Roman"/>
          <w:i/>
          <w:sz w:val="24"/>
          <w:szCs w:val="24"/>
        </w:rPr>
        <w:t>cheng</w:t>
      </w:r>
      <w:proofErr w:type="spellEnd"/>
      <w:r w:rsidR="00DA73E0" w:rsidRPr="00597C27">
        <w:rPr>
          <w:rFonts w:ascii="Times New Roman" w:hAnsi="Times New Roman" w:cs="Times New Roman"/>
          <w:sz w:val="24"/>
          <w:szCs w:val="24"/>
        </w:rPr>
        <w:t>重</w:t>
      </w:r>
      <w:r w:rsidR="00DA73E0" w:rsidRPr="00597C27">
        <w:rPr>
          <w:rFonts w:ascii="Times New Roman" w:eastAsia="宋体" w:hAnsi="Times New Roman" w:cs="Times New Roman"/>
          <w:sz w:val="24"/>
          <w:szCs w:val="24"/>
        </w:rPr>
        <w:t>城</w:t>
      </w:r>
      <w:r w:rsidR="00DA73E0" w:rsidRPr="00597C27">
        <w:rPr>
          <w:rFonts w:ascii="Times New Roman" w:hAnsi="Times New Roman" w:cs="Times New Roman"/>
          <w:sz w:val="24"/>
          <w:szCs w:val="24"/>
        </w:rPr>
        <w:t xml:space="preserve"> in Lu</w:t>
      </w:r>
      <w:r w:rsidR="003D46A8" w:rsidRPr="00597C27">
        <w:rPr>
          <w:rFonts w:ascii="Times New Roman" w:hAnsi="Times New Roman" w:cs="Times New Roman"/>
          <w:sz w:val="24"/>
          <w:szCs w:val="24"/>
        </w:rPr>
        <w:t>).</w:t>
      </w:r>
      <w:r w:rsidR="004745BA" w:rsidRPr="00597C27">
        <w:rPr>
          <w:rFonts w:ascii="Times New Roman" w:hAnsi="Times New Roman" w:cs="Times New Roman"/>
          <w:sz w:val="24"/>
          <w:szCs w:val="24"/>
        </w:rPr>
        <w:t xml:space="preserve"> </w:t>
      </w:r>
      <w:r w:rsidR="00806F77" w:rsidRPr="00597C27">
        <w:rPr>
          <w:rFonts w:ascii="Times New Roman" w:hAnsi="Times New Roman" w:cs="Times New Roman"/>
          <w:sz w:val="24"/>
          <w:szCs w:val="24"/>
        </w:rPr>
        <w:t>Yet, it bears t</w:t>
      </w:r>
      <w:r w:rsidR="00D11AAF" w:rsidRPr="00597C27">
        <w:rPr>
          <w:rFonts w:ascii="Times New Roman" w:hAnsi="Times New Roman" w:cs="Times New Roman"/>
          <w:sz w:val="24"/>
          <w:szCs w:val="24"/>
        </w:rPr>
        <w:t xml:space="preserve">he </w:t>
      </w:r>
      <w:r w:rsidR="00806F77" w:rsidRPr="00597C27">
        <w:rPr>
          <w:rFonts w:ascii="Times New Roman" w:hAnsi="Times New Roman" w:cs="Times New Roman"/>
          <w:sz w:val="24"/>
          <w:szCs w:val="24"/>
        </w:rPr>
        <w:t>same textual corruption,</w:t>
      </w:r>
      <w:r w:rsidR="00D11AAF" w:rsidRPr="00597C27">
        <w:rPr>
          <w:rFonts w:ascii="Times New Roman" w:hAnsi="Times New Roman" w:cs="Times New Roman"/>
          <w:sz w:val="24"/>
          <w:szCs w:val="24"/>
        </w:rPr>
        <w:t xml:space="preserve"> colophon writers’ seals,</w:t>
      </w:r>
      <w:r w:rsidR="00806F77" w:rsidRPr="00597C27">
        <w:rPr>
          <w:rFonts w:ascii="Times New Roman" w:hAnsi="Times New Roman" w:cs="Times New Roman"/>
          <w:sz w:val="24"/>
          <w:szCs w:val="24"/>
        </w:rPr>
        <w:t xml:space="preserve"> and</w:t>
      </w:r>
      <w:r w:rsidR="00D11AAF" w:rsidRPr="00597C27">
        <w:rPr>
          <w:rFonts w:ascii="Times New Roman" w:hAnsi="Times New Roman" w:cs="Times New Roman"/>
          <w:sz w:val="24"/>
          <w:szCs w:val="24"/>
        </w:rPr>
        <w:t xml:space="preserve"> collectors’ seals (excluding those of Zhang </w:t>
      </w:r>
      <w:proofErr w:type="spellStart"/>
      <w:r w:rsidR="00D11AAF" w:rsidRPr="00597C27">
        <w:rPr>
          <w:rFonts w:ascii="Times New Roman" w:hAnsi="Times New Roman" w:cs="Times New Roman"/>
          <w:sz w:val="24"/>
          <w:szCs w:val="24"/>
        </w:rPr>
        <w:t>Zhidong</w:t>
      </w:r>
      <w:proofErr w:type="spellEnd"/>
      <w:r w:rsidR="00D11AAF" w:rsidRPr="00597C27">
        <w:rPr>
          <w:rFonts w:ascii="Times New Roman" w:hAnsi="Times New Roman" w:cs="Times New Roman"/>
          <w:sz w:val="24"/>
          <w:szCs w:val="24"/>
        </w:rPr>
        <w:t xml:space="preserve"> and </w:t>
      </w:r>
      <w:proofErr w:type="spellStart"/>
      <w:r w:rsidR="00D11AAF" w:rsidRPr="00597C27">
        <w:rPr>
          <w:rFonts w:ascii="Times New Roman" w:hAnsi="Times New Roman" w:cs="Times New Roman"/>
          <w:sz w:val="24"/>
          <w:szCs w:val="24"/>
        </w:rPr>
        <w:t>Guo</w:t>
      </w:r>
      <w:proofErr w:type="spellEnd"/>
      <w:r w:rsidR="00D11AAF" w:rsidRPr="00597C27">
        <w:rPr>
          <w:rFonts w:ascii="Times New Roman" w:hAnsi="Times New Roman" w:cs="Times New Roman"/>
          <w:sz w:val="24"/>
          <w:szCs w:val="24"/>
        </w:rPr>
        <w:t xml:space="preserve"> </w:t>
      </w:r>
      <w:proofErr w:type="spellStart"/>
      <w:r w:rsidR="00D11AAF" w:rsidRPr="00597C27">
        <w:rPr>
          <w:rFonts w:ascii="Times New Roman" w:hAnsi="Times New Roman" w:cs="Times New Roman"/>
          <w:sz w:val="24"/>
          <w:szCs w:val="24"/>
        </w:rPr>
        <w:t>Zhiquan</w:t>
      </w:r>
      <w:proofErr w:type="spellEnd"/>
      <w:r w:rsidR="008837C2" w:rsidRPr="00597C27">
        <w:rPr>
          <w:rFonts w:ascii="Times New Roman" w:hAnsi="Times New Roman" w:cs="Times New Roman"/>
          <w:sz w:val="24"/>
          <w:szCs w:val="24"/>
        </w:rPr>
        <w:t xml:space="preserve"> because they were later than Lu</w:t>
      </w:r>
      <w:r w:rsidR="00D11AAF" w:rsidRPr="00597C27">
        <w:rPr>
          <w:rFonts w:ascii="Times New Roman" w:hAnsi="Times New Roman" w:cs="Times New Roman"/>
          <w:sz w:val="24"/>
          <w:szCs w:val="24"/>
        </w:rPr>
        <w:t xml:space="preserve">) </w:t>
      </w:r>
      <w:r w:rsidR="00806F77" w:rsidRPr="00597C27">
        <w:rPr>
          <w:rFonts w:ascii="Times New Roman" w:hAnsi="Times New Roman" w:cs="Times New Roman"/>
          <w:sz w:val="24"/>
          <w:szCs w:val="24"/>
        </w:rPr>
        <w:t xml:space="preserve">as those on the </w:t>
      </w:r>
      <w:proofErr w:type="spellStart"/>
      <w:r w:rsidR="00806F77" w:rsidRPr="00597C27">
        <w:rPr>
          <w:rFonts w:ascii="Times New Roman" w:hAnsi="Times New Roman" w:cs="Times New Roman"/>
          <w:sz w:val="24"/>
          <w:szCs w:val="24"/>
        </w:rPr>
        <w:t>Mactaggart</w:t>
      </w:r>
      <w:proofErr w:type="spellEnd"/>
      <w:r w:rsidR="00806F77" w:rsidRPr="00597C27">
        <w:rPr>
          <w:rFonts w:ascii="Times New Roman" w:hAnsi="Times New Roman" w:cs="Times New Roman"/>
          <w:sz w:val="24"/>
          <w:szCs w:val="24"/>
        </w:rPr>
        <w:t xml:space="preserve"> copy</w:t>
      </w:r>
      <w:r w:rsidR="004745BA" w:rsidRPr="00597C27">
        <w:rPr>
          <w:rFonts w:ascii="Times New Roman" w:hAnsi="Times New Roman" w:cs="Times New Roman"/>
          <w:sz w:val="24"/>
          <w:szCs w:val="24"/>
        </w:rPr>
        <w:t>.</w:t>
      </w:r>
    </w:p>
    <w:p w:rsidR="004745BA" w:rsidRPr="00597C27" w:rsidRDefault="008D29F1" w:rsidP="006B6578">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The current copy therefore c</w:t>
      </w:r>
      <w:r w:rsidR="00806F77" w:rsidRPr="00597C27">
        <w:rPr>
          <w:rFonts w:ascii="Times New Roman" w:hAnsi="Times New Roman" w:cs="Times New Roman"/>
          <w:sz w:val="24"/>
          <w:szCs w:val="24"/>
        </w:rPr>
        <w:t>ould be the one from Lu’s collection.</w:t>
      </w:r>
      <w:r w:rsidR="00F54C51" w:rsidRPr="00597C27">
        <w:rPr>
          <w:rFonts w:ascii="Times New Roman" w:hAnsi="Times New Roman" w:cs="Times New Roman"/>
          <w:sz w:val="24"/>
          <w:szCs w:val="24"/>
        </w:rPr>
        <w:t xml:space="preserve"> The textual variants could result from careless transcription and the shrunk measurements from remounting.</w:t>
      </w:r>
      <w:r w:rsidR="006B6578" w:rsidRPr="00597C27">
        <w:rPr>
          <w:rFonts w:ascii="Times New Roman" w:hAnsi="Times New Roman" w:cs="Times New Roman"/>
          <w:sz w:val="24"/>
          <w:szCs w:val="24"/>
        </w:rPr>
        <w:t xml:space="preserve"> Prior to Lu, </w:t>
      </w:r>
      <w:r w:rsidR="00CE572B" w:rsidRPr="00597C27">
        <w:rPr>
          <w:rFonts w:ascii="Times New Roman" w:hAnsi="Times New Roman" w:cs="Times New Roman"/>
          <w:sz w:val="24"/>
          <w:szCs w:val="24"/>
        </w:rPr>
        <w:t xml:space="preserve">Ma </w:t>
      </w:r>
      <w:proofErr w:type="spellStart"/>
      <w:r w:rsidR="00CE572B" w:rsidRPr="00597C27">
        <w:rPr>
          <w:rFonts w:ascii="Times New Roman" w:hAnsi="Times New Roman" w:cs="Times New Roman"/>
          <w:sz w:val="24"/>
          <w:szCs w:val="24"/>
        </w:rPr>
        <w:t>Yuelu</w:t>
      </w:r>
      <w:proofErr w:type="spellEnd"/>
      <w:r w:rsidR="00CE572B" w:rsidRPr="00597C27">
        <w:rPr>
          <w:rFonts w:ascii="Times New Roman" w:hAnsi="Times New Roman" w:cs="Times New Roman"/>
          <w:sz w:val="24"/>
          <w:szCs w:val="24"/>
        </w:rPr>
        <w:t xml:space="preserve"> </w:t>
      </w:r>
      <w:r w:rsidR="00CE572B" w:rsidRPr="00597C27">
        <w:rPr>
          <w:rFonts w:ascii="Times New Roman" w:hAnsi="Times New Roman" w:cs="Times New Roman"/>
          <w:sz w:val="24"/>
          <w:szCs w:val="24"/>
        </w:rPr>
        <w:t>馬曰璐</w:t>
      </w:r>
      <w:r w:rsidR="006B6578" w:rsidRPr="00597C27">
        <w:rPr>
          <w:rFonts w:ascii="Times New Roman" w:hAnsi="Times New Roman" w:cs="Times New Roman"/>
          <w:sz w:val="24"/>
          <w:szCs w:val="24"/>
        </w:rPr>
        <w:t xml:space="preserve"> (1701-1761) and</w:t>
      </w:r>
      <w:r w:rsidR="00CE572B" w:rsidRPr="00597C27">
        <w:rPr>
          <w:rFonts w:ascii="Times New Roman" w:hAnsi="Times New Roman" w:cs="Times New Roman"/>
          <w:sz w:val="24"/>
          <w:szCs w:val="24"/>
        </w:rPr>
        <w:t xml:space="preserve"> Zhang </w:t>
      </w:r>
      <w:proofErr w:type="spellStart"/>
      <w:r w:rsidR="00CE572B" w:rsidRPr="00597C27">
        <w:rPr>
          <w:rFonts w:ascii="Times New Roman" w:hAnsi="Times New Roman" w:cs="Times New Roman"/>
          <w:sz w:val="24"/>
          <w:szCs w:val="24"/>
        </w:rPr>
        <w:t>Dayong</w:t>
      </w:r>
      <w:proofErr w:type="spellEnd"/>
      <w:r w:rsidR="00CE572B" w:rsidRPr="00597C27">
        <w:rPr>
          <w:rFonts w:ascii="Times New Roman" w:hAnsi="Times New Roman" w:cs="Times New Roman"/>
          <w:sz w:val="24"/>
          <w:szCs w:val="24"/>
        </w:rPr>
        <w:t xml:space="preserve"> </w:t>
      </w:r>
      <w:r w:rsidR="00CE572B" w:rsidRPr="00597C27">
        <w:rPr>
          <w:rFonts w:ascii="Times New Roman" w:hAnsi="Times New Roman" w:cs="Times New Roman"/>
          <w:sz w:val="24"/>
          <w:szCs w:val="24"/>
        </w:rPr>
        <w:t>張大鏞</w:t>
      </w:r>
      <w:r w:rsidR="00CE572B" w:rsidRPr="00597C27">
        <w:rPr>
          <w:rFonts w:ascii="Times New Roman" w:hAnsi="Times New Roman" w:cs="Times New Roman"/>
          <w:sz w:val="24"/>
          <w:szCs w:val="24"/>
        </w:rPr>
        <w:t xml:space="preserve"> (1770-1838)</w:t>
      </w:r>
      <w:r>
        <w:rPr>
          <w:rFonts w:ascii="Times New Roman" w:hAnsi="Times New Roman" w:cs="Times New Roman"/>
          <w:sz w:val="24"/>
          <w:szCs w:val="24"/>
        </w:rPr>
        <w:t xml:space="preserve"> possessed it successively, though</w:t>
      </w:r>
      <w:r w:rsidR="000245D8" w:rsidRPr="00597C27">
        <w:rPr>
          <w:rFonts w:ascii="Times New Roman" w:hAnsi="Times New Roman" w:cs="Times New Roman"/>
          <w:sz w:val="24"/>
          <w:szCs w:val="24"/>
        </w:rPr>
        <w:t xml:space="preserve"> it was not recorded in the catalogue of Zhang’s collection.</w:t>
      </w:r>
      <w:r w:rsidR="006C13B6" w:rsidRPr="00597C27">
        <w:rPr>
          <w:rStyle w:val="FootnoteReference"/>
          <w:rFonts w:ascii="Times New Roman" w:hAnsi="Times New Roman" w:cs="Times New Roman"/>
          <w:sz w:val="24"/>
          <w:szCs w:val="24"/>
        </w:rPr>
        <w:footnoteReference w:id="7"/>
      </w:r>
      <w:r w:rsidR="00492F15" w:rsidRPr="00597C27">
        <w:rPr>
          <w:rFonts w:ascii="Times New Roman" w:hAnsi="Times New Roman" w:cs="Times New Roman"/>
          <w:sz w:val="24"/>
          <w:szCs w:val="24"/>
        </w:rPr>
        <w:t xml:space="preserve"> Zhang completed</w:t>
      </w:r>
      <w:r w:rsidR="00F161B2" w:rsidRPr="00597C27">
        <w:rPr>
          <w:rFonts w:ascii="Times New Roman" w:hAnsi="Times New Roman" w:cs="Times New Roman"/>
          <w:sz w:val="24"/>
          <w:szCs w:val="24"/>
        </w:rPr>
        <w:t xml:space="preserve"> his catalogue in 1834 th</w:t>
      </w:r>
      <w:r>
        <w:rPr>
          <w:rFonts w:ascii="Times New Roman" w:hAnsi="Times New Roman" w:cs="Times New Roman"/>
          <w:sz w:val="24"/>
          <w:szCs w:val="24"/>
        </w:rPr>
        <w:t>at would be print</w:t>
      </w:r>
      <w:r w:rsidR="00F161B2" w:rsidRPr="00597C27">
        <w:rPr>
          <w:rFonts w:ascii="Times New Roman" w:hAnsi="Times New Roman" w:cs="Times New Roman"/>
          <w:sz w:val="24"/>
          <w:szCs w:val="24"/>
        </w:rPr>
        <w:t>ed</w:t>
      </w:r>
      <w:r>
        <w:rPr>
          <w:rFonts w:ascii="Times New Roman" w:hAnsi="Times New Roman" w:cs="Times New Roman"/>
          <w:sz w:val="24"/>
          <w:szCs w:val="24"/>
        </w:rPr>
        <w:t xml:space="preserve"> out</w:t>
      </w:r>
      <w:r w:rsidR="00F161B2" w:rsidRPr="00597C27">
        <w:rPr>
          <w:rFonts w:ascii="Times New Roman" w:hAnsi="Times New Roman" w:cs="Times New Roman"/>
          <w:sz w:val="24"/>
          <w:szCs w:val="24"/>
        </w:rPr>
        <w:t xml:space="preserve"> posthumously in 1838 by his sons. This current painting mos</w:t>
      </w:r>
      <w:r>
        <w:rPr>
          <w:rFonts w:ascii="Times New Roman" w:hAnsi="Times New Roman" w:cs="Times New Roman"/>
          <w:sz w:val="24"/>
          <w:szCs w:val="24"/>
        </w:rPr>
        <w:t>t likely reached Zhang</w:t>
      </w:r>
      <w:r w:rsidR="006C13B6" w:rsidRPr="00597C27">
        <w:rPr>
          <w:rFonts w:ascii="Times New Roman" w:hAnsi="Times New Roman" w:cs="Times New Roman"/>
          <w:sz w:val="24"/>
          <w:szCs w:val="24"/>
        </w:rPr>
        <w:t xml:space="preserve"> sometime between 1834 and </w:t>
      </w:r>
      <w:r w:rsidR="00F161B2" w:rsidRPr="00597C27">
        <w:rPr>
          <w:rFonts w:ascii="Times New Roman" w:hAnsi="Times New Roman" w:cs="Times New Roman"/>
          <w:sz w:val="24"/>
          <w:szCs w:val="24"/>
        </w:rPr>
        <w:t>1838, when he could not descri</w:t>
      </w:r>
      <w:r>
        <w:rPr>
          <w:rFonts w:ascii="Times New Roman" w:hAnsi="Times New Roman" w:cs="Times New Roman"/>
          <w:sz w:val="24"/>
          <w:szCs w:val="24"/>
        </w:rPr>
        <w:t xml:space="preserve">be it in his catalogue but </w:t>
      </w:r>
      <w:r w:rsidR="009C0A4F">
        <w:rPr>
          <w:rFonts w:ascii="Times New Roman" w:hAnsi="Times New Roman" w:cs="Times New Roman" w:hint="eastAsia"/>
          <w:sz w:val="24"/>
          <w:szCs w:val="24"/>
        </w:rPr>
        <w:t>im</w:t>
      </w:r>
      <w:r>
        <w:rPr>
          <w:rFonts w:ascii="Times New Roman" w:hAnsi="Times New Roman" w:cs="Times New Roman"/>
          <w:sz w:val="24"/>
          <w:szCs w:val="24"/>
        </w:rPr>
        <w:t>press</w:t>
      </w:r>
      <w:r w:rsidR="00F161B2" w:rsidRPr="00597C27">
        <w:rPr>
          <w:rFonts w:ascii="Times New Roman" w:hAnsi="Times New Roman" w:cs="Times New Roman"/>
          <w:sz w:val="24"/>
          <w:szCs w:val="24"/>
        </w:rPr>
        <w:t xml:space="preserve"> his seals on it to mark his appreciation and ownership.</w:t>
      </w:r>
      <w:r w:rsidR="004E6879" w:rsidRPr="00597C27">
        <w:rPr>
          <w:rFonts w:ascii="Times New Roman" w:hAnsi="Times New Roman" w:cs="Times New Roman"/>
          <w:sz w:val="24"/>
          <w:szCs w:val="24"/>
        </w:rPr>
        <w:t xml:space="preserve"> It reached from Lu to Zhang </w:t>
      </w:r>
      <w:proofErr w:type="spellStart"/>
      <w:r w:rsidR="004E6879" w:rsidRPr="00597C27">
        <w:rPr>
          <w:rFonts w:ascii="Times New Roman" w:hAnsi="Times New Roman" w:cs="Times New Roman"/>
          <w:sz w:val="24"/>
          <w:szCs w:val="24"/>
        </w:rPr>
        <w:t>Zhidong</w:t>
      </w:r>
      <w:proofErr w:type="spellEnd"/>
      <w:r w:rsidR="00CE572B" w:rsidRPr="00597C27">
        <w:rPr>
          <w:rFonts w:ascii="Times New Roman" w:hAnsi="Times New Roman" w:cs="Times New Roman"/>
          <w:sz w:val="24"/>
          <w:szCs w:val="24"/>
        </w:rPr>
        <w:t xml:space="preserve"> </w:t>
      </w:r>
      <w:r w:rsidR="00CE572B" w:rsidRPr="00597C27">
        <w:rPr>
          <w:rFonts w:ascii="Times New Roman" w:hAnsi="Times New Roman" w:cs="Times New Roman"/>
          <w:sz w:val="24"/>
          <w:szCs w:val="24"/>
        </w:rPr>
        <w:t>張之洞</w:t>
      </w:r>
      <w:r w:rsidR="00CE572B" w:rsidRPr="00597C27">
        <w:rPr>
          <w:rFonts w:ascii="Times New Roman" w:hAnsi="Times New Roman" w:cs="Times New Roman"/>
          <w:sz w:val="24"/>
          <w:szCs w:val="24"/>
        </w:rPr>
        <w:t xml:space="preserve"> (1837-1909)</w:t>
      </w:r>
      <w:r w:rsidR="004E6879" w:rsidRPr="00597C27">
        <w:rPr>
          <w:rFonts w:ascii="Times New Roman" w:hAnsi="Times New Roman" w:cs="Times New Roman"/>
          <w:sz w:val="24"/>
          <w:szCs w:val="24"/>
        </w:rPr>
        <w:t xml:space="preserve"> who in turn transferred to </w:t>
      </w:r>
      <w:proofErr w:type="spellStart"/>
      <w:r w:rsidR="004E6879" w:rsidRPr="00597C27">
        <w:rPr>
          <w:rFonts w:ascii="Times New Roman" w:hAnsi="Times New Roman" w:cs="Times New Roman"/>
          <w:sz w:val="24"/>
          <w:szCs w:val="24"/>
        </w:rPr>
        <w:t>Guo</w:t>
      </w:r>
      <w:proofErr w:type="spellEnd"/>
      <w:r w:rsidR="004E6879" w:rsidRPr="00597C27">
        <w:rPr>
          <w:rFonts w:ascii="Times New Roman" w:hAnsi="Times New Roman" w:cs="Times New Roman"/>
          <w:sz w:val="24"/>
          <w:szCs w:val="24"/>
        </w:rPr>
        <w:t xml:space="preserve"> </w:t>
      </w:r>
      <w:proofErr w:type="spellStart"/>
      <w:r w:rsidR="004E6879" w:rsidRPr="00597C27">
        <w:rPr>
          <w:rFonts w:ascii="Times New Roman" w:hAnsi="Times New Roman" w:cs="Times New Roman"/>
          <w:sz w:val="24"/>
          <w:szCs w:val="24"/>
        </w:rPr>
        <w:t>Zhiquan</w:t>
      </w:r>
      <w:proofErr w:type="spellEnd"/>
      <w:r w:rsidR="004E6879" w:rsidRPr="00597C27">
        <w:rPr>
          <w:rFonts w:ascii="Times New Roman" w:hAnsi="Times New Roman" w:cs="Times New Roman"/>
          <w:sz w:val="24"/>
          <w:szCs w:val="24"/>
        </w:rPr>
        <w:t xml:space="preserve"> (fl. the early </w:t>
      </w:r>
      <w:r w:rsidR="004E6879" w:rsidRPr="00597C27">
        <w:rPr>
          <w:rFonts w:ascii="Times New Roman" w:hAnsi="Times New Roman" w:cs="Times New Roman"/>
          <w:sz w:val="24"/>
          <w:szCs w:val="24"/>
        </w:rPr>
        <w:lastRenderedPageBreak/>
        <w:t>20</w:t>
      </w:r>
      <w:r w:rsidR="004E6879" w:rsidRPr="00597C27">
        <w:rPr>
          <w:rFonts w:ascii="Times New Roman" w:hAnsi="Times New Roman" w:cs="Times New Roman"/>
          <w:sz w:val="24"/>
          <w:szCs w:val="24"/>
          <w:vertAlign w:val="superscript"/>
        </w:rPr>
        <w:t>th</w:t>
      </w:r>
      <w:r w:rsidR="004E6879" w:rsidRPr="00597C27">
        <w:rPr>
          <w:rFonts w:ascii="Times New Roman" w:hAnsi="Times New Roman" w:cs="Times New Roman"/>
          <w:sz w:val="24"/>
          <w:szCs w:val="24"/>
        </w:rPr>
        <w:t xml:space="preserve"> century)</w:t>
      </w:r>
      <w:r w:rsidR="00E715C2" w:rsidRPr="00597C27">
        <w:rPr>
          <w:rFonts w:ascii="Times New Roman" w:hAnsi="Times New Roman" w:cs="Times New Roman"/>
          <w:sz w:val="24"/>
          <w:szCs w:val="24"/>
        </w:rPr>
        <w:t>.</w:t>
      </w:r>
      <w:r w:rsidR="00AF516A" w:rsidRPr="00597C27">
        <w:rPr>
          <w:rFonts w:ascii="Times New Roman" w:hAnsi="Times New Roman" w:cs="Times New Roman"/>
          <w:sz w:val="24"/>
          <w:szCs w:val="24"/>
        </w:rPr>
        <w:t xml:space="preserve"> The clear circulation and full description lend authenticity to this current copy.  </w:t>
      </w:r>
    </w:p>
    <w:p w:rsidR="004E6879" w:rsidRPr="00597C27" w:rsidRDefault="00AB3447" w:rsidP="00EF2A5D">
      <w:pPr>
        <w:spacing w:line="480" w:lineRule="auto"/>
        <w:ind w:firstLine="567"/>
        <w:rPr>
          <w:rFonts w:ascii="Times New Roman" w:hAnsi="Times New Roman" w:cs="Times New Roman"/>
          <w:sz w:val="24"/>
          <w:szCs w:val="24"/>
        </w:rPr>
      </w:pPr>
      <w:r w:rsidRPr="00597C27">
        <w:rPr>
          <w:rFonts w:ascii="Times New Roman" w:hAnsi="Times New Roman" w:cs="Times New Roman"/>
          <w:sz w:val="24"/>
          <w:szCs w:val="24"/>
        </w:rPr>
        <w:t>T</w:t>
      </w:r>
      <w:r w:rsidR="00AF516A" w:rsidRPr="00597C27">
        <w:rPr>
          <w:rFonts w:ascii="Times New Roman" w:hAnsi="Times New Roman" w:cs="Times New Roman"/>
          <w:sz w:val="24"/>
          <w:szCs w:val="24"/>
        </w:rPr>
        <w:t>he poetic colophons by Sh</w:t>
      </w:r>
      <w:r w:rsidR="00492F15" w:rsidRPr="00597C27">
        <w:rPr>
          <w:rFonts w:ascii="Times New Roman" w:hAnsi="Times New Roman" w:cs="Times New Roman"/>
          <w:sz w:val="24"/>
          <w:szCs w:val="24"/>
        </w:rPr>
        <w:t xml:space="preserve">en Zhou, Wen Lin and Wu </w:t>
      </w:r>
      <w:proofErr w:type="spellStart"/>
      <w:r w:rsidR="00492F15" w:rsidRPr="00597C27">
        <w:rPr>
          <w:rFonts w:ascii="Times New Roman" w:hAnsi="Times New Roman" w:cs="Times New Roman"/>
          <w:sz w:val="24"/>
          <w:szCs w:val="24"/>
        </w:rPr>
        <w:t>Kuan</w:t>
      </w:r>
      <w:proofErr w:type="spellEnd"/>
      <w:r w:rsidR="00492F15" w:rsidRPr="00597C27">
        <w:rPr>
          <w:rFonts w:ascii="Times New Roman" w:hAnsi="Times New Roman" w:cs="Times New Roman"/>
          <w:sz w:val="24"/>
          <w:szCs w:val="24"/>
        </w:rPr>
        <w:t xml:space="preserve"> </w:t>
      </w:r>
      <w:r w:rsidRPr="00597C27">
        <w:rPr>
          <w:rFonts w:ascii="Times New Roman" w:hAnsi="Times New Roman" w:cs="Times New Roman"/>
          <w:sz w:val="24"/>
          <w:szCs w:val="24"/>
        </w:rPr>
        <w:t xml:space="preserve">are not </w:t>
      </w:r>
      <w:r w:rsidR="00AF516A" w:rsidRPr="00597C27">
        <w:rPr>
          <w:rFonts w:ascii="Times New Roman" w:hAnsi="Times New Roman" w:cs="Times New Roman"/>
          <w:sz w:val="24"/>
          <w:szCs w:val="24"/>
        </w:rPr>
        <w:t>included in their literary collections,</w:t>
      </w:r>
      <w:r w:rsidR="00BD7681" w:rsidRPr="00597C27">
        <w:rPr>
          <w:rStyle w:val="FootnoteReference"/>
          <w:rFonts w:ascii="Times New Roman" w:hAnsi="Times New Roman" w:cs="Times New Roman"/>
          <w:sz w:val="24"/>
          <w:szCs w:val="24"/>
        </w:rPr>
        <w:footnoteReference w:id="8"/>
      </w:r>
      <w:r w:rsidR="00AF516A" w:rsidRPr="00597C27">
        <w:rPr>
          <w:rFonts w:ascii="Times New Roman" w:hAnsi="Times New Roman" w:cs="Times New Roman"/>
          <w:sz w:val="24"/>
          <w:szCs w:val="24"/>
        </w:rPr>
        <w:t xml:space="preserve"> yet Wang </w:t>
      </w:r>
      <w:proofErr w:type="spellStart"/>
      <w:r w:rsidR="00AF516A" w:rsidRPr="00597C27">
        <w:rPr>
          <w:rFonts w:ascii="Times New Roman" w:hAnsi="Times New Roman" w:cs="Times New Roman"/>
          <w:sz w:val="24"/>
          <w:szCs w:val="24"/>
        </w:rPr>
        <w:t>Ao’</w:t>
      </w:r>
      <w:r w:rsidR="00512995" w:rsidRPr="00597C27">
        <w:rPr>
          <w:rFonts w:ascii="Times New Roman" w:hAnsi="Times New Roman" w:cs="Times New Roman"/>
          <w:sz w:val="24"/>
          <w:szCs w:val="24"/>
        </w:rPr>
        <w:t>s</w:t>
      </w:r>
      <w:proofErr w:type="spellEnd"/>
      <w:r w:rsidR="00512995" w:rsidRPr="00597C27">
        <w:rPr>
          <w:rFonts w:ascii="Times New Roman" w:hAnsi="Times New Roman" w:cs="Times New Roman"/>
          <w:sz w:val="24"/>
          <w:szCs w:val="24"/>
        </w:rPr>
        <w:t xml:space="preserve"> extant writings confirm the farewell party for him</w:t>
      </w:r>
      <w:r w:rsidR="00AF516A" w:rsidRPr="00597C27">
        <w:rPr>
          <w:rFonts w:ascii="Times New Roman" w:hAnsi="Times New Roman" w:cs="Times New Roman"/>
          <w:sz w:val="24"/>
          <w:szCs w:val="24"/>
        </w:rPr>
        <w:t>.</w:t>
      </w:r>
      <w:r w:rsidR="00861C05" w:rsidRPr="00597C27">
        <w:rPr>
          <w:rFonts w:ascii="Times New Roman" w:hAnsi="Times New Roman" w:cs="Times New Roman"/>
          <w:sz w:val="24"/>
          <w:szCs w:val="24"/>
        </w:rPr>
        <w:t xml:space="preserve"> Wang departed on August 6, 1492 from Beijing and arrived on Au</w:t>
      </w:r>
      <w:r w:rsidR="00EE48F5">
        <w:rPr>
          <w:rFonts w:ascii="Times New Roman" w:hAnsi="Times New Roman" w:cs="Times New Roman"/>
          <w:sz w:val="24"/>
          <w:szCs w:val="24"/>
        </w:rPr>
        <w:t>gust 27 in Nanjing, where he</w:t>
      </w:r>
      <w:r w:rsidR="00861C05" w:rsidRPr="00597C27">
        <w:rPr>
          <w:rFonts w:ascii="Times New Roman" w:hAnsi="Times New Roman" w:cs="Times New Roman"/>
          <w:sz w:val="24"/>
          <w:szCs w:val="24"/>
        </w:rPr>
        <w:t xml:space="preserve"> supervised the provincial civil service examination from August 29 through September 19.</w:t>
      </w:r>
      <w:r w:rsidR="00621197" w:rsidRPr="00597C27">
        <w:rPr>
          <w:rStyle w:val="FootnoteReference"/>
          <w:rFonts w:ascii="Times New Roman" w:hAnsi="Times New Roman" w:cs="Times New Roman"/>
          <w:sz w:val="24"/>
          <w:szCs w:val="24"/>
        </w:rPr>
        <w:footnoteReference w:id="9"/>
      </w:r>
      <w:r w:rsidR="00914D1C" w:rsidRPr="00597C27">
        <w:rPr>
          <w:rFonts w:ascii="Times New Roman" w:hAnsi="Times New Roman" w:cs="Times New Roman"/>
          <w:sz w:val="24"/>
          <w:szCs w:val="24"/>
        </w:rPr>
        <w:t xml:space="preserve"> </w:t>
      </w:r>
      <w:r w:rsidR="00EB6A9B" w:rsidRPr="00597C27">
        <w:rPr>
          <w:rFonts w:ascii="Times New Roman" w:hAnsi="Times New Roman" w:cs="Times New Roman"/>
          <w:sz w:val="24"/>
          <w:szCs w:val="24"/>
        </w:rPr>
        <w:t>After his mission, he</w:t>
      </w:r>
      <w:r w:rsidR="00CB0CFE" w:rsidRPr="00597C27">
        <w:rPr>
          <w:rFonts w:ascii="Times New Roman" w:hAnsi="Times New Roman" w:cs="Times New Roman"/>
          <w:sz w:val="24"/>
          <w:szCs w:val="24"/>
        </w:rPr>
        <w:t xml:space="preserve"> visited his parents</w:t>
      </w:r>
      <w:r w:rsidR="00EB6A9B" w:rsidRPr="00597C27">
        <w:rPr>
          <w:rFonts w:ascii="Times New Roman" w:hAnsi="Times New Roman" w:cs="Times New Roman"/>
          <w:sz w:val="24"/>
          <w:szCs w:val="24"/>
        </w:rPr>
        <w:t xml:space="preserve"> in Suzhou for the first time since his success in the metropolitan civil service examination in Beijing in 1475. His visit excited hims</w:t>
      </w:r>
      <w:r w:rsidR="00BD4EA9">
        <w:rPr>
          <w:rFonts w:ascii="Times New Roman" w:hAnsi="Times New Roman" w:cs="Times New Roman"/>
          <w:sz w:val="24"/>
          <w:szCs w:val="24"/>
        </w:rPr>
        <w:t>elf and his friends, as he sang in a poem</w:t>
      </w:r>
      <w:r w:rsidR="00EB6A9B" w:rsidRPr="00597C27">
        <w:rPr>
          <w:rFonts w:ascii="Times New Roman" w:hAnsi="Times New Roman" w:cs="Times New Roman"/>
          <w:sz w:val="24"/>
          <w:szCs w:val="24"/>
        </w:rPr>
        <w:t>:</w:t>
      </w:r>
    </w:p>
    <w:p w:rsidR="0035503E" w:rsidRPr="00597C27" w:rsidRDefault="00C853C1" w:rsidP="00087186">
      <w:pPr>
        <w:spacing w:after="0" w:line="480" w:lineRule="auto"/>
        <w:ind w:left="567"/>
        <w:rPr>
          <w:rFonts w:ascii="Times New Roman" w:hAnsi="Times New Roman" w:cs="Times New Roman"/>
          <w:sz w:val="24"/>
          <w:szCs w:val="24"/>
          <w:lang w:val="en-US"/>
        </w:rPr>
      </w:pPr>
      <w:r w:rsidRPr="00597C27">
        <w:rPr>
          <w:rFonts w:ascii="Times New Roman" w:hAnsi="Times New Roman" w:cs="Times New Roman"/>
          <w:sz w:val="24"/>
          <w:szCs w:val="24"/>
          <w:lang w:val="en-US"/>
        </w:rPr>
        <w:t>In the past ten years, my face has become dusty</w:t>
      </w:r>
    </w:p>
    <w:p w:rsidR="00C853C1" w:rsidRPr="00597C27" w:rsidRDefault="00C853C1" w:rsidP="00087186">
      <w:pPr>
        <w:spacing w:after="0" w:line="480" w:lineRule="auto"/>
        <w:ind w:left="567"/>
        <w:rPr>
          <w:rFonts w:ascii="Times New Roman" w:hAnsi="Times New Roman" w:cs="Times New Roman"/>
          <w:sz w:val="24"/>
          <w:szCs w:val="24"/>
          <w:lang w:val="en-US"/>
        </w:rPr>
      </w:pPr>
      <w:r w:rsidRPr="00597C27">
        <w:rPr>
          <w:rFonts w:ascii="Times New Roman" w:hAnsi="Times New Roman" w:cs="Times New Roman"/>
          <w:sz w:val="24"/>
          <w:szCs w:val="24"/>
          <w:lang w:val="en-US"/>
        </w:rPr>
        <w:t>Now I wash it clean by the pure river</w:t>
      </w:r>
    </w:p>
    <w:p w:rsidR="00C853C1" w:rsidRPr="00597C27" w:rsidRDefault="00BD4EA9" w:rsidP="00087186">
      <w:pPr>
        <w:spacing w:after="0" w:line="48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00FF44E8" w:rsidRPr="00597C27">
        <w:rPr>
          <w:rFonts w:ascii="Times New Roman" w:hAnsi="Times New Roman" w:cs="Times New Roman"/>
          <w:sz w:val="24"/>
          <w:szCs w:val="24"/>
          <w:lang w:val="en-US"/>
        </w:rPr>
        <w:t>Again,</w:t>
      </w:r>
      <w:r>
        <w:rPr>
          <w:rFonts w:ascii="Times New Roman" w:hAnsi="Times New Roman" w:cs="Times New Roman"/>
          <w:sz w:val="24"/>
          <w:szCs w:val="24"/>
          <w:lang w:val="en-US"/>
        </w:rPr>
        <w:t>]</w:t>
      </w:r>
      <w:r w:rsidR="00FF44E8" w:rsidRPr="00597C27">
        <w:rPr>
          <w:rFonts w:ascii="Times New Roman" w:hAnsi="Times New Roman" w:cs="Times New Roman"/>
          <w:sz w:val="24"/>
          <w:szCs w:val="24"/>
          <w:lang w:val="en-US"/>
        </w:rPr>
        <w:t xml:space="preserve"> t</w:t>
      </w:r>
      <w:r w:rsidR="00C853C1" w:rsidRPr="00597C27">
        <w:rPr>
          <w:rFonts w:ascii="Times New Roman" w:hAnsi="Times New Roman" w:cs="Times New Roman"/>
          <w:sz w:val="24"/>
          <w:szCs w:val="24"/>
          <w:lang w:val="en-US"/>
        </w:rPr>
        <w:t>he mountain sees me</w:t>
      </w:r>
    </w:p>
    <w:p w:rsidR="00C853C1" w:rsidRPr="00597C27" w:rsidRDefault="00FF44E8" w:rsidP="00087186">
      <w:pPr>
        <w:spacing w:after="0" w:line="480" w:lineRule="auto"/>
        <w:ind w:left="567"/>
        <w:rPr>
          <w:rFonts w:ascii="Times New Roman" w:hAnsi="Times New Roman" w:cs="Times New Roman"/>
          <w:sz w:val="24"/>
          <w:szCs w:val="24"/>
          <w:lang w:val="en-US"/>
        </w:rPr>
      </w:pPr>
      <w:r w:rsidRPr="00597C27">
        <w:rPr>
          <w:rFonts w:ascii="Times New Roman" w:hAnsi="Times New Roman" w:cs="Times New Roman"/>
          <w:sz w:val="24"/>
          <w:szCs w:val="24"/>
          <w:lang w:val="en-US"/>
        </w:rPr>
        <w:t>And t</w:t>
      </w:r>
      <w:r w:rsidR="00C853C1" w:rsidRPr="00597C27">
        <w:rPr>
          <w:rFonts w:ascii="Times New Roman" w:hAnsi="Times New Roman" w:cs="Times New Roman"/>
          <w:sz w:val="24"/>
          <w:szCs w:val="24"/>
          <w:lang w:val="en-US"/>
        </w:rPr>
        <w:t xml:space="preserve">he sky </w:t>
      </w:r>
      <w:r w:rsidRPr="00597C27">
        <w:rPr>
          <w:rFonts w:ascii="Times New Roman" w:hAnsi="Times New Roman" w:cs="Times New Roman"/>
          <w:sz w:val="24"/>
          <w:szCs w:val="24"/>
          <w:lang w:val="en-US"/>
        </w:rPr>
        <w:t>is floating in</w:t>
      </w:r>
      <w:r w:rsidR="00C853C1" w:rsidRPr="00597C27">
        <w:rPr>
          <w:rFonts w:ascii="Times New Roman" w:hAnsi="Times New Roman" w:cs="Times New Roman"/>
          <w:sz w:val="24"/>
          <w:szCs w:val="24"/>
          <w:lang w:val="en-US"/>
        </w:rPr>
        <w:t xml:space="preserve"> water</w:t>
      </w:r>
    </w:p>
    <w:p w:rsidR="00C853C1" w:rsidRPr="00597C27" w:rsidRDefault="00EE10D9" w:rsidP="00087186">
      <w:pPr>
        <w:spacing w:after="0" w:line="480" w:lineRule="auto"/>
        <w:ind w:left="567"/>
        <w:rPr>
          <w:rFonts w:ascii="Times New Roman" w:hAnsi="Times New Roman" w:cs="Times New Roman"/>
          <w:sz w:val="24"/>
          <w:szCs w:val="24"/>
          <w:lang w:val="en-US"/>
        </w:rPr>
      </w:pPr>
      <w:r w:rsidRPr="00597C27">
        <w:rPr>
          <w:rFonts w:ascii="Times New Roman" w:hAnsi="Times New Roman" w:cs="Times New Roman"/>
          <w:sz w:val="24"/>
          <w:szCs w:val="24"/>
          <w:lang w:val="en-US"/>
        </w:rPr>
        <w:t>R</w:t>
      </w:r>
      <w:r w:rsidR="00C853C1" w:rsidRPr="00597C27">
        <w:rPr>
          <w:rFonts w:ascii="Times New Roman" w:hAnsi="Times New Roman" w:cs="Times New Roman"/>
          <w:sz w:val="24"/>
          <w:szCs w:val="24"/>
          <w:lang w:val="en-US"/>
        </w:rPr>
        <w:t xml:space="preserve">osy </w:t>
      </w:r>
      <w:r w:rsidR="00FF44E8" w:rsidRPr="00597C27">
        <w:rPr>
          <w:rFonts w:ascii="Times New Roman" w:hAnsi="Times New Roman" w:cs="Times New Roman"/>
          <w:sz w:val="24"/>
          <w:szCs w:val="24"/>
          <w:lang w:val="en-US"/>
        </w:rPr>
        <w:t>sunlight radiates</w:t>
      </w:r>
      <w:r w:rsidR="00C853C1" w:rsidRPr="00597C27">
        <w:rPr>
          <w:rFonts w:ascii="Times New Roman" w:hAnsi="Times New Roman" w:cs="Times New Roman"/>
          <w:sz w:val="24"/>
          <w:szCs w:val="24"/>
          <w:lang w:val="en-US"/>
        </w:rPr>
        <w:t xml:space="preserve"> </w:t>
      </w:r>
      <w:r w:rsidRPr="00597C27">
        <w:rPr>
          <w:rFonts w:ascii="Times New Roman" w:hAnsi="Times New Roman" w:cs="Times New Roman"/>
          <w:sz w:val="24"/>
          <w:szCs w:val="24"/>
          <w:lang w:val="en-US"/>
        </w:rPr>
        <w:t>over the fisherma</w:t>
      </w:r>
      <w:r w:rsidR="00C853C1" w:rsidRPr="00597C27">
        <w:rPr>
          <w:rFonts w:ascii="Times New Roman" w:hAnsi="Times New Roman" w:cs="Times New Roman"/>
          <w:sz w:val="24"/>
          <w:szCs w:val="24"/>
          <w:lang w:val="en-US"/>
        </w:rPr>
        <w:t>n’s w</w:t>
      </w:r>
      <w:r w:rsidRPr="00597C27">
        <w:rPr>
          <w:rFonts w:ascii="Times New Roman" w:hAnsi="Times New Roman" w:cs="Times New Roman"/>
          <w:sz w:val="24"/>
          <w:szCs w:val="24"/>
          <w:lang w:val="en-US"/>
        </w:rPr>
        <w:t>h</w:t>
      </w:r>
      <w:r w:rsidR="00C853C1" w:rsidRPr="00597C27">
        <w:rPr>
          <w:rFonts w:ascii="Times New Roman" w:hAnsi="Times New Roman" w:cs="Times New Roman"/>
          <w:sz w:val="24"/>
          <w:szCs w:val="24"/>
          <w:lang w:val="en-US"/>
        </w:rPr>
        <w:t>arf</w:t>
      </w:r>
      <w:r w:rsidR="00FF44E8" w:rsidRPr="00597C27">
        <w:rPr>
          <w:rFonts w:ascii="Times New Roman" w:hAnsi="Times New Roman" w:cs="Times New Roman"/>
          <w:sz w:val="24"/>
          <w:szCs w:val="24"/>
          <w:lang w:val="en-US"/>
        </w:rPr>
        <w:t xml:space="preserve"> in the evening</w:t>
      </w:r>
    </w:p>
    <w:p w:rsidR="00C853C1" w:rsidRPr="00597C27" w:rsidRDefault="00EE10D9" w:rsidP="00087186">
      <w:pPr>
        <w:spacing w:after="0" w:line="480" w:lineRule="auto"/>
        <w:ind w:left="567"/>
        <w:rPr>
          <w:rFonts w:ascii="Times New Roman" w:hAnsi="Times New Roman" w:cs="Times New Roman"/>
          <w:sz w:val="24"/>
          <w:szCs w:val="24"/>
          <w:lang w:val="en-US"/>
        </w:rPr>
      </w:pPr>
      <w:r w:rsidRPr="00597C27">
        <w:rPr>
          <w:rFonts w:ascii="Times New Roman" w:hAnsi="Times New Roman" w:cs="Times New Roman"/>
          <w:sz w:val="24"/>
          <w:szCs w:val="24"/>
          <w:lang w:val="en-US"/>
        </w:rPr>
        <w:t>Setting sun colors the orange grove</w:t>
      </w:r>
      <w:r w:rsidR="00FF44E8" w:rsidRPr="00597C27">
        <w:rPr>
          <w:rFonts w:ascii="Times New Roman" w:hAnsi="Times New Roman" w:cs="Times New Roman"/>
          <w:sz w:val="24"/>
          <w:szCs w:val="24"/>
          <w:lang w:val="en-US"/>
        </w:rPr>
        <w:t xml:space="preserve"> in the autumn</w:t>
      </w:r>
    </w:p>
    <w:p w:rsidR="00FF44E8" w:rsidRPr="00597C27" w:rsidRDefault="00FF44E8" w:rsidP="00087186">
      <w:pPr>
        <w:spacing w:after="0" w:line="480" w:lineRule="auto"/>
        <w:ind w:left="567"/>
        <w:rPr>
          <w:rFonts w:ascii="Times New Roman" w:hAnsi="Times New Roman" w:cs="Times New Roman"/>
          <w:sz w:val="24"/>
          <w:szCs w:val="24"/>
          <w:lang w:val="en-US"/>
        </w:rPr>
      </w:pPr>
      <w:r w:rsidRPr="00597C27">
        <w:rPr>
          <w:rFonts w:ascii="Times New Roman" w:hAnsi="Times New Roman" w:cs="Times New Roman"/>
          <w:sz w:val="24"/>
          <w:szCs w:val="24"/>
          <w:lang w:val="en-US"/>
        </w:rPr>
        <w:t>Really beautiful remains my homeland</w:t>
      </w:r>
    </w:p>
    <w:p w:rsidR="00FF44E8" w:rsidRPr="00597C27" w:rsidRDefault="00FF44E8" w:rsidP="00087186">
      <w:pPr>
        <w:spacing w:after="0" w:line="480" w:lineRule="auto"/>
        <w:ind w:left="567"/>
        <w:rPr>
          <w:rFonts w:ascii="Times New Roman" w:hAnsi="Times New Roman" w:cs="Times New Roman"/>
          <w:sz w:val="24"/>
          <w:szCs w:val="24"/>
          <w:lang w:val="en-US"/>
        </w:rPr>
      </w:pPr>
      <w:r w:rsidRPr="00597C27">
        <w:rPr>
          <w:rFonts w:ascii="Times New Roman" w:hAnsi="Times New Roman" w:cs="Times New Roman"/>
          <w:sz w:val="24"/>
          <w:szCs w:val="24"/>
          <w:lang w:val="en-US"/>
        </w:rPr>
        <w:t>Why couldn’t I stay here for a while?</w:t>
      </w:r>
      <w:r w:rsidRPr="00597C27">
        <w:rPr>
          <w:rStyle w:val="FootnoteReference"/>
          <w:rFonts w:ascii="Times New Roman" w:eastAsia="宋体" w:hAnsi="Times New Roman" w:cs="Times New Roman"/>
          <w:sz w:val="24"/>
          <w:szCs w:val="24"/>
        </w:rPr>
        <w:t xml:space="preserve"> </w:t>
      </w:r>
      <w:r w:rsidRPr="00597C27">
        <w:rPr>
          <w:rStyle w:val="FootnoteReference"/>
          <w:rFonts w:ascii="Times New Roman" w:eastAsia="宋体" w:hAnsi="Times New Roman" w:cs="Times New Roman"/>
          <w:sz w:val="24"/>
          <w:szCs w:val="24"/>
        </w:rPr>
        <w:footnoteReference w:id="10"/>
      </w:r>
    </w:p>
    <w:p w:rsidR="00EB6A9B" w:rsidRPr="00597C27" w:rsidRDefault="00EB6A9B" w:rsidP="00EF2A5D">
      <w:pPr>
        <w:spacing w:line="240" w:lineRule="auto"/>
        <w:ind w:left="567"/>
        <w:rPr>
          <w:rFonts w:ascii="Times New Roman" w:eastAsia="宋体" w:hAnsi="Times New Roman" w:cs="Times New Roman"/>
          <w:sz w:val="24"/>
          <w:szCs w:val="24"/>
        </w:rPr>
      </w:pPr>
      <w:r w:rsidRPr="00597C27">
        <w:rPr>
          <w:rFonts w:ascii="Times New Roman" w:hAnsi="Times New Roman" w:cs="Times New Roman"/>
          <w:sz w:val="24"/>
          <w:szCs w:val="24"/>
        </w:rPr>
        <w:t>十年塵土面，一洗向清流。山與人相見，天將水共浮。落霞漁浦晚，斜日橘林秋。信美仍吾土，如何不少留</w:t>
      </w:r>
      <w:r w:rsidRPr="00597C27">
        <w:rPr>
          <w:rFonts w:ascii="Times New Roman" w:eastAsia="宋体" w:hAnsi="Times New Roman" w:cs="Times New Roman"/>
          <w:sz w:val="24"/>
          <w:szCs w:val="24"/>
        </w:rPr>
        <w:t>。</w:t>
      </w:r>
    </w:p>
    <w:p w:rsidR="00087186" w:rsidRPr="00597C27" w:rsidRDefault="006934B9" w:rsidP="00087186">
      <w:pPr>
        <w:spacing w:after="0" w:line="480" w:lineRule="auto"/>
        <w:rPr>
          <w:rFonts w:ascii="Times New Roman" w:hAnsi="Times New Roman" w:cs="Times New Roman"/>
          <w:sz w:val="24"/>
          <w:szCs w:val="24"/>
        </w:rPr>
      </w:pPr>
      <w:r w:rsidRPr="00597C27">
        <w:rPr>
          <w:rFonts w:ascii="Times New Roman" w:hAnsi="Times New Roman" w:cs="Times New Roman"/>
          <w:sz w:val="24"/>
          <w:szCs w:val="24"/>
        </w:rPr>
        <w:t>This exactly is the poem</w:t>
      </w:r>
      <w:r w:rsidR="00AA23C3">
        <w:rPr>
          <w:rFonts w:ascii="Times New Roman" w:hAnsi="Times New Roman" w:cs="Times New Roman"/>
          <w:sz w:val="24"/>
          <w:szCs w:val="24"/>
        </w:rPr>
        <w:t xml:space="preserve"> that his three friends responded to in the same rhyme in the above</w:t>
      </w:r>
      <w:r w:rsidRPr="00597C27">
        <w:rPr>
          <w:rFonts w:ascii="Times New Roman" w:hAnsi="Times New Roman" w:cs="Times New Roman"/>
          <w:sz w:val="24"/>
          <w:szCs w:val="24"/>
        </w:rPr>
        <w:t xml:space="preserve"> colophons.</w:t>
      </w:r>
    </w:p>
    <w:p w:rsidR="00DA6A72" w:rsidRPr="00597C27" w:rsidRDefault="00C72D92" w:rsidP="00CB0CFE">
      <w:pPr>
        <w:spacing w:after="0" w:line="480" w:lineRule="auto"/>
        <w:ind w:firstLine="567"/>
        <w:rPr>
          <w:rFonts w:ascii="Times New Roman" w:hAnsi="Times New Roman" w:cs="Times New Roman"/>
          <w:sz w:val="24"/>
          <w:szCs w:val="24"/>
        </w:rPr>
      </w:pPr>
      <w:r w:rsidRPr="00597C27">
        <w:rPr>
          <w:rFonts w:ascii="Times New Roman" w:hAnsi="Times New Roman" w:cs="Times New Roman"/>
          <w:sz w:val="24"/>
          <w:szCs w:val="24"/>
        </w:rPr>
        <w:lastRenderedPageBreak/>
        <w:t>Farewell is a common motif in Chinese painting</w:t>
      </w:r>
      <w:r w:rsidR="00257CEB" w:rsidRPr="00597C27">
        <w:rPr>
          <w:rFonts w:ascii="Times New Roman" w:hAnsi="Times New Roman" w:cs="Times New Roman"/>
          <w:sz w:val="24"/>
          <w:szCs w:val="24"/>
        </w:rPr>
        <w:t>, especially in those works of the Suzhou artists</w:t>
      </w:r>
      <w:r w:rsidR="00AB3447" w:rsidRPr="00597C27">
        <w:rPr>
          <w:rFonts w:ascii="Times New Roman" w:hAnsi="Times New Roman" w:cs="Times New Roman"/>
          <w:sz w:val="24"/>
          <w:szCs w:val="24"/>
        </w:rPr>
        <w:t xml:space="preserve"> in the fifteenth and sixteenth centuries</w:t>
      </w:r>
      <w:r w:rsidR="00257CEB" w:rsidRPr="00597C27">
        <w:rPr>
          <w:rFonts w:ascii="Times New Roman" w:hAnsi="Times New Roman" w:cs="Times New Roman"/>
          <w:sz w:val="24"/>
          <w:szCs w:val="24"/>
        </w:rPr>
        <w:t>,</w:t>
      </w:r>
      <w:r w:rsidR="008E65A3" w:rsidRPr="00597C27">
        <w:rPr>
          <w:rStyle w:val="FootnoteReference"/>
          <w:rFonts w:ascii="Times New Roman" w:hAnsi="Times New Roman" w:cs="Times New Roman"/>
          <w:sz w:val="24"/>
          <w:szCs w:val="24"/>
        </w:rPr>
        <w:footnoteReference w:id="11"/>
      </w:r>
      <w:r w:rsidR="00707A36">
        <w:rPr>
          <w:rFonts w:ascii="Times New Roman" w:hAnsi="Times New Roman" w:cs="Times New Roman"/>
          <w:sz w:val="24"/>
          <w:szCs w:val="24"/>
        </w:rPr>
        <w:t xml:space="preserve"> as in </w:t>
      </w:r>
      <w:r w:rsidR="005F7601">
        <w:rPr>
          <w:rFonts w:ascii="Times New Roman" w:hAnsi="Times New Roman" w:cs="Times New Roman"/>
          <w:sz w:val="24"/>
          <w:szCs w:val="24"/>
        </w:rPr>
        <w:t xml:space="preserve">traditional </w:t>
      </w:r>
      <w:r w:rsidR="00707A36">
        <w:rPr>
          <w:rFonts w:ascii="Times New Roman" w:hAnsi="Times New Roman" w:cs="Times New Roman"/>
          <w:sz w:val="24"/>
          <w:szCs w:val="24"/>
        </w:rPr>
        <w:t>Chinese poetry and prose</w:t>
      </w:r>
      <w:r w:rsidRPr="00597C27">
        <w:rPr>
          <w:rFonts w:ascii="Times New Roman" w:hAnsi="Times New Roman" w:cs="Times New Roman"/>
          <w:sz w:val="24"/>
          <w:szCs w:val="24"/>
        </w:rPr>
        <w:t xml:space="preserve">. </w:t>
      </w:r>
      <w:r w:rsidR="00996A48" w:rsidRPr="00597C27">
        <w:rPr>
          <w:rFonts w:ascii="Times New Roman" w:hAnsi="Times New Roman" w:cs="Times New Roman"/>
          <w:sz w:val="24"/>
          <w:szCs w:val="24"/>
        </w:rPr>
        <w:t xml:space="preserve">Several </w:t>
      </w:r>
      <w:r w:rsidR="00AF68C7" w:rsidRPr="00597C27">
        <w:rPr>
          <w:rFonts w:ascii="Times New Roman" w:hAnsi="Times New Roman" w:cs="Times New Roman"/>
          <w:sz w:val="24"/>
          <w:szCs w:val="24"/>
        </w:rPr>
        <w:t xml:space="preserve">farewell </w:t>
      </w:r>
      <w:r w:rsidR="00996A48" w:rsidRPr="00597C27">
        <w:rPr>
          <w:rFonts w:ascii="Times New Roman" w:hAnsi="Times New Roman" w:cs="Times New Roman"/>
          <w:sz w:val="24"/>
          <w:szCs w:val="24"/>
        </w:rPr>
        <w:t>paintings by Shen Zhou are extant</w:t>
      </w:r>
      <w:r w:rsidR="00455281" w:rsidRPr="00597C27">
        <w:rPr>
          <w:rFonts w:ascii="Times New Roman" w:hAnsi="Times New Roman" w:cs="Times New Roman"/>
          <w:sz w:val="24"/>
          <w:szCs w:val="24"/>
        </w:rPr>
        <w:t>, including one</w:t>
      </w:r>
      <w:r w:rsidR="00303AE9" w:rsidRPr="00597C27">
        <w:rPr>
          <w:rFonts w:ascii="Times New Roman" w:hAnsi="Times New Roman" w:cs="Times New Roman"/>
          <w:sz w:val="24"/>
          <w:szCs w:val="24"/>
        </w:rPr>
        <w:t xml:space="preserve"> created in 1497</w:t>
      </w:r>
      <w:r w:rsidR="00455281" w:rsidRPr="00597C27">
        <w:rPr>
          <w:rFonts w:ascii="Times New Roman" w:hAnsi="Times New Roman" w:cs="Times New Roman"/>
          <w:sz w:val="24"/>
          <w:szCs w:val="24"/>
        </w:rPr>
        <w:t xml:space="preserve"> for Wu </w:t>
      </w:r>
      <w:proofErr w:type="spellStart"/>
      <w:r w:rsidR="00455281" w:rsidRPr="00597C27">
        <w:rPr>
          <w:rFonts w:ascii="Times New Roman" w:hAnsi="Times New Roman" w:cs="Times New Roman"/>
          <w:sz w:val="24"/>
          <w:szCs w:val="24"/>
        </w:rPr>
        <w:t>Kuan</w:t>
      </w:r>
      <w:proofErr w:type="spellEnd"/>
      <w:r w:rsidR="00996A48" w:rsidRPr="00597C27">
        <w:rPr>
          <w:rFonts w:ascii="Times New Roman" w:hAnsi="Times New Roman" w:cs="Times New Roman"/>
          <w:sz w:val="24"/>
          <w:szCs w:val="24"/>
        </w:rPr>
        <w:t>.</w:t>
      </w:r>
      <w:r w:rsidR="00442D0C" w:rsidRPr="00597C27">
        <w:rPr>
          <w:rFonts w:ascii="Times New Roman" w:hAnsi="Times New Roman" w:cs="Times New Roman"/>
          <w:sz w:val="24"/>
          <w:szCs w:val="24"/>
        </w:rPr>
        <w:t xml:space="preserve"> </w:t>
      </w:r>
      <w:r w:rsidR="0013126C" w:rsidRPr="00597C27">
        <w:rPr>
          <w:rFonts w:ascii="Times New Roman" w:hAnsi="Times New Roman" w:cs="Times New Roman"/>
          <w:sz w:val="24"/>
          <w:szCs w:val="24"/>
        </w:rPr>
        <w:t>The farewell painting, with miniscule figures and vast landscape depicted in, was considered the pictorial form of the “recipient’s journey to some faraway place, and the loneliness of those who remain behind.”</w:t>
      </w:r>
      <w:r w:rsidR="0013126C" w:rsidRPr="00597C27">
        <w:rPr>
          <w:rStyle w:val="FootnoteReference"/>
          <w:rFonts w:ascii="Times New Roman" w:hAnsi="Times New Roman" w:cs="Times New Roman"/>
          <w:sz w:val="24"/>
          <w:szCs w:val="24"/>
        </w:rPr>
        <w:footnoteReference w:id="12"/>
      </w:r>
      <w:r w:rsidR="0013126C" w:rsidRPr="00597C27">
        <w:rPr>
          <w:rFonts w:ascii="Times New Roman" w:hAnsi="Times New Roman" w:cs="Times New Roman"/>
          <w:sz w:val="24"/>
          <w:szCs w:val="24"/>
        </w:rPr>
        <w:t xml:space="preserve"> In </w:t>
      </w:r>
      <w:r w:rsidR="00EC6662" w:rsidRPr="00597C27">
        <w:rPr>
          <w:rFonts w:ascii="Times New Roman" w:hAnsi="Times New Roman" w:cs="Times New Roman"/>
          <w:sz w:val="24"/>
          <w:szCs w:val="24"/>
        </w:rPr>
        <w:t>this sense, the current</w:t>
      </w:r>
      <w:r w:rsidR="0013126C" w:rsidRPr="00597C27">
        <w:rPr>
          <w:rFonts w:ascii="Times New Roman" w:hAnsi="Times New Roman" w:cs="Times New Roman"/>
          <w:sz w:val="24"/>
          <w:szCs w:val="24"/>
        </w:rPr>
        <w:t xml:space="preserve"> painting, together with the poems inscribed on it,</w:t>
      </w:r>
      <w:r w:rsidR="00DA6A72" w:rsidRPr="00597C27">
        <w:rPr>
          <w:rFonts w:ascii="Times New Roman" w:hAnsi="Times New Roman" w:cs="Times New Roman"/>
          <w:sz w:val="24"/>
          <w:szCs w:val="24"/>
        </w:rPr>
        <w:t xml:space="preserve"> is a typical representation of the </w:t>
      </w:r>
      <w:r w:rsidR="005F7601">
        <w:rPr>
          <w:rFonts w:ascii="Times New Roman" w:hAnsi="Times New Roman" w:cs="Times New Roman"/>
          <w:sz w:val="24"/>
          <w:szCs w:val="24"/>
        </w:rPr>
        <w:t>fifteenth-century</w:t>
      </w:r>
      <w:r w:rsidR="00EC6662" w:rsidRPr="00597C27">
        <w:rPr>
          <w:rFonts w:ascii="Times New Roman" w:hAnsi="Times New Roman" w:cs="Times New Roman"/>
          <w:sz w:val="24"/>
          <w:szCs w:val="24"/>
        </w:rPr>
        <w:t xml:space="preserve"> Suzhou literati’s concept of farewell</w:t>
      </w:r>
      <w:r w:rsidR="00126213">
        <w:rPr>
          <w:rFonts w:ascii="Times New Roman" w:hAnsi="Times New Roman" w:cs="Times New Roman"/>
          <w:sz w:val="24"/>
          <w:szCs w:val="24"/>
        </w:rPr>
        <w:t xml:space="preserve"> in their social life</w:t>
      </w:r>
      <w:r w:rsidR="0013126C" w:rsidRPr="00597C27">
        <w:rPr>
          <w:rFonts w:ascii="Times New Roman" w:hAnsi="Times New Roman" w:cs="Times New Roman"/>
          <w:sz w:val="24"/>
          <w:szCs w:val="24"/>
        </w:rPr>
        <w:t>.</w:t>
      </w:r>
    </w:p>
    <w:p w:rsidR="00A065B0" w:rsidRPr="00597C27" w:rsidRDefault="00DA6A72" w:rsidP="00A065B0">
      <w:pPr>
        <w:spacing w:after="0" w:line="480" w:lineRule="auto"/>
        <w:ind w:firstLine="567"/>
        <w:rPr>
          <w:rFonts w:ascii="Times New Roman" w:hAnsi="Times New Roman" w:cs="Times New Roman"/>
          <w:sz w:val="24"/>
          <w:szCs w:val="24"/>
        </w:rPr>
      </w:pPr>
      <w:r w:rsidRPr="00597C27">
        <w:rPr>
          <w:rFonts w:ascii="Times New Roman" w:hAnsi="Times New Roman" w:cs="Times New Roman"/>
          <w:sz w:val="24"/>
          <w:szCs w:val="24"/>
        </w:rPr>
        <w:t xml:space="preserve">The farewell painting </w:t>
      </w:r>
      <w:r w:rsidR="00EC6662" w:rsidRPr="00597C27">
        <w:rPr>
          <w:rFonts w:ascii="Times New Roman" w:hAnsi="Times New Roman" w:cs="Times New Roman"/>
          <w:sz w:val="24"/>
          <w:szCs w:val="24"/>
        </w:rPr>
        <w:t xml:space="preserve">obviously </w:t>
      </w:r>
      <w:r w:rsidRPr="00597C27">
        <w:rPr>
          <w:rFonts w:ascii="Times New Roman" w:hAnsi="Times New Roman" w:cs="Times New Roman"/>
          <w:sz w:val="24"/>
          <w:szCs w:val="24"/>
        </w:rPr>
        <w:t>served as a social currency and carrier of relationship. Depicted and recorded</w:t>
      </w:r>
      <w:r w:rsidR="00442D0C" w:rsidRPr="00597C27">
        <w:rPr>
          <w:rFonts w:ascii="Times New Roman" w:hAnsi="Times New Roman" w:cs="Times New Roman"/>
          <w:sz w:val="24"/>
          <w:szCs w:val="24"/>
        </w:rPr>
        <w:t xml:space="preserve"> parties were organized</w:t>
      </w:r>
      <w:r w:rsidRPr="00597C27">
        <w:rPr>
          <w:rFonts w:ascii="Times New Roman" w:hAnsi="Times New Roman" w:cs="Times New Roman"/>
          <w:sz w:val="24"/>
          <w:szCs w:val="24"/>
        </w:rPr>
        <w:t xml:space="preserve"> for and within literati circles</w:t>
      </w:r>
      <w:r w:rsidR="00442D0C" w:rsidRPr="00597C27">
        <w:rPr>
          <w:rFonts w:ascii="Times New Roman" w:hAnsi="Times New Roman" w:cs="Times New Roman"/>
          <w:sz w:val="24"/>
          <w:szCs w:val="24"/>
        </w:rPr>
        <w:t xml:space="preserve"> </w:t>
      </w:r>
      <w:r w:rsidRPr="00597C27">
        <w:rPr>
          <w:rFonts w:ascii="Times New Roman" w:hAnsi="Times New Roman" w:cs="Times New Roman"/>
          <w:sz w:val="24"/>
          <w:szCs w:val="24"/>
        </w:rPr>
        <w:t xml:space="preserve">that </w:t>
      </w:r>
      <w:r w:rsidR="00A336F3" w:rsidRPr="00597C27">
        <w:rPr>
          <w:rFonts w:ascii="Times New Roman" w:hAnsi="Times New Roman" w:cs="Times New Roman"/>
          <w:sz w:val="24"/>
          <w:szCs w:val="24"/>
        </w:rPr>
        <w:t>were political, social</w:t>
      </w:r>
      <w:r w:rsidR="003A7E4B" w:rsidRPr="00597C27">
        <w:rPr>
          <w:rFonts w:ascii="Times New Roman" w:hAnsi="Times New Roman" w:cs="Times New Roman"/>
          <w:sz w:val="24"/>
          <w:szCs w:val="24"/>
        </w:rPr>
        <w:t xml:space="preserve">, </w:t>
      </w:r>
      <w:r w:rsidR="00A336F3" w:rsidRPr="00597C27">
        <w:rPr>
          <w:rFonts w:ascii="Times New Roman" w:hAnsi="Times New Roman" w:cs="Times New Roman"/>
          <w:sz w:val="24"/>
          <w:szCs w:val="24"/>
        </w:rPr>
        <w:t>literary</w:t>
      </w:r>
      <w:r w:rsidR="003A7E4B" w:rsidRPr="00597C27">
        <w:rPr>
          <w:rFonts w:ascii="Times New Roman" w:hAnsi="Times New Roman" w:cs="Times New Roman"/>
          <w:sz w:val="24"/>
          <w:szCs w:val="24"/>
        </w:rPr>
        <w:t xml:space="preserve"> or artistic</w:t>
      </w:r>
      <w:r w:rsidR="00442D0C" w:rsidRPr="00597C27">
        <w:rPr>
          <w:rFonts w:ascii="Times New Roman" w:hAnsi="Times New Roman" w:cs="Times New Roman"/>
          <w:sz w:val="24"/>
          <w:szCs w:val="24"/>
        </w:rPr>
        <w:t>.</w:t>
      </w:r>
      <w:r w:rsidR="00A55B74" w:rsidRPr="00597C27">
        <w:rPr>
          <w:rFonts w:ascii="Times New Roman" w:hAnsi="Times New Roman" w:cs="Times New Roman"/>
          <w:sz w:val="24"/>
          <w:szCs w:val="24"/>
        </w:rPr>
        <w:t xml:space="preserve"> Colleagues, fellow-countrymen, fellow</w:t>
      </w:r>
      <w:r w:rsidRPr="00597C27">
        <w:rPr>
          <w:rFonts w:ascii="Times New Roman" w:hAnsi="Times New Roman" w:cs="Times New Roman"/>
          <w:sz w:val="24"/>
          <w:szCs w:val="24"/>
        </w:rPr>
        <w:t>-disciples and</w:t>
      </w:r>
      <w:r w:rsidR="00A55B74" w:rsidRPr="00597C27">
        <w:rPr>
          <w:rFonts w:ascii="Times New Roman" w:hAnsi="Times New Roman" w:cs="Times New Roman"/>
          <w:sz w:val="24"/>
          <w:szCs w:val="24"/>
        </w:rPr>
        <w:t xml:space="preserve"> those who passed the </w:t>
      </w:r>
      <w:r w:rsidR="0008173A">
        <w:rPr>
          <w:rFonts w:ascii="Times New Roman" w:hAnsi="Times New Roman" w:cs="Times New Roman"/>
          <w:sz w:val="24"/>
          <w:szCs w:val="24"/>
        </w:rPr>
        <w:t xml:space="preserve">same </w:t>
      </w:r>
      <w:r w:rsidR="00A55B74" w:rsidRPr="00597C27">
        <w:rPr>
          <w:rFonts w:ascii="Times New Roman" w:hAnsi="Times New Roman" w:cs="Times New Roman"/>
          <w:sz w:val="24"/>
          <w:szCs w:val="24"/>
        </w:rPr>
        <w:t>civil service examinati</w:t>
      </w:r>
      <w:r w:rsidRPr="00597C27">
        <w:rPr>
          <w:rFonts w:ascii="Times New Roman" w:hAnsi="Times New Roman" w:cs="Times New Roman"/>
          <w:sz w:val="24"/>
          <w:szCs w:val="24"/>
        </w:rPr>
        <w:t>on in the same year</w:t>
      </w:r>
      <w:r w:rsidR="00A55B74" w:rsidRPr="00597C27">
        <w:rPr>
          <w:rFonts w:ascii="Times New Roman" w:hAnsi="Times New Roman" w:cs="Times New Roman"/>
          <w:sz w:val="24"/>
          <w:szCs w:val="24"/>
        </w:rPr>
        <w:t xml:space="preserve"> were the core members of those circles. The four scholars </w:t>
      </w:r>
      <w:r w:rsidR="00EC6662" w:rsidRPr="00597C27">
        <w:rPr>
          <w:rFonts w:ascii="Times New Roman" w:hAnsi="Times New Roman" w:cs="Times New Roman"/>
          <w:sz w:val="24"/>
          <w:szCs w:val="24"/>
        </w:rPr>
        <w:t>represent</w:t>
      </w:r>
      <w:r w:rsidR="00A24DFC" w:rsidRPr="00597C27">
        <w:rPr>
          <w:rFonts w:ascii="Times New Roman" w:hAnsi="Times New Roman" w:cs="Times New Roman"/>
          <w:sz w:val="24"/>
          <w:szCs w:val="24"/>
        </w:rPr>
        <w:t>ed</w:t>
      </w:r>
      <w:r w:rsidR="00EC6662" w:rsidRPr="00597C27">
        <w:rPr>
          <w:rFonts w:ascii="Times New Roman" w:hAnsi="Times New Roman" w:cs="Times New Roman"/>
          <w:sz w:val="24"/>
          <w:szCs w:val="24"/>
        </w:rPr>
        <w:t xml:space="preserve"> in this</w:t>
      </w:r>
      <w:r w:rsidR="00A55B74" w:rsidRPr="00597C27">
        <w:rPr>
          <w:rFonts w:ascii="Times New Roman" w:hAnsi="Times New Roman" w:cs="Times New Roman"/>
          <w:sz w:val="24"/>
          <w:szCs w:val="24"/>
        </w:rPr>
        <w:t xml:space="preserve"> current painting were native</w:t>
      </w:r>
      <w:r w:rsidRPr="00597C27">
        <w:rPr>
          <w:rFonts w:ascii="Times New Roman" w:hAnsi="Times New Roman" w:cs="Times New Roman"/>
          <w:sz w:val="24"/>
          <w:szCs w:val="24"/>
        </w:rPr>
        <w:t xml:space="preserve"> of Suzhou</w:t>
      </w:r>
      <w:r w:rsidR="00A24DFC" w:rsidRPr="00597C27">
        <w:rPr>
          <w:rFonts w:ascii="Times New Roman" w:hAnsi="Times New Roman" w:cs="Times New Roman"/>
          <w:sz w:val="24"/>
          <w:szCs w:val="24"/>
        </w:rPr>
        <w:t>.</w:t>
      </w:r>
      <w:r w:rsidRPr="00597C27">
        <w:rPr>
          <w:rFonts w:ascii="Times New Roman" w:hAnsi="Times New Roman" w:cs="Times New Roman"/>
          <w:sz w:val="24"/>
          <w:szCs w:val="24"/>
        </w:rPr>
        <w:t xml:space="preserve"> Wen Lin and Wu </w:t>
      </w:r>
      <w:proofErr w:type="spellStart"/>
      <w:r w:rsidRPr="00597C27">
        <w:rPr>
          <w:rFonts w:ascii="Times New Roman" w:hAnsi="Times New Roman" w:cs="Times New Roman"/>
          <w:sz w:val="24"/>
          <w:szCs w:val="24"/>
        </w:rPr>
        <w:t>Kuan</w:t>
      </w:r>
      <w:proofErr w:type="spellEnd"/>
      <w:r w:rsidRPr="00597C27">
        <w:rPr>
          <w:rFonts w:ascii="Times New Roman" w:hAnsi="Times New Roman" w:cs="Times New Roman"/>
          <w:sz w:val="24"/>
          <w:szCs w:val="24"/>
        </w:rPr>
        <w:t xml:space="preserve"> succeeded in the same metropolitan examination in 1</w:t>
      </w:r>
      <w:r w:rsidR="00050E4D" w:rsidRPr="00597C27">
        <w:rPr>
          <w:rFonts w:ascii="Times New Roman" w:hAnsi="Times New Roman" w:cs="Times New Roman"/>
          <w:sz w:val="24"/>
          <w:szCs w:val="24"/>
        </w:rPr>
        <w:t xml:space="preserve">472. Wu </w:t>
      </w:r>
      <w:proofErr w:type="spellStart"/>
      <w:r w:rsidR="00050E4D" w:rsidRPr="00597C27">
        <w:rPr>
          <w:rFonts w:ascii="Times New Roman" w:hAnsi="Times New Roman" w:cs="Times New Roman"/>
          <w:sz w:val="24"/>
          <w:szCs w:val="24"/>
        </w:rPr>
        <w:t>Kuan</w:t>
      </w:r>
      <w:proofErr w:type="spellEnd"/>
      <w:r w:rsidR="00050E4D" w:rsidRPr="00597C27">
        <w:rPr>
          <w:rFonts w:ascii="Times New Roman" w:hAnsi="Times New Roman" w:cs="Times New Roman"/>
          <w:sz w:val="24"/>
          <w:szCs w:val="24"/>
        </w:rPr>
        <w:t xml:space="preserve"> was Wang </w:t>
      </w:r>
      <w:proofErr w:type="spellStart"/>
      <w:r w:rsidR="00050E4D" w:rsidRPr="00597C27">
        <w:rPr>
          <w:rFonts w:ascii="Times New Roman" w:hAnsi="Times New Roman" w:cs="Times New Roman"/>
          <w:sz w:val="24"/>
          <w:szCs w:val="24"/>
        </w:rPr>
        <w:t>Ao’</w:t>
      </w:r>
      <w:r w:rsidR="00B9271D" w:rsidRPr="00597C27">
        <w:rPr>
          <w:rFonts w:ascii="Times New Roman" w:hAnsi="Times New Roman" w:cs="Times New Roman"/>
          <w:sz w:val="24"/>
          <w:szCs w:val="24"/>
        </w:rPr>
        <w:t>s</w:t>
      </w:r>
      <w:proofErr w:type="spellEnd"/>
      <w:r w:rsidR="00B9271D" w:rsidRPr="00597C27">
        <w:rPr>
          <w:rFonts w:ascii="Times New Roman" w:hAnsi="Times New Roman" w:cs="Times New Roman"/>
          <w:sz w:val="24"/>
          <w:szCs w:val="24"/>
        </w:rPr>
        <w:t xml:space="preserve"> colleague in Beijing. Wen Lin’s son </w:t>
      </w:r>
      <w:proofErr w:type="spellStart"/>
      <w:r w:rsidR="00B9271D" w:rsidRPr="00597C27">
        <w:rPr>
          <w:rFonts w:ascii="Times New Roman" w:hAnsi="Times New Roman" w:cs="Times New Roman"/>
          <w:sz w:val="24"/>
          <w:szCs w:val="24"/>
        </w:rPr>
        <w:t>Weng</w:t>
      </w:r>
      <w:proofErr w:type="spellEnd"/>
      <w:r w:rsidR="00B9271D" w:rsidRPr="00597C27">
        <w:rPr>
          <w:rFonts w:ascii="Times New Roman" w:hAnsi="Times New Roman" w:cs="Times New Roman"/>
          <w:sz w:val="24"/>
          <w:szCs w:val="24"/>
        </w:rPr>
        <w:t xml:space="preserve"> </w:t>
      </w:r>
      <w:proofErr w:type="spellStart"/>
      <w:r w:rsidR="00B9271D" w:rsidRPr="00597C27">
        <w:rPr>
          <w:rFonts w:ascii="Times New Roman" w:hAnsi="Times New Roman" w:cs="Times New Roman"/>
          <w:sz w:val="24"/>
          <w:szCs w:val="24"/>
        </w:rPr>
        <w:t>Zhengming</w:t>
      </w:r>
      <w:proofErr w:type="spellEnd"/>
      <w:r w:rsidR="0008173A">
        <w:rPr>
          <w:rFonts w:ascii="Times New Roman" w:hAnsi="Times New Roman" w:cs="Times New Roman"/>
          <w:sz w:val="24"/>
          <w:szCs w:val="24"/>
        </w:rPr>
        <w:t xml:space="preserve"> (1470-1559)</w:t>
      </w:r>
      <w:r w:rsidR="00B9271D" w:rsidRPr="00597C27">
        <w:rPr>
          <w:rFonts w:ascii="Times New Roman" w:hAnsi="Times New Roman" w:cs="Times New Roman"/>
          <w:sz w:val="24"/>
          <w:szCs w:val="24"/>
        </w:rPr>
        <w:t xml:space="preserve"> studied compositional skills under Wu </w:t>
      </w:r>
      <w:proofErr w:type="spellStart"/>
      <w:r w:rsidR="00B9271D" w:rsidRPr="00597C27">
        <w:rPr>
          <w:rFonts w:ascii="Times New Roman" w:hAnsi="Times New Roman" w:cs="Times New Roman"/>
          <w:sz w:val="24"/>
          <w:szCs w:val="24"/>
        </w:rPr>
        <w:t>Kuan’s</w:t>
      </w:r>
      <w:proofErr w:type="spellEnd"/>
      <w:r w:rsidR="00B9271D" w:rsidRPr="00597C27">
        <w:rPr>
          <w:rFonts w:ascii="Times New Roman" w:hAnsi="Times New Roman" w:cs="Times New Roman"/>
          <w:sz w:val="24"/>
          <w:szCs w:val="24"/>
        </w:rPr>
        <w:t xml:space="preserve"> direction</w:t>
      </w:r>
      <w:r w:rsidR="00EC6662" w:rsidRPr="00597C27">
        <w:rPr>
          <w:rFonts w:ascii="Times New Roman" w:hAnsi="Times New Roman" w:cs="Times New Roman"/>
          <w:sz w:val="24"/>
          <w:szCs w:val="24"/>
        </w:rPr>
        <w:t xml:space="preserve"> and painting in Shen Zhou’s studio. They and their families closely allied in different ways and domi</w:t>
      </w:r>
      <w:r w:rsidR="0008173A">
        <w:rPr>
          <w:rFonts w:ascii="Times New Roman" w:hAnsi="Times New Roman" w:cs="Times New Roman"/>
          <w:sz w:val="24"/>
          <w:szCs w:val="24"/>
        </w:rPr>
        <w:t>nated the local cultural production that could bring</w:t>
      </w:r>
      <w:r w:rsidR="00EC6662" w:rsidRPr="00597C27">
        <w:rPr>
          <w:rFonts w:ascii="Times New Roman" w:hAnsi="Times New Roman" w:cs="Times New Roman"/>
          <w:sz w:val="24"/>
          <w:szCs w:val="24"/>
        </w:rPr>
        <w:t xml:space="preserve"> their circle</w:t>
      </w:r>
      <w:r w:rsidR="002231DB">
        <w:rPr>
          <w:rFonts w:ascii="Times New Roman" w:hAnsi="Times New Roman" w:cs="Times New Roman"/>
          <w:sz w:val="24"/>
          <w:szCs w:val="24"/>
        </w:rPr>
        <w:t xml:space="preserve"> political and economic capital</w:t>
      </w:r>
      <w:r w:rsidR="00EC6662" w:rsidRPr="00597C27">
        <w:rPr>
          <w:rFonts w:ascii="Times New Roman" w:hAnsi="Times New Roman" w:cs="Times New Roman"/>
          <w:sz w:val="24"/>
          <w:szCs w:val="24"/>
        </w:rPr>
        <w:t>.</w:t>
      </w:r>
    </w:p>
    <w:p w:rsidR="00EC6662" w:rsidRPr="00597C27" w:rsidRDefault="00C34117" w:rsidP="00A065B0">
      <w:pPr>
        <w:spacing w:after="0" w:line="480" w:lineRule="auto"/>
        <w:ind w:firstLine="567"/>
        <w:rPr>
          <w:rFonts w:ascii="Times New Roman" w:hAnsi="Times New Roman" w:cs="Times New Roman"/>
          <w:sz w:val="24"/>
          <w:szCs w:val="24"/>
        </w:rPr>
      </w:pPr>
      <w:r w:rsidRPr="00597C27">
        <w:rPr>
          <w:rFonts w:ascii="Times New Roman" w:hAnsi="Times New Roman" w:cs="Times New Roman"/>
          <w:sz w:val="24"/>
          <w:szCs w:val="24"/>
        </w:rPr>
        <w:t>Farewell parties for those about to depart from their hometowns commonly divulge</w:t>
      </w:r>
      <w:r w:rsidR="002231DB">
        <w:rPr>
          <w:rFonts w:ascii="Times New Roman" w:hAnsi="Times New Roman" w:cs="Times New Roman"/>
          <w:sz w:val="24"/>
          <w:szCs w:val="24"/>
        </w:rPr>
        <w:t>d</w:t>
      </w:r>
      <w:r w:rsidRPr="00597C27">
        <w:rPr>
          <w:rFonts w:ascii="Times New Roman" w:hAnsi="Times New Roman" w:cs="Times New Roman"/>
          <w:sz w:val="24"/>
          <w:szCs w:val="24"/>
        </w:rPr>
        <w:t xml:space="preserve"> their pride and identification of locality</w:t>
      </w:r>
      <w:r w:rsidR="002231DB">
        <w:rPr>
          <w:rFonts w:ascii="Times New Roman" w:hAnsi="Times New Roman" w:cs="Times New Roman"/>
          <w:sz w:val="24"/>
          <w:szCs w:val="24"/>
        </w:rPr>
        <w:t xml:space="preserve"> and concerns with</w:t>
      </w:r>
      <w:r w:rsidR="00EF2A5D">
        <w:rPr>
          <w:rFonts w:ascii="Times New Roman" w:hAnsi="Times New Roman" w:cs="Times New Roman"/>
          <w:sz w:val="24"/>
          <w:szCs w:val="24"/>
        </w:rPr>
        <w:t xml:space="preserve"> </w:t>
      </w:r>
      <w:r w:rsidR="002231DB">
        <w:rPr>
          <w:rFonts w:ascii="Times New Roman" w:hAnsi="Times New Roman" w:cs="Times New Roman"/>
          <w:sz w:val="24"/>
          <w:szCs w:val="24"/>
        </w:rPr>
        <w:t>local affairs</w:t>
      </w:r>
      <w:r w:rsidRPr="00597C27">
        <w:rPr>
          <w:rFonts w:ascii="Times New Roman" w:hAnsi="Times New Roman" w:cs="Times New Roman"/>
          <w:sz w:val="24"/>
          <w:szCs w:val="24"/>
        </w:rPr>
        <w:t xml:space="preserve"> – the </w:t>
      </w:r>
      <w:r w:rsidRPr="00597C27">
        <w:rPr>
          <w:rFonts w:ascii="Times New Roman" w:hAnsi="Times New Roman" w:cs="Times New Roman"/>
          <w:sz w:val="24"/>
          <w:szCs w:val="24"/>
        </w:rPr>
        <w:lastRenderedPageBreak/>
        <w:t>hometown always was</w:t>
      </w:r>
      <w:r w:rsidR="00EF2A5D">
        <w:rPr>
          <w:rFonts w:ascii="Times New Roman" w:hAnsi="Times New Roman" w:cs="Times New Roman"/>
          <w:sz w:val="24"/>
          <w:szCs w:val="24"/>
        </w:rPr>
        <w:t xml:space="preserve"> on the</w:t>
      </w:r>
      <w:r w:rsidR="002231DB">
        <w:rPr>
          <w:rFonts w:ascii="Times New Roman" w:hAnsi="Times New Roman" w:cs="Times New Roman"/>
          <w:sz w:val="24"/>
          <w:szCs w:val="24"/>
        </w:rPr>
        <w:t>ir</w:t>
      </w:r>
      <w:r w:rsidR="00EF2A5D">
        <w:rPr>
          <w:rFonts w:ascii="Times New Roman" w:hAnsi="Times New Roman" w:cs="Times New Roman"/>
          <w:sz w:val="24"/>
          <w:szCs w:val="24"/>
        </w:rPr>
        <w:t xml:space="preserve"> mind and</w:t>
      </w:r>
      <w:r w:rsidRPr="00597C27">
        <w:rPr>
          <w:rFonts w:ascii="Times New Roman" w:hAnsi="Times New Roman" w:cs="Times New Roman"/>
          <w:sz w:val="24"/>
          <w:szCs w:val="24"/>
        </w:rPr>
        <w:t xml:space="preserve"> too beautiful and comfortable to leave, as Wan</w:t>
      </w:r>
      <w:r w:rsidR="00AE4A9F" w:rsidRPr="00597C27">
        <w:rPr>
          <w:rFonts w:ascii="Times New Roman" w:hAnsi="Times New Roman" w:cs="Times New Roman"/>
          <w:sz w:val="24"/>
          <w:szCs w:val="24"/>
        </w:rPr>
        <w:t xml:space="preserve">g </w:t>
      </w:r>
      <w:proofErr w:type="spellStart"/>
      <w:r w:rsidR="00AE4A9F" w:rsidRPr="00597C27">
        <w:rPr>
          <w:rFonts w:ascii="Times New Roman" w:hAnsi="Times New Roman" w:cs="Times New Roman"/>
          <w:sz w:val="24"/>
          <w:szCs w:val="24"/>
        </w:rPr>
        <w:t>Ao</w:t>
      </w:r>
      <w:proofErr w:type="spellEnd"/>
      <w:r w:rsidR="00AE4A9F" w:rsidRPr="00597C27">
        <w:rPr>
          <w:rFonts w:ascii="Times New Roman" w:hAnsi="Times New Roman" w:cs="Times New Roman"/>
          <w:sz w:val="24"/>
          <w:szCs w:val="24"/>
        </w:rPr>
        <w:t xml:space="preserve"> and his native friends sang</w:t>
      </w:r>
      <w:r w:rsidRPr="00597C27">
        <w:rPr>
          <w:rFonts w:ascii="Times New Roman" w:hAnsi="Times New Roman" w:cs="Times New Roman"/>
          <w:sz w:val="24"/>
          <w:szCs w:val="24"/>
        </w:rPr>
        <w:t xml:space="preserve"> in their poems</w:t>
      </w:r>
      <w:r w:rsidR="00D6502A" w:rsidRPr="00597C27">
        <w:rPr>
          <w:rFonts w:ascii="Times New Roman" w:hAnsi="Times New Roman" w:cs="Times New Roman"/>
          <w:sz w:val="24"/>
          <w:szCs w:val="24"/>
        </w:rPr>
        <w:t>. Since the twelfth century, Neo-Confucianism, together with the civil service examination system, had sent gentry back to local societies rather than</w:t>
      </w:r>
      <w:r w:rsidR="00AE3456" w:rsidRPr="00597C27">
        <w:rPr>
          <w:rFonts w:ascii="Times New Roman" w:hAnsi="Times New Roman" w:cs="Times New Roman"/>
          <w:sz w:val="24"/>
          <w:szCs w:val="24"/>
        </w:rPr>
        <w:t xml:space="preserve"> simply</w:t>
      </w:r>
      <w:r w:rsidR="00D6502A" w:rsidRPr="00597C27">
        <w:rPr>
          <w:rFonts w:ascii="Times New Roman" w:hAnsi="Times New Roman" w:cs="Times New Roman"/>
          <w:sz w:val="24"/>
          <w:szCs w:val="24"/>
        </w:rPr>
        <w:t xml:space="preserve"> suggested to tie themselves and their families with the imperial court or royal family.</w:t>
      </w:r>
      <w:r w:rsidR="00AE3456" w:rsidRPr="00597C27">
        <w:rPr>
          <w:rFonts w:ascii="Times New Roman" w:hAnsi="Times New Roman" w:cs="Times New Roman"/>
          <w:sz w:val="24"/>
          <w:szCs w:val="24"/>
        </w:rPr>
        <w:t xml:space="preserve"> Gentry collaborated in governance with the local government as the imperial court’s agency. Most literati started to develop</w:t>
      </w:r>
      <w:r w:rsidR="002231DB">
        <w:rPr>
          <w:rFonts w:ascii="Times New Roman" w:hAnsi="Times New Roman" w:cs="Times New Roman"/>
          <w:sz w:val="24"/>
          <w:szCs w:val="24"/>
        </w:rPr>
        <w:t xml:space="preserve"> their cultural capital in local</w:t>
      </w:r>
      <w:r w:rsidR="00AE3456" w:rsidRPr="00597C27">
        <w:rPr>
          <w:rFonts w:ascii="Times New Roman" w:hAnsi="Times New Roman" w:cs="Times New Roman"/>
          <w:sz w:val="24"/>
          <w:szCs w:val="24"/>
        </w:rPr>
        <w:t xml:space="preserve"> educational institutions with family</w:t>
      </w:r>
      <w:r w:rsidR="002231DB">
        <w:rPr>
          <w:rFonts w:ascii="Times New Roman" w:hAnsi="Times New Roman" w:cs="Times New Roman"/>
          <w:sz w:val="24"/>
          <w:szCs w:val="24"/>
        </w:rPr>
        <w:t xml:space="preserve"> and clan</w:t>
      </w:r>
      <w:r w:rsidR="00AE3456" w:rsidRPr="00597C27">
        <w:rPr>
          <w:rFonts w:ascii="Times New Roman" w:hAnsi="Times New Roman" w:cs="Times New Roman"/>
          <w:sz w:val="24"/>
          <w:szCs w:val="24"/>
        </w:rPr>
        <w:t xml:space="preserve"> support, obtained their soci</w:t>
      </w:r>
      <w:r w:rsidR="002231DB">
        <w:rPr>
          <w:rFonts w:ascii="Times New Roman" w:hAnsi="Times New Roman" w:cs="Times New Roman"/>
          <w:sz w:val="24"/>
          <w:szCs w:val="24"/>
        </w:rPr>
        <w:t>al and political capital by earn</w:t>
      </w:r>
      <w:r w:rsidR="00AE3456" w:rsidRPr="00597C27">
        <w:rPr>
          <w:rFonts w:ascii="Times New Roman" w:hAnsi="Times New Roman" w:cs="Times New Roman"/>
          <w:sz w:val="24"/>
          <w:szCs w:val="24"/>
        </w:rPr>
        <w:t>ing examina</w:t>
      </w:r>
      <w:r w:rsidR="00AE4A9F" w:rsidRPr="00597C27">
        <w:rPr>
          <w:rFonts w:ascii="Times New Roman" w:hAnsi="Times New Roman" w:cs="Times New Roman"/>
          <w:sz w:val="24"/>
          <w:szCs w:val="24"/>
        </w:rPr>
        <w:t>tion titles and by, if lucky</w:t>
      </w:r>
      <w:r w:rsidR="00AE3456" w:rsidRPr="00597C27">
        <w:rPr>
          <w:rFonts w:ascii="Times New Roman" w:hAnsi="Times New Roman" w:cs="Times New Roman"/>
          <w:sz w:val="24"/>
          <w:szCs w:val="24"/>
        </w:rPr>
        <w:t>, entering the officialdom.</w:t>
      </w:r>
      <w:r w:rsidR="00167F1C" w:rsidRPr="00597C27">
        <w:rPr>
          <w:rFonts w:ascii="Times New Roman" w:hAnsi="Times New Roman" w:cs="Times New Roman"/>
          <w:sz w:val="24"/>
          <w:szCs w:val="24"/>
        </w:rPr>
        <w:t xml:space="preserve"> Government positions were limited, however, and the majority of literati returned home to maintain </w:t>
      </w:r>
      <w:r w:rsidR="0057292E" w:rsidRPr="00597C27">
        <w:rPr>
          <w:rFonts w:ascii="Times New Roman" w:hAnsi="Times New Roman" w:cs="Times New Roman"/>
          <w:sz w:val="24"/>
          <w:szCs w:val="24"/>
        </w:rPr>
        <w:t>their</w:t>
      </w:r>
      <w:r w:rsidR="00927869" w:rsidRPr="00597C27">
        <w:rPr>
          <w:rFonts w:ascii="Times New Roman" w:hAnsi="Times New Roman" w:cs="Times New Roman"/>
          <w:sz w:val="24"/>
          <w:szCs w:val="24"/>
        </w:rPr>
        <w:t xml:space="preserve"> families’</w:t>
      </w:r>
      <w:r w:rsidR="0057292E" w:rsidRPr="00597C27">
        <w:rPr>
          <w:rFonts w:ascii="Times New Roman" w:hAnsi="Times New Roman" w:cs="Times New Roman"/>
          <w:sz w:val="24"/>
          <w:szCs w:val="24"/>
        </w:rPr>
        <w:t xml:space="preserve"> prestige</w:t>
      </w:r>
      <w:r w:rsidR="00927869" w:rsidRPr="00597C27">
        <w:rPr>
          <w:rFonts w:ascii="Times New Roman" w:hAnsi="Times New Roman" w:cs="Times New Roman"/>
          <w:sz w:val="24"/>
          <w:szCs w:val="24"/>
        </w:rPr>
        <w:t xml:space="preserve"> in their localities. Officials eventually also returned to their native places after retirements. Localities thus were the geographical base for gentry in developing and maintaining their </w:t>
      </w:r>
      <w:r w:rsidR="00BD6A82" w:rsidRPr="00597C27">
        <w:rPr>
          <w:rFonts w:ascii="Times New Roman" w:hAnsi="Times New Roman" w:cs="Times New Roman"/>
          <w:sz w:val="24"/>
          <w:szCs w:val="24"/>
        </w:rPr>
        <w:t xml:space="preserve">privileges and statuses in the traditional </w:t>
      </w:r>
      <w:r w:rsidR="002231DB">
        <w:rPr>
          <w:rFonts w:ascii="Times New Roman" w:hAnsi="Times New Roman" w:cs="Times New Roman"/>
          <w:sz w:val="24"/>
          <w:szCs w:val="24"/>
        </w:rPr>
        <w:t xml:space="preserve">Chinese </w:t>
      </w:r>
      <w:r w:rsidR="00BD6A82" w:rsidRPr="00597C27">
        <w:rPr>
          <w:rFonts w:ascii="Times New Roman" w:hAnsi="Times New Roman" w:cs="Times New Roman"/>
          <w:sz w:val="24"/>
          <w:szCs w:val="24"/>
        </w:rPr>
        <w:t>society.</w:t>
      </w:r>
      <w:r w:rsidR="00ED6A41" w:rsidRPr="00597C27">
        <w:rPr>
          <w:rFonts w:ascii="Times New Roman" w:hAnsi="Times New Roman" w:cs="Times New Roman"/>
          <w:sz w:val="24"/>
          <w:szCs w:val="24"/>
        </w:rPr>
        <w:t xml:space="preserve"> Among the four scholars</w:t>
      </w:r>
      <w:r w:rsidR="00482542" w:rsidRPr="00597C27">
        <w:rPr>
          <w:rFonts w:ascii="Times New Roman" w:hAnsi="Times New Roman" w:cs="Times New Roman"/>
          <w:sz w:val="24"/>
          <w:szCs w:val="24"/>
        </w:rPr>
        <w:t xml:space="preserve"> involved i</w:t>
      </w:r>
      <w:r w:rsidR="00ED6A41" w:rsidRPr="00597C27">
        <w:rPr>
          <w:rFonts w:ascii="Times New Roman" w:hAnsi="Times New Roman" w:cs="Times New Roman"/>
          <w:sz w:val="24"/>
          <w:szCs w:val="24"/>
        </w:rPr>
        <w:t xml:space="preserve">n this 1492 farewell painting, Shen Zhou was the leader of the Suzhou school of Chinese painting, and after Shen, Wen Lin’s family had enjoyed an artistic and literary </w:t>
      </w:r>
      <w:r w:rsidR="00AE4A9F" w:rsidRPr="00597C27">
        <w:rPr>
          <w:rFonts w:ascii="Times New Roman" w:hAnsi="Times New Roman" w:cs="Times New Roman"/>
          <w:sz w:val="24"/>
          <w:szCs w:val="24"/>
        </w:rPr>
        <w:t>reputation</w:t>
      </w:r>
      <w:r w:rsidR="00ED6A41" w:rsidRPr="00597C27">
        <w:rPr>
          <w:rFonts w:ascii="Times New Roman" w:hAnsi="Times New Roman" w:cs="Times New Roman"/>
          <w:sz w:val="24"/>
          <w:szCs w:val="24"/>
        </w:rPr>
        <w:t xml:space="preserve"> in Suzhou until the seventeenth century. Wang </w:t>
      </w:r>
      <w:proofErr w:type="spellStart"/>
      <w:r w:rsidR="00ED6A41" w:rsidRPr="00597C27">
        <w:rPr>
          <w:rFonts w:ascii="Times New Roman" w:hAnsi="Times New Roman" w:cs="Times New Roman"/>
          <w:sz w:val="24"/>
          <w:szCs w:val="24"/>
        </w:rPr>
        <w:t>Ao</w:t>
      </w:r>
      <w:proofErr w:type="spellEnd"/>
      <w:r w:rsidR="005234C7" w:rsidRPr="00597C27">
        <w:rPr>
          <w:rFonts w:ascii="Times New Roman" w:hAnsi="Times New Roman" w:cs="Times New Roman"/>
          <w:sz w:val="24"/>
          <w:szCs w:val="24"/>
        </w:rPr>
        <w:t xml:space="preserve"> permanently</w:t>
      </w:r>
      <w:r w:rsidR="00ED6A41" w:rsidRPr="00597C27">
        <w:rPr>
          <w:rFonts w:ascii="Times New Roman" w:hAnsi="Times New Roman" w:cs="Times New Roman"/>
          <w:sz w:val="24"/>
          <w:szCs w:val="24"/>
        </w:rPr>
        <w:t xml:space="preserve"> returned home after his retirement in 1509</w:t>
      </w:r>
      <w:r w:rsidR="005234C7" w:rsidRPr="00597C27">
        <w:rPr>
          <w:rFonts w:ascii="Times New Roman" w:hAnsi="Times New Roman" w:cs="Times New Roman"/>
          <w:sz w:val="24"/>
          <w:szCs w:val="24"/>
        </w:rPr>
        <w:t xml:space="preserve"> and his family remained in high status through intermarriages with other </w:t>
      </w:r>
      <w:proofErr w:type="gramStart"/>
      <w:r w:rsidR="005234C7" w:rsidRPr="00597C27">
        <w:rPr>
          <w:rFonts w:ascii="Times New Roman" w:hAnsi="Times New Roman" w:cs="Times New Roman"/>
          <w:sz w:val="24"/>
          <w:szCs w:val="24"/>
        </w:rPr>
        <w:t>gentry</w:t>
      </w:r>
      <w:proofErr w:type="gramEnd"/>
      <w:r w:rsidR="005234C7" w:rsidRPr="00597C27">
        <w:rPr>
          <w:rFonts w:ascii="Times New Roman" w:hAnsi="Times New Roman" w:cs="Times New Roman"/>
          <w:sz w:val="24"/>
          <w:szCs w:val="24"/>
        </w:rPr>
        <w:t xml:space="preserve"> families</w:t>
      </w:r>
      <w:r w:rsidR="00ED6A41" w:rsidRPr="00597C27">
        <w:rPr>
          <w:rFonts w:ascii="Times New Roman" w:hAnsi="Times New Roman" w:cs="Times New Roman"/>
          <w:sz w:val="24"/>
          <w:szCs w:val="24"/>
        </w:rPr>
        <w:t xml:space="preserve">. Wu </w:t>
      </w:r>
      <w:proofErr w:type="spellStart"/>
      <w:r w:rsidR="00ED6A41" w:rsidRPr="00597C27">
        <w:rPr>
          <w:rFonts w:ascii="Times New Roman" w:hAnsi="Times New Roman" w:cs="Times New Roman"/>
          <w:sz w:val="24"/>
          <w:szCs w:val="24"/>
        </w:rPr>
        <w:t>Kuan</w:t>
      </w:r>
      <w:proofErr w:type="spellEnd"/>
      <w:r w:rsidR="00ED6A41" w:rsidRPr="00597C27">
        <w:rPr>
          <w:rFonts w:ascii="Times New Roman" w:hAnsi="Times New Roman" w:cs="Times New Roman"/>
          <w:sz w:val="24"/>
          <w:szCs w:val="24"/>
        </w:rPr>
        <w:t xml:space="preserve"> died in Beijing</w:t>
      </w:r>
      <w:r w:rsidR="002231DB">
        <w:rPr>
          <w:rFonts w:ascii="Times New Roman" w:hAnsi="Times New Roman" w:cs="Times New Roman"/>
          <w:sz w:val="24"/>
          <w:szCs w:val="24"/>
        </w:rPr>
        <w:t xml:space="preserve"> and was buried in Suzhou,</w:t>
      </w:r>
      <w:r w:rsidR="005234C7" w:rsidRPr="00597C27">
        <w:rPr>
          <w:rFonts w:ascii="Times New Roman" w:hAnsi="Times New Roman" w:cs="Times New Roman"/>
          <w:sz w:val="24"/>
          <w:szCs w:val="24"/>
        </w:rPr>
        <w:t xml:space="preserve"> and his </w:t>
      </w:r>
      <w:r w:rsidR="00AE4A9F" w:rsidRPr="00597C27">
        <w:rPr>
          <w:rFonts w:ascii="Times New Roman" w:hAnsi="Times New Roman" w:cs="Times New Roman"/>
          <w:sz w:val="24"/>
          <w:szCs w:val="24"/>
        </w:rPr>
        <w:t>sons carried on his social and political heritages in local affairs.</w:t>
      </w:r>
      <w:r w:rsidR="006809CF">
        <w:rPr>
          <w:rFonts w:ascii="Times New Roman" w:hAnsi="Times New Roman" w:cs="Times New Roman"/>
          <w:sz w:val="24"/>
          <w:szCs w:val="24"/>
        </w:rPr>
        <w:t xml:space="preserve"> Because of the extreme competition in the civil service examinations, only very few families could remain prosperous in their individual traditions. Forming circles of relationship, however, in most cases functioned well as a cultural and social strategy for a family’s survival and expansion in a </w:t>
      </w:r>
      <w:proofErr w:type="gramStart"/>
      <w:r w:rsidR="006809CF">
        <w:rPr>
          <w:rFonts w:ascii="Times New Roman" w:hAnsi="Times New Roman" w:cs="Times New Roman"/>
          <w:sz w:val="24"/>
          <w:szCs w:val="24"/>
        </w:rPr>
        <w:t>gentry</w:t>
      </w:r>
      <w:proofErr w:type="gramEnd"/>
      <w:r w:rsidR="006809CF">
        <w:rPr>
          <w:rFonts w:ascii="Times New Roman" w:hAnsi="Times New Roman" w:cs="Times New Roman"/>
          <w:sz w:val="24"/>
          <w:szCs w:val="24"/>
        </w:rPr>
        <w:t xml:space="preserve"> society. </w:t>
      </w:r>
    </w:p>
    <w:p w:rsidR="00601BD9" w:rsidRPr="00601BD9" w:rsidRDefault="00E47562" w:rsidP="00601BD9">
      <w:pPr>
        <w:spacing w:before="100" w:beforeAutospacing="1" w:after="100" w:afterAutospacing="1" w:line="240" w:lineRule="auto"/>
        <w:rPr>
          <w:rFonts w:ascii="Times New Roman" w:hAnsi="Times New Roman" w:cs="Times New Roman"/>
          <w:sz w:val="24"/>
        </w:rPr>
      </w:pPr>
      <w:r w:rsidRPr="00597C27">
        <w:rPr>
          <w:rFonts w:ascii="Times New Roman" w:hAnsi="Times New Roman" w:cs="Times New Roman"/>
          <w:sz w:val="24"/>
          <w:szCs w:val="24"/>
        </w:rPr>
        <w:t>REFEENCE MATTER</w:t>
      </w:r>
      <w:r w:rsidR="00601BD9">
        <w:fldChar w:fldCharType="begin"/>
      </w:r>
      <w:r w:rsidR="00601BD9">
        <w:instrText xml:space="preserve"> ADDIN ZOTERO_BIBL {"custom":[]} CSL_BIBLIOGRAPHY </w:instrText>
      </w:r>
      <w:r w:rsidR="00601BD9">
        <w:fldChar w:fldCharType="separate"/>
      </w:r>
    </w:p>
    <w:p w:rsidR="00601BD9" w:rsidRPr="00601BD9" w:rsidRDefault="00601BD9" w:rsidP="00601BD9">
      <w:pPr>
        <w:ind w:left="567" w:hanging="567"/>
        <w:rPr>
          <w:rFonts w:ascii="Times New Roman" w:hAnsi="Times New Roman" w:cs="Times New Roman"/>
          <w:sz w:val="24"/>
          <w:szCs w:val="24"/>
        </w:rPr>
      </w:pPr>
      <w:r>
        <w:rPr>
          <w:rFonts w:ascii="Times New Roman" w:hAnsi="Times New Roman" w:cs="Times New Roman"/>
          <w:sz w:val="24"/>
          <w:szCs w:val="24"/>
        </w:rPr>
        <w:lastRenderedPageBreak/>
        <w:fldChar w:fldCharType="end"/>
      </w:r>
      <w:r w:rsidRPr="00601BD9">
        <w:rPr>
          <w:rFonts w:ascii="Times New Roman" w:hAnsi="Times New Roman" w:cs="Times New Roman"/>
          <w:sz w:val="24"/>
          <w:szCs w:val="24"/>
        </w:rPr>
        <w:t xml:space="preserve">Cahill, James, 1994. </w:t>
      </w:r>
      <w:r w:rsidRPr="00601BD9">
        <w:rPr>
          <w:rFonts w:ascii="Times New Roman" w:hAnsi="Times New Roman" w:cs="Times New Roman"/>
          <w:i/>
          <w:sz w:val="24"/>
          <w:szCs w:val="24"/>
        </w:rPr>
        <w:t>The Painter’s Practice: How Artists Lived and Worked in Traditional China</w:t>
      </w:r>
      <w:r w:rsidRPr="00601BD9">
        <w:rPr>
          <w:rFonts w:ascii="Times New Roman" w:hAnsi="Times New Roman" w:cs="Times New Roman"/>
          <w:sz w:val="24"/>
          <w:szCs w:val="24"/>
        </w:rPr>
        <w:t>. New York: Columbia University Press.</w:t>
      </w:r>
    </w:p>
    <w:p w:rsidR="00601BD9" w:rsidRPr="00601BD9" w:rsidRDefault="00601BD9" w:rsidP="00601BD9">
      <w:pPr>
        <w:ind w:left="567" w:hanging="567"/>
        <w:rPr>
          <w:rFonts w:ascii="Times New Roman" w:hAnsi="Times New Roman" w:cs="Times New Roman"/>
          <w:sz w:val="24"/>
          <w:szCs w:val="24"/>
        </w:rPr>
      </w:pPr>
      <w:proofErr w:type="gramStart"/>
      <w:r w:rsidRPr="00601BD9">
        <w:rPr>
          <w:rFonts w:ascii="Times New Roman" w:hAnsi="Times New Roman" w:cs="Times New Roman" w:hint="eastAsia"/>
          <w:sz w:val="24"/>
          <w:szCs w:val="24"/>
        </w:rPr>
        <w:t xml:space="preserve">Chen </w:t>
      </w:r>
      <w:proofErr w:type="spellStart"/>
      <w:r w:rsidRPr="00601BD9">
        <w:rPr>
          <w:rFonts w:ascii="Times New Roman" w:hAnsi="Times New Roman" w:cs="Times New Roman" w:hint="eastAsia"/>
          <w:sz w:val="24"/>
          <w:szCs w:val="24"/>
        </w:rPr>
        <w:t>Zhenghong</w:t>
      </w:r>
      <w:proofErr w:type="spellEnd"/>
      <w:r w:rsidRPr="00601BD9">
        <w:rPr>
          <w:rFonts w:ascii="Times New Roman" w:hAnsi="Times New Roman" w:cs="Times New Roman" w:hint="eastAsia"/>
          <w:sz w:val="24"/>
          <w:szCs w:val="24"/>
        </w:rPr>
        <w:t xml:space="preserve"> </w:t>
      </w:r>
      <w:r w:rsidRPr="00601BD9">
        <w:rPr>
          <w:rFonts w:ascii="Times New Roman" w:hAnsi="Times New Roman" w:cs="Times New Roman" w:hint="eastAsia"/>
          <w:sz w:val="24"/>
          <w:szCs w:val="24"/>
        </w:rPr>
        <w:t>陳正宏</w:t>
      </w:r>
      <w:r w:rsidRPr="00601BD9">
        <w:rPr>
          <w:rFonts w:ascii="Times New Roman" w:hAnsi="Times New Roman" w:cs="Times New Roman" w:hint="eastAsia"/>
          <w:sz w:val="24"/>
          <w:szCs w:val="24"/>
        </w:rPr>
        <w:t>, 1993.</w:t>
      </w:r>
      <w:proofErr w:type="gramEnd"/>
      <w:r w:rsidRPr="00601BD9">
        <w:rPr>
          <w:rFonts w:ascii="Times New Roman" w:hAnsi="Times New Roman" w:cs="Times New Roman" w:hint="eastAsia"/>
          <w:sz w:val="24"/>
          <w:szCs w:val="24"/>
        </w:rPr>
        <w:t xml:space="preserve"> </w:t>
      </w:r>
      <w:proofErr w:type="gramStart"/>
      <w:r w:rsidRPr="00601BD9">
        <w:rPr>
          <w:rFonts w:ascii="Times New Roman" w:hAnsi="Times New Roman" w:cs="Times New Roman" w:hint="eastAsia"/>
          <w:i/>
          <w:sz w:val="24"/>
          <w:szCs w:val="24"/>
        </w:rPr>
        <w:t xml:space="preserve">Shen Zhou </w:t>
      </w:r>
      <w:proofErr w:type="spellStart"/>
      <w:r w:rsidRPr="00601BD9">
        <w:rPr>
          <w:rFonts w:ascii="Times New Roman" w:hAnsi="Times New Roman" w:cs="Times New Roman" w:hint="eastAsia"/>
          <w:i/>
          <w:sz w:val="24"/>
          <w:szCs w:val="24"/>
        </w:rPr>
        <w:t>nianpu</w:t>
      </w:r>
      <w:proofErr w:type="spellEnd"/>
      <w:r w:rsidRPr="00601BD9">
        <w:rPr>
          <w:rFonts w:ascii="Times New Roman" w:hAnsi="Times New Roman" w:cs="Times New Roman" w:hint="eastAsia"/>
          <w:sz w:val="24"/>
          <w:szCs w:val="24"/>
        </w:rPr>
        <w:t xml:space="preserve"> </w:t>
      </w:r>
      <w:r w:rsidRPr="00601BD9">
        <w:rPr>
          <w:rFonts w:ascii="Times New Roman" w:hAnsi="Times New Roman" w:cs="Times New Roman" w:hint="eastAsia"/>
          <w:sz w:val="24"/>
          <w:szCs w:val="24"/>
        </w:rPr>
        <w:t>沈周年譜</w:t>
      </w:r>
      <w:r w:rsidRPr="00601BD9">
        <w:rPr>
          <w:rFonts w:ascii="Times New Roman" w:hAnsi="Times New Roman" w:cs="Times New Roman" w:hint="eastAsia"/>
          <w:sz w:val="24"/>
          <w:szCs w:val="24"/>
        </w:rPr>
        <w:t>.</w:t>
      </w:r>
      <w:proofErr w:type="gramEnd"/>
      <w:r w:rsidRPr="00601BD9">
        <w:rPr>
          <w:rFonts w:ascii="Times New Roman" w:hAnsi="Times New Roman" w:cs="Times New Roman" w:hint="eastAsia"/>
          <w:sz w:val="24"/>
          <w:szCs w:val="24"/>
        </w:rPr>
        <w:t xml:space="preserve"> Shanghai: </w:t>
      </w:r>
      <w:proofErr w:type="spellStart"/>
      <w:r w:rsidRPr="00601BD9">
        <w:rPr>
          <w:rFonts w:ascii="Times New Roman" w:hAnsi="Times New Roman" w:cs="Times New Roman" w:hint="eastAsia"/>
          <w:sz w:val="24"/>
          <w:szCs w:val="24"/>
        </w:rPr>
        <w:t>Fudan</w:t>
      </w:r>
      <w:proofErr w:type="spellEnd"/>
      <w:r w:rsidRPr="00601BD9">
        <w:rPr>
          <w:rFonts w:ascii="Times New Roman" w:hAnsi="Times New Roman" w:cs="Times New Roman" w:hint="eastAsia"/>
          <w:sz w:val="24"/>
          <w:szCs w:val="24"/>
        </w:rPr>
        <w:t xml:space="preserve"> </w:t>
      </w:r>
      <w:proofErr w:type="spellStart"/>
      <w:r w:rsidRPr="00601BD9">
        <w:rPr>
          <w:rFonts w:ascii="Times New Roman" w:hAnsi="Times New Roman" w:cs="Times New Roman" w:hint="eastAsia"/>
          <w:sz w:val="24"/>
          <w:szCs w:val="24"/>
        </w:rPr>
        <w:t>daxue</w:t>
      </w:r>
      <w:proofErr w:type="spellEnd"/>
      <w:r w:rsidRPr="00601BD9">
        <w:rPr>
          <w:rFonts w:ascii="Times New Roman" w:hAnsi="Times New Roman" w:cs="Times New Roman" w:hint="eastAsia"/>
          <w:sz w:val="24"/>
          <w:szCs w:val="24"/>
        </w:rPr>
        <w:t xml:space="preserve"> </w:t>
      </w:r>
      <w:proofErr w:type="spellStart"/>
      <w:r w:rsidRPr="00601BD9">
        <w:rPr>
          <w:rFonts w:ascii="Times New Roman" w:hAnsi="Times New Roman" w:cs="Times New Roman" w:hint="eastAsia"/>
          <w:sz w:val="24"/>
          <w:szCs w:val="24"/>
        </w:rPr>
        <w:t>chubanshe</w:t>
      </w:r>
      <w:proofErr w:type="spellEnd"/>
      <w:r w:rsidRPr="00601BD9">
        <w:rPr>
          <w:rFonts w:ascii="Times New Roman" w:hAnsi="Times New Roman" w:cs="Times New Roman" w:hint="eastAsia"/>
          <w:sz w:val="24"/>
          <w:szCs w:val="24"/>
        </w:rPr>
        <w:t>.</w:t>
      </w:r>
    </w:p>
    <w:p w:rsidR="00601BD9" w:rsidRPr="00601BD9" w:rsidRDefault="00601BD9" w:rsidP="00601BD9">
      <w:pPr>
        <w:ind w:left="567" w:hanging="567"/>
        <w:rPr>
          <w:rFonts w:ascii="Times New Roman" w:hAnsi="Times New Roman" w:cs="Times New Roman"/>
          <w:sz w:val="24"/>
          <w:szCs w:val="24"/>
        </w:rPr>
      </w:pPr>
      <w:proofErr w:type="gramStart"/>
      <w:r w:rsidRPr="00601BD9">
        <w:rPr>
          <w:rFonts w:ascii="Times New Roman" w:hAnsi="Times New Roman" w:cs="Times New Roman" w:hint="eastAsia"/>
          <w:sz w:val="24"/>
          <w:szCs w:val="24"/>
        </w:rPr>
        <w:t xml:space="preserve">Lu </w:t>
      </w:r>
      <w:proofErr w:type="spellStart"/>
      <w:r w:rsidRPr="00601BD9">
        <w:rPr>
          <w:rFonts w:ascii="Times New Roman" w:hAnsi="Times New Roman" w:cs="Times New Roman" w:hint="eastAsia"/>
          <w:sz w:val="24"/>
          <w:szCs w:val="24"/>
        </w:rPr>
        <w:t>Fusheng</w:t>
      </w:r>
      <w:proofErr w:type="spellEnd"/>
      <w:r w:rsidRPr="00601BD9">
        <w:rPr>
          <w:rFonts w:ascii="Times New Roman" w:hAnsi="Times New Roman" w:cs="Times New Roman" w:hint="eastAsia"/>
          <w:sz w:val="24"/>
          <w:szCs w:val="24"/>
        </w:rPr>
        <w:t xml:space="preserve"> </w:t>
      </w:r>
      <w:r w:rsidRPr="00601BD9">
        <w:rPr>
          <w:rFonts w:ascii="Times New Roman" w:hAnsi="Times New Roman" w:cs="Times New Roman" w:hint="eastAsia"/>
          <w:sz w:val="24"/>
          <w:szCs w:val="24"/>
        </w:rPr>
        <w:t>盧輔聖</w:t>
      </w:r>
      <w:r w:rsidRPr="00601BD9">
        <w:rPr>
          <w:rFonts w:ascii="Times New Roman" w:hAnsi="Times New Roman" w:cs="Times New Roman" w:hint="eastAsia"/>
          <w:sz w:val="24"/>
          <w:szCs w:val="24"/>
        </w:rPr>
        <w:t>, ed., 1992</w:t>
      </w:r>
      <w:r>
        <w:rPr>
          <w:rFonts w:ascii="Times New Roman" w:hAnsi="Times New Roman" w:cs="Times New Roman"/>
          <w:sz w:val="24"/>
          <w:szCs w:val="24"/>
        </w:rPr>
        <w:t>.</w:t>
      </w:r>
      <w:proofErr w:type="gramEnd"/>
      <w:r w:rsidRPr="00601BD9">
        <w:rPr>
          <w:rFonts w:ascii="Times New Roman" w:hAnsi="Times New Roman" w:cs="Times New Roman" w:hint="eastAsia"/>
          <w:sz w:val="24"/>
          <w:szCs w:val="24"/>
        </w:rPr>
        <w:t xml:space="preserve"> </w:t>
      </w:r>
      <w:proofErr w:type="spellStart"/>
      <w:proofErr w:type="gramStart"/>
      <w:r w:rsidRPr="00601BD9">
        <w:rPr>
          <w:rFonts w:ascii="Times New Roman" w:hAnsi="Times New Roman" w:cs="Times New Roman" w:hint="eastAsia"/>
          <w:i/>
          <w:sz w:val="24"/>
          <w:szCs w:val="24"/>
        </w:rPr>
        <w:t>Zhongguo</w:t>
      </w:r>
      <w:proofErr w:type="spellEnd"/>
      <w:r w:rsidRPr="00601BD9">
        <w:rPr>
          <w:rFonts w:ascii="Times New Roman" w:hAnsi="Times New Roman" w:cs="Times New Roman" w:hint="eastAsia"/>
          <w:i/>
          <w:sz w:val="24"/>
          <w:szCs w:val="24"/>
        </w:rPr>
        <w:t xml:space="preserve"> </w:t>
      </w:r>
      <w:proofErr w:type="spellStart"/>
      <w:r w:rsidRPr="00601BD9">
        <w:rPr>
          <w:rFonts w:ascii="Times New Roman" w:hAnsi="Times New Roman" w:cs="Times New Roman" w:hint="eastAsia"/>
          <w:i/>
          <w:sz w:val="24"/>
          <w:szCs w:val="24"/>
        </w:rPr>
        <w:t>shuhua</w:t>
      </w:r>
      <w:proofErr w:type="spellEnd"/>
      <w:r w:rsidRPr="00601BD9">
        <w:rPr>
          <w:rFonts w:ascii="Times New Roman" w:hAnsi="Times New Roman" w:cs="Times New Roman" w:hint="eastAsia"/>
          <w:i/>
          <w:sz w:val="24"/>
          <w:szCs w:val="24"/>
        </w:rPr>
        <w:t xml:space="preserve"> </w:t>
      </w:r>
      <w:proofErr w:type="spellStart"/>
      <w:r w:rsidRPr="00601BD9">
        <w:rPr>
          <w:rFonts w:ascii="Times New Roman" w:hAnsi="Times New Roman" w:cs="Times New Roman" w:hint="eastAsia"/>
          <w:i/>
          <w:sz w:val="24"/>
          <w:szCs w:val="24"/>
        </w:rPr>
        <w:t>quanshu</w:t>
      </w:r>
      <w:proofErr w:type="spellEnd"/>
      <w:r w:rsidRPr="00601BD9">
        <w:rPr>
          <w:rFonts w:ascii="Times New Roman" w:hAnsi="Times New Roman" w:cs="Times New Roman" w:hint="eastAsia"/>
          <w:sz w:val="24"/>
          <w:szCs w:val="24"/>
        </w:rPr>
        <w:t xml:space="preserve"> </w:t>
      </w:r>
      <w:r w:rsidRPr="00601BD9">
        <w:rPr>
          <w:rFonts w:ascii="Times New Roman" w:hAnsi="Times New Roman" w:cs="Times New Roman" w:hint="eastAsia"/>
          <w:sz w:val="24"/>
          <w:szCs w:val="24"/>
        </w:rPr>
        <w:t>中國書畫全書</w:t>
      </w:r>
      <w:r w:rsidRPr="00601BD9">
        <w:rPr>
          <w:rFonts w:ascii="Times New Roman" w:hAnsi="Times New Roman" w:cs="Times New Roman" w:hint="eastAsia"/>
          <w:sz w:val="24"/>
          <w:szCs w:val="24"/>
        </w:rPr>
        <w:t>.</w:t>
      </w:r>
      <w:proofErr w:type="gramEnd"/>
      <w:r w:rsidRPr="00601BD9">
        <w:rPr>
          <w:rFonts w:ascii="Times New Roman" w:hAnsi="Times New Roman" w:cs="Times New Roman" w:hint="eastAsia"/>
          <w:sz w:val="24"/>
          <w:szCs w:val="24"/>
        </w:rPr>
        <w:t xml:space="preserve"> 14 vols. Shanghai: Shanghai </w:t>
      </w:r>
      <w:proofErr w:type="spellStart"/>
      <w:r w:rsidRPr="00601BD9">
        <w:rPr>
          <w:rFonts w:ascii="Times New Roman" w:hAnsi="Times New Roman" w:cs="Times New Roman" w:hint="eastAsia"/>
          <w:sz w:val="24"/>
          <w:szCs w:val="24"/>
        </w:rPr>
        <w:t>shuhua</w:t>
      </w:r>
      <w:proofErr w:type="spellEnd"/>
      <w:r w:rsidRPr="00601BD9">
        <w:rPr>
          <w:rFonts w:ascii="Times New Roman" w:hAnsi="Times New Roman" w:cs="Times New Roman" w:hint="eastAsia"/>
          <w:sz w:val="24"/>
          <w:szCs w:val="24"/>
        </w:rPr>
        <w:t xml:space="preserve"> </w:t>
      </w:r>
      <w:proofErr w:type="spellStart"/>
      <w:r w:rsidRPr="00601BD9">
        <w:rPr>
          <w:rFonts w:ascii="Times New Roman" w:hAnsi="Times New Roman" w:cs="Times New Roman" w:hint="eastAsia"/>
          <w:sz w:val="24"/>
          <w:szCs w:val="24"/>
        </w:rPr>
        <w:t>chubanshe</w:t>
      </w:r>
      <w:proofErr w:type="spellEnd"/>
      <w:r w:rsidRPr="00601BD9">
        <w:rPr>
          <w:rFonts w:ascii="Times New Roman" w:hAnsi="Times New Roman" w:cs="Times New Roman" w:hint="eastAsia"/>
          <w:sz w:val="24"/>
          <w:szCs w:val="24"/>
        </w:rPr>
        <w:t>.</w:t>
      </w:r>
    </w:p>
    <w:p w:rsidR="00601BD9" w:rsidRPr="00601BD9" w:rsidRDefault="00601BD9" w:rsidP="00601BD9">
      <w:pPr>
        <w:ind w:left="567" w:hanging="567"/>
        <w:rPr>
          <w:rFonts w:ascii="Times New Roman" w:hAnsi="Times New Roman" w:cs="Times New Roman"/>
          <w:sz w:val="24"/>
          <w:szCs w:val="24"/>
        </w:rPr>
      </w:pPr>
      <w:proofErr w:type="spellStart"/>
      <w:r w:rsidRPr="00601BD9">
        <w:rPr>
          <w:rFonts w:ascii="Times New Roman" w:hAnsi="Times New Roman" w:cs="Times New Roman"/>
          <w:sz w:val="24"/>
          <w:szCs w:val="24"/>
        </w:rPr>
        <w:t>Murase</w:t>
      </w:r>
      <w:proofErr w:type="spellEnd"/>
      <w:r w:rsidRPr="00601BD9">
        <w:rPr>
          <w:rFonts w:ascii="Times New Roman" w:hAnsi="Times New Roman" w:cs="Times New Roman"/>
          <w:sz w:val="24"/>
          <w:szCs w:val="24"/>
        </w:rPr>
        <w:t>, Miyeko</w:t>
      </w:r>
      <w:proofErr w:type="gramStart"/>
      <w:r>
        <w:rPr>
          <w:rFonts w:ascii="Times New Roman" w:hAnsi="Times New Roman" w:cs="Times New Roman"/>
          <w:sz w:val="24"/>
          <w:szCs w:val="24"/>
        </w:rPr>
        <w:t>,</w:t>
      </w:r>
      <w:r w:rsidRPr="00601BD9">
        <w:rPr>
          <w:rFonts w:ascii="Times New Roman" w:hAnsi="Times New Roman" w:cs="Times New Roman"/>
          <w:sz w:val="24"/>
          <w:szCs w:val="24"/>
        </w:rPr>
        <w:t>1970</w:t>
      </w:r>
      <w:proofErr w:type="gramEnd"/>
      <w:r w:rsidRPr="00601BD9">
        <w:rPr>
          <w:rFonts w:ascii="Times New Roman" w:hAnsi="Times New Roman" w:cs="Times New Roman"/>
          <w:sz w:val="24"/>
          <w:szCs w:val="24"/>
        </w:rPr>
        <w:t>. “Farewell Paintings of China: Chinese Gifts to Japanese Visito</w:t>
      </w:r>
      <w:r>
        <w:rPr>
          <w:rFonts w:ascii="Times New Roman" w:hAnsi="Times New Roman" w:cs="Times New Roman"/>
          <w:sz w:val="24"/>
          <w:szCs w:val="24"/>
        </w:rPr>
        <w:t xml:space="preserve">rs.” </w:t>
      </w:r>
      <w:proofErr w:type="spellStart"/>
      <w:r>
        <w:rPr>
          <w:rFonts w:ascii="Times New Roman" w:hAnsi="Times New Roman" w:cs="Times New Roman"/>
          <w:sz w:val="24"/>
          <w:szCs w:val="24"/>
        </w:rPr>
        <w:t>Artibus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Asiae</w:t>
      </w:r>
      <w:proofErr w:type="spellEnd"/>
      <w:r>
        <w:rPr>
          <w:rFonts w:ascii="Times New Roman" w:hAnsi="Times New Roman" w:cs="Times New Roman"/>
          <w:sz w:val="24"/>
          <w:szCs w:val="24"/>
        </w:rPr>
        <w:t xml:space="preserve"> 32, no. 2/3</w:t>
      </w:r>
      <w:r w:rsidRPr="00601BD9">
        <w:rPr>
          <w:rFonts w:ascii="Times New Roman" w:hAnsi="Times New Roman" w:cs="Times New Roman"/>
          <w:sz w:val="24"/>
          <w:szCs w:val="24"/>
        </w:rPr>
        <w:t>: 211–236.</w:t>
      </w:r>
    </w:p>
    <w:p w:rsidR="00601BD9" w:rsidRPr="00601BD9" w:rsidRDefault="00601BD9" w:rsidP="00601BD9">
      <w:pPr>
        <w:ind w:left="567" w:hanging="567"/>
        <w:rPr>
          <w:rFonts w:ascii="Times New Roman" w:hAnsi="Times New Roman" w:cs="Times New Roman"/>
          <w:sz w:val="24"/>
          <w:szCs w:val="24"/>
        </w:rPr>
      </w:pPr>
      <w:r>
        <w:rPr>
          <w:rFonts w:ascii="Times New Roman" w:hAnsi="Times New Roman" w:cs="Times New Roman" w:hint="eastAsia"/>
          <w:sz w:val="24"/>
          <w:szCs w:val="24"/>
        </w:rPr>
        <w:t xml:space="preserve">Shen Zhou </w:t>
      </w:r>
      <w:r w:rsidRPr="00601BD9">
        <w:rPr>
          <w:rFonts w:ascii="Times New Roman" w:hAnsi="Times New Roman" w:cs="Times New Roman" w:hint="eastAsia"/>
          <w:sz w:val="24"/>
          <w:szCs w:val="24"/>
        </w:rPr>
        <w:t>沈周</w:t>
      </w:r>
      <w:r w:rsidRPr="00601BD9">
        <w:rPr>
          <w:rFonts w:ascii="Times New Roman" w:hAnsi="Times New Roman" w:cs="Times New Roman" w:hint="eastAsia"/>
          <w:sz w:val="24"/>
          <w:szCs w:val="24"/>
        </w:rPr>
        <w:t xml:space="preserve">, 1968. </w:t>
      </w:r>
      <w:proofErr w:type="spellStart"/>
      <w:r w:rsidRPr="00601BD9">
        <w:rPr>
          <w:rFonts w:ascii="Times New Roman" w:hAnsi="Times New Roman" w:cs="Times New Roman" w:hint="eastAsia"/>
          <w:i/>
          <w:sz w:val="24"/>
          <w:szCs w:val="24"/>
        </w:rPr>
        <w:t>Shitian</w:t>
      </w:r>
      <w:proofErr w:type="spellEnd"/>
      <w:r w:rsidRPr="00601BD9">
        <w:rPr>
          <w:rFonts w:ascii="Times New Roman" w:hAnsi="Times New Roman" w:cs="Times New Roman" w:hint="eastAsia"/>
          <w:i/>
          <w:sz w:val="24"/>
          <w:szCs w:val="24"/>
        </w:rPr>
        <w:t xml:space="preserve"> </w:t>
      </w:r>
      <w:proofErr w:type="spellStart"/>
      <w:r w:rsidRPr="00601BD9">
        <w:rPr>
          <w:rFonts w:ascii="Times New Roman" w:hAnsi="Times New Roman" w:cs="Times New Roman" w:hint="eastAsia"/>
          <w:i/>
          <w:sz w:val="24"/>
          <w:szCs w:val="24"/>
        </w:rPr>
        <w:t>xiansheng</w:t>
      </w:r>
      <w:proofErr w:type="spellEnd"/>
      <w:r w:rsidRPr="00601BD9">
        <w:rPr>
          <w:rFonts w:ascii="Times New Roman" w:hAnsi="Times New Roman" w:cs="Times New Roman" w:hint="eastAsia"/>
          <w:i/>
          <w:sz w:val="24"/>
          <w:szCs w:val="24"/>
        </w:rPr>
        <w:t xml:space="preserve"> </w:t>
      </w:r>
      <w:proofErr w:type="spellStart"/>
      <w:r w:rsidRPr="00601BD9">
        <w:rPr>
          <w:rFonts w:ascii="Times New Roman" w:hAnsi="Times New Roman" w:cs="Times New Roman" w:hint="eastAsia"/>
          <w:i/>
          <w:sz w:val="24"/>
          <w:szCs w:val="24"/>
        </w:rPr>
        <w:t>ji</w:t>
      </w:r>
      <w:proofErr w:type="spellEnd"/>
      <w:r w:rsidRPr="00601BD9">
        <w:rPr>
          <w:rFonts w:ascii="Times New Roman" w:hAnsi="Times New Roman" w:cs="Times New Roman" w:hint="eastAsia"/>
          <w:sz w:val="24"/>
          <w:szCs w:val="24"/>
        </w:rPr>
        <w:t xml:space="preserve"> </w:t>
      </w:r>
      <w:r w:rsidRPr="00601BD9">
        <w:rPr>
          <w:rFonts w:ascii="Times New Roman" w:hAnsi="Times New Roman" w:cs="Times New Roman" w:hint="eastAsia"/>
          <w:sz w:val="24"/>
          <w:szCs w:val="24"/>
        </w:rPr>
        <w:t>石田先生集</w:t>
      </w:r>
      <w:r w:rsidRPr="00601BD9">
        <w:rPr>
          <w:rFonts w:ascii="Times New Roman" w:hAnsi="Times New Roman" w:cs="Times New Roman" w:hint="eastAsia"/>
          <w:sz w:val="24"/>
          <w:szCs w:val="24"/>
        </w:rPr>
        <w:t xml:space="preserve">. Edited by Chen </w:t>
      </w:r>
      <w:proofErr w:type="spellStart"/>
      <w:r w:rsidRPr="00601BD9">
        <w:rPr>
          <w:rFonts w:ascii="Times New Roman" w:hAnsi="Times New Roman" w:cs="Times New Roman" w:hint="eastAsia"/>
          <w:sz w:val="24"/>
          <w:szCs w:val="24"/>
        </w:rPr>
        <w:t>Renxi</w:t>
      </w:r>
      <w:proofErr w:type="spellEnd"/>
      <w:r w:rsidRPr="00601BD9">
        <w:rPr>
          <w:rFonts w:ascii="Times New Roman" w:hAnsi="Times New Roman" w:cs="Times New Roman" w:hint="eastAsia"/>
          <w:sz w:val="24"/>
          <w:szCs w:val="24"/>
        </w:rPr>
        <w:t xml:space="preserve"> </w:t>
      </w:r>
      <w:r w:rsidRPr="00601BD9">
        <w:rPr>
          <w:rFonts w:ascii="Times New Roman" w:hAnsi="Times New Roman" w:cs="Times New Roman" w:hint="eastAsia"/>
          <w:sz w:val="24"/>
          <w:szCs w:val="24"/>
        </w:rPr>
        <w:t>陳仁錫</w:t>
      </w:r>
      <w:r>
        <w:rPr>
          <w:rFonts w:ascii="Times New Roman" w:hAnsi="Times New Roman" w:cs="Times New Roman" w:hint="eastAsia"/>
          <w:sz w:val="24"/>
          <w:szCs w:val="24"/>
        </w:rPr>
        <w:t>. 1615</w:t>
      </w:r>
      <w:r w:rsidRPr="00601BD9">
        <w:rPr>
          <w:rFonts w:ascii="Times New Roman" w:hAnsi="Times New Roman" w:cs="Times New Roman" w:hint="eastAsia"/>
          <w:sz w:val="24"/>
          <w:szCs w:val="24"/>
        </w:rPr>
        <w:t xml:space="preserve"> ed. </w:t>
      </w:r>
      <w:proofErr w:type="spellStart"/>
      <w:r w:rsidRPr="00601BD9">
        <w:rPr>
          <w:rFonts w:ascii="Times New Roman" w:hAnsi="Times New Roman" w:cs="Times New Roman" w:hint="eastAsia"/>
          <w:i/>
          <w:sz w:val="24"/>
          <w:szCs w:val="24"/>
        </w:rPr>
        <w:t>Mingdai</w:t>
      </w:r>
      <w:proofErr w:type="spellEnd"/>
      <w:r w:rsidRPr="00601BD9">
        <w:rPr>
          <w:rFonts w:ascii="Times New Roman" w:hAnsi="Times New Roman" w:cs="Times New Roman" w:hint="eastAsia"/>
          <w:i/>
          <w:sz w:val="24"/>
          <w:szCs w:val="24"/>
        </w:rPr>
        <w:t xml:space="preserve"> </w:t>
      </w:r>
      <w:proofErr w:type="spellStart"/>
      <w:r w:rsidRPr="00601BD9">
        <w:rPr>
          <w:rFonts w:ascii="Times New Roman" w:hAnsi="Times New Roman" w:cs="Times New Roman" w:hint="eastAsia"/>
          <w:i/>
          <w:sz w:val="24"/>
          <w:szCs w:val="24"/>
        </w:rPr>
        <w:t>yishujia</w:t>
      </w:r>
      <w:proofErr w:type="spellEnd"/>
      <w:r w:rsidRPr="00601BD9">
        <w:rPr>
          <w:rFonts w:ascii="Times New Roman" w:hAnsi="Times New Roman" w:cs="Times New Roman" w:hint="eastAsia"/>
          <w:i/>
          <w:sz w:val="24"/>
          <w:szCs w:val="24"/>
        </w:rPr>
        <w:t xml:space="preserve"> </w:t>
      </w:r>
      <w:proofErr w:type="spellStart"/>
      <w:r w:rsidRPr="00601BD9">
        <w:rPr>
          <w:rFonts w:ascii="Times New Roman" w:hAnsi="Times New Roman" w:cs="Times New Roman" w:hint="eastAsia"/>
          <w:i/>
          <w:sz w:val="24"/>
          <w:szCs w:val="24"/>
        </w:rPr>
        <w:t>ji</w:t>
      </w:r>
      <w:proofErr w:type="spellEnd"/>
      <w:r w:rsidRPr="00601BD9">
        <w:rPr>
          <w:rFonts w:ascii="Times New Roman" w:hAnsi="Times New Roman" w:cs="Times New Roman" w:hint="eastAsia"/>
          <w:i/>
          <w:sz w:val="24"/>
          <w:szCs w:val="24"/>
        </w:rPr>
        <w:t xml:space="preserve"> </w:t>
      </w:r>
      <w:proofErr w:type="spellStart"/>
      <w:r w:rsidRPr="00601BD9">
        <w:rPr>
          <w:rFonts w:ascii="Times New Roman" w:hAnsi="Times New Roman" w:cs="Times New Roman" w:hint="eastAsia"/>
          <w:i/>
          <w:sz w:val="24"/>
          <w:szCs w:val="24"/>
        </w:rPr>
        <w:t>huikan</w:t>
      </w:r>
      <w:proofErr w:type="spellEnd"/>
      <w:r w:rsidRPr="00601BD9">
        <w:rPr>
          <w:rFonts w:ascii="Times New Roman" w:hAnsi="Times New Roman" w:cs="Times New Roman" w:hint="eastAsia"/>
          <w:sz w:val="24"/>
          <w:szCs w:val="24"/>
        </w:rPr>
        <w:t xml:space="preserve"> </w:t>
      </w:r>
      <w:r w:rsidRPr="00601BD9">
        <w:rPr>
          <w:rFonts w:ascii="Times New Roman" w:hAnsi="Times New Roman" w:cs="Times New Roman" w:hint="eastAsia"/>
          <w:sz w:val="24"/>
          <w:szCs w:val="24"/>
        </w:rPr>
        <w:t>明代藝術家家彙刊</w:t>
      </w:r>
      <w:r w:rsidRPr="00601BD9">
        <w:rPr>
          <w:rFonts w:ascii="Times New Roman" w:hAnsi="Times New Roman" w:cs="Times New Roman" w:hint="eastAsia"/>
          <w:sz w:val="24"/>
          <w:szCs w:val="24"/>
        </w:rPr>
        <w:t xml:space="preserve">. </w:t>
      </w:r>
      <w:proofErr w:type="spellStart"/>
      <w:r w:rsidRPr="00601BD9">
        <w:rPr>
          <w:rFonts w:ascii="Times New Roman" w:hAnsi="Times New Roman" w:cs="Times New Roman" w:hint="eastAsia"/>
          <w:sz w:val="24"/>
          <w:szCs w:val="24"/>
        </w:rPr>
        <w:t>Taibei</w:t>
      </w:r>
      <w:proofErr w:type="spellEnd"/>
      <w:r w:rsidRPr="00601BD9">
        <w:rPr>
          <w:rFonts w:ascii="Times New Roman" w:hAnsi="Times New Roman" w:cs="Times New Roman" w:hint="eastAsia"/>
          <w:sz w:val="24"/>
          <w:szCs w:val="24"/>
        </w:rPr>
        <w:t xml:space="preserve">: </w:t>
      </w:r>
      <w:proofErr w:type="spellStart"/>
      <w:r w:rsidRPr="00601BD9">
        <w:rPr>
          <w:rFonts w:ascii="Times New Roman" w:hAnsi="Times New Roman" w:cs="Times New Roman" w:hint="eastAsia"/>
          <w:sz w:val="24"/>
          <w:szCs w:val="24"/>
        </w:rPr>
        <w:t>Guoli</w:t>
      </w:r>
      <w:proofErr w:type="spellEnd"/>
      <w:r w:rsidRPr="00601BD9">
        <w:rPr>
          <w:rFonts w:ascii="Times New Roman" w:hAnsi="Times New Roman" w:cs="Times New Roman" w:hint="eastAsia"/>
          <w:sz w:val="24"/>
          <w:szCs w:val="24"/>
        </w:rPr>
        <w:t xml:space="preserve"> </w:t>
      </w:r>
      <w:proofErr w:type="spellStart"/>
      <w:r w:rsidRPr="00601BD9">
        <w:rPr>
          <w:rFonts w:ascii="Times New Roman" w:hAnsi="Times New Roman" w:cs="Times New Roman" w:hint="eastAsia"/>
          <w:sz w:val="24"/>
          <w:szCs w:val="24"/>
        </w:rPr>
        <w:t>Zhongyang</w:t>
      </w:r>
      <w:proofErr w:type="spellEnd"/>
      <w:r w:rsidRPr="00601BD9">
        <w:rPr>
          <w:rFonts w:ascii="Times New Roman" w:hAnsi="Times New Roman" w:cs="Times New Roman" w:hint="eastAsia"/>
          <w:sz w:val="24"/>
          <w:szCs w:val="24"/>
        </w:rPr>
        <w:t xml:space="preserve"> </w:t>
      </w:r>
      <w:proofErr w:type="spellStart"/>
      <w:r w:rsidRPr="00601BD9">
        <w:rPr>
          <w:rFonts w:ascii="Times New Roman" w:hAnsi="Times New Roman" w:cs="Times New Roman" w:hint="eastAsia"/>
          <w:sz w:val="24"/>
          <w:szCs w:val="24"/>
        </w:rPr>
        <w:t>Tushuguan</w:t>
      </w:r>
      <w:proofErr w:type="spellEnd"/>
      <w:r w:rsidRPr="00601BD9">
        <w:rPr>
          <w:rFonts w:ascii="Times New Roman" w:hAnsi="Times New Roman" w:cs="Times New Roman" w:hint="eastAsia"/>
          <w:sz w:val="24"/>
          <w:szCs w:val="24"/>
        </w:rPr>
        <w:t>.</w:t>
      </w:r>
    </w:p>
    <w:p w:rsidR="00601BD9" w:rsidRPr="00601BD9" w:rsidRDefault="00601BD9" w:rsidP="00601BD9">
      <w:pPr>
        <w:ind w:left="567" w:hanging="567"/>
        <w:rPr>
          <w:rFonts w:ascii="Times New Roman" w:hAnsi="Times New Roman" w:cs="Times New Roman"/>
          <w:sz w:val="24"/>
          <w:szCs w:val="24"/>
        </w:rPr>
      </w:pPr>
      <w:r w:rsidRPr="00601BD9">
        <w:rPr>
          <w:rFonts w:ascii="Times New Roman" w:hAnsi="Times New Roman" w:cs="Times New Roman" w:hint="eastAsia"/>
          <w:sz w:val="24"/>
          <w:szCs w:val="24"/>
        </w:rPr>
        <w:t xml:space="preserve">Tao Liang </w:t>
      </w:r>
      <w:r w:rsidRPr="00601BD9">
        <w:rPr>
          <w:rFonts w:ascii="Times New Roman" w:hAnsi="Times New Roman" w:cs="Times New Roman" w:hint="eastAsia"/>
          <w:sz w:val="24"/>
          <w:szCs w:val="24"/>
        </w:rPr>
        <w:t>陶樑</w:t>
      </w:r>
      <w:r w:rsidRPr="00601BD9">
        <w:rPr>
          <w:rFonts w:ascii="Times New Roman" w:hAnsi="Times New Roman" w:cs="Times New Roman" w:hint="eastAsia"/>
          <w:sz w:val="24"/>
          <w:szCs w:val="24"/>
        </w:rPr>
        <w:t xml:space="preserve">. </w:t>
      </w:r>
      <w:proofErr w:type="spellStart"/>
      <w:r w:rsidRPr="00601BD9">
        <w:rPr>
          <w:rFonts w:ascii="Times New Roman" w:hAnsi="Times New Roman" w:cs="Times New Roman" w:hint="eastAsia"/>
          <w:i/>
          <w:sz w:val="24"/>
          <w:szCs w:val="24"/>
        </w:rPr>
        <w:t>Hongdoushu</w:t>
      </w:r>
      <w:proofErr w:type="spellEnd"/>
      <w:r w:rsidRPr="00601BD9">
        <w:rPr>
          <w:rFonts w:ascii="Times New Roman" w:hAnsi="Times New Roman" w:cs="Times New Roman" w:hint="eastAsia"/>
          <w:i/>
          <w:sz w:val="24"/>
          <w:szCs w:val="24"/>
        </w:rPr>
        <w:t xml:space="preserve"> guan </w:t>
      </w:r>
      <w:proofErr w:type="spellStart"/>
      <w:r w:rsidRPr="00601BD9">
        <w:rPr>
          <w:rFonts w:ascii="Times New Roman" w:hAnsi="Times New Roman" w:cs="Times New Roman" w:hint="eastAsia"/>
          <w:i/>
          <w:sz w:val="24"/>
          <w:szCs w:val="24"/>
        </w:rPr>
        <w:t>shuhua</w:t>
      </w:r>
      <w:proofErr w:type="spellEnd"/>
      <w:r w:rsidRPr="00601BD9">
        <w:rPr>
          <w:rFonts w:ascii="Times New Roman" w:hAnsi="Times New Roman" w:cs="Times New Roman" w:hint="eastAsia"/>
          <w:i/>
          <w:sz w:val="24"/>
          <w:szCs w:val="24"/>
        </w:rPr>
        <w:t xml:space="preserve"> </w:t>
      </w:r>
      <w:proofErr w:type="spellStart"/>
      <w:r w:rsidRPr="00601BD9">
        <w:rPr>
          <w:rFonts w:ascii="Times New Roman" w:hAnsi="Times New Roman" w:cs="Times New Roman" w:hint="eastAsia"/>
          <w:i/>
          <w:sz w:val="24"/>
          <w:szCs w:val="24"/>
        </w:rPr>
        <w:t>ji</w:t>
      </w:r>
      <w:proofErr w:type="spellEnd"/>
      <w:r w:rsidRPr="00601BD9">
        <w:rPr>
          <w:rFonts w:ascii="Times New Roman" w:hAnsi="Times New Roman" w:cs="Times New Roman" w:hint="eastAsia"/>
          <w:sz w:val="24"/>
          <w:szCs w:val="24"/>
        </w:rPr>
        <w:t xml:space="preserve"> </w:t>
      </w:r>
      <w:r w:rsidRPr="00601BD9">
        <w:rPr>
          <w:rFonts w:ascii="Times New Roman" w:hAnsi="Times New Roman" w:cs="Times New Roman" w:hint="eastAsia"/>
          <w:sz w:val="24"/>
          <w:szCs w:val="24"/>
        </w:rPr>
        <w:t>紅豆樹館書畫記</w:t>
      </w:r>
      <w:r w:rsidRPr="00601BD9">
        <w:rPr>
          <w:rFonts w:ascii="Times New Roman" w:hAnsi="Times New Roman" w:cs="Times New Roman" w:hint="eastAsia"/>
          <w:sz w:val="24"/>
          <w:szCs w:val="24"/>
        </w:rPr>
        <w:t xml:space="preserve">. Suzhou: Pan </w:t>
      </w:r>
      <w:proofErr w:type="spellStart"/>
      <w:r w:rsidRPr="00601BD9">
        <w:rPr>
          <w:rFonts w:ascii="Times New Roman" w:hAnsi="Times New Roman" w:cs="Times New Roman" w:hint="eastAsia"/>
          <w:sz w:val="24"/>
          <w:szCs w:val="24"/>
        </w:rPr>
        <w:t>shi</w:t>
      </w:r>
      <w:proofErr w:type="spellEnd"/>
      <w:r w:rsidRPr="00601BD9">
        <w:rPr>
          <w:rFonts w:ascii="Times New Roman" w:hAnsi="Times New Roman" w:cs="Times New Roman" w:hint="eastAsia"/>
          <w:sz w:val="24"/>
          <w:szCs w:val="24"/>
        </w:rPr>
        <w:t xml:space="preserve"> </w:t>
      </w:r>
      <w:proofErr w:type="spellStart"/>
      <w:r w:rsidRPr="00601BD9">
        <w:rPr>
          <w:rFonts w:ascii="Times New Roman" w:hAnsi="Times New Roman" w:cs="Times New Roman" w:hint="eastAsia"/>
          <w:sz w:val="24"/>
          <w:szCs w:val="24"/>
        </w:rPr>
        <w:t>hua</w:t>
      </w:r>
      <w:proofErr w:type="spellEnd"/>
      <w:r w:rsidRPr="00601BD9">
        <w:rPr>
          <w:rFonts w:ascii="Times New Roman" w:hAnsi="Times New Roman" w:cs="Times New Roman" w:hint="eastAsia"/>
          <w:sz w:val="24"/>
          <w:szCs w:val="24"/>
        </w:rPr>
        <w:t xml:space="preserve"> yuan, 1882. </w:t>
      </w:r>
      <w:r>
        <w:rPr>
          <w:rFonts w:ascii="Times New Roman" w:hAnsi="Times New Roman" w:cs="Times New Roman"/>
          <w:sz w:val="24"/>
          <w:szCs w:val="24"/>
        </w:rPr>
        <w:t xml:space="preserve">Reproduction in </w:t>
      </w:r>
      <w:r w:rsidRPr="00601BD9">
        <w:rPr>
          <w:rFonts w:ascii="Times New Roman" w:hAnsi="Times New Roman" w:cs="Times New Roman" w:hint="eastAsia"/>
          <w:sz w:val="24"/>
          <w:szCs w:val="24"/>
        </w:rPr>
        <w:t>XXSK</w:t>
      </w:r>
      <w:r>
        <w:rPr>
          <w:rFonts w:ascii="Times New Roman" w:hAnsi="Times New Roman" w:cs="Times New Roman"/>
          <w:sz w:val="24"/>
          <w:szCs w:val="24"/>
        </w:rPr>
        <w:t>.</w:t>
      </w:r>
    </w:p>
    <w:p w:rsidR="00601BD9" w:rsidRPr="00601BD9" w:rsidRDefault="00601BD9" w:rsidP="00601BD9">
      <w:pPr>
        <w:ind w:left="567" w:hanging="567"/>
        <w:rPr>
          <w:rFonts w:ascii="Times New Roman" w:hAnsi="Times New Roman" w:cs="Times New Roman"/>
          <w:sz w:val="24"/>
          <w:szCs w:val="24"/>
        </w:rPr>
      </w:pPr>
      <w:r w:rsidRPr="00601BD9">
        <w:rPr>
          <w:rFonts w:ascii="Times New Roman" w:hAnsi="Times New Roman" w:cs="Times New Roman"/>
          <w:sz w:val="24"/>
          <w:szCs w:val="24"/>
        </w:rPr>
        <w:t xml:space="preserve">Tsang, </w:t>
      </w:r>
      <w:proofErr w:type="spellStart"/>
      <w:r w:rsidRPr="00601BD9">
        <w:rPr>
          <w:rFonts w:ascii="Times New Roman" w:hAnsi="Times New Roman" w:cs="Times New Roman"/>
          <w:sz w:val="24"/>
          <w:szCs w:val="24"/>
        </w:rPr>
        <w:t>Ka</w:t>
      </w:r>
      <w:proofErr w:type="spellEnd"/>
      <w:r w:rsidRPr="00601BD9">
        <w:rPr>
          <w:rFonts w:ascii="Times New Roman" w:hAnsi="Times New Roman" w:cs="Times New Roman"/>
          <w:sz w:val="24"/>
          <w:szCs w:val="24"/>
        </w:rPr>
        <w:t xml:space="preserve"> Bo. </w:t>
      </w:r>
      <w:r w:rsidRPr="00601BD9">
        <w:rPr>
          <w:rFonts w:ascii="Times New Roman" w:hAnsi="Times New Roman" w:cs="Times New Roman"/>
          <w:i/>
          <w:sz w:val="24"/>
          <w:szCs w:val="24"/>
        </w:rPr>
        <w:t xml:space="preserve">Brilliant Strokes: Chinese Paintings from the </w:t>
      </w:r>
      <w:proofErr w:type="spellStart"/>
      <w:r w:rsidRPr="00601BD9">
        <w:rPr>
          <w:rFonts w:ascii="Times New Roman" w:hAnsi="Times New Roman" w:cs="Times New Roman"/>
          <w:i/>
          <w:sz w:val="24"/>
          <w:szCs w:val="24"/>
        </w:rPr>
        <w:t>Mactaggart</w:t>
      </w:r>
      <w:proofErr w:type="spellEnd"/>
      <w:r w:rsidRPr="00601BD9">
        <w:rPr>
          <w:rFonts w:ascii="Times New Roman" w:hAnsi="Times New Roman" w:cs="Times New Roman"/>
          <w:i/>
          <w:sz w:val="24"/>
          <w:szCs w:val="24"/>
        </w:rPr>
        <w:t xml:space="preserve"> Art Collection</w:t>
      </w:r>
      <w:r w:rsidRPr="00601BD9">
        <w:rPr>
          <w:rFonts w:ascii="Times New Roman" w:hAnsi="Times New Roman" w:cs="Times New Roman"/>
          <w:sz w:val="24"/>
          <w:szCs w:val="24"/>
        </w:rPr>
        <w:t xml:space="preserve">. Edmonton: </w:t>
      </w:r>
      <w:proofErr w:type="spellStart"/>
      <w:r w:rsidRPr="00601BD9">
        <w:rPr>
          <w:rFonts w:ascii="Times New Roman" w:hAnsi="Times New Roman" w:cs="Times New Roman"/>
          <w:sz w:val="24"/>
          <w:szCs w:val="24"/>
        </w:rPr>
        <w:t>Gutteridge</w:t>
      </w:r>
      <w:proofErr w:type="spellEnd"/>
      <w:r w:rsidRPr="00601BD9">
        <w:rPr>
          <w:rFonts w:ascii="Times New Roman" w:hAnsi="Times New Roman" w:cs="Times New Roman"/>
          <w:sz w:val="24"/>
          <w:szCs w:val="24"/>
        </w:rPr>
        <w:t xml:space="preserve"> Books, 2008.</w:t>
      </w:r>
    </w:p>
    <w:p w:rsidR="00601BD9" w:rsidRPr="00601BD9" w:rsidRDefault="00601BD9" w:rsidP="00601BD9">
      <w:pPr>
        <w:ind w:left="567" w:hanging="567"/>
        <w:rPr>
          <w:rFonts w:ascii="Times New Roman" w:hAnsi="Times New Roman" w:cs="Times New Roman"/>
          <w:sz w:val="24"/>
          <w:szCs w:val="24"/>
        </w:rPr>
      </w:pPr>
      <w:r w:rsidRPr="00601BD9">
        <w:rPr>
          <w:rFonts w:ascii="Times New Roman" w:hAnsi="Times New Roman" w:cs="Times New Roman" w:hint="eastAsia"/>
          <w:sz w:val="24"/>
          <w:szCs w:val="24"/>
        </w:rPr>
        <w:t xml:space="preserve">Wang </w:t>
      </w:r>
      <w:proofErr w:type="spellStart"/>
      <w:r w:rsidRPr="00601BD9">
        <w:rPr>
          <w:rFonts w:ascii="Times New Roman" w:hAnsi="Times New Roman" w:cs="Times New Roman" w:hint="eastAsia"/>
          <w:sz w:val="24"/>
          <w:szCs w:val="24"/>
        </w:rPr>
        <w:t>Ao</w:t>
      </w:r>
      <w:proofErr w:type="spellEnd"/>
      <w:r w:rsidRPr="00601BD9">
        <w:rPr>
          <w:rFonts w:ascii="Times New Roman" w:hAnsi="Times New Roman" w:cs="Times New Roman" w:hint="eastAsia"/>
          <w:sz w:val="24"/>
          <w:szCs w:val="24"/>
        </w:rPr>
        <w:t xml:space="preserve"> </w:t>
      </w:r>
      <w:r w:rsidRPr="00601BD9">
        <w:rPr>
          <w:rFonts w:ascii="Times New Roman" w:hAnsi="Times New Roman" w:cs="Times New Roman" w:hint="eastAsia"/>
          <w:sz w:val="24"/>
          <w:szCs w:val="24"/>
        </w:rPr>
        <w:t>王鏊</w:t>
      </w:r>
      <w:r w:rsidRPr="00601BD9">
        <w:rPr>
          <w:rFonts w:ascii="Times New Roman" w:hAnsi="Times New Roman" w:cs="Times New Roman" w:hint="eastAsia"/>
          <w:sz w:val="24"/>
          <w:szCs w:val="24"/>
        </w:rPr>
        <w:t xml:space="preserve">, 1781. </w:t>
      </w:r>
      <w:proofErr w:type="spellStart"/>
      <w:r w:rsidRPr="00601BD9">
        <w:rPr>
          <w:rFonts w:ascii="Times New Roman" w:hAnsi="Times New Roman" w:cs="Times New Roman" w:hint="eastAsia"/>
          <w:i/>
          <w:sz w:val="24"/>
          <w:szCs w:val="24"/>
        </w:rPr>
        <w:t>Zhenze</w:t>
      </w:r>
      <w:proofErr w:type="spellEnd"/>
      <w:r w:rsidRPr="00601BD9">
        <w:rPr>
          <w:rFonts w:ascii="Times New Roman" w:hAnsi="Times New Roman" w:cs="Times New Roman" w:hint="eastAsia"/>
          <w:i/>
          <w:sz w:val="24"/>
          <w:szCs w:val="24"/>
        </w:rPr>
        <w:t xml:space="preserve"> </w:t>
      </w:r>
      <w:proofErr w:type="spellStart"/>
      <w:r w:rsidRPr="00601BD9">
        <w:rPr>
          <w:rFonts w:ascii="Times New Roman" w:hAnsi="Times New Roman" w:cs="Times New Roman" w:hint="eastAsia"/>
          <w:i/>
          <w:sz w:val="24"/>
          <w:szCs w:val="24"/>
        </w:rPr>
        <w:t>ji</w:t>
      </w:r>
      <w:proofErr w:type="spellEnd"/>
      <w:r w:rsidRPr="00601BD9">
        <w:rPr>
          <w:rFonts w:ascii="Times New Roman" w:hAnsi="Times New Roman" w:cs="Times New Roman" w:hint="eastAsia"/>
          <w:sz w:val="24"/>
          <w:szCs w:val="24"/>
        </w:rPr>
        <w:t xml:space="preserve"> </w:t>
      </w:r>
      <w:r w:rsidRPr="00601BD9">
        <w:rPr>
          <w:rFonts w:ascii="Times New Roman" w:hAnsi="Times New Roman" w:cs="Times New Roman" w:hint="eastAsia"/>
          <w:sz w:val="24"/>
          <w:szCs w:val="24"/>
        </w:rPr>
        <w:t>震澤集</w:t>
      </w:r>
      <w:r w:rsidRPr="00601BD9">
        <w:rPr>
          <w:rFonts w:ascii="Times New Roman" w:hAnsi="Times New Roman" w:cs="Times New Roman" w:hint="eastAsia"/>
          <w:sz w:val="24"/>
          <w:szCs w:val="24"/>
        </w:rPr>
        <w:t xml:space="preserve">. </w:t>
      </w:r>
      <w:r>
        <w:rPr>
          <w:rFonts w:ascii="Times New Roman" w:hAnsi="Times New Roman" w:cs="Times New Roman"/>
          <w:sz w:val="24"/>
          <w:szCs w:val="24"/>
        </w:rPr>
        <w:t xml:space="preserve">The </w:t>
      </w:r>
      <w:r w:rsidRPr="00601BD9">
        <w:rPr>
          <w:rFonts w:ascii="Times New Roman" w:hAnsi="Times New Roman" w:cs="Times New Roman" w:hint="eastAsia"/>
          <w:sz w:val="24"/>
          <w:szCs w:val="24"/>
        </w:rPr>
        <w:t>SKQS</w:t>
      </w:r>
      <w:r>
        <w:rPr>
          <w:rFonts w:ascii="Times New Roman" w:hAnsi="Times New Roman" w:cs="Times New Roman"/>
          <w:sz w:val="24"/>
          <w:szCs w:val="24"/>
        </w:rPr>
        <w:t xml:space="preserve"> edition</w:t>
      </w:r>
      <w:r w:rsidRPr="00601BD9">
        <w:rPr>
          <w:rFonts w:ascii="Times New Roman" w:hAnsi="Times New Roman" w:cs="Times New Roman" w:hint="eastAsia"/>
          <w:sz w:val="24"/>
          <w:szCs w:val="24"/>
        </w:rPr>
        <w:t>.</w:t>
      </w:r>
    </w:p>
    <w:p w:rsidR="00601BD9" w:rsidRPr="00601BD9" w:rsidRDefault="00601BD9" w:rsidP="00601BD9">
      <w:pPr>
        <w:ind w:left="567" w:hanging="567"/>
        <w:rPr>
          <w:rFonts w:ascii="Times New Roman" w:hAnsi="Times New Roman" w:cs="Times New Roman"/>
          <w:sz w:val="24"/>
          <w:szCs w:val="24"/>
        </w:rPr>
      </w:pPr>
      <w:r w:rsidRPr="00601BD9">
        <w:rPr>
          <w:rFonts w:ascii="Times New Roman" w:hAnsi="Times New Roman" w:cs="Times New Roman" w:hint="eastAsia"/>
          <w:sz w:val="24"/>
          <w:szCs w:val="24"/>
        </w:rPr>
        <w:t xml:space="preserve">Wen Lin </w:t>
      </w:r>
      <w:r w:rsidRPr="00601BD9">
        <w:rPr>
          <w:rFonts w:ascii="Times New Roman" w:hAnsi="Times New Roman" w:cs="Times New Roman" w:hint="eastAsia"/>
          <w:sz w:val="24"/>
          <w:szCs w:val="24"/>
        </w:rPr>
        <w:t>文林</w:t>
      </w:r>
      <w:r w:rsidRPr="00601BD9">
        <w:rPr>
          <w:rFonts w:ascii="Times New Roman" w:hAnsi="Times New Roman" w:cs="Times New Roman" w:hint="eastAsia"/>
          <w:sz w:val="24"/>
          <w:szCs w:val="24"/>
        </w:rPr>
        <w:t xml:space="preserve">. </w:t>
      </w:r>
      <w:r w:rsidRPr="00601BD9">
        <w:rPr>
          <w:rFonts w:ascii="Times New Roman" w:hAnsi="Times New Roman" w:cs="Times New Roman" w:hint="eastAsia"/>
          <w:i/>
          <w:sz w:val="24"/>
          <w:szCs w:val="24"/>
        </w:rPr>
        <w:t xml:space="preserve">Wen Wenzhou </w:t>
      </w:r>
      <w:proofErr w:type="spellStart"/>
      <w:r w:rsidRPr="00601BD9">
        <w:rPr>
          <w:rFonts w:ascii="Times New Roman" w:hAnsi="Times New Roman" w:cs="Times New Roman" w:hint="eastAsia"/>
          <w:i/>
          <w:sz w:val="24"/>
          <w:szCs w:val="24"/>
        </w:rPr>
        <w:t>ji</w:t>
      </w:r>
      <w:proofErr w:type="spellEnd"/>
      <w:r w:rsidRPr="00601BD9">
        <w:rPr>
          <w:rFonts w:ascii="Times New Roman" w:hAnsi="Times New Roman" w:cs="Times New Roman" w:hint="eastAsia"/>
          <w:sz w:val="24"/>
          <w:szCs w:val="24"/>
        </w:rPr>
        <w:t xml:space="preserve"> </w:t>
      </w:r>
      <w:r w:rsidRPr="00601BD9">
        <w:rPr>
          <w:rFonts w:ascii="Times New Roman" w:hAnsi="Times New Roman" w:cs="Times New Roman" w:hint="eastAsia"/>
          <w:sz w:val="24"/>
          <w:szCs w:val="24"/>
        </w:rPr>
        <w:t>文溫州集</w:t>
      </w:r>
      <w:r>
        <w:rPr>
          <w:rFonts w:ascii="Times New Roman" w:hAnsi="Times New Roman" w:cs="Times New Roman" w:hint="eastAsia"/>
          <w:sz w:val="24"/>
          <w:szCs w:val="24"/>
        </w:rPr>
        <w:t>.</w:t>
      </w:r>
      <w:r>
        <w:rPr>
          <w:rFonts w:ascii="Times New Roman" w:hAnsi="Times New Roman" w:cs="Times New Roman"/>
          <w:sz w:val="24"/>
          <w:szCs w:val="24"/>
        </w:rPr>
        <w:t xml:space="preserve"> Ming edition</w:t>
      </w:r>
      <w:r w:rsidRPr="00601BD9">
        <w:rPr>
          <w:rFonts w:ascii="Times New Roman" w:hAnsi="Times New Roman" w:cs="Times New Roman" w:hint="eastAsia"/>
          <w:sz w:val="24"/>
          <w:szCs w:val="24"/>
        </w:rPr>
        <w:t xml:space="preserve"> </w:t>
      </w:r>
      <w:r>
        <w:rPr>
          <w:rFonts w:ascii="Times New Roman" w:hAnsi="Times New Roman" w:cs="Times New Roman"/>
          <w:sz w:val="24"/>
          <w:szCs w:val="24"/>
        </w:rPr>
        <w:t xml:space="preserve">reproduced in </w:t>
      </w:r>
      <w:r w:rsidRPr="00601BD9">
        <w:rPr>
          <w:rFonts w:ascii="Times New Roman" w:hAnsi="Times New Roman" w:cs="Times New Roman" w:hint="eastAsia"/>
          <w:sz w:val="24"/>
          <w:szCs w:val="24"/>
        </w:rPr>
        <w:t>SKCM</w:t>
      </w:r>
      <w:r>
        <w:rPr>
          <w:rFonts w:ascii="Times New Roman" w:hAnsi="Times New Roman" w:cs="Times New Roman"/>
          <w:sz w:val="24"/>
          <w:szCs w:val="24"/>
        </w:rPr>
        <w:t>.</w:t>
      </w:r>
    </w:p>
    <w:p w:rsidR="00601BD9" w:rsidRPr="00601BD9" w:rsidRDefault="00601BD9" w:rsidP="00601BD9">
      <w:pPr>
        <w:ind w:left="567" w:hanging="567"/>
        <w:rPr>
          <w:rFonts w:ascii="Times New Roman" w:hAnsi="Times New Roman" w:cs="Times New Roman"/>
          <w:sz w:val="24"/>
          <w:szCs w:val="24"/>
        </w:rPr>
      </w:pPr>
      <w:r w:rsidRPr="00601BD9">
        <w:rPr>
          <w:rFonts w:ascii="Times New Roman" w:hAnsi="Times New Roman" w:cs="Times New Roman"/>
          <w:sz w:val="24"/>
          <w:szCs w:val="24"/>
        </w:rPr>
        <w:t>Wilson, Marc F., 1974</w:t>
      </w:r>
      <w:r>
        <w:rPr>
          <w:rFonts w:ascii="Times New Roman" w:hAnsi="Times New Roman" w:cs="Times New Roman"/>
          <w:sz w:val="24"/>
          <w:szCs w:val="24"/>
        </w:rPr>
        <w:t>.</w:t>
      </w:r>
      <w:r w:rsidRPr="00601BD9">
        <w:rPr>
          <w:rFonts w:ascii="Times New Roman" w:hAnsi="Times New Roman" w:cs="Times New Roman"/>
          <w:sz w:val="24"/>
          <w:szCs w:val="24"/>
        </w:rPr>
        <w:t xml:space="preserve"> </w:t>
      </w:r>
      <w:r w:rsidRPr="00601BD9">
        <w:rPr>
          <w:rFonts w:ascii="Times New Roman" w:hAnsi="Times New Roman" w:cs="Times New Roman"/>
          <w:i/>
          <w:sz w:val="24"/>
          <w:szCs w:val="24"/>
        </w:rPr>
        <w:t>Friends of Wen Cheng-Ming: A View from the Crawford Collection</w:t>
      </w:r>
      <w:r w:rsidRPr="00601BD9">
        <w:rPr>
          <w:rFonts w:ascii="Times New Roman" w:hAnsi="Times New Roman" w:cs="Times New Roman"/>
          <w:sz w:val="24"/>
          <w:szCs w:val="24"/>
        </w:rPr>
        <w:t>. New York: China House Gallery.</w:t>
      </w:r>
    </w:p>
    <w:p w:rsidR="00AB544B" w:rsidRDefault="00601BD9" w:rsidP="00601BD9">
      <w:pPr>
        <w:ind w:left="567" w:hanging="567"/>
        <w:rPr>
          <w:rFonts w:ascii="Times New Roman" w:hAnsi="Times New Roman" w:cs="Times New Roman"/>
          <w:sz w:val="24"/>
          <w:szCs w:val="24"/>
        </w:rPr>
      </w:pPr>
      <w:r w:rsidRPr="00601BD9">
        <w:rPr>
          <w:rFonts w:ascii="Times New Roman" w:hAnsi="Times New Roman" w:cs="Times New Roman" w:hint="eastAsia"/>
          <w:sz w:val="24"/>
          <w:szCs w:val="24"/>
        </w:rPr>
        <w:t xml:space="preserve">Wu </w:t>
      </w:r>
      <w:proofErr w:type="spellStart"/>
      <w:r w:rsidRPr="00601BD9">
        <w:rPr>
          <w:rFonts w:ascii="Times New Roman" w:hAnsi="Times New Roman" w:cs="Times New Roman" w:hint="eastAsia"/>
          <w:sz w:val="24"/>
          <w:szCs w:val="24"/>
        </w:rPr>
        <w:t>Kuan</w:t>
      </w:r>
      <w:proofErr w:type="spellEnd"/>
      <w:r w:rsidRPr="00601BD9">
        <w:rPr>
          <w:rFonts w:ascii="Times New Roman" w:hAnsi="Times New Roman" w:cs="Times New Roman" w:hint="eastAsia"/>
          <w:sz w:val="24"/>
          <w:szCs w:val="24"/>
        </w:rPr>
        <w:t xml:space="preserve"> </w:t>
      </w:r>
      <w:r w:rsidRPr="00601BD9">
        <w:rPr>
          <w:rFonts w:ascii="Times New Roman" w:hAnsi="Times New Roman" w:cs="Times New Roman" w:hint="eastAsia"/>
          <w:sz w:val="24"/>
          <w:szCs w:val="24"/>
        </w:rPr>
        <w:t>吳寬</w:t>
      </w:r>
      <w:r>
        <w:rPr>
          <w:rFonts w:ascii="Times New Roman" w:hAnsi="Times New Roman" w:cs="Times New Roman"/>
          <w:sz w:val="24"/>
          <w:szCs w:val="24"/>
          <w:lang w:val="en-US"/>
        </w:rPr>
        <w:t xml:space="preserve"> </w:t>
      </w:r>
      <w:r w:rsidRPr="00601BD9">
        <w:rPr>
          <w:rFonts w:ascii="Times New Roman" w:hAnsi="Times New Roman" w:cs="Times New Roman" w:hint="eastAsia"/>
          <w:sz w:val="24"/>
          <w:szCs w:val="24"/>
        </w:rPr>
        <w:t xml:space="preserve">1508. </w:t>
      </w:r>
      <w:proofErr w:type="spellStart"/>
      <w:r w:rsidRPr="00601BD9">
        <w:rPr>
          <w:rFonts w:ascii="Times New Roman" w:hAnsi="Times New Roman" w:cs="Times New Roman" w:hint="eastAsia"/>
          <w:i/>
          <w:sz w:val="24"/>
          <w:szCs w:val="24"/>
        </w:rPr>
        <w:t>Paoweng</w:t>
      </w:r>
      <w:proofErr w:type="spellEnd"/>
      <w:r w:rsidRPr="00601BD9">
        <w:rPr>
          <w:rFonts w:ascii="Times New Roman" w:hAnsi="Times New Roman" w:cs="Times New Roman" w:hint="eastAsia"/>
          <w:i/>
          <w:sz w:val="24"/>
          <w:szCs w:val="24"/>
        </w:rPr>
        <w:t xml:space="preserve"> </w:t>
      </w:r>
      <w:proofErr w:type="spellStart"/>
      <w:r w:rsidRPr="00601BD9">
        <w:rPr>
          <w:rFonts w:ascii="Times New Roman" w:hAnsi="Times New Roman" w:cs="Times New Roman" w:hint="eastAsia"/>
          <w:i/>
          <w:sz w:val="24"/>
          <w:szCs w:val="24"/>
        </w:rPr>
        <w:t>jia</w:t>
      </w:r>
      <w:proofErr w:type="spellEnd"/>
      <w:r w:rsidRPr="00601BD9">
        <w:rPr>
          <w:rFonts w:ascii="Times New Roman" w:hAnsi="Times New Roman" w:cs="Times New Roman" w:hint="eastAsia"/>
          <w:i/>
          <w:sz w:val="24"/>
          <w:szCs w:val="24"/>
        </w:rPr>
        <w:t xml:space="preserve"> </w:t>
      </w:r>
      <w:proofErr w:type="spellStart"/>
      <w:r w:rsidRPr="00601BD9">
        <w:rPr>
          <w:rFonts w:ascii="Times New Roman" w:hAnsi="Times New Roman" w:cs="Times New Roman" w:hint="eastAsia"/>
          <w:i/>
          <w:sz w:val="24"/>
          <w:szCs w:val="24"/>
        </w:rPr>
        <w:t>cang</w:t>
      </w:r>
      <w:proofErr w:type="spellEnd"/>
      <w:r w:rsidRPr="00601BD9">
        <w:rPr>
          <w:rFonts w:ascii="Times New Roman" w:hAnsi="Times New Roman" w:cs="Times New Roman" w:hint="eastAsia"/>
          <w:i/>
          <w:sz w:val="24"/>
          <w:szCs w:val="24"/>
        </w:rPr>
        <w:t xml:space="preserve"> </w:t>
      </w:r>
      <w:proofErr w:type="spellStart"/>
      <w:r w:rsidRPr="00601BD9">
        <w:rPr>
          <w:rFonts w:ascii="Times New Roman" w:hAnsi="Times New Roman" w:cs="Times New Roman" w:hint="eastAsia"/>
          <w:i/>
          <w:sz w:val="24"/>
          <w:szCs w:val="24"/>
        </w:rPr>
        <w:t>ji</w:t>
      </w:r>
      <w:proofErr w:type="spellEnd"/>
      <w:r w:rsidRPr="00601BD9">
        <w:rPr>
          <w:rFonts w:ascii="Times New Roman" w:hAnsi="Times New Roman" w:cs="Times New Roman" w:hint="eastAsia"/>
          <w:sz w:val="24"/>
          <w:szCs w:val="24"/>
        </w:rPr>
        <w:t xml:space="preserve"> </w:t>
      </w:r>
      <w:r w:rsidRPr="00601BD9">
        <w:rPr>
          <w:rFonts w:ascii="Times New Roman" w:hAnsi="Times New Roman" w:cs="Times New Roman" w:hint="eastAsia"/>
          <w:sz w:val="24"/>
          <w:szCs w:val="24"/>
        </w:rPr>
        <w:t>匏翁家藏集</w:t>
      </w:r>
      <w:r w:rsidRPr="00601BD9">
        <w:rPr>
          <w:rFonts w:ascii="Times New Roman" w:hAnsi="Times New Roman" w:cs="Times New Roman" w:hint="eastAsia"/>
          <w:sz w:val="24"/>
          <w:szCs w:val="24"/>
        </w:rPr>
        <w:t>.</w:t>
      </w:r>
      <w:r>
        <w:rPr>
          <w:rFonts w:ascii="Times New Roman" w:hAnsi="Times New Roman" w:cs="Times New Roman"/>
          <w:sz w:val="24"/>
          <w:szCs w:val="24"/>
        </w:rPr>
        <w:t xml:space="preserve"> Reproduction in</w:t>
      </w:r>
      <w:r w:rsidRPr="00601BD9">
        <w:rPr>
          <w:rFonts w:ascii="Times New Roman" w:hAnsi="Times New Roman" w:cs="Times New Roman" w:hint="eastAsia"/>
          <w:sz w:val="24"/>
          <w:szCs w:val="24"/>
        </w:rPr>
        <w:t xml:space="preserve"> </w:t>
      </w:r>
      <w:r>
        <w:rPr>
          <w:rFonts w:ascii="Times New Roman" w:hAnsi="Times New Roman" w:cs="Times New Roman" w:hint="eastAsia"/>
          <w:sz w:val="24"/>
          <w:szCs w:val="24"/>
        </w:rPr>
        <w:t>SBCK</w:t>
      </w:r>
      <w:r w:rsidRPr="00601BD9">
        <w:rPr>
          <w:rFonts w:ascii="Times New Roman" w:hAnsi="Times New Roman" w:cs="Times New Roman" w:hint="eastAsia"/>
          <w:sz w:val="24"/>
          <w:szCs w:val="24"/>
        </w:rPr>
        <w:t>.</w:t>
      </w:r>
    </w:p>
    <w:p w:rsidR="00526607" w:rsidRDefault="00526607" w:rsidP="00601BD9">
      <w:pPr>
        <w:ind w:left="567" w:hanging="567"/>
        <w:rPr>
          <w:rFonts w:ascii="Times New Roman" w:hAnsi="Times New Roman" w:cs="Times New Roman"/>
          <w:sz w:val="24"/>
          <w:szCs w:val="24"/>
        </w:rPr>
      </w:pPr>
    </w:p>
    <w:p w:rsidR="00526607" w:rsidRDefault="00526607" w:rsidP="00601BD9">
      <w:pPr>
        <w:ind w:left="567" w:hanging="567"/>
        <w:rPr>
          <w:rFonts w:ascii="Times New Roman" w:hAnsi="Times New Roman" w:cs="Times New Roman"/>
          <w:sz w:val="24"/>
          <w:szCs w:val="24"/>
        </w:rPr>
      </w:pPr>
    </w:p>
    <w:p w:rsidR="00526607" w:rsidRDefault="00526607" w:rsidP="00601BD9">
      <w:pPr>
        <w:ind w:left="567" w:hanging="567"/>
        <w:rPr>
          <w:rFonts w:ascii="Times New Roman" w:hAnsi="Times New Roman" w:cs="Times New Roman"/>
          <w:sz w:val="24"/>
          <w:szCs w:val="24"/>
        </w:rPr>
      </w:pPr>
    </w:p>
    <w:p w:rsidR="00526607" w:rsidRDefault="00526607" w:rsidP="00601BD9">
      <w:pPr>
        <w:ind w:left="567" w:hanging="567"/>
        <w:rPr>
          <w:rFonts w:ascii="Times New Roman" w:hAnsi="Times New Roman" w:cs="Times New Roman"/>
          <w:sz w:val="24"/>
          <w:szCs w:val="24"/>
        </w:rPr>
      </w:pPr>
    </w:p>
    <w:p w:rsidR="00526607" w:rsidRDefault="00526607" w:rsidP="00601BD9">
      <w:pPr>
        <w:ind w:left="567" w:hanging="567"/>
        <w:rPr>
          <w:rFonts w:ascii="Times New Roman" w:hAnsi="Times New Roman" w:cs="Times New Roman"/>
          <w:sz w:val="24"/>
          <w:szCs w:val="24"/>
        </w:rPr>
      </w:pPr>
    </w:p>
    <w:p w:rsidR="00526607" w:rsidRDefault="00526607" w:rsidP="00601BD9">
      <w:pPr>
        <w:ind w:left="567" w:hanging="567"/>
        <w:rPr>
          <w:rFonts w:ascii="Times New Roman" w:hAnsi="Times New Roman" w:cs="Times New Roman"/>
          <w:sz w:val="24"/>
          <w:szCs w:val="24"/>
        </w:rPr>
      </w:pPr>
    </w:p>
    <w:p w:rsidR="00601BD9" w:rsidRPr="00597C27" w:rsidRDefault="00526607" w:rsidP="00526607">
      <w:pPr>
        <w:jc w:val="right"/>
        <w:rPr>
          <w:rFonts w:ascii="Times New Roman" w:hAnsi="Times New Roman" w:cs="Times New Roman"/>
          <w:sz w:val="24"/>
          <w:szCs w:val="24"/>
        </w:rPr>
      </w:pPr>
      <w:r w:rsidRPr="00526607">
        <w:rPr>
          <w:rFonts w:ascii="Times New Roman" w:hAnsi="Times New Roman" w:cs="Times New Roman"/>
          <w:sz w:val="24"/>
          <w:szCs w:val="24"/>
        </w:rPr>
        <w:t>(Lianbin Dai; updated 25 July 25, 2016)</w:t>
      </w:r>
    </w:p>
    <w:sectPr w:rsidR="00601BD9" w:rsidRPr="00597C27">
      <w:headerReference w:type="default"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DE5" w:rsidRDefault="00383DE5" w:rsidP="00391CAB">
      <w:pPr>
        <w:spacing w:after="0" w:line="240" w:lineRule="auto"/>
      </w:pPr>
      <w:r>
        <w:separator/>
      </w:r>
    </w:p>
  </w:endnote>
  <w:endnote w:type="continuationSeparator" w:id="0">
    <w:p w:rsidR="00383DE5" w:rsidRDefault="00383DE5" w:rsidP="00391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539233"/>
      <w:docPartObj>
        <w:docPartGallery w:val="Page Numbers (Bottom of Page)"/>
        <w:docPartUnique/>
      </w:docPartObj>
    </w:sdtPr>
    <w:sdtEndPr>
      <w:rPr>
        <w:noProof/>
      </w:rPr>
    </w:sdtEndPr>
    <w:sdtContent>
      <w:p w:rsidR="0096595E" w:rsidRDefault="0096595E">
        <w:pPr>
          <w:pStyle w:val="Footer"/>
          <w:jc w:val="right"/>
        </w:pPr>
        <w:r>
          <w:fldChar w:fldCharType="begin"/>
        </w:r>
        <w:r>
          <w:instrText xml:space="preserve"> PAGE   \* MERGEFORMAT </w:instrText>
        </w:r>
        <w:r>
          <w:fldChar w:fldCharType="separate"/>
        </w:r>
        <w:r w:rsidR="00A97E4A">
          <w:rPr>
            <w:noProof/>
          </w:rPr>
          <w:t>2</w:t>
        </w:r>
        <w:r>
          <w:rPr>
            <w:noProof/>
          </w:rPr>
          <w:fldChar w:fldCharType="end"/>
        </w:r>
      </w:p>
    </w:sdtContent>
  </w:sdt>
  <w:p w:rsidR="0096595E" w:rsidRDefault="009659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DE5" w:rsidRDefault="00383DE5" w:rsidP="00391CAB">
      <w:pPr>
        <w:spacing w:after="0" w:line="240" w:lineRule="auto"/>
      </w:pPr>
      <w:r>
        <w:separator/>
      </w:r>
    </w:p>
  </w:footnote>
  <w:footnote w:type="continuationSeparator" w:id="0">
    <w:p w:rsidR="00383DE5" w:rsidRDefault="00383DE5" w:rsidP="00391CAB">
      <w:pPr>
        <w:spacing w:after="0" w:line="240" w:lineRule="auto"/>
      </w:pPr>
      <w:r>
        <w:continuationSeparator/>
      </w:r>
    </w:p>
  </w:footnote>
  <w:footnote w:id="1">
    <w:p w:rsidR="001D20E8" w:rsidRPr="00E27BC3" w:rsidRDefault="001D20E8" w:rsidP="00E27BC3">
      <w:pPr>
        <w:pStyle w:val="FootnoteText"/>
        <w:spacing w:after="200"/>
        <w:rPr>
          <w:rFonts w:ascii="Times New Roman" w:hAnsi="Times New Roman" w:cs="Times New Roman"/>
          <w:lang w:val="en-US"/>
        </w:rPr>
      </w:pPr>
      <w:r w:rsidRPr="00E27BC3">
        <w:rPr>
          <w:rStyle w:val="FootnoteReference"/>
          <w:rFonts w:ascii="Times New Roman" w:hAnsi="Times New Roman" w:cs="Times New Roman"/>
        </w:rPr>
        <w:footnoteRef/>
      </w:r>
      <w:r w:rsidRPr="00E27BC3">
        <w:rPr>
          <w:rFonts w:ascii="Times New Roman" w:hAnsi="Times New Roman" w:cs="Times New Roman"/>
        </w:rPr>
        <w:t xml:space="preserve"> </w:t>
      </w:r>
      <w:r w:rsidRPr="00E27BC3">
        <w:rPr>
          <w:rFonts w:ascii="Times New Roman" w:hAnsi="Times New Roman" w:cs="Times New Roman"/>
        </w:rPr>
        <w:fldChar w:fldCharType="begin"/>
      </w:r>
      <w:r w:rsidRPr="00E27BC3">
        <w:rPr>
          <w:rFonts w:ascii="Times New Roman" w:hAnsi="Times New Roman" w:cs="Times New Roman"/>
        </w:rPr>
        <w:instrText xml:space="preserve"> ADDIN ZOTERO_ITEM CSL_CITATION {"citationID":"n4dbgbiun","properties":{"custom":"The suburb of Suzhou was flooded in 1492 as Shen Zhou described in a poem; see Chen Zhenghong 1993, 227.","formattedCitation":"The suburb of Suzhou was flooded in 1492 as Shen Zhou described in a poem; see Chen Zhenghong 1993, 227.","plainCitation":"The suburb of Suzhou was flooded in 1492 as Shen Zhou described in a poem; see Chen Zhenghong 1993, 227."},"citationItems":[{"id":1616,"uris":["http://zotero.org/users/local/Tmrv779G/items/6S82N535"],"uri":["http://zotero.org/users/local/Tmrv779G/items/6S82N535"],"itemData":{"id":1616,"type":"book","title":"Shen Zhou nianpu </w:instrText>
      </w:r>
      <w:r w:rsidRPr="00E27BC3">
        <w:rPr>
          <w:rFonts w:ascii="Times New Roman" w:hAnsi="Times New Roman" w:cs="Times New Roman"/>
        </w:rPr>
        <w:instrText>沈周年譜</w:instrText>
      </w:r>
      <w:r w:rsidRPr="00E27BC3">
        <w:rPr>
          <w:rFonts w:ascii="Times New Roman" w:hAnsi="Times New Roman" w:cs="Times New Roman"/>
        </w:rPr>
        <w:instrText xml:space="preserve">","publisher":"Fudan daxue chubanshe","publisher-place":"Shanghai","event-place":"Shanghai","author":[{"family":"Chen Zhenghong </w:instrText>
      </w:r>
      <w:r w:rsidRPr="00E27BC3">
        <w:rPr>
          <w:rFonts w:ascii="Times New Roman" w:hAnsi="Times New Roman" w:cs="Times New Roman"/>
        </w:rPr>
        <w:instrText>陳正宏</w:instrText>
      </w:r>
      <w:r w:rsidRPr="00E27BC3">
        <w:rPr>
          <w:rFonts w:ascii="Times New Roman" w:hAnsi="Times New Roman" w:cs="Times New Roman"/>
        </w:rPr>
        <w:instrText xml:space="preserve">","given":""}],"issued":{"date-parts":[["1993"]]}},"locator":"227","label":"page"}],"schema":"https://github.com/citation-style-language/schema/raw/master/csl-citation.json"} </w:instrText>
      </w:r>
      <w:r w:rsidRPr="00E27BC3">
        <w:rPr>
          <w:rFonts w:ascii="Times New Roman" w:hAnsi="Times New Roman" w:cs="Times New Roman"/>
        </w:rPr>
        <w:fldChar w:fldCharType="separate"/>
      </w:r>
      <w:r w:rsidRPr="00E27BC3">
        <w:rPr>
          <w:rFonts w:ascii="Times New Roman" w:hAnsi="Times New Roman" w:cs="Times New Roman"/>
        </w:rPr>
        <w:t>The suburb of Suzhou was flooded in 1492 as Shen Zhou described in a poem; see Chen Zhenghong 1993, 227.</w:t>
      </w:r>
      <w:r w:rsidRPr="00E27BC3">
        <w:rPr>
          <w:rFonts w:ascii="Times New Roman" w:hAnsi="Times New Roman" w:cs="Times New Roman"/>
        </w:rPr>
        <w:fldChar w:fldCharType="end"/>
      </w:r>
    </w:p>
  </w:footnote>
  <w:footnote w:id="2">
    <w:p w:rsidR="005924D9" w:rsidRPr="00E27BC3" w:rsidRDefault="005924D9" w:rsidP="00E27BC3">
      <w:pPr>
        <w:pStyle w:val="FootnoteText"/>
        <w:spacing w:after="200"/>
        <w:rPr>
          <w:rFonts w:ascii="Times New Roman" w:hAnsi="Times New Roman" w:cs="Times New Roman"/>
          <w:lang w:val="en-US"/>
        </w:rPr>
      </w:pPr>
      <w:r w:rsidRPr="00E27BC3">
        <w:rPr>
          <w:rStyle w:val="FootnoteReference"/>
          <w:rFonts w:ascii="Times New Roman" w:hAnsi="Times New Roman" w:cs="Times New Roman"/>
        </w:rPr>
        <w:footnoteRef/>
      </w:r>
      <w:r w:rsidRPr="00E27BC3">
        <w:rPr>
          <w:rFonts w:ascii="Times New Roman" w:hAnsi="Times New Roman" w:cs="Times New Roman"/>
        </w:rPr>
        <w:t xml:space="preserve"> </w:t>
      </w:r>
      <w:r w:rsidRPr="00E27BC3">
        <w:rPr>
          <w:rFonts w:ascii="Times New Roman" w:hAnsi="Times New Roman" w:cs="Times New Roman"/>
        </w:rPr>
        <w:fldChar w:fldCharType="begin"/>
      </w:r>
      <w:r w:rsidR="00E27BC3">
        <w:rPr>
          <w:rFonts w:ascii="Times New Roman" w:hAnsi="Times New Roman" w:cs="Times New Roman"/>
        </w:rPr>
        <w:instrText xml:space="preserve"> ADDIN ZOTERO_ITEM CSL_CITATION {"citationID":"y22ysTCg","properties":{"custom":"Translation modified from Tsang 2008, 2; for Wang Ao's poem, see the Note.","formattedCitation":"Translation modified from Tsang 2008, 2; for Wang Ao's poem, see the Note.","plainCitation":"Translation modified from Tsang 2008, 2; for Wang Ao's poem, see the Note."},"citationItems":[{"id":1593,"uris":["http://zotero.org/users/local/Tmrv779G/items/SGI5RP5P"],"uri":["http://zotero.org/users/local/Tmrv779G/items/SGI5RP5P"],"itemData":{"id":1593,"type":"book","title":"Brilliant Strokes: Chinese Paintings from the Mactaggart Art Collection","publisher":"Gutteridge Books","publisher-place":"Edmonton","number-of-pages":"82","source":"neos.library.ualberta.ca Library Catalog","event-place":"Edmonton","ISBN":"1551952165","call-number":"ND 1040 M23 2008","shortTitle":"Brilliant Strokes","author":[{"family":"Tsang","given":"Ka Bo"}],"issued":{"date-parts":[["2008"]]}},"locator":"2","label":"page"}],"schema":"https://github.com/citation-style-language/schema/raw/master/csl-citation.json"} </w:instrText>
      </w:r>
      <w:r w:rsidRPr="00E27BC3">
        <w:rPr>
          <w:rFonts w:ascii="Times New Roman" w:hAnsi="Times New Roman" w:cs="Times New Roman"/>
        </w:rPr>
        <w:fldChar w:fldCharType="separate"/>
      </w:r>
      <w:r w:rsidR="00E27BC3" w:rsidRPr="00E27BC3">
        <w:rPr>
          <w:rFonts w:ascii="Times New Roman" w:hAnsi="Times New Roman" w:cs="Times New Roman"/>
        </w:rPr>
        <w:t>Translation modified from Tsang 2008, 2; for Wang Ao's poem, see the Note.</w:t>
      </w:r>
      <w:r w:rsidRPr="00E27BC3">
        <w:rPr>
          <w:rFonts w:ascii="Times New Roman" w:hAnsi="Times New Roman" w:cs="Times New Roman"/>
        </w:rPr>
        <w:fldChar w:fldCharType="end"/>
      </w:r>
    </w:p>
  </w:footnote>
  <w:footnote w:id="3">
    <w:p w:rsidR="008C7B3D" w:rsidRPr="00E27BC3" w:rsidRDefault="008C7B3D" w:rsidP="00E27BC3">
      <w:pPr>
        <w:pStyle w:val="FootnoteText"/>
        <w:spacing w:after="200"/>
        <w:rPr>
          <w:rFonts w:ascii="Times New Roman" w:hAnsi="Times New Roman" w:cs="Times New Roman"/>
          <w:lang w:val="en-US"/>
        </w:rPr>
      </w:pPr>
      <w:r w:rsidRPr="00E27BC3">
        <w:rPr>
          <w:rStyle w:val="FootnoteReference"/>
          <w:rFonts w:ascii="Times New Roman" w:hAnsi="Times New Roman" w:cs="Times New Roman"/>
        </w:rPr>
        <w:footnoteRef/>
      </w:r>
      <w:r w:rsidRPr="00E27BC3">
        <w:rPr>
          <w:rFonts w:ascii="Times New Roman" w:hAnsi="Times New Roman" w:cs="Times New Roman"/>
        </w:rPr>
        <w:t xml:space="preserve"> </w:t>
      </w:r>
      <w:r w:rsidRPr="00E27BC3">
        <w:rPr>
          <w:rFonts w:ascii="Times New Roman" w:hAnsi="Times New Roman" w:cs="Times New Roman"/>
        </w:rPr>
        <w:fldChar w:fldCharType="begin"/>
      </w:r>
      <w:r w:rsidRPr="00E27BC3">
        <w:rPr>
          <w:rFonts w:ascii="Times New Roman" w:hAnsi="Times New Roman" w:cs="Times New Roman"/>
        </w:rPr>
        <w:instrText xml:space="preserve"> ADDIN ZOTERO_ITEM CSL_CITATION {"citationID":"q37ml5870","properties":{"custom":"Translation modified from \\i ibid\\i0{}.","formattedCitation":"{\\rtf Translation modified from \\i ibid\\i0{}.}","plainCitation":"Translation modified from ibid."},"citationItems":[{"id":1593,"uris":["http://zotero.org/users/local/Tmrv779G/items/SGI5RP5P"],"uri":["http://zotero.org/users/local/Tmrv779G/items/SGI5RP5P"],"itemData":{"id":1593,"type":"book","title":"Brilliant Strokes: Chinese Paintings from the Mactaggart Art Collection","publisher":"Gutteridge Books","publisher-place":"Edmonton","number-of-pages":"82","source":"neos.library.ualberta.ca Library Catalog","event-place":"Edmonton","ISBN":"1551952165","call-number":"ND 1040 M23 2008","shortTitle":"Brilliant Strokes","author":[{"family":"Tsang","given":"Ka Bo"}],"issued":{"date-parts":[["2008"]]}},"locator":"2","label":"page"}],"schema":"https://github.com/citation-style-language/schema/raw/master/csl-citation.json"} </w:instrText>
      </w:r>
      <w:r w:rsidRPr="00E27BC3">
        <w:rPr>
          <w:rFonts w:ascii="Times New Roman" w:hAnsi="Times New Roman" w:cs="Times New Roman"/>
        </w:rPr>
        <w:fldChar w:fldCharType="separate"/>
      </w:r>
      <w:r w:rsidRPr="00E27BC3">
        <w:rPr>
          <w:rFonts w:ascii="Times New Roman" w:hAnsi="Times New Roman" w:cs="Times New Roman"/>
          <w:szCs w:val="24"/>
        </w:rPr>
        <w:t xml:space="preserve">Translation modified from </w:t>
      </w:r>
      <w:r w:rsidRPr="00E27BC3">
        <w:rPr>
          <w:rFonts w:ascii="Times New Roman" w:hAnsi="Times New Roman" w:cs="Times New Roman"/>
          <w:i/>
          <w:iCs/>
          <w:szCs w:val="24"/>
        </w:rPr>
        <w:t>ibid</w:t>
      </w:r>
      <w:r w:rsidRPr="00E27BC3">
        <w:rPr>
          <w:rFonts w:ascii="Times New Roman" w:hAnsi="Times New Roman" w:cs="Times New Roman"/>
          <w:szCs w:val="24"/>
        </w:rPr>
        <w:t>.</w:t>
      </w:r>
      <w:r w:rsidRPr="00E27BC3">
        <w:rPr>
          <w:rFonts w:ascii="Times New Roman" w:hAnsi="Times New Roman" w:cs="Times New Roman"/>
        </w:rPr>
        <w:fldChar w:fldCharType="end"/>
      </w:r>
    </w:p>
  </w:footnote>
  <w:footnote w:id="4">
    <w:p w:rsidR="008C7B3D" w:rsidRPr="00E27BC3" w:rsidRDefault="008C7B3D" w:rsidP="00E27BC3">
      <w:pPr>
        <w:pStyle w:val="FootnoteText"/>
        <w:spacing w:after="200"/>
        <w:rPr>
          <w:rFonts w:ascii="Times New Roman" w:hAnsi="Times New Roman" w:cs="Times New Roman"/>
          <w:lang w:val="en-US"/>
        </w:rPr>
      </w:pPr>
      <w:r w:rsidRPr="00E27BC3">
        <w:rPr>
          <w:rStyle w:val="FootnoteReference"/>
          <w:rFonts w:ascii="Times New Roman" w:hAnsi="Times New Roman" w:cs="Times New Roman"/>
        </w:rPr>
        <w:footnoteRef/>
      </w:r>
      <w:r w:rsidRPr="00E27BC3">
        <w:rPr>
          <w:rFonts w:ascii="Times New Roman" w:hAnsi="Times New Roman" w:cs="Times New Roman"/>
        </w:rPr>
        <w:t xml:space="preserve"> </w:t>
      </w:r>
      <w:r w:rsidRPr="00E27BC3">
        <w:rPr>
          <w:rFonts w:ascii="Times New Roman" w:hAnsi="Times New Roman" w:cs="Times New Roman"/>
        </w:rPr>
        <w:fldChar w:fldCharType="begin"/>
      </w:r>
      <w:r w:rsidRPr="00E27BC3">
        <w:rPr>
          <w:rFonts w:ascii="Times New Roman" w:hAnsi="Times New Roman" w:cs="Times New Roman"/>
        </w:rPr>
        <w:instrText xml:space="preserve"> ADDIN ZOTERO_ITEM CSL_CITATION {"citationID":"265eqf3jvd","properties":{"custom":"Translation modified from \\i ibid\\i0{}.","formattedCitation":"{\\rtf Translation modified from \\i ibid\\i0{}.}","plainCitation":"Translation modified from ibid."},"citationItems":[{"id":1593,"uris":["http://zotero.org/users/local/Tmrv779G/items/SGI5RP5P"],"uri":["http://zotero.org/users/local/Tmrv779G/items/SGI5RP5P"],"itemData":{"id":1593,"type":"book","title":"Brilliant Strokes: Chinese Paintings from the Mactaggart Art Collection","publisher":"Gutteridge Books","publisher-place":"Edmonton","number-of-pages":"82","source":"neos.library.ualberta.ca Library Catalog","event-place":"Edmonton","ISBN":"1551952165","call-number":"ND 1040 M23 2008","shortTitle":"Brilliant Strokes","author":[{"family":"Tsang","given":"Ka Bo"}],"issued":{"date-parts":[["2008"]]}},"locator":"2","label":"page"}],"schema":"https://github.com/citation-style-language/schema/raw/master/csl-citation.json"} </w:instrText>
      </w:r>
      <w:r w:rsidRPr="00E27BC3">
        <w:rPr>
          <w:rFonts w:ascii="Times New Roman" w:hAnsi="Times New Roman" w:cs="Times New Roman"/>
        </w:rPr>
        <w:fldChar w:fldCharType="separate"/>
      </w:r>
      <w:r w:rsidRPr="00E27BC3">
        <w:rPr>
          <w:rFonts w:ascii="Times New Roman" w:hAnsi="Times New Roman" w:cs="Times New Roman"/>
          <w:szCs w:val="24"/>
        </w:rPr>
        <w:t xml:space="preserve">Translation modified from </w:t>
      </w:r>
      <w:r w:rsidRPr="00E27BC3">
        <w:rPr>
          <w:rFonts w:ascii="Times New Roman" w:hAnsi="Times New Roman" w:cs="Times New Roman"/>
          <w:i/>
          <w:iCs/>
          <w:szCs w:val="24"/>
        </w:rPr>
        <w:t>ibid</w:t>
      </w:r>
      <w:r w:rsidRPr="00E27BC3">
        <w:rPr>
          <w:rFonts w:ascii="Times New Roman" w:hAnsi="Times New Roman" w:cs="Times New Roman"/>
          <w:szCs w:val="24"/>
        </w:rPr>
        <w:t>.</w:t>
      </w:r>
      <w:r w:rsidRPr="00E27BC3">
        <w:rPr>
          <w:rFonts w:ascii="Times New Roman" w:hAnsi="Times New Roman" w:cs="Times New Roman"/>
        </w:rPr>
        <w:fldChar w:fldCharType="end"/>
      </w:r>
    </w:p>
  </w:footnote>
  <w:footnote w:id="5">
    <w:p w:rsidR="00391CAB" w:rsidRPr="00E27BC3" w:rsidRDefault="00391CAB" w:rsidP="00E27BC3">
      <w:pPr>
        <w:pStyle w:val="FootnoteText"/>
        <w:spacing w:after="200"/>
        <w:rPr>
          <w:rFonts w:ascii="Times New Roman" w:hAnsi="Times New Roman" w:cs="Times New Roman"/>
        </w:rPr>
      </w:pPr>
      <w:r w:rsidRPr="00E27BC3">
        <w:rPr>
          <w:rStyle w:val="FootnoteReference"/>
          <w:rFonts w:ascii="Times New Roman" w:hAnsi="Times New Roman" w:cs="Times New Roman"/>
        </w:rPr>
        <w:footnoteRef/>
      </w:r>
      <w:r w:rsidRPr="00E27BC3">
        <w:rPr>
          <w:rFonts w:ascii="Times New Roman" w:hAnsi="Times New Roman" w:cs="Times New Roman"/>
        </w:rPr>
        <w:t xml:space="preserve"> </w:t>
      </w:r>
      <w:r w:rsidRPr="00E27BC3">
        <w:rPr>
          <w:rFonts w:ascii="Times New Roman" w:hAnsi="Times New Roman" w:cs="Times New Roman"/>
        </w:rPr>
        <w:fldChar w:fldCharType="begin"/>
      </w:r>
      <w:r w:rsidRPr="00E27BC3">
        <w:rPr>
          <w:rFonts w:ascii="Times New Roman" w:hAnsi="Times New Roman" w:cs="Times New Roman"/>
        </w:rPr>
        <w:instrText xml:space="preserve"> ADDIN ZOTERO_ITEM CSL_CITATION {"citationID":"2g441ootf4","properties":{"custom":"Tsang 2008, 3.","formattedCitation":"Tsang 2008, 3.","plainCitation":"Tsang 2008, 3."},"citationItems":[{"id":1593,"uris":["http://zotero.org/users/local/Tmrv779G/items/SGI5RP5P"],"uri":["http://zotero.org/users/local/Tmrv779G/items/SGI5RP5P"],"itemData":{"id":1593,"type":"book","title":"Brilliant Strokes: Chinese Paintings from the Mactaggart Art Collection","publisher":"Gutteridge Books","publisher-place":"Edmonton","number-of-pages":"82","source":"neos.library.ualberta.ca Library Catalog","event-place":"Edmonton","ISBN":"1551952165","call-number":"ND 1040 M23 2008","shortTitle":"Brilliant Strokes","author":[{"family":"Tsang","given":"Ka Bo"}],"issued":{"date-parts":[["2008"]]}},"locator":"3","label":"page"}],"schema":"https://github.com/citation-style-language/schema/raw/master/csl-citation.json"} </w:instrText>
      </w:r>
      <w:r w:rsidRPr="00E27BC3">
        <w:rPr>
          <w:rFonts w:ascii="Times New Roman" w:hAnsi="Times New Roman" w:cs="Times New Roman"/>
        </w:rPr>
        <w:fldChar w:fldCharType="separate"/>
      </w:r>
      <w:r w:rsidRPr="00E27BC3">
        <w:rPr>
          <w:rFonts w:ascii="Times New Roman" w:hAnsi="Times New Roman" w:cs="Times New Roman"/>
        </w:rPr>
        <w:t>Tsang 2008, 3.</w:t>
      </w:r>
      <w:r w:rsidRPr="00E27BC3">
        <w:rPr>
          <w:rFonts w:ascii="Times New Roman" w:hAnsi="Times New Roman" w:cs="Times New Roman"/>
        </w:rPr>
        <w:fldChar w:fldCharType="end"/>
      </w:r>
    </w:p>
  </w:footnote>
  <w:footnote w:id="6">
    <w:p w:rsidR="00292F77" w:rsidRPr="00E27BC3" w:rsidRDefault="00292F77" w:rsidP="00E27BC3">
      <w:pPr>
        <w:pStyle w:val="FootnoteText"/>
        <w:spacing w:after="200"/>
        <w:rPr>
          <w:rFonts w:ascii="Times New Roman" w:hAnsi="Times New Roman" w:cs="Times New Roman"/>
        </w:rPr>
      </w:pPr>
      <w:r w:rsidRPr="00E27BC3">
        <w:rPr>
          <w:rStyle w:val="FootnoteReference"/>
          <w:rFonts w:ascii="Times New Roman" w:hAnsi="Times New Roman" w:cs="Times New Roman"/>
        </w:rPr>
        <w:footnoteRef/>
      </w:r>
      <w:r w:rsidRPr="00E27BC3">
        <w:rPr>
          <w:rFonts w:ascii="Times New Roman" w:hAnsi="Times New Roman" w:cs="Times New Roman"/>
        </w:rPr>
        <w:t xml:space="preserve"> </w:t>
      </w:r>
      <w:r w:rsidRPr="00E27BC3">
        <w:rPr>
          <w:rFonts w:ascii="Times New Roman" w:hAnsi="Times New Roman" w:cs="Times New Roman"/>
        </w:rPr>
        <w:fldChar w:fldCharType="begin"/>
      </w:r>
      <w:r w:rsidRPr="00E27BC3">
        <w:rPr>
          <w:rFonts w:ascii="Times New Roman" w:hAnsi="Times New Roman" w:cs="Times New Roman"/>
        </w:rPr>
        <w:instrText xml:space="preserve"> ADDIN ZOTERO_ITEM CSL_CITATION {"citationID":"96hdj765c","properties":{"custom":"Tao Liang 1882, 8:16b\\uc0\\u8211{}17b.","formattedCitation":"{\\rtf Tao Liang 1882, 8:16b\\uc0\\u8211{}17b.}","plainCitation":"Tao Liang 1882, 8:16b–17b."},"citationItems":[{"id":1667,"uris":["http://zotero.org/users/local/Tmrv779G/items/AF87T68S"],"uri":["http://zotero.org/users/local/Tmrv779G/items/AF87T68S"],"itemData":{"id":1667,"type":"book","title":"Hongdoushu guan shuhua ji </w:instrText>
      </w:r>
      <w:r w:rsidRPr="00E27BC3">
        <w:rPr>
          <w:rFonts w:ascii="Times New Roman" w:hAnsi="Times New Roman" w:cs="Times New Roman"/>
        </w:rPr>
        <w:instrText>紅豆樹館書畫記</w:instrText>
      </w:r>
      <w:r w:rsidRPr="00E27BC3">
        <w:rPr>
          <w:rFonts w:ascii="Times New Roman" w:hAnsi="Times New Roman" w:cs="Times New Roman"/>
        </w:rPr>
        <w:instrText xml:space="preserve">","collection-title":"XXSK","collection-number":"1082","publisher":"Pan shi hua yuan","publisher-place":"Suzhou","event-place":"Suzhou","author":[{"family":"Tao Liang </w:instrText>
      </w:r>
      <w:r w:rsidRPr="00E27BC3">
        <w:rPr>
          <w:rFonts w:ascii="Times New Roman" w:hAnsi="Times New Roman" w:cs="Times New Roman"/>
        </w:rPr>
        <w:instrText>陶樑</w:instrText>
      </w:r>
      <w:r w:rsidRPr="00E27BC3">
        <w:rPr>
          <w:rFonts w:ascii="Times New Roman" w:hAnsi="Times New Roman" w:cs="Times New Roman"/>
        </w:rPr>
        <w:instrText xml:space="preserve">","given":""}],"issued":{"date-parts":[["1882"]]}},"locator":"8:16b-17b","label":"page"}],"schema":"https://github.com/citation-style-language/schema/raw/master/csl-citation.json"} </w:instrText>
      </w:r>
      <w:r w:rsidRPr="00E27BC3">
        <w:rPr>
          <w:rFonts w:ascii="Times New Roman" w:hAnsi="Times New Roman" w:cs="Times New Roman"/>
        </w:rPr>
        <w:fldChar w:fldCharType="separate"/>
      </w:r>
      <w:r w:rsidRPr="00E27BC3">
        <w:rPr>
          <w:rFonts w:ascii="Times New Roman" w:hAnsi="Times New Roman" w:cs="Times New Roman"/>
          <w:szCs w:val="24"/>
        </w:rPr>
        <w:t>Tao Liang 1882, 8:16b–17b.</w:t>
      </w:r>
      <w:r w:rsidRPr="00E27BC3">
        <w:rPr>
          <w:rFonts w:ascii="Times New Roman" w:hAnsi="Times New Roman" w:cs="Times New Roman"/>
        </w:rPr>
        <w:fldChar w:fldCharType="end"/>
      </w:r>
    </w:p>
  </w:footnote>
  <w:footnote w:id="7">
    <w:p w:rsidR="006C13B6" w:rsidRPr="00E27BC3" w:rsidRDefault="006C13B6" w:rsidP="00E27BC3">
      <w:pPr>
        <w:pStyle w:val="FootnoteText"/>
        <w:spacing w:after="200"/>
        <w:rPr>
          <w:rFonts w:ascii="Times New Roman" w:hAnsi="Times New Roman" w:cs="Times New Roman"/>
        </w:rPr>
      </w:pPr>
      <w:r w:rsidRPr="00E27BC3">
        <w:rPr>
          <w:rStyle w:val="FootnoteReference"/>
          <w:rFonts w:ascii="Times New Roman" w:hAnsi="Times New Roman" w:cs="Times New Roman"/>
        </w:rPr>
        <w:footnoteRef/>
      </w:r>
      <w:r w:rsidRPr="00E27BC3">
        <w:rPr>
          <w:rFonts w:ascii="Times New Roman" w:hAnsi="Times New Roman" w:cs="Times New Roman"/>
        </w:rPr>
        <w:t xml:space="preserve"> </w:t>
      </w:r>
      <w:r w:rsidRPr="00E27BC3">
        <w:rPr>
          <w:rFonts w:ascii="Times New Roman" w:hAnsi="Times New Roman" w:cs="Times New Roman"/>
        </w:rPr>
        <w:fldChar w:fldCharType="begin"/>
      </w:r>
      <w:r w:rsidR="003F5B39" w:rsidRPr="00E27BC3">
        <w:rPr>
          <w:rFonts w:ascii="Times New Roman" w:hAnsi="Times New Roman" w:cs="Times New Roman"/>
        </w:rPr>
        <w:instrText xml:space="preserve"> ADDIN ZOTERO_ITEM CSL_CITATION {"citationID":"114s9rldvk","properties":{"custom":"see Zhang Dayong, \\uc0\\u8220{}Ziyiyue zhai shuhua lu\\uc0\\u8221{} \\uc0\\u33258{}\\uc0\\u24609{}\\uc0\\u24709{}\\uc0\\u40779{}\\uc0\\u26360{}\\uc0\\u30059{}\\uc0\\u37636{}, in Lu Fusheng 1992, vol. XI.","formattedCitation":"{\\rtf see Zhang Dayong, \\uc0\\u8220{}Ziyiyue zhai shuhua lu\\uc0\\u8221{} \\uc0\\u33258{}\\uc0\\u24609{}\\uc0\\u24709{}\\uc0\\u40779{}\\uc0\\u26360{}\\uc0\\u30059{}\\uc0\\u37636{}, in Lu Fusheng 1992, vol. XI.}","plainCitation":"see Zhang Dayong, “Ziyiyue zhai shuhua lu” </w:instrText>
      </w:r>
      <w:r w:rsidR="003F5B39" w:rsidRPr="00E27BC3">
        <w:rPr>
          <w:rFonts w:ascii="Times New Roman" w:hAnsi="Times New Roman" w:cs="Times New Roman"/>
        </w:rPr>
        <w:instrText>自怡悅齋書畫錄</w:instrText>
      </w:r>
      <w:r w:rsidR="003F5B39" w:rsidRPr="00E27BC3">
        <w:rPr>
          <w:rFonts w:ascii="Times New Roman" w:hAnsi="Times New Roman" w:cs="Times New Roman"/>
        </w:rPr>
        <w:instrText xml:space="preserve">, in Lu Fusheng 1992, vol. XI."},"citationItems":[{"id":1375,"uris":["http://zotero.org/users/local/Tmrv779G/items/652WAX6U"],"uri":["http://zotero.org/users/local/Tmrv779G/items/652WAX6U"],"itemData":{"id":1375,"type":"book","title":"Zhongguo shuhua quanshu </w:instrText>
      </w:r>
      <w:r w:rsidR="003F5B39" w:rsidRPr="00E27BC3">
        <w:rPr>
          <w:rFonts w:ascii="Times New Roman" w:hAnsi="Times New Roman" w:cs="Times New Roman"/>
        </w:rPr>
        <w:instrText>中國書畫全書</w:instrText>
      </w:r>
      <w:r w:rsidR="003F5B39" w:rsidRPr="00E27BC3">
        <w:rPr>
          <w:rFonts w:ascii="Times New Roman" w:hAnsi="Times New Roman" w:cs="Times New Roman"/>
        </w:rPr>
        <w:instrText xml:space="preserve">","publisher":"Shanghai shuhua chubanshe","publisher-place":"Shanghai","number-of-volumes":"14","event-place":"Shanghai","ISBN":"9787805125435","editor":[{"family":"Lu Fusheng </w:instrText>
      </w:r>
      <w:r w:rsidR="003F5B39" w:rsidRPr="00E27BC3">
        <w:rPr>
          <w:rFonts w:ascii="Times New Roman" w:hAnsi="Times New Roman" w:cs="Times New Roman"/>
        </w:rPr>
        <w:instrText>盧輔聖</w:instrText>
      </w:r>
      <w:r w:rsidR="003F5B39" w:rsidRPr="00E27BC3">
        <w:rPr>
          <w:rFonts w:ascii="Times New Roman" w:hAnsi="Times New Roman" w:cs="Times New Roman"/>
        </w:rPr>
        <w:instrText xml:space="preserve">","given":""}],"issued":{"date-parts":[["1992"]]}},"locator":"XI","label":"volume"}],"schema":"https://github.com/citation-style-language/schema/raw/master/csl-citation.json"} </w:instrText>
      </w:r>
      <w:r w:rsidRPr="00E27BC3">
        <w:rPr>
          <w:rFonts w:ascii="Times New Roman" w:hAnsi="Times New Roman" w:cs="Times New Roman"/>
        </w:rPr>
        <w:fldChar w:fldCharType="separate"/>
      </w:r>
      <w:r w:rsidR="003F5B39" w:rsidRPr="00E27BC3">
        <w:rPr>
          <w:rFonts w:ascii="Times New Roman" w:hAnsi="Times New Roman" w:cs="Times New Roman"/>
          <w:szCs w:val="24"/>
        </w:rPr>
        <w:t xml:space="preserve">see Zhang Dayong, “Ziyiyue zhai shuhua lu” </w:t>
      </w:r>
      <w:r w:rsidR="003F5B39" w:rsidRPr="00E27BC3">
        <w:rPr>
          <w:rFonts w:ascii="Times New Roman" w:hAnsi="Times New Roman" w:cs="Times New Roman"/>
          <w:szCs w:val="24"/>
        </w:rPr>
        <w:t>自怡悅齋書畫錄</w:t>
      </w:r>
      <w:r w:rsidR="003F5B39" w:rsidRPr="00E27BC3">
        <w:rPr>
          <w:rFonts w:ascii="Times New Roman" w:hAnsi="Times New Roman" w:cs="Times New Roman"/>
          <w:szCs w:val="24"/>
        </w:rPr>
        <w:t>, in Lu Fusheng 1992, vol. XI.</w:t>
      </w:r>
      <w:r w:rsidRPr="00E27BC3">
        <w:rPr>
          <w:rFonts w:ascii="Times New Roman" w:hAnsi="Times New Roman" w:cs="Times New Roman"/>
        </w:rPr>
        <w:fldChar w:fldCharType="end"/>
      </w:r>
    </w:p>
  </w:footnote>
  <w:footnote w:id="8">
    <w:p w:rsidR="00BD7681" w:rsidRPr="00E27BC3" w:rsidRDefault="00BD7681" w:rsidP="00E27BC3">
      <w:pPr>
        <w:pStyle w:val="FootnoteText"/>
        <w:spacing w:after="200"/>
        <w:rPr>
          <w:rFonts w:ascii="Times New Roman" w:hAnsi="Times New Roman" w:cs="Times New Roman"/>
        </w:rPr>
      </w:pPr>
      <w:r w:rsidRPr="00E27BC3">
        <w:rPr>
          <w:rStyle w:val="FootnoteReference"/>
          <w:rFonts w:ascii="Times New Roman" w:hAnsi="Times New Roman" w:cs="Times New Roman"/>
        </w:rPr>
        <w:footnoteRef/>
      </w:r>
      <w:r w:rsidRPr="00E27BC3">
        <w:rPr>
          <w:rFonts w:ascii="Times New Roman" w:hAnsi="Times New Roman" w:cs="Times New Roman"/>
        </w:rPr>
        <w:t xml:space="preserve"> </w:t>
      </w:r>
      <w:r w:rsidRPr="00E27BC3">
        <w:rPr>
          <w:rFonts w:ascii="Times New Roman" w:hAnsi="Times New Roman" w:cs="Times New Roman"/>
        </w:rPr>
        <w:fldChar w:fldCharType="begin"/>
      </w:r>
      <w:r w:rsidRPr="00E27BC3">
        <w:rPr>
          <w:rFonts w:ascii="Times New Roman" w:hAnsi="Times New Roman" w:cs="Times New Roman"/>
        </w:rPr>
        <w:instrText xml:space="preserve"> ADDIN ZOTERO_ITEM CSL_CITATION {"citationID":"14ui9hd2l","properties":{"custom":"See Shen Zhou 1968; Wen Lin 1997; Wu Kuan 1508.","formattedCitation":"See Shen Zhou 1968; Wen Lin 1997; Wu Kuan 1508.","plainCitation":"See Shen Zhou 1968; Wen Lin 1997; Wu Kuan 1508."},"citationItems":[{"id":1655,"uris":["http://zotero.org/users/local/Tmrv779G/items/IKRJA5CI"],"uri":["http://zotero.org/users/local/Tmrv779G/items/IKRJA5CI"],"itemData":{"id":1655,"type":"book","title":"Shitian xiansheng ji </w:instrText>
      </w:r>
      <w:r w:rsidRPr="00E27BC3">
        <w:rPr>
          <w:rFonts w:ascii="Times New Roman" w:hAnsi="Times New Roman" w:cs="Times New Roman"/>
        </w:rPr>
        <w:instrText>石田先生集</w:instrText>
      </w:r>
      <w:r w:rsidRPr="00E27BC3">
        <w:rPr>
          <w:rFonts w:ascii="Times New Roman" w:hAnsi="Times New Roman" w:cs="Times New Roman"/>
        </w:rPr>
        <w:instrText xml:space="preserve">","collection-title":"Mingdai yishujia ji huikan </w:instrText>
      </w:r>
      <w:r w:rsidRPr="00E27BC3">
        <w:rPr>
          <w:rFonts w:ascii="Times New Roman" w:hAnsi="Times New Roman" w:cs="Times New Roman"/>
        </w:rPr>
        <w:instrText>明代藝術家家彙刊</w:instrText>
      </w:r>
      <w:r w:rsidRPr="00E27BC3">
        <w:rPr>
          <w:rFonts w:ascii="Times New Roman" w:hAnsi="Times New Roman" w:cs="Times New Roman"/>
        </w:rPr>
        <w:instrText xml:space="preserve">","publisher":"Guoli Zhongyang Tushuguan","publisher-place":"Taibei","edition":"1615","event-place":"Taibei","author":[{"family":"Shen Zhou  </w:instrText>
      </w:r>
      <w:r w:rsidRPr="00E27BC3">
        <w:rPr>
          <w:rFonts w:ascii="Times New Roman" w:hAnsi="Times New Roman" w:cs="Times New Roman"/>
        </w:rPr>
        <w:instrText>沈周</w:instrText>
      </w:r>
      <w:r w:rsidRPr="00E27BC3">
        <w:rPr>
          <w:rFonts w:ascii="Times New Roman" w:hAnsi="Times New Roman" w:cs="Times New Roman"/>
        </w:rPr>
        <w:instrText xml:space="preserve">","given":""}],"editor":[{"family":"Chen Renxi </w:instrText>
      </w:r>
      <w:r w:rsidRPr="00E27BC3">
        <w:rPr>
          <w:rFonts w:ascii="Times New Roman" w:hAnsi="Times New Roman" w:cs="Times New Roman"/>
        </w:rPr>
        <w:instrText>陳仁錫</w:instrText>
      </w:r>
      <w:r w:rsidRPr="00E27BC3">
        <w:rPr>
          <w:rFonts w:ascii="Times New Roman" w:hAnsi="Times New Roman" w:cs="Times New Roman"/>
        </w:rPr>
        <w:instrText xml:space="preserve">","given":""}],"issued":{"date-parts":[["1968"]]}},"label":"page"},{"id":1628,"uris":["http://zotero.org/users/local/Tmrv779G/items/RUQRAD45"],"uri":["http://zotero.org/users/local/Tmrv779G/items/RUQRAD45"],"itemData":{"id":1628,"type":"book","title":"Wen Wenzhou ji </w:instrText>
      </w:r>
      <w:r w:rsidRPr="00E27BC3">
        <w:rPr>
          <w:rFonts w:ascii="Times New Roman" w:hAnsi="Times New Roman" w:cs="Times New Roman"/>
        </w:rPr>
        <w:instrText>文溫州集</w:instrText>
      </w:r>
      <w:r w:rsidRPr="00E27BC3">
        <w:rPr>
          <w:rFonts w:ascii="Times New Roman" w:hAnsi="Times New Roman" w:cs="Times New Roman"/>
        </w:rPr>
        <w:instrText xml:space="preserve">","collection-title":"SKCM","collection-number":"ji bu 40","publisher":"Qi Lu shu she chu ban she","publisher-place":"Jinan","number-of-pages":"273","source":"lms01.harvard.edu Library Catalog","event-place":"Jinan","call-number":"AC149 .S725 1997x Ser.4 v.40","shortTitle":"Wen Wenzhou ji","author":[{"family":"Wen Lin </w:instrText>
      </w:r>
      <w:r w:rsidRPr="00E27BC3">
        <w:rPr>
          <w:rFonts w:ascii="Times New Roman" w:hAnsi="Times New Roman" w:cs="Times New Roman"/>
        </w:rPr>
        <w:instrText>文林</w:instrText>
      </w:r>
      <w:r w:rsidRPr="00E27BC3">
        <w:rPr>
          <w:rFonts w:ascii="Times New Roman" w:hAnsi="Times New Roman" w:cs="Times New Roman"/>
        </w:rPr>
        <w:instrText xml:space="preserve">","given":""}],"issued":{"date-parts":[["1997"]]}},"label":"page"},{"id":1634,"uris":["http://zotero.org/users/local/Tmrv779G/items/X67UHDUE"],"uri":["http://zotero.org/users/local/Tmrv779G/items/X67UHDUE"],"itemData":{"id":1634,"type":"book","title":"Paoweng jia cang ji </w:instrText>
      </w:r>
      <w:r w:rsidRPr="00E27BC3">
        <w:rPr>
          <w:rFonts w:ascii="Times New Roman" w:hAnsi="Times New Roman" w:cs="Times New Roman"/>
        </w:rPr>
        <w:instrText>匏翁家藏集</w:instrText>
      </w:r>
      <w:r w:rsidRPr="00E27BC3">
        <w:rPr>
          <w:rFonts w:ascii="Times New Roman" w:hAnsi="Times New Roman" w:cs="Times New Roman"/>
        </w:rPr>
        <w:instrText xml:space="preserve">","collection-title":"SBCK","collection-number":"1557-1568","number-of-volumes":"12","source":"lms01.harvard.edu Library Catalog","shortTitle":"Paoweng jia cang ji","author":[{"family":"Wu Kuan </w:instrText>
      </w:r>
      <w:r w:rsidRPr="00E27BC3">
        <w:rPr>
          <w:rFonts w:ascii="Times New Roman" w:hAnsi="Times New Roman" w:cs="Times New Roman"/>
        </w:rPr>
        <w:instrText>吳寬</w:instrText>
      </w:r>
      <w:r w:rsidRPr="00E27BC3">
        <w:rPr>
          <w:rFonts w:ascii="Times New Roman" w:hAnsi="Times New Roman" w:cs="Times New Roman"/>
        </w:rPr>
        <w:instrText xml:space="preserve">","given":""}],"issued":{"date-parts":[["1508"]]}},"label":"page"}],"schema":"https://github.com/citation-style-language/schema/raw/master/csl-citation.json"} </w:instrText>
      </w:r>
      <w:r w:rsidRPr="00E27BC3">
        <w:rPr>
          <w:rFonts w:ascii="Times New Roman" w:hAnsi="Times New Roman" w:cs="Times New Roman"/>
        </w:rPr>
        <w:fldChar w:fldCharType="separate"/>
      </w:r>
      <w:r w:rsidRPr="00E27BC3">
        <w:rPr>
          <w:rFonts w:ascii="Times New Roman" w:hAnsi="Times New Roman" w:cs="Times New Roman"/>
        </w:rPr>
        <w:t>See Shen Zhou 1968; Wen Lin 1997; Wu Kuan 1508.</w:t>
      </w:r>
      <w:r w:rsidRPr="00E27BC3">
        <w:rPr>
          <w:rFonts w:ascii="Times New Roman" w:hAnsi="Times New Roman" w:cs="Times New Roman"/>
        </w:rPr>
        <w:fldChar w:fldCharType="end"/>
      </w:r>
    </w:p>
  </w:footnote>
  <w:footnote w:id="9">
    <w:p w:rsidR="00621197" w:rsidRPr="00E27BC3" w:rsidRDefault="00621197" w:rsidP="00E27BC3">
      <w:pPr>
        <w:pStyle w:val="FootnoteText"/>
        <w:spacing w:after="200"/>
        <w:rPr>
          <w:rFonts w:ascii="Times New Roman" w:hAnsi="Times New Roman" w:cs="Times New Roman"/>
        </w:rPr>
      </w:pPr>
      <w:r w:rsidRPr="00E27BC3">
        <w:rPr>
          <w:rStyle w:val="FootnoteReference"/>
          <w:rFonts w:ascii="Times New Roman" w:hAnsi="Times New Roman" w:cs="Times New Roman"/>
        </w:rPr>
        <w:footnoteRef/>
      </w:r>
      <w:r w:rsidRPr="00E27BC3">
        <w:rPr>
          <w:rFonts w:ascii="Times New Roman" w:hAnsi="Times New Roman" w:cs="Times New Roman"/>
        </w:rPr>
        <w:t xml:space="preserve"> </w:t>
      </w:r>
      <w:r w:rsidRPr="00E27BC3">
        <w:rPr>
          <w:rFonts w:ascii="Times New Roman" w:hAnsi="Times New Roman" w:cs="Times New Roman"/>
        </w:rPr>
        <w:fldChar w:fldCharType="begin"/>
      </w:r>
      <w:r w:rsidRPr="00E27BC3">
        <w:rPr>
          <w:rFonts w:ascii="Times New Roman" w:hAnsi="Times New Roman" w:cs="Times New Roman"/>
        </w:rPr>
        <w:instrText xml:space="preserve"> ADDIN ZOTERO_ITEM CSL_CITATION {"citationID":"ijrtue3d4","properties":{"custom":"Wang Ao, \\uc0\\u8220{}Yingtian fu xiangshi lu xu\\uc0\\u8221{} \\uc0\\u25033{}\\uc0\\u22825{}\\uc0\\u24220{}\\uc0\\u37129{}\\uc0\\u35430{}\\uc0\\u37636{}\\uc0\\u24207{}, Wang Ao 1781, 10:6b\\uc0\\u8211{}8b.","formattedCitation":"{\\rtf Wang Ao, \\uc0\\u8220{}Yingtian fu xiangshi lu xu\\uc0\\u8221{} \\uc0\\u25033{}\\uc0\\u22825{}\\uc0\\u24220{}\\uc0\\u37129{}\\uc0\\u35430{}\\uc0\\u37636{}\\uc0\\u24207{}, Wang Ao 1781, 10:6b\\uc0\\u8211{}8b.}","plainCitation":"Wang Ao, “Yingtian fu xiangshi lu xu” </w:instrText>
      </w:r>
      <w:r w:rsidRPr="00E27BC3">
        <w:rPr>
          <w:rFonts w:ascii="Times New Roman" w:hAnsi="Times New Roman" w:cs="Times New Roman"/>
        </w:rPr>
        <w:instrText>應天府鄉試錄序</w:instrText>
      </w:r>
      <w:r w:rsidRPr="00E27BC3">
        <w:rPr>
          <w:rFonts w:ascii="Times New Roman" w:hAnsi="Times New Roman" w:cs="Times New Roman"/>
        </w:rPr>
        <w:instrText xml:space="preserve">, Wang Ao 1781, 10:6b–8b."},"citationItems":[{"id":828,"uris":["http://zotero.org/users/local/Tmrv779G/items/EF34PRUT"],"uri":["http://zotero.org/users/local/Tmrv779G/items/EF34PRUT"],"itemData":{"id":828,"type":"book","title":"Zhenze ji </w:instrText>
      </w:r>
      <w:r w:rsidRPr="00E27BC3">
        <w:rPr>
          <w:rFonts w:ascii="Times New Roman" w:hAnsi="Times New Roman" w:cs="Times New Roman"/>
        </w:rPr>
        <w:instrText>震澤集</w:instrText>
      </w:r>
      <w:r w:rsidRPr="00E27BC3">
        <w:rPr>
          <w:rFonts w:ascii="Times New Roman" w:hAnsi="Times New Roman" w:cs="Times New Roman"/>
        </w:rPr>
        <w:instrText xml:space="preserve"> [The collection of the Tai Lake]","collection-title":"SKQS","author":[{"family":"Wang Ao </w:instrText>
      </w:r>
      <w:r w:rsidRPr="00E27BC3">
        <w:rPr>
          <w:rFonts w:ascii="Times New Roman" w:hAnsi="Times New Roman" w:cs="Times New Roman"/>
        </w:rPr>
        <w:instrText>王鏊</w:instrText>
      </w:r>
      <w:r w:rsidRPr="00E27BC3">
        <w:rPr>
          <w:rFonts w:ascii="Times New Roman" w:hAnsi="Times New Roman" w:cs="Times New Roman"/>
        </w:rPr>
        <w:instrText xml:space="preserve">","given":""}],"issued":{"date-parts":[["1781"]]}},"locator":"10:6b-8b","label":"page"}],"schema":"https://github.com/citation-style-language/schema/raw/master/csl-citation.json"} </w:instrText>
      </w:r>
      <w:r w:rsidRPr="00E27BC3">
        <w:rPr>
          <w:rFonts w:ascii="Times New Roman" w:hAnsi="Times New Roman" w:cs="Times New Roman"/>
        </w:rPr>
        <w:fldChar w:fldCharType="separate"/>
      </w:r>
      <w:r w:rsidRPr="00E27BC3">
        <w:rPr>
          <w:rFonts w:ascii="Times New Roman" w:hAnsi="Times New Roman" w:cs="Times New Roman"/>
          <w:szCs w:val="24"/>
        </w:rPr>
        <w:t xml:space="preserve">Wang Ao, “Yingtian fu xiangshi lu xu” </w:t>
      </w:r>
      <w:r w:rsidRPr="00E27BC3">
        <w:rPr>
          <w:rFonts w:ascii="Times New Roman" w:hAnsi="Times New Roman" w:cs="Times New Roman"/>
          <w:szCs w:val="24"/>
        </w:rPr>
        <w:t>應天府鄉試錄序</w:t>
      </w:r>
      <w:r w:rsidRPr="00E27BC3">
        <w:rPr>
          <w:rFonts w:ascii="Times New Roman" w:hAnsi="Times New Roman" w:cs="Times New Roman"/>
          <w:szCs w:val="24"/>
        </w:rPr>
        <w:t>, Wang Ao 1781, 10:6b–8b.</w:t>
      </w:r>
      <w:r w:rsidRPr="00E27BC3">
        <w:rPr>
          <w:rFonts w:ascii="Times New Roman" w:hAnsi="Times New Roman" w:cs="Times New Roman"/>
        </w:rPr>
        <w:fldChar w:fldCharType="end"/>
      </w:r>
    </w:p>
  </w:footnote>
  <w:footnote w:id="10">
    <w:p w:rsidR="00FF44E8" w:rsidRPr="00E27BC3" w:rsidRDefault="00FF44E8" w:rsidP="00E27BC3">
      <w:pPr>
        <w:pStyle w:val="FootnoteText"/>
        <w:spacing w:after="200"/>
        <w:rPr>
          <w:rFonts w:ascii="Times New Roman" w:hAnsi="Times New Roman" w:cs="Times New Roman"/>
        </w:rPr>
      </w:pPr>
      <w:r w:rsidRPr="00E27BC3">
        <w:rPr>
          <w:rStyle w:val="FootnoteReference"/>
          <w:rFonts w:ascii="Times New Roman" w:hAnsi="Times New Roman" w:cs="Times New Roman"/>
        </w:rPr>
        <w:footnoteRef/>
      </w:r>
      <w:r w:rsidRPr="00E27BC3">
        <w:rPr>
          <w:rFonts w:ascii="Times New Roman" w:hAnsi="Times New Roman" w:cs="Times New Roman"/>
        </w:rPr>
        <w:t xml:space="preserve"> </w:t>
      </w:r>
      <w:r w:rsidRPr="00E27BC3">
        <w:rPr>
          <w:rFonts w:ascii="Times New Roman" w:hAnsi="Times New Roman" w:cs="Times New Roman"/>
        </w:rPr>
        <w:fldChar w:fldCharType="begin"/>
      </w:r>
      <w:r w:rsidRPr="00E27BC3">
        <w:rPr>
          <w:rFonts w:ascii="Times New Roman" w:hAnsi="Times New Roman" w:cs="Times New Roman"/>
        </w:rPr>
        <w:instrText xml:space="preserve"> ADDIN ZOTERO_ITEM CSL_CITATION {"citationID":"2mnoc9a18j","properties":{"custom":"Wang Ao, \\uc0\\u8220{}Guisheng guo Taihu\\uc0\\u8221{} \\uc0\\u27512{}\\uc0\\u30465{}\\uc0\\u36942{}\\uc0\\u22826{}\\uc0\\u28246{}, ibid., 3:4a.","formattedCitation":"{\\rtf Wang Ao, \\uc0\\u8220{}Guisheng guo Taihu\\uc0\\u8221{} \\uc0\\u27512{}\\uc0\\u30465{}\\uc0\\u36942{}\\uc0\\u22826{}\\uc0\\u28246{}, ibid., 3:4a.}","plainCitation":"Wang Ao, “Guisheng guo Taihu” </w:instrText>
      </w:r>
      <w:r w:rsidRPr="00E27BC3">
        <w:rPr>
          <w:rFonts w:ascii="Times New Roman" w:hAnsi="Times New Roman" w:cs="Times New Roman"/>
        </w:rPr>
        <w:instrText>歸省過太湖</w:instrText>
      </w:r>
      <w:r w:rsidRPr="00E27BC3">
        <w:rPr>
          <w:rFonts w:ascii="Times New Roman" w:hAnsi="Times New Roman" w:cs="Times New Roman"/>
        </w:rPr>
        <w:instrText xml:space="preserve">, ibid., 3:4a."},"citationItems":[{"id":828,"uris":["http://zotero.org/users/local/Tmrv779G/items/EF34PRUT"],"uri":["http://zotero.org/users/local/Tmrv779G/items/EF34PRUT"],"itemData":{"id":828,"type":"book","title":"Zhenze ji </w:instrText>
      </w:r>
      <w:r w:rsidRPr="00E27BC3">
        <w:rPr>
          <w:rFonts w:ascii="Times New Roman" w:hAnsi="Times New Roman" w:cs="Times New Roman"/>
        </w:rPr>
        <w:instrText>震澤集</w:instrText>
      </w:r>
      <w:r w:rsidRPr="00E27BC3">
        <w:rPr>
          <w:rFonts w:ascii="Times New Roman" w:hAnsi="Times New Roman" w:cs="Times New Roman"/>
        </w:rPr>
        <w:instrText xml:space="preserve"> [The collection of the Tai Lake]","collection-title":"SKQS","author":[{"family":"Wang Ao </w:instrText>
      </w:r>
      <w:r w:rsidRPr="00E27BC3">
        <w:rPr>
          <w:rFonts w:ascii="Times New Roman" w:hAnsi="Times New Roman" w:cs="Times New Roman"/>
        </w:rPr>
        <w:instrText>王鏊</w:instrText>
      </w:r>
      <w:r w:rsidRPr="00E27BC3">
        <w:rPr>
          <w:rFonts w:ascii="Times New Roman" w:hAnsi="Times New Roman" w:cs="Times New Roman"/>
        </w:rPr>
        <w:instrText xml:space="preserve">","given":""}],"issued":{"date-parts":[["1781"]]}},"locator":"3:4a","label":"page"}],"schema":"https://github.com/citation-style-language/schema/raw/master/csl-citation.json"} </w:instrText>
      </w:r>
      <w:r w:rsidRPr="00E27BC3">
        <w:rPr>
          <w:rFonts w:ascii="Times New Roman" w:hAnsi="Times New Roman" w:cs="Times New Roman"/>
        </w:rPr>
        <w:fldChar w:fldCharType="separate"/>
      </w:r>
      <w:r w:rsidRPr="00E27BC3">
        <w:rPr>
          <w:rFonts w:ascii="Times New Roman" w:hAnsi="Times New Roman" w:cs="Times New Roman"/>
          <w:szCs w:val="24"/>
        </w:rPr>
        <w:t xml:space="preserve">Wang Ao, “Guisheng guo Taihu” </w:t>
      </w:r>
      <w:r w:rsidRPr="00E27BC3">
        <w:rPr>
          <w:rFonts w:ascii="Times New Roman" w:hAnsi="Times New Roman" w:cs="Times New Roman"/>
          <w:szCs w:val="24"/>
        </w:rPr>
        <w:t>歸省過太湖</w:t>
      </w:r>
      <w:r w:rsidRPr="00E27BC3">
        <w:rPr>
          <w:rFonts w:ascii="Times New Roman" w:hAnsi="Times New Roman" w:cs="Times New Roman"/>
          <w:szCs w:val="24"/>
        </w:rPr>
        <w:t>, ibid., 3:4a.</w:t>
      </w:r>
      <w:r w:rsidRPr="00E27BC3">
        <w:rPr>
          <w:rFonts w:ascii="Times New Roman" w:hAnsi="Times New Roman" w:cs="Times New Roman"/>
        </w:rPr>
        <w:fldChar w:fldCharType="end"/>
      </w:r>
    </w:p>
  </w:footnote>
  <w:footnote w:id="11">
    <w:p w:rsidR="008E65A3" w:rsidRPr="00E27BC3" w:rsidRDefault="008E65A3" w:rsidP="00E27BC3">
      <w:pPr>
        <w:pStyle w:val="FootnoteText"/>
        <w:spacing w:after="200"/>
        <w:rPr>
          <w:rFonts w:ascii="Times New Roman" w:hAnsi="Times New Roman" w:cs="Times New Roman"/>
          <w:lang w:val="en-US"/>
        </w:rPr>
      </w:pPr>
      <w:r w:rsidRPr="00E27BC3">
        <w:rPr>
          <w:rStyle w:val="FootnoteReference"/>
          <w:rFonts w:ascii="Times New Roman" w:hAnsi="Times New Roman" w:cs="Times New Roman"/>
        </w:rPr>
        <w:footnoteRef/>
      </w:r>
      <w:r w:rsidRPr="00E27BC3">
        <w:rPr>
          <w:rFonts w:ascii="Times New Roman" w:hAnsi="Times New Roman" w:cs="Times New Roman"/>
        </w:rPr>
        <w:t xml:space="preserve"> </w:t>
      </w:r>
      <w:r w:rsidRPr="00E27BC3">
        <w:rPr>
          <w:rFonts w:ascii="Times New Roman" w:hAnsi="Times New Roman" w:cs="Times New Roman"/>
        </w:rPr>
        <w:fldChar w:fldCharType="begin"/>
      </w:r>
      <w:r w:rsidR="0013126C" w:rsidRPr="00E27BC3">
        <w:rPr>
          <w:rFonts w:ascii="Times New Roman" w:hAnsi="Times New Roman" w:cs="Times New Roman"/>
        </w:rPr>
        <w:instrText xml:space="preserve"> ADDIN ZOTERO_ITEM CSL_CITATION {"citationID":"tvx2ASPn","properties":{"custom":"Wilson, 1974, 33\\uc0\\u8211{}34; see also Murase 1970.","formattedCitation":"{\\rtf Wilson, 1974, 33\\uc0\\u8211{}34; see also Murase 1970.}","plainCitation":"Wilson, 1974, 33–34; see also Murase 1970."},"citationItems":[{"id":1539,"uris":["http://zotero.org/users/local/Tmrv779G/items/Z7WCD5KH"],"uri":["http://zotero.org/users/local/Tmrv779G/items/Z7WCD5KH"],"itemData":{"id":1539,"type":"book","title":"Friends of Wen Cheng-Ming: A View from the Crawford Collection","publisher":"China House Gallery","publisher-place":"New York","number-of-pages":"128","source":"neos.library.ualberta.ca Library Catalog","event-place":"New York","call-number":"ND 1042 W7515 1974","shortTitle":"Friends of Wen Cheng-ming","author":[{"family":"Wilson","given":"Marc F."}],"issued":{"date-parts":[["1974"]]}},"locator":"33-34","label":"page"},{"id":1566,"uris":["http://zotero.org/users/local/Tmrv779G/items/9EVS25FB"],"uri":["http://zotero.org/users/local/Tmrv779G/items/9EVS25FB"],"itemData":{"id":1566,"type":"article-journal","title":"Farewell Paintings of China: Chinese Gifts to Japanese Visitors","container-title":"Artibus Asiae","page":"211-236","volume":"32","issue":"2/3","author":[{"family":"Murase","given":"Miyeko"}],"issued":{"date-parts":[["1970"]]}},"label":"page"}],"schema":"https://github.com/citation-style-language/schema/raw/master/csl-citation.json"} </w:instrText>
      </w:r>
      <w:r w:rsidRPr="00E27BC3">
        <w:rPr>
          <w:rFonts w:ascii="Times New Roman" w:hAnsi="Times New Roman" w:cs="Times New Roman"/>
        </w:rPr>
        <w:fldChar w:fldCharType="separate"/>
      </w:r>
      <w:r w:rsidR="0013126C" w:rsidRPr="00E27BC3">
        <w:rPr>
          <w:rFonts w:ascii="Times New Roman" w:hAnsi="Times New Roman" w:cs="Times New Roman"/>
          <w:szCs w:val="24"/>
        </w:rPr>
        <w:t>Wilson, 1974, 33–34; see also Murase 1970.</w:t>
      </w:r>
      <w:r w:rsidRPr="00E27BC3">
        <w:rPr>
          <w:rFonts w:ascii="Times New Roman" w:hAnsi="Times New Roman" w:cs="Times New Roman"/>
        </w:rPr>
        <w:fldChar w:fldCharType="end"/>
      </w:r>
    </w:p>
  </w:footnote>
  <w:footnote w:id="12">
    <w:p w:rsidR="0013126C" w:rsidRPr="00E27BC3" w:rsidRDefault="0013126C" w:rsidP="00E27BC3">
      <w:pPr>
        <w:pStyle w:val="FootnoteText"/>
        <w:spacing w:after="200"/>
        <w:rPr>
          <w:rFonts w:ascii="Times New Roman" w:hAnsi="Times New Roman" w:cs="Times New Roman"/>
          <w:lang w:val="en-US"/>
        </w:rPr>
      </w:pPr>
      <w:r w:rsidRPr="00E27BC3">
        <w:rPr>
          <w:rStyle w:val="FootnoteReference"/>
          <w:rFonts w:ascii="Times New Roman" w:hAnsi="Times New Roman" w:cs="Times New Roman"/>
        </w:rPr>
        <w:footnoteRef/>
      </w:r>
      <w:r w:rsidRPr="00E27BC3">
        <w:rPr>
          <w:rFonts w:ascii="Times New Roman" w:hAnsi="Times New Roman" w:cs="Times New Roman"/>
        </w:rPr>
        <w:t xml:space="preserve"> </w:t>
      </w:r>
      <w:r w:rsidRPr="00E27BC3">
        <w:rPr>
          <w:rFonts w:ascii="Times New Roman" w:hAnsi="Times New Roman" w:cs="Times New Roman"/>
        </w:rPr>
        <w:fldChar w:fldCharType="begin"/>
      </w:r>
      <w:r w:rsidRPr="00E27BC3">
        <w:rPr>
          <w:rFonts w:ascii="Times New Roman" w:hAnsi="Times New Roman" w:cs="Times New Roman"/>
        </w:rPr>
        <w:instrText xml:space="preserve"> ADDIN ZOTERO_ITEM CSL_CITATION {"citationID":"2o05qau7rg","properties":{"custom":"Cahill 1994, 25.","formattedCitation":"Cahill 1994, 25.","plainCitation":"Cahill 1994, 25."},"citationItems":[{"id":1514,"uris":["http://zotero.org/users/local/Tmrv779G/items/BHRGDKTA"],"uri":["http://zotero.org/users/local/Tmrv779G/items/BHRGDKTA"],"itemData":{"id":1514,"type":"book","title":"The Painter's Practice: How Artists Lived and Worked in Traditional China","publisher":"Columbia University Press","publisher-place":"New York","number-of-pages":"187","source":"neos.library.ualberta.ca Library Catalog","event-place":"New York","ISBN":"0231081804","call-number":"ND 1043.5 C35 1994","shortTitle":"The Painter's Practice","author":[{"family":"Cahill","given":"James"}],"issued":{"date-parts":[["1994"]]}},"locator":"25","label":"page"}],"schema":"https://github.com/citation-style-language/schema/raw/master/csl-citation.json"} </w:instrText>
      </w:r>
      <w:r w:rsidRPr="00E27BC3">
        <w:rPr>
          <w:rFonts w:ascii="Times New Roman" w:hAnsi="Times New Roman" w:cs="Times New Roman"/>
        </w:rPr>
        <w:fldChar w:fldCharType="separate"/>
      </w:r>
      <w:r w:rsidRPr="00E27BC3">
        <w:rPr>
          <w:rFonts w:ascii="Times New Roman" w:hAnsi="Times New Roman" w:cs="Times New Roman"/>
        </w:rPr>
        <w:t>Cahill 1994, 25.</w:t>
      </w:r>
      <w:r w:rsidRPr="00E27BC3">
        <w:rPr>
          <w:rFonts w:ascii="Times New Roman" w:hAnsi="Times New Roman" w:cs="Times New Roman"/>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7E4A" w:rsidRPr="00A97E4A" w:rsidRDefault="00A97E4A" w:rsidP="00A97E4A">
    <w:pPr>
      <w:pStyle w:val="Header"/>
      <w:jc w:val="right"/>
      <w:rPr>
        <w:rFonts w:ascii="Times New Roman" w:hAnsi="Times New Roman" w:cs="Times New Roman"/>
      </w:rPr>
    </w:pPr>
    <w:proofErr w:type="spellStart"/>
    <w:r w:rsidRPr="00A97E4A">
      <w:rPr>
        <w:rFonts w:ascii="Times New Roman" w:hAnsi="Times New Roman" w:cs="Times New Roman"/>
      </w:rPr>
      <w:t>Mactaggart</w:t>
    </w:r>
    <w:proofErr w:type="spellEnd"/>
    <w:r w:rsidRPr="00A97E4A">
      <w:rPr>
        <w:rFonts w:ascii="Times New Roman" w:hAnsi="Times New Roman" w:cs="Times New Roman"/>
      </w:rPr>
      <w:t xml:space="preserve"> / Shen Zhou / </w:t>
    </w:r>
    <w:proofErr w:type="spellStart"/>
    <w:r w:rsidRPr="00A97E4A">
      <w:rPr>
        <w:rFonts w:ascii="Times New Roman" w:hAnsi="Times New Roman" w:cs="Times New Roman"/>
        <w:i/>
      </w:rPr>
      <w:t>Jianbie</w:t>
    </w:r>
    <w:proofErr w:type="spellEnd"/>
    <w:r w:rsidRPr="00A97E4A">
      <w:rPr>
        <w:rFonts w:ascii="Times New Roman" w:hAnsi="Times New Roman" w:cs="Times New Roman"/>
        <w:i/>
      </w:rPr>
      <w:t xml:space="preserve"> </w:t>
    </w:r>
    <w:proofErr w:type="spellStart"/>
    <w:r w:rsidRPr="00A97E4A">
      <w:rPr>
        <w:rFonts w:ascii="Times New Roman" w:hAnsi="Times New Roman" w:cs="Times New Roman"/>
        <w:i/>
      </w:rPr>
      <w:t>tu</w:t>
    </w:r>
    <w:proofErr w:type="spellEnd"/>
  </w:p>
  <w:p w:rsidR="00A97E4A" w:rsidRDefault="00A97E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B589A"/>
    <w:multiLevelType w:val="multilevel"/>
    <w:tmpl w:val="B042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99"/>
    <w:rsid w:val="00005AD9"/>
    <w:rsid w:val="000245D8"/>
    <w:rsid w:val="00033CDF"/>
    <w:rsid w:val="00050E4D"/>
    <w:rsid w:val="00080ED5"/>
    <w:rsid w:val="0008173A"/>
    <w:rsid w:val="00081FC4"/>
    <w:rsid w:val="00087186"/>
    <w:rsid w:val="000879C6"/>
    <w:rsid w:val="00091F85"/>
    <w:rsid w:val="000D22B3"/>
    <w:rsid w:val="000F33FE"/>
    <w:rsid w:val="00117008"/>
    <w:rsid w:val="0012063C"/>
    <w:rsid w:val="00126213"/>
    <w:rsid w:val="0013126C"/>
    <w:rsid w:val="00167F1C"/>
    <w:rsid w:val="001740E1"/>
    <w:rsid w:val="001746B6"/>
    <w:rsid w:val="001945B5"/>
    <w:rsid w:val="001C1DE4"/>
    <w:rsid w:val="001D20E8"/>
    <w:rsid w:val="00213AB5"/>
    <w:rsid w:val="00213E0F"/>
    <w:rsid w:val="002174EC"/>
    <w:rsid w:val="002231DB"/>
    <w:rsid w:val="00245834"/>
    <w:rsid w:val="00253A00"/>
    <w:rsid w:val="00257CEB"/>
    <w:rsid w:val="002649E3"/>
    <w:rsid w:val="00274578"/>
    <w:rsid w:val="00283475"/>
    <w:rsid w:val="00283BB3"/>
    <w:rsid w:val="00292F77"/>
    <w:rsid w:val="0029500D"/>
    <w:rsid w:val="002A66FA"/>
    <w:rsid w:val="002B7A35"/>
    <w:rsid w:val="00303AE9"/>
    <w:rsid w:val="00344354"/>
    <w:rsid w:val="0035503E"/>
    <w:rsid w:val="0036273F"/>
    <w:rsid w:val="003628FE"/>
    <w:rsid w:val="0038217F"/>
    <w:rsid w:val="00383DE5"/>
    <w:rsid w:val="00391CAB"/>
    <w:rsid w:val="00394BEC"/>
    <w:rsid w:val="003A7E4B"/>
    <w:rsid w:val="003B76AB"/>
    <w:rsid w:val="003D31AA"/>
    <w:rsid w:val="003D46A8"/>
    <w:rsid w:val="003D478C"/>
    <w:rsid w:val="003E1805"/>
    <w:rsid w:val="003F077A"/>
    <w:rsid w:val="003F5B39"/>
    <w:rsid w:val="00432A99"/>
    <w:rsid w:val="00433EDA"/>
    <w:rsid w:val="00442D0C"/>
    <w:rsid w:val="00447E7D"/>
    <w:rsid w:val="00455281"/>
    <w:rsid w:val="0046146E"/>
    <w:rsid w:val="0046241E"/>
    <w:rsid w:val="0046542B"/>
    <w:rsid w:val="004745BA"/>
    <w:rsid w:val="0048149C"/>
    <w:rsid w:val="00482542"/>
    <w:rsid w:val="00492F15"/>
    <w:rsid w:val="004A1DE1"/>
    <w:rsid w:val="004B0DDC"/>
    <w:rsid w:val="004E0121"/>
    <w:rsid w:val="004E6879"/>
    <w:rsid w:val="00512995"/>
    <w:rsid w:val="00516ADB"/>
    <w:rsid w:val="00516DE9"/>
    <w:rsid w:val="0052122A"/>
    <w:rsid w:val="005234C7"/>
    <w:rsid w:val="00526607"/>
    <w:rsid w:val="00537DC2"/>
    <w:rsid w:val="0057292E"/>
    <w:rsid w:val="00572BC4"/>
    <w:rsid w:val="005924D9"/>
    <w:rsid w:val="0059552B"/>
    <w:rsid w:val="00597AC4"/>
    <w:rsid w:val="00597C27"/>
    <w:rsid w:val="00597EFC"/>
    <w:rsid w:val="005E0FFB"/>
    <w:rsid w:val="005E79B0"/>
    <w:rsid w:val="005F02A2"/>
    <w:rsid w:val="005F7601"/>
    <w:rsid w:val="00601A95"/>
    <w:rsid w:val="00601BD9"/>
    <w:rsid w:val="00603693"/>
    <w:rsid w:val="00621197"/>
    <w:rsid w:val="00623AA1"/>
    <w:rsid w:val="00633C7D"/>
    <w:rsid w:val="00640350"/>
    <w:rsid w:val="00651AAD"/>
    <w:rsid w:val="00654F08"/>
    <w:rsid w:val="006809CF"/>
    <w:rsid w:val="006934B9"/>
    <w:rsid w:val="006A3EE9"/>
    <w:rsid w:val="006B6578"/>
    <w:rsid w:val="006C13B6"/>
    <w:rsid w:val="006C2C0F"/>
    <w:rsid w:val="006D08A7"/>
    <w:rsid w:val="006D173E"/>
    <w:rsid w:val="006D3D01"/>
    <w:rsid w:val="00700E1A"/>
    <w:rsid w:val="00707A36"/>
    <w:rsid w:val="00736F91"/>
    <w:rsid w:val="00744611"/>
    <w:rsid w:val="00754782"/>
    <w:rsid w:val="007669C5"/>
    <w:rsid w:val="00774685"/>
    <w:rsid w:val="00796E3B"/>
    <w:rsid w:val="007C0446"/>
    <w:rsid w:val="007F50E6"/>
    <w:rsid w:val="00806F77"/>
    <w:rsid w:val="008205FB"/>
    <w:rsid w:val="00826954"/>
    <w:rsid w:val="00857D18"/>
    <w:rsid w:val="00861C05"/>
    <w:rsid w:val="008837C2"/>
    <w:rsid w:val="008C12D9"/>
    <w:rsid w:val="008C242F"/>
    <w:rsid w:val="008C6771"/>
    <w:rsid w:val="008C7B3D"/>
    <w:rsid w:val="008D29F1"/>
    <w:rsid w:val="008D72A0"/>
    <w:rsid w:val="008E65A3"/>
    <w:rsid w:val="008F11E6"/>
    <w:rsid w:val="008F60A5"/>
    <w:rsid w:val="00914D1C"/>
    <w:rsid w:val="00917C4A"/>
    <w:rsid w:val="00927869"/>
    <w:rsid w:val="0095009A"/>
    <w:rsid w:val="00950582"/>
    <w:rsid w:val="00953900"/>
    <w:rsid w:val="00954D28"/>
    <w:rsid w:val="0096595E"/>
    <w:rsid w:val="00981FFC"/>
    <w:rsid w:val="00996A48"/>
    <w:rsid w:val="009B10A3"/>
    <w:rsid w:val="009C0A4F"/>
    <w:rsid w:val="009F689F"/>
    <w:rsid w:val="00A065B0"/>
    <w:rsid w:val="00A07001"/>
    <w:rsid w:val="00A10C85"/>
    <w:rsid w:val="00A24DFC"/>
    <w:rsid w:val="00A31CCE"/>
    <w:rsid w:val="00A336F3"/>
    <w:rsid w:val="00A55B74"/>
    <w:rsid w:val="00A62C4E"/>
    <w:rsid w:val="00A85681"/>
    <w:rsid w:val="00A864E6"/>
    <w:rsid w:val="00A9541F"/>
    <w:rsid w:val="00A9636A"/>
    <w:rsid w:val="00A97E4A"/>
    <w:rsid w:val="00AA23C3"/>
    <w:rsid w:val="00AB3447"/>
    <w:rsid w:val="00AB544B"/>
    <w:rsid w:val="00AC3134"/>
    <w:rsid w:val="00AE3456"/>
    <w:rsid w:val="00AE4A9F"/>
    <w:rsid w:val="00AF516A"/>
    <w:rsid w:val="00AF68C7"/>
    <w:rsid w:val="00B207F7"/>
    <w:rsid w:val="00B433D7"/>
    <w:rsid w:val="00B51868"/>
    <w:rsid w:val="00B6564B"/>
    <w:rsid w:val="00B7358B"/>
    <w:rsid w:val="00B9271D"/>
    <w:rsid w:val="00BA28FC"/>
    <w:rsid w:val="00BD0DE9"/>
    <w:rsid w:val="00BD4EA9"/>
    <w:rsid w:val="00BD6A82"/>
    <w:rsid w:val="00BD7681"/>
    <w:rsid w:val="00C02F2C"/>
    <w:rsid w:val="00C14A71"/>
    <w:rsid w:val="00C219EB"/>
    <w:rsid w:val="00C33AE2"/>
    <w:rsid w:val="00C34117"/>
    <w:rsid w:val="00C62684"/>
    <w:rsid w:val="00C72D92"/>
    <w:rsid w:val="00C853C1"/>
    <w:rsid w:val="00C87AFB"/>
    <w:rsid w:val="00CB0CFE"/>
    <w:rsid w:val="00CB4A53"/>
    <w:rsid w:val="00CC7EB8"/>
    <w:rsid w:val="00CE572B"/>
    <w:rsid w:val="00CF2D14"/>
    <w:rsid w:val="00D11AAF"/>
    <w:rsid w:val="00D16124"/>
    <w:rsid w:val="00D43942"/>
    <w:rsid w:val="00D6502A"/>
    <w:rsid w:val="00D91B29"/>
    <w:rsid w:val="00D9393C"/>
    <w:rsid w:val="00DA6A72"/>
    <w:rsid w:val="00DA73E0"/>
    <w:rsid w:val="00DB4790"/>
    <w:rsid w:val="00DD57DC"/>
    <w:rsid w:val="00DE31DC"/>
    <w:rsid w:val="00DF6D99"/>
    <w:rsid w:val="00E14362"/>
    <w:rsid w:val="00E27BC3"/>
    <w:rsid w:val="00E43EBF"/>
    <w:rsid w:val="00E47562"/>
    <w:rsid w:val="00E676F0"/>
    <w:rsid w:val="00E715C2"/>
    <w:rsid w:val="00E94A75"/>
    <w:rsid w:val="00EB0EB0"/>
    <w:rsid w:val="00EB2EC6"/>
    <w:rsid w:val="00EB6A9B"/>
    <w:rsid w:val="00EC6662"/>
    <w:rsid w:val="00ED55C9"/>
    <w:rsid w:val="00ED6A41"/>
    <w:rsid w:val="00EE10D9"/>
    <w:rsid w:val="00EE48F5"/>
    <w:rsid w:val="00EF2A5D"/>
    <w:rsid w:val="00F161B2"/>
    <w:rsid w:val="00F450C4"/>
    <w:rsid w:val="00F54C51"/>
    <w:rsid w:val="00F94449"/>
    <w:rsid w:val="00FA3518"/>
    <w:rsid w:val="00FB385F"/>
    <w:rsid w:val="00FB5ED9"/>
    <w:rsid w:val="00FC7603"/>
    <w:rsid w:val="00FF44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83BB3"/>
    <w:pPr>
      <w:keepNext/>
      <w:keepLines/>
      <w:spacing w:before="480" w:after="0" w:line="480" w:lineRule="auto"/>
      <w:jc w:val="center"/>
      <w:outlineLvl w:val="0"/>
    </w:pPr>
    <w:rPr>
      <w:rFonts w:asciiTheme="majorHAnsi" w:eastAsiaTheme="majorEastAsia" w:hAnsiTheme="majorHAnsi"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BB3"/>
    <w:rPr>
      <w:rFonts w:asciiTheme="majorHAnsi" w:eastAsiaTheme="majorEastAsia" w:hAnsiTheme="majorHAnsi" w:cstheme="majorBidi"/>
      <w:b/>
      <w:bCs/>
      <w:sz w:val="32"/>
      <w:szCs w:val="28"/>
    </w:rPr>
  </w:style>
  <w:style w:type="character" w:customStyle="1" w:styleId="labelname">
    <w:name w:val="labelname"/>
    <w:basedOn w:val="DefaultParagraphFont"/>
    <w:rsid w:val="00447E7D"/>
  </w:style>
  <w:style w:type="paragraph" w:styleId="BalloonText">
    <w:name w:val="Balloon Text"/>
    <w:basedOn w:val="Normal"/>
    <w:link w:val="BalloonTextChar"/>
    <w:uiPriority w:val="99"/>
    <w:semiHidden/>
    <w:unhideWhenUsed/>
    <w:rsid w:val="009B1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0A3"/>
    <w:rPr>
      <w:rFonts w:ascii="Tahoma" w:hAnsi="Tahoma" w:cs="Tahoma"/>
      <w:sz w:val="16"/>
      <w:szCs w:val="16"/>
    </w:rPr>
  </w:style>
  <w:style w:type="paragraph" w:styleId="FootnoteText">
    <w:name w:val="footnote text"/>
    <w:basedOn w:val="Normal"/>
    <w:link w:val="FootnoteTextChar"/>
    <w:uiPriority w:val="99"/>
    <w:semiHidden/>
    <w:unhideWhenUsed/>
    <w:rsid w:val="00391C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1CAB"/>
    <w:rPr>
      <w:sz w:val="20"/>
      <w:szCs w:val="20"/>
    </w:rPr>
  </w:style>
  <w:style w:type="character" w:styleId="FootnoteReference">
    <w:name w:val="footnote reference"/>
    <w:basedOn w:val="DefaultParagraphFont"/>
    <w:uiPriority w:val="99"/>
    <w:semiHidden/>
    <w:unhideWhenUsed/>
    <w:rsid w:val="00391CAB"/>
    <w:rPr>
      <w:vertAlign w:val="superscript"/>
    </w:rPr>
  </w:style>
  <w:style w:type="paragraph" w:styleId="Header">
    <w:name w:val="header"/>
    <w:basedOn w:val="Normal"/>
    <w:link w:val="HeaderChar"/>
    <w:uiPriority w:val="99"/>
    <w:unhideWhenUsed/>
    <w:rsid w:val="009659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595E"/>
  </w:style>
  <w:style w:type="paragraph" w:styleId="Footer">
    <w:name w:val="footer"/>
    <w:basedOn w:val="Normal"/>
    <w:link w:val="FooterChar"/>
    <w:uiPriority w:val="99"/>
    <w:unhideWhenUsed/>
    <w:rsid w:val="009659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595E"/>
  </w:style>
  <w:style w:type="paragraph" w:styleId="Bibliography">
    <w:name w:val="Bibliography"/>
    <w:basedOn w:val="Normal"/>
    <w:next w:val="Normal"/>
    <w:uiPriority w:val="37"/>
    <w:unhideWhenUsed/>
    <w:rsid w:val="00601BD9"/>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83BB3"/>
    <w:pPr>
      <w:keepNext/>
      <w:keepLines/>
      <w:spacing w:before="480" w:after="0" w:line="480" w:lineRule="auto"/>
      <w:jc w:val="center"/>
      <w:outlineLvl w:val="0"/>
    </w:pPr>
    <w:rPr>
      <w:rFonts w:asciiTheme="majorHAnsi" w:eastAsiaTheme="majorEastAsia" w:hAnsiTheme="majorHAnsi"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BB3"/>
    <w:rPr>
      <w:rFonts w:asciiTheme="majorHAnsi" w:eastAsiaTheme="majorEastAsia" w:hAnsiTheme="majorHAnsi" w:cstheme="majorBidi"/>
      <w:b/>
      <w:bCs/>
      <w:sz w:val="32"/>
      <w:szCs w:val="28"/>
    </w:rPr>
  </w:style>
  <w:style w:type="character" w:customStyle="1" w:styleId="labelname">
    <w:name w:val="labelname"/>
    <w:basedOn w:val="DefaultParagraphFont"/>
    <w:rsid w:val="00447E7D"/>
  </w:style>
  <w:style w:type="paragraph" w:styleId="BalloonText">
    <w:name w:val="Balloon Text"/>
    <w:basedOn w:val="Normal"/>
    <w:link w:val="BalloonTextChar"/>
    <w:uiPriority w:val="99"/>
    <w:semiHidden/>
    <w:unhideWhenUsed/>
    <w:rsid w:val="009B1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0A3"/>
    <w:rPr>
      <w:rFonts w:ascii="Tahoma" w:hAnsi="Tahoma" w:cs="Tahoma"/>
      <w:sz w:val="16"/>
      <w:szCs w:val="16"/>
    </w:rPr>
  </w:style>
  <w:style w:type="paragraph" w:styleId="FootnoteText">
    <w:name w:val="footnote text"/>
    <w:basedOn w:val="Normal"/>
    <w:link w:val="FootnoteTextChar"/>
    <w:uiPriority w:val="99"/>
    <w:semiHidden/>
    <w:unhideWhenUsed/>
    <w:rsid w:val="00391C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1CAB"/>
    <w:rPr>
      <w:sz w:val="20"/>
      <w:szCs w:val="20"/>
    </w:rPr>
  </w:style>
  <w:style w:type="character" w:styleId="FootnoteReference">
    <w:name w:val="footnote reference"/>
    <w:basedOn w:val="DefaultParagraphFont"/>
    <w:uiPriority w:val="99"/>
    <w:semiHidden/>
    <w:unhideWhenUsed/>
    <w:rsid w:val="00391CAB"/>
    <w:rPr>
      <w:vertAlign w:val="superscript"/>
    </w:rPr>
  </w:style>
  <w:style w:type="paragraph" w:styleId="Header">
    <w:name w:val="header"/>
    <w:basedOn w:val="Normal"/>
    <w:link w:val="HeaderChar"/>
    <w:uiPriority w:val="99"/>
    <w:unhideWhenUsed/>
    <w:rsid w:val="009659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595E"/>
  </w:style>
  <w:style w:type="paragraph" w:styleId="Footer">
    <w:name w:val="footer"/>
    <w:basedOn w:val="Normal"/>
    <w:link w:val="FooterChar"/>
    <w:uiPriority w:val="99"/>
    <w:unhideWhenUsed/>
    <w:rsid w:val="009659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595E"/>
  </w:style>
  <w:style w:type="paragraph" w:styleId="Bibliography">
    <w:name w:val="Bibliography"/>
    <w:basedOn w:val="Normal"/>
    <w:next w:val="Normal"/>
    <w:uiPriority w:val="37"/>
    <w:unhideWhenUsed/>
    <w:rsid w:val="00601BD9"/>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6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ABF"/>
    <w:rsid w:val="009E3ABF"/>
    <w:rsid w:val="00F52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8930C222424F14AAE401DCFAC1E5AB">
    <w:name w:val="C98930C222424F14AAE401DCFAC1E5AB"/>
    <w:rsid w:val="009E3A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8930C222424F14AAE401DCFAC1E5AB">
    <w:name w:val="C98930C222424F14AAE401DCFAC1E5AB"/>
    <w:rsid w:val="009E3A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D4AA6-5296-4BE9-B3E3-4873F6100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2249</TotalTime>
  <Pages>10</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Lianbin</dc:creator>
  <cp:keywords/>
  <dc:description/>
  <cp:lastModifiedBy>lianbin</cp:lastModifiedBy>
  <cp:revision>213</cp:revision>
  <dcterms:created xsi:type="dcterms:W3CDTF">2015-04-22T14:49:00Z</dcterms:created>
  <dcterms:modified xsi:type="dcterms:W3CDTF">2016-07-25T20:08:00Z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id="bnZ9G6ss"/&gt;&lt;style id="http://www.zotero.org/styles/LianbinChiNotebib"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value="1"/&gt;&lt;/prefs&gt;&lt;/data&gt;</vt:lpwstr>
  </property>
</Properties>
</file>