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BE" w:rsidRPr="00B112AF" w:rsidRDefault="009A55BE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112AF">
        <w:rPr>
          <w:rFonts w:ascii="Times New Roman" w:eastAsia="Times New Roman" w:hAnsi="Times New Roman" w:cs="Times New Roman"/>
          <w:sz w:val="24"/>
          <w:szCs w:val="24"/>
        </w:rPr>
        <w:t xml:space="preserve">Zhang </w:t>
      </w:r>
      <w:proofErr w:type="spellStart"/>
      <w:r w:rsidRPr="00B112AF">
        <w:rPr>
          <w:rFonts w:ascii="Times New Roman" w:eastAsia="Times New Roman" w:hAnsi="Times New Roman" w:cs="Times New Roman"/>
          <w:sz w:val="24"/>
          <w:szCs w:val="24"/>
        </w:rPr>
        <w:t>Mengfu</w:t>
      </w:r>
      <w:proofErr w:type="spellEnd"/>
      <w:r w:rsidRPr="00B1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2AF">
        <w:rPr>
          <w:rFonts w:ascii="Times New Roman" w:hAnsi="Times New Roman" w:cs="Times New Roman"/>
          <w:sz w:val="24"/>
          <w:szCs w:val="24"/>
        </w:rPr>
        <w:t>趙孟頫</w:t>
      </w:r>
      <w:r w:rsidRPr="00B112AF">
        <w:rPr>
          <w:rFonts w:ascii="Times New Roman" w:hAnsi="Times New Roman" w:cs="Times New Roman"/>
          <w:sz w:val="24"/>
          <w:szCs w:val="24"/>
        </w:rPr>
        <w:t xml:space="preserve"> (</w:t>
      </w:r>
      <w:r w:rsidRPr="00B112AF">
        <w:rPr>
          <w:rFonts w:ascii="Times New Roman" w:eastAsia="Times New Roman" w:hAnsi="Times New Roman" w:cs="Times New Roman"/>
          <w:sz w:val="24"/>
          <w:szCs w:val="24"/>
        </w:rPr>
        <w:t>1254-1322</w:t>
      </w:r>
      <w:r w:rsidR="00431C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8F2214" w:rsidRPr="00B1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C72">
        <w:rPr>
          <w:rFonts w:ascii="Times New Roman" w:eastAsia="Times New Roman" w:hAnsi="Times New Roman" w:cs="Times New Roman"/>
          <w:sz w:val="24"/>
          <w:szCs w:val="24"/>
        </w:rPr>
        <w:t>attributed</w:t>
      </w:r>
      <w:r w:rsidRPr="00B112AF">
        <w:rPr>
          <w:rFonts w:ascii="Times New Roman" w:hAnsi="Times New Roman" w:cs="Times New Roman"/>
          <w:sz w:val="24"/>
          <w:szCs w:val="24"/>
        </w:rPr>
        <w:t>)</w:t>
      </w:r>
    </w:p>
    <w:p w:rsidR="006B5035" w:rsidRPr="00B112AF" w:rsidRDefault="00E33AE8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12AF">
        <w:rPr>
          <w:rFonts w:ascii="Times New Roman" w:hAnsi="Times New Roman" w:cs="Times New Roman"/>
          <w:i/>
          <w:sz w:val="24"/>
          <w:szCs w:val="24"/>
        </w:rPr>
        <w:t>T</w:t>
      </w:r>
      <w:r w:rsidR="00A20196" w:rsidRPr="00B112AF">
        <w:rPr>
          <w:rFonts w:ascii="Times New Roman" w:hAnsi="Times New Roman" w:cs="Times New Roman"/>
          <w:i/>
          <w:sz w:val="24"/>
          <w:szCs w:val="24"/>
        </w:rPr>
        <w:t xml:space="preserve">wenty-Four </w:t>
      </w:r>
      <w:r w:rsidRPr="00B112AF">
        <w:rPr>
          <w:rFonts w:ascii="Times New Roman" w:hAnsi="Times New Roman" w:cs="Times New Roman"/>
          <w:i/>
          <w:sz w:val="24"/>
          <w:szCs w:val="24"/>
        </w:rPr>
        <w:t xml:space="preserve">Poems on </w:t>
      </w:r>
      <w:r w:rsidR="003E5DD2" w:rsidRPr="00B112AF">
        <w:rPr>
          <w:rFonts w:ascii="Times New Roman" w:hAnsi="Times New Roman" w:cs="Times New Roman"/>
          <w:i/>
          <w:sz w:val="24"/>
          <w:szCs w:val="24"/>
        </w:rPr>
        <w:t>the</w:t>
      </w:r>
      <w:r w:rsidR="00C360D8"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43C4" w:rsidRPr="00B112AF">
        <w:rPr>
          <w:rFonts w:ascii="Times New Roman" w:hAnsi="Times New Roman" w:cs="Times New Roman"/>
          <w:i/>
          <w:sz w:val="24"/>
          <w:szCs w:val="24"/>
        </w:rPr>
        <w:t>Picture</w:t>
      </w:r>
      <w:r w:rsidR="00C360D8" w:rsidRPr="00B112AF">
        <w:rPr>
          <w:rFonts w:ascii="Times New Roman" w:hAnsi="Times New Roman" w:cs="Times New Roman"/>
          <w:i/>
          <w:sz w:val="24"/>
          <w:szCs w:val="24"/>
        </w:rPr>
        <w:t>s of</w:t>
      </w:r>
      <w:r w:rsidR="003E5DD2"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360D8" w:rsidRPr="00B112AF">
        <w:rPr>
          <w:rFonts w:ascii="Times New Roman" w:hAnsi="Times New Roman" w:cs="Times New Roman"/>
          <w:i/>
          <w:sz w:val="24"/>
          <w:szCs w:val="24"/>
        </w:rPr>
        <w:t>Till</w:t>
      </w:r>
      <w:r w:rsidRPr="00B112AF">
        <w:rPr>
          <w:rFonts w:ascii="Times New Roman" w:hAnsi="Times New Roman" w:cs="Times New Roman"/>
          <w:i/>
          <w:sz w:val="24"/>
          <w:szCs w:val="24"/>
        </w:rPr>
        <w:t>ing and Weaving</w:t>
      </w:r>
    </w:p>
    <w:p w:rsidR="006B5035" w:rsidRPr="00B112AF" w:rsidRDefault="006B5035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耕織圖</w:t>
      </w:r>
      <w:r w:rsidR="002D410A" w:rsidRPr="00B112AF">
        <w:rPr>
          <w:rFonts w:ascii="Times New Roman" w:hAnsi="Times New Roman" w:cs="Times New Roman"/>
          <w:sz w:val="24"/>
          <w:szCs w:val="24"/>
        </w:rPr>
        <w:t>詩</w:t>
      </w:r>
    </w:p>
    <w:p w:rsidR="00E33AE8" w:rsidRPr="00B112AF" w:rsidRDefault="006B5035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Geng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zhi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tu</w:t>
      </w:r>
      <w:proofErr w:type="spellEnd"/>
      <w:r w:rsidR="006834F2"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834F2" w:rsidRPr="00B112AF">
        <w:rPr>
          <w:rFonts w:ascii="Times New Roman" w:hAnsi="Times New Roman" w:cs="Times New Roman"/>
          <w:i/>
          <w:sz w:val="24"/>
          <w:szCs w:val="24"/>
        </w:rPr>
        <w:t>shi</w:t>
      </w:r>
      <w:proofErr w:type="spellEnd"/>
    </w:p>
    <w:p w:rsidR="00F11E90" w:rsidRDefault="00F11E90" w:rsidP="00981B27">
      <w:pPr>
        <w:tabs>
          <w:tab w:val="left" w:pos="339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18</w:t>
      </w:r>
      <w:r w:rsidRPr="00F11E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1B27">
        <w:rPr>
          <w:rFonts w:ascii="Times New Roman" w:hAnsi="Times New Roman" w:cs="Times New Roman"/>
          <w:sz w:val="24"/>
          <w:szCs w:val="24"/>
        </w:rPr>
        <w:t>-century, imitation</w:t>
      </w:r>
      <w:r w:rsidR="00981B27">
        <w:rPr>
          <w:rFonts w:ascii="Times New Roman" w:hAnsi="Times New Roman" w:cs="Times New Roman"/>
          <w:sz w:val="24"/>
          <w:szCs w:val="24"/>
        </w:rPr>
        <w:tab/>
      </w:r>
    </w:p>
    <w:p w:rsidR="00E02B0D" w:rsidRPr="00B112AF" w:rsidRDefault="00E02B0D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Calligraphy in semi-cursive script</w:t>
      </w:r>
    </w:p>
    <w:p w:rsidR="009A55BE" w:rsidRPr="00B112AF" w:rsidRDefault="001D06F2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49788E1" wp14:editId="446ACAD2">
            <wp:simplePos x="1850390" y="2018665"/>
            <wp:positionH relativeFrom="margin">
              <wp:align>right</wp:align>
            </wp:positionH>
            <wp:positionV relativeFrom="margin">
              <wp:align>top</wp:align>
            </wp:positionV>
            <wp:extent cx="2450465" cy="2450465"/>
            <wp:effectExtent l="0" t="0" r="6985" b="6985"/>
            <wp:wrapSquare wrapText="bothSides"/>
            <wp:docPr id="1" name="Picture 1" descr="C:\Users\Lianbin\Documents\My Box Files\Projects\UAlberta\Biblio descriptions\DisplayImage.as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Documents\My Box Files\Projects\UAlberta\Biblio descriptions\DisplayImage.as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2877" w:rsidRPr="00B112AF">
        <w:rPr>
          <w:rFonts w:ascii="Times New Roman" w:hAnsi="Times New Roman" w:cs="Times New Roman"/>
          <w:sz w:val="24"/>
          <w:szCs w:val="24"/>
        </w:rPr>
        <w:t>Handscroll, ink on paper</w:t>
      </w:r>
      <w:r w:rsidR="00CE4ED1" w:rsidRPr="00B112AF">
        <w:rPr>
          <w:rFonts w:ascii="Times New Roman" w:hAnsi="Times New Roman" w:cs="Times New Roman"/>
          <w:sz w:val="24"/>
          <w:szCs w:val="24"/>
        </w:rPr>
        <w:t>, 27.2 cm x 1127.8 cm (scroll sheet</w:t>
      </w:r>
      <w:r w:rsidR="007E0EE4" w:rsidRPr="00B112AF">
        <w:rPr>
          <w:rFonts w:ascii="Times New Roman" w:hAnsi="Times New Roman" w:cs="Times New Roman"/>
          <w:sz w:val="24"/>
          <w:szCs w:val="24"/>
        </w:rPr>
        <w:t xml:space="preserve">); </w:t>
      </w:r>
      <w:r w:rsidR="00A46370" w:rsidRPr="00B112AF">
        <w:rPr>
          <w:rFonts w:ascii="Times New Roman" w:hAnsi="Times New Roman" w:cs="Times New Roman"/>
          <w:sz w:val="24"/>
          <w:szCs w:val="24"/>
        </w:rPr>
        <w:t>26.1 cm x 666.8 cm (calligraphy</w:t>
      </w:r>
      <w:r w:rsidR="00CE4ED1" w:rsidRPr="00B112AF">
        <w:rPr>
          <w:rFonts w:ascii="Times New Roman" w:hAnsi="Times New Roman" w:cs="Times New Roman"/>
          <w:sz w:val="24"/>
          <w:szCs w:val="24"/>
        </w:rPr>
        <w:t>)</w:t>
      </w:r>
    </w:p>
    <w:p w:rsidR="00CE4ED1" w:rsidRPr="00B112AF" w:rsidRDefault="00CE4ED1" w:rsidP="009A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12A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112AF">
        <w:rPr>
          <w:rFonts w:ascii="Times New Roman" w:hAnsi="Times New Roman" w:cs="Times New Roman"/>
          <w:sz w:val="24"/>
          <w:szCs w:val="24"/>
        </w:rPr>
        <w:t>Mactaggart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Art Collection.</w:t>
      </w:r>
      <w:proofErr w:type="gramEnd"/>
      <w:r w:rsidRPr="00B112AF">
        <w:rPr>
          <w:rFonts w:ascii="Times New Roman" w:hAnsi="Times New Roman" w:cs="Times New Roman"/>
          <w:sz w:val="24"/>
          <w:szCs w:val="24"/>
        </w:rPr>
        <w:t xml:space="preserve"> Access #</w:t>
      </w:r>
      <w:r w:rsidRPr="00B112AF">
        <w:rPr>
          <w:rFonts w:ascii="Times New Roman" w:eastAsia="Times New Roman" w:hAnsi="Times New Roman" w:cs="Times New Roman"/>
          <w:sz w:val="24"/>
          <w:szCs w:val="24"/>
        </w:rPr>
        <w:t>2004.19.18</w:t>
      </w:r>
    </w:p>
    <w:p w:rsidR="00B00BAF" w:rsidRPr="00B112AF" w:rsidRDefault="00B00BAF" w:rsidP="009A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2AF">
        <w:rPr>
          <w:rFonts w:ascii="Times New Roman" w:eastAsia="Times New Roman" w:hAnsi="Times New Roman" w:cs="Times New Roman"/>
          <w:sz w:val="24"/>
          <w:szCs w:val="24"/>
        </w:rPr>
        <w:t xml:space="preserve">Gift of Sandy and Cécile </w:t>
      </w:r>
      <w:proofErr w:type="spellStart"/>
      <w:r w:rsidRPr="00B112AF">
        <w:rPr>
          <w:rFonts w:ascii="Times New Roman" w:eastAsia="Times New Roman" w:hAnsi="Times New Roman" w:cs="Times New Roman"/>
          <w:sz w:val="24"/>
          <w:szCs w:val="24"/>
        </w:rPr>
        <w:t>Mactaggart</w:t>
      </w:r>
      <w:proofErr w:type="spellEnd"/>
    </w:p>
    <w:p w:rsidR="00993819" w:rsidRPr="00B112AF" w:rsidRDefault="00C031A1" w:rsidP="00C031A1">
      <w:pPr>
        <w:tabs>
          <w:tab w:val="left" w:pos="321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E4ED1" w:rsidRPr="00B112AF" w:rsidRDefault="00CE4ED1" w:rsidP="009A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2AF">
        <w:rPr>
          <w:rFonts w:ascii="Times New Roman" w:eastAsia="Times New Roman" w:hAnsi="Times New Roman" w:cs="Times New Roman"/>
          <w:sz w:val="24"/>
          <w:szCs w:val="24"/>
        </w:rPr>
        <w:t xml:space="preserve">ARTIST’S INSCRIPTION </w:t>
      </w:r>
    </w:p>
    <w:p w:rsidR="00161E43" w:rsidRDefault="00161E43" w:rsidP="006D0D2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columns in semi-cursive script)</w:t>
      </w:r>
    </w:p>
    <w:p w:rsidR="004128F8" w:rsidRPr="00B112AF" w:rsidRDefault="004128F8" w:rsidP="006D0D2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P</w:t>
      </w:r>
      <w:r w:rsidR="00225B20" w:rsidRPr="00B112AF">
        <w:rPr>
          <w:rFonts w:ascii="Times New Roman" w:hAnsi="Times New Roman" w:cs="Times New Roman"/>
          <w:sz w:val="24"/>
          <w:szCs w:val="24"/>
        </w:rPr>
        <w:t>icture</w:t>
      </w:r>
      <w:r w:rsidR="00390E08">
        <w:rPr>
          <w:rFonts w:ascii="Times New Roman" w:hAnsi="Times New Roman" w:cs="Times New Roman"/>
          <w:sz w:val="24"/>
          <w:szCs w:val="24"/>
        </w:rPr>
        <w:t>s of Tilling and Weaving / C</w:t>
      </w:r>
      <w:r w:rsidRPr="00B112AF">
        <w:rPr>
          <w:rFonts w:ascii="Times New Roman" w:hAnsi="Times New Roman" w:cs="Times New Roman"/>
          <w:sz w:val="24"/>
          <w:szCs w:val="24"/>
        </w:rPr>
        <w:t xml:space="preserve">omposed </w:t>
      </w:r>
      <w:r w:rsidR="00EF4572" w:rsidRPr="00B112AF">
        <w:rPr>
          <w:rFonts w:ascii="Times New Roman" w:hAnsi="Times New Roman" w:cs="Times New Roman"/>
          <w:sz w:val="24"/>
          <w:szCs w:val="24"/>
        </w:rPr>
        <w:t>at</w:t>
      </w:r>
      <w:r w:rsidRPr="00B112AF">
        <w:rPr>
          <w:rFonts w:ascii="Times New Roman" w:hAnsi="Times New Roman" w:cs="Times New Roman"/>
          <w:sz w:val="24"/>
          <w:szCs w:val="24"/>
        </w:rPr>
        <w:t xml:space="preserve"> Empress</w:t>
      </w:r>
      <w:r w:rsidR="007F0306" w:rsidRPr="00B112AF">
        <w:rPr>
          <w:rFonts w:ascii="Times New Roman" w:hAnsi="Times New Roman" w:cs="Times New Roman"/>
          <w:sz w:val="24"/>
          <w:szCs w:val="24"/>
        </w:rPr>
        <w:t xml:space="preserve"> Dowager</w:t>
      </w:r>
      <w:r w:rsidRPr="00B112AF">
        <w:rPr>
          <w:rFonts w:ascii="Times New Roman" w:hAnsi="Times New Roman" w:cs="Times New Roman"/>
          <w:sz w:val="24"/>
          <w:szCs w:val="24"/>
        </w:rPr>
        <w:t>’s Edict</w:t>
      </w:r>
    </w:p>
    <w:p w:rsidR="00993819" w:rsidRPr="00B112AF" w:rsidRDefault="006B3DBD" w:rsidP="006D0D2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001</w:t>
      </w:r>
      <w:r w:rsidR="00993819" w:rsidRPr="00B112AF">
        <w:rPr>
          <w:rFonts w:ascii="Times New Roman" w:hAnsi="Times New Roman" w:cs="Times New Roman"/>
          <w:sz w:val="24"/>
          <w:szCs w:val="24"/>
        </w:rPr>
        <w:t>耕織圖奉</w:t>
      </w:r>
      <w:r w:rsidR="00993819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002</w:t>
      </w:r>
      <w:r w:rsidR="00993819" w:rsidRPr="00B112AF">
        <w:rPr>
          <w:rFonts w:ascii="Times New Roman" w:hAnsi="Times New Roman" w:cs="Times New Roman"/>
          <w:sz w:val="24"/>
          <w:szCs w:val="24"/>
        </w:rPr>
        <w:t>懿旨撰</w:t>
      </w:r>
    </w:p>
    <w:p w:rsidR="006D0D2D" w:rsidRPr="00B112AF" w:rsidRDefault="006D0D2D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E4ED1" w:rsidRPr="00B112AF" w:rsidRDefault="00CE4ED1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eastAsia="Times New Roman" w:hAnsi="Times New Roman" w:cs="Times New Roman"/>
          <w:sz w:val="24"/>
          <w:szCs w:val="24"/>
        </w:rPr>
        <w:t>ARTIST’S COLOPHON</w:t>
      </w:r>
      <w:r w:rsidR="00993819" w:rsidRPr="00B112AF">
        <w:rPr>
          <w:rFonts w:ascii="Times New Roman" w:eastAsia="Times New Roman" w:hAnsi="Times New Roman" w:cs="Times New Roman"/>
          <w:sz w:val="24"/>
          <w:szCs w:val="24"/>
        </w:rPr>
        <w:t xml:space="preserve"> &amp; SIGNATURE</w:t>
      </w:r>
    </w:p>
    <w:p w:rsidR="00161E43" w:rsidRDefault="00161E43" w:rsidP="005D4015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 columns in semi-cursive script)</w:t>
      </w:r>
    </w:p>
    <w:p w:rsidR="00D74AC3" w:rsidRPr="00B112AF" w:rsidRDefault="00D74AC3" w:rsidP="005D4015">
      <w:pPr>
        <w:spacing w:before="100" w:beforeAutospacing="1" w:after="100" w:afterAutospacing="1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eastAsia="Times New Roman" w:hAnsi="Times New Roman" w:cs="Times New Roman"/>
          <w:sz w:val="24"/>
          <w:szCs w:val="24"/>
        </w:rPr>
        <w:t>I composed these poems several years ago</w:t>
      </w:r>
      <w:r w:rsidR="007F22D4" w:rsidRPr="00B112A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B112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B4FEC">
        <w:rPr>
          <w:rFonts w:ascii="Times New Roman" w:eastAsia="Times New Roman" w:hAnsi="Times New Roman" w:cs="Times New Roman"/>
          <w:sz w:val="24"/>
          <w:szCs w:val="24"/>
        </w:rPr>
        <w:t>Zi</w:t>
      </w:r>
      <w:r w:rsidRPr="003B4FEC">
        <w:rPr>
          <w:rFonts w:ascii="Times New Roman" w:hAnsi="Times New Roman" w:cs="Times New Roman"/>
          <w:sz w:val="24"/>
          <w:szCs w:val="24"/>
        </w:rPr>
        <w:t>z</w:t>
      </w:r>
      <w:r w:rsidRPr="003B4FEC">
        <w:rPr>
          <w:rFonts w:ascii="Times New Roman" w:eastAsia="Times New Roman" w:hAnsi="Times New Roman" w:cs="Times New Roman"/>
          <w:sz w:val="24"/>
          <w:szCs w:val="24"/>
        </w:rPr>
        <w:t>hong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Pr="00B112AF">
        <w:rPr>
          <w:rFonts w:ascii="Times New Roman" w:eastAsia="Times New Roman" w:hAnsi="Times New Roman" w:cs="Times New Roman"/>
          <w:sz w:val="24"/>
          <w:szCs w:val="24"/>
        </w:rPr>
        <w:t xml:space="preserve">read and appreciated them. </w:t>
      </w:r>
      <w:r w:rsidR="007F22D4" w:rsidRPr="00B112AF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B112AF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5955FB">
        <w:rPr>
          <w:rFonts w:ascii="Times New Roman" w:hAnsi="Times New Roman" w:cs="Times New Roman"/>
          <w:sz w:val="24"/>
          <w:szCs w:val="24"/>
        </w:rPr>
        <w:t>his</w:t>
      </w:r>
      <w:r w:rsidRPr="00B112AF">
        <w:rPr>
          <w:rFonts w:ascii="Times New Roman" w:eastAsia="Times New Roman" w:hAnsi="Times New Roman" w:cs="Times New Roman"/>
          <w:sz w:val="24"/>
          <w:szCs w:val="24"/>
        </w:rPr>
        <w:t xml:space="preserve"> request, I have written this </w:t>
      </w:r>
      <w:r w:rsidR="005955FB">
        <w:rPr>
          <w:rFonts w:ascii="Times New Roman" w:hAnsi="Times New Roman" w:cs="Times New Roman"/>
          <w:sz w:val="24"/>
          <w:szCs w:val="24"/>
        </w:rPr>
        <w:t>as a reply to hi</w:t>
      </w:r>
      <w:r w:rsidRPr="00B112AF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112AF">
        <w:rPr>
          <w:rFonts w:ascii="Times New Roman" w:hAnsi="Times New Roman" w:cs="Times New Roman"/>
          <w:sz w:val="24"/>
          <w:szCs w:val="24"/>
        </w:rPr>
        <w:t>.</w:t>
      </w:r>
      <w:r w:rsidR="00ED7619" w:rsidRPr="00B112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22D4" w:rsidRPr="00B112AF">
        <w:rPr>
          <w:rFonts w:ascii="Times New Roman" w:hAnsi="Times New Roman" w:cs="Times New Roman"/>
          <w:sz w:val="24"/>
          <w:szCs w:val="24"/>
        </w:rPr>
        <w:t xml:space="preserve">/ </w:t>
      </w:r>
      <w:r w:rsidR="00ED7619" w:rsidRPr="00B112AF">
        <w:rPr>
          <w:rFonts w:ascii="Times New Roman" w:hAnsi="Times New Roman" w:cs="Times New Roman"/>
          <w:sz w:val="24"/>
          <w:szCs w:val="24"/>
        </w:rPr>
        <w:t xml:space="preserve">Zhao </w:t>
      </w:r>
      <w:proofErr w:type="spellStart"/>
      <w:r w:rsidR="00ED7619" w:rsidRPr="00B112AF">
        <w:rPr>
          <w:rFonts w:ascii="Times New Roman" w:hAnsi="Times New Roman" w:cs="Times New Roman"/>
          <w:sz w:val="24"/>
          <w:szCs w:val="24"/>
        </w:rPr>
        <w:t>Mengfu</w:t>
      </w:r>
      <w:proofErr w:type="spellEnd"/>
      <w:r w:rsidR="00ED7619" w:rsidRPr="00B112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D7619" w:rsidRPr="00B112AF">
        <w:rPr>
          <w:rFonts w:ascii="Times New Roman" w:hAnsi="Times New Roman" w:cs="Times New Roman"/>
          <w:sz w:val="24"/>
          <w:szCs w:val="24"/>
        </w:rPr>
        <w:t>Wuxing</w:t>
      </w:r>
      <w:proofErr w:type="spellEnd"/>
      <w:r w:rsidR="00ED7619" w:rsidRPr="00B112AF">
        <w:rPr>
          <w:rFonts w:ascii="Times New Roman" w:hAnsi="Times New Roman" w:cs="Times New Roman"/>
          <w:sz w:val="24"/>
          <w:szCs w:val="24"/>
        </w:rPr>
        <w:t xml:space="preserve"> records.</w:t>
      </w:r>
      <w:proofErr w:type="gramEnd"/>
      <w:r w:rsidR="00D55DA2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:rsidR="00D74AC3" w:rsidRPr="00B112AF" w:rsidRDefault="0030360E" w:rsidP="006D0D2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221</w:t>
      </w:r>
      <w:r w:rsidR="00D74AC3" w:rsidRPr="00B112AF">
        <w:rPr>
          <w:rFonts w:ascii="Times New Roman" w:hAnsi="Times New Roman" w:cs="Times New Roman"/>
          <w:sz w:val="24"/>
          <w:szCs w:val="24"/>
        </w:rPr>
        <w:t>此余數年前所作，</w:t>
      </w:r>
      <w:r w:rsidR="00D74AC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222</w:t>
      </w:r>
      <w:r w:rsidR="00FC4FE6">
        <w:rPr>
          <w:rFonts w:ascii="Times New Roman" w:hAnsi="Times New Roman" w:cs="Times New Roman"/>
          <w:sz w:val="24"/>
          <w:szCs w:val="24"/>
        </w:rPr>
        <w:t>子中</w:t>
      </w:r>
      <w:r w:rsidR="00FC4FE6">
        <w:rPr>
          <w:rFonts w:ascii="Times New Roman" w:hAnsi="Times New Roman" w:cs="Times New Roman" w:hint="eastAsia"/>
          <w:sz w:val="24"/>
          <w:szCs w:val="24"/>
        </w:rPr>
        <w:t>郎</w:t>
      </w:r>
      <w:r w:rsidR="00D74AC3" w:rsidRPr="00B112AF">
        <w:rPr>
          <w:rFonts w:ascii="Times New Roman" w:hAnsi="Times New Roman" w:cs="Times New Roman"/>
          <w:sz w:val="24"/>
          <w:szCs w:val="24"/>
        </w:rPr>
        <w:t>中見而愛之，因</w:t>
      </w:r>
      <w:r w:rsidR="00D74AC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223</w:t>
      </w:r>
      <w:r w:rsidR="00D74AC3" w:rsidRPr="00B112AF">
        <w:rPr>
          <w:rFonts w:ascii="Times New Roman" w:hAnsi="Times New Roman" w:cs="Times New Roman"/>
          <w:sz w:val="24"/>
          <w:szCs w:val="24"/>
        </w:rPr>
        <w:t>其索書，遂以此復之也。</w:t>
      </w:r>
      <w:r w:rsidR="00D74AC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224</w:t>
      </w:r>
      <w:r w:rsidR="00D74AC3" w:rsidRPr="00B112AF">
        <w:rPr>
          <w:rFonts w:ascii="Times New Roman" w:hAnsi="Times New Roman" w:cs="Times New Roman"/>
          <w:sz w:val="24"/>
          <w:szCs w:val="24"/>
        </w:rPr>
        <w:t>吳興趙孟頫識。</w:t>
      </w:r>
    </w:p>
    <w:p w:rsidR="006D0D2D" w:rsidRPr="00B112AF" w:rsidRDefault="006D0D2D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E4ED1" w:rsidRPr="00B112AF" w:rsidRDefault="00CE4ED1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eastAsia="Times New Roman" w:hAnsi="Times New Roman" w:cs="Times New Roman"/>
          <w:sz w:val="24"/>
          <w:szCs w:val="24"/>
        </w:rPr>
        <w:t>ARTIST’S SEALS</w:t>
      </w:r>
    </w:p>
    <w:p w:rsidR="00604584" w:rsidRPr="00B112AF" w:rsidRDefault="00A42528" w:rsidP="006D0D2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i/>
          <w:sz w:val="24"/>
          <w:szCs w:val="24"/>
        </w:rPr>
        <w:t xml:space="preserve">Zhao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shi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Ziang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604584" w:rsidRPr="00B112AF">
        <w:rPr>
          <w:rFonts w:ascii="Times New Roman" w:hAnsi="Times New Roman" w:cs="Times New Roman"/>
          <w:sz w:val="24"/>
          <w:szCs w:val="24"/>
        </w:rPr>
        <w:t>趙氏</w:t>
      </w:r>
      <w:r w:rsidR="00604584" w:rsidRPr="00B112AF">
        <w:rPr>
          <w:rFonts w:ascii="Times New Roman" w:hAnsi="Times New Roman" w:cs="Times New Roman"/>
          <w:sz w:val="24"/>
          <w:szCs w:val="24"/>
        </w:rPr>
        <w:t>/</w:t>
      </w:r>
      <w:r w:rsidR="00604584" w:rsidRPr="00B112AF">
        <w:rPr>
          <w:rFonts w:ascii="Times New Roman" w:hAnsi="Times New Roman" w:cs="Times New Roman"/>
          <w:sz w:val="24"/>
          <w:szCs w:val="24"/>
        </w:rPr>
        <w:t>子昂</w:t>
      </w:r>
      <w:r w:rsidR="00BE60F7" w:rsidRPr="00B112AF">
        <w:rPr>
          <w:rFonts w:ascii="Times New Roman" w:hAnsi="Times New Roman" w:cs="Times New Roman"/>
          <w:sz w:val="24"/>
          <w:szCs w:val="24"/>
        </w:rPr>
        <w:t xml:space="preserve">, </w:t>
      </w:r>
      <w:r w:rsidR="001719CE" w:rsidRPr="00B112AF">
        <w:rPr>
          <w:rFonts w:ascii="Times New Roman" w:hAnsi="Times New Roman" w:cs="Times New Roman"/>
          <w:sz w:val="24"/>
          <w:szCs w:val="24"/>
        </w:rPr>
        <w:t>square relief</w:t>
      </w:r>
      <w:r w:rsidR="00BE60F7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7D2AE3" w:rsidRPr="00B112AF">
        <w:rPr>
          <w:rFonts w:ascii="Times New Roman" w:hAnsi="Times New Roman" w:cs="Times New Roman"/>
          <w:sz w:val="24"/>
          <w:szCs w:val="24"/>
        </w:rPr>
        <w:t>(suspicious)</w:t>
      </w:r>
    </w:p>
    <w:p w:rsidR="006D0D2D" w:rsidRPr="00B112AF" w:rsidRDefault="006D0D2D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E38D0" w:rsidRPr="00B112AF" w:rsidRDefault="00DE38D0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eastAsia="Times New Roman" w:hAnsi="Times New Roman" w:cs="Times New Roman"/>
          <w:sz w:val="24"/>
          <w:szCs w:val="24"/>
        </w:rPr>
        <w:t>POEMS</w:t>
      </w:r>
      <w:r w:rsidR="003F71F5" w:rsidRPr="00B112AF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</w:p>
    <w:p w:rsidR="00291AA7" w:rsidRPr="00B112AF" w:rsidRDefault="006B3DBD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003</w:t>
      </w:r>
      <w:r w:rsidR="003762F5" w:rsidRPr="00B112AF">
        <w:rPr>
          <w:rFonts w:ascii="Times New Roman" w:hAnsi="Times New Roman" w:cs="Times New Roman"/>
          <w:sz w:val="24"/>
          <w:szCs w:val="24"/>
        </w:rPr>
        <w:t>耕正月</w:t>
      </w:r>
    </w:p>
    <w:p w:rsidR="003762F5" w:rsidRPr="00B112AF" w:rsidRDefault="006B3DBD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004</w:t>
      </w:r>
      <w:r w:rsidR="003762F5" w:rsidRPr="00B112AF">
        <w:rPr>
          <w:rFonts w:ascii="Times New Roman" w:hAnsi="Times New Roman" w:cs="Times New Roman"/>
          <w:sz w:val="24"/>
          <w:szCs w:val="24"/>
        </w:rPr>
        <w:t>田家重元日，置酒會鄰里。小</w:t>
      </w:r>
      <w:r w:rsidR="003762F5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005</w:t>
      </w:r>
      <w:r w:rsidR="003762F5" w:rsidRPr="00B112AF">
        <w:rPr>
          <w:rFonts w:ascii="Times New Roman" w:hAnsi="Times New Roman" w:cs="Times New Roman"/>
          <w:sz w:val="24"/>
          <w:szCs w:val="24"/>
        </w:rPr>
        <w:t>大易新衣，相</w:t>
      </w:r>
      <w:r w:rsidR="00A24E06" w:rsidRPr="00B112AF">
        <w:rPr>
          <w:rFonts w:ascii="Times New Roman" w:hAnsi="Times New Roman" w:cs="Times New Roman"/>
          <w:sz w:val="24"/>
          <w:szCs w:val="24"/>
        </w:rPr>
        <w:t>戒</w:t>
      </w:r>
      <w:r w:rsidR="003762F5" w:rsidRPr="00B112AF">
        <w:rPr>
          <w:rFonts w:ascii="Times New Roman" w:hAnsi="Times New Roman" w:cs="Times New Roman"/>
          <w:sz w:val="24"/>
          <w:szCs w:val="24"/>
        </w:rPr>
        <w:t>未明起。</w:t>
      </w:r>
      <w:r w:rsidRPr="00B112AF">
        <w:rPr>
          <w:rFonts w:ascii="Times New Roman" w:hAnsi="Times New Roman" w:cs="Times New Roman"/>
          <w:sz w:val="24"/>
          <w:szCs w:val="24"/>
        </w:rPr>
        <w:t>老</w:t>
      </w:r>
      <w:r w:rsidRPr="00B112AF">
        <w:rPr>
          <w:rFonts w:ascii="Times New Roman" w:hAnsi="Times New Roman" w:cs="Times New Roman"/>
          <w:sz w:val="24"/>
          <w:szCs w:val="24"/>
        </w:rPr>
        <w:t>/006</w:t>
      </w:r>
      <w:r w:rsidRPr="00B112AF">
        <w:rPr>
          <w:rFonts w:ascii="Times New Roman" w:hAnsi="Times New Roman" w:cs="Times New Roman"/>
          <w:sz w:val="24"/>
          <w:szCs w:val="24"/>
        </w:rPr>
        <w:t>翁年已邁，含</w:t>
      </w:r>
      <w:r w:rsidR="007B712C" w:rsidRPr="00B112AF">
        <w:rPr>
          <w:rFonts w:ascii="Times New Roman" w:hAnsi="Times New Roman" w:cs="Times New Roman"/>
          <w:sz w:val="24"/>
          <w:szCs w:val="24"/>
        </w:rPr>
        <w:t>咲</w:t>
      </w:r>
      <w:r w:rsidRPr="00B112AF">
        <w:rPr>
          <w:rFonts w:ascii="Times New Roman" w:hAnsi="Times New Roman" w:cs="Times New Roman"/>
          <w:sz w:val="24"/>
          <w:szCs w:val="24"/>
        </w:rPr>
        <w:t>弄孫子。老嫗</w:t>
      </w:r>
      <w:r w:rsidRPr="00B112AF">
        <w:rPr>
          <w:rFonts w:ascii="Times New Roman" w:hAnsi="Times New Roman" w:cs="Times New Roman"/>
          <w:sz w:val="24"/>
          <w:szCs w:val="24"/>
        </w:rPr>
        <w:t>/007</w:t>
      </w:r>
      <w:r w:rsidR="00A24E06" w:rsidRPr="00B112AF">
        <w:rPr>
          <w:rFonts w:ascii="Times New Roman" w:hAnsi="Times New Roman" w:cs="Times New Roman"/>
          <w:sz w:val="24"/>
          <w:szCs w:val="24"/>
        </w:rPr>
        <w:t>惠</w:t>
      </w:r>
      <w:r w:rsidRPr="00B112AF">
        <w:rPr>
          <w:rFonts w:ascii="Times New Roman" w:hAnsi="Times New Roman" w:cs="Times New Roman"/>
          <w:sz w:val="24"/>
          <w:szCs w:val="24"/>
        </w:rPr>
        <w:t>且慈，白髮被兩耳。杯柈</w:t>
      </w:r>
      <w:r w:rsidRPr="00B112AF">
        <w:rPr>
          <w:rFonts w:ascii="Times New Roman" w:hAnsi="Times New Roman" w:cs="Times New Roman"/>
          <w:sz w:val="24"/>
          <w:szCs w:val="24"/>
        </w:rPr>
        <w:t>/008</w:t>
      </w:r>
      <w:r w:rsidRPr="00B112AF">
        <w:rPr>
          <w:rFonts w:ascii="Times New Roman" w:hAnsi="Times New Roman" w:cs="Times New Roman"/>
          <w:sz w:val="24"/>
          <w:szCs w:val="24"/>
        </w:rPr>
        <w:t>且羅列，飲食致甘旨。</w:t>
      </w:r>
      <w:r w:rsidR="00AE37F5" w:rsidRPr="00B112AF">
        <w:rPr>
          <w:rFonts w:ascii="Times New Roman" w:hAnsi="Times New Roman" w:cs="Times New Roman"/>
          <w:sz w:val="24"/>
          <w:szCs w:val="24"/>
        </w:rPr>
        <w:t>相</w:t>
      </w:r>
      <w:r w:rsidR="00A24E06" w:rsidRPr="00B112AF">
        <w:rPr>
          <w:rFonts w:ascii="Times New Roman" w:hAnsi="Times New Roman" w:cs="Times New Roman"/>
          <w:sz w:val="24"/>
          <w:szCs w:val="24"/>
        </w:rPr>
        <w:t>呼</w:t>
      </w:r>
      <w:r w:rsidR="00AE37F5" w:rsidRPr="00B112AF">
        <w:rPr>
          <w:rFonts w:ascii="Times New Roman" w:hAnsi="Times New Roman" w:cs="Times New Roman"/>
          <w:sz w:val="24"/>
          <w:szCs w:val="24"/>
        </w:rPr>
        <w:t>團</w:t>
      </w:r>
      <w:r w:rsidR="00AE37F5" w:rsidRPr="00B112AF">
        <w:rPr>
          <w:rFonts w:ascii="Times New Roman" w:hAnsi="Times New Roman" w:cs="Times New Roman"/>
          <w:sz w:val="24"/>
          <w:szCs w:val="24"/>
        </w:rPr>
        <w:t>/009</w:t>
      </w:r>
      <w:r w:rsidR="00AE37F5" w:rsidRPr="00B112AF">
        <w:rPr>
          <w:rFonts w:ascii="Times New Roman" w:hAnsi="Times New Roman" w:cs="Times New Roman"/>
          <w:sz w:val="24"/>
          <w:szCs w:val="24"/>
        </w:rPr>
        <w:t>欒坐，聊</w:t>
      </w:r>
      <w:r w:rsidR="00A24E06" w:rsidRPr="00B112AF">
        <w:rPr>
          <w:rFonts w:ascii="Times New Roman" w:hAnsi="Times New Roman" w:cs="Times New Roman"/>
          <w:sz w:val="24"/>
          <w:szCs w:val="24"/>
        </w:rPr>
        <w:t>慰</w:t>
      </w:r>
      <w:r w:rsidR="00AE37F5" w:rsidRPr="00B112AF">
        <w:rPr>
          <w:rFonts w:ascii="Times New Roman" w:hAnsi="Times New Roman" w:cs="Times New Roman"/>
          <w:sz w:val="24"/>
          <w:szCs w:val="24"/>
        </w:rPr>
        <w:t>衰</w:t>
      </w:r>
      <w:r w:rsidR="0055664B" w:rsidRPr="00B112AF">
        <w:rPr>
          <w:rFonts w:ascii="Times New Roman" w:hAnsi="Times New Roman" w:cs="Times New Roman"/>
          <w:sz w:val="24"/>
          <w:szCs w:val="24"/>
        </w:rPr>
        <w:t>莫</w:t>
      </w:r>
      <w:r w:rsidR="00AE37F5" w:rsidRPr="00B112AF">
        <w:rPr>
          <w:rFonts w:ascii="Times New Roman" w:hAnsi="Times New Roman" w:cs="Times New Roman"/>
          <w:sz w:val="24"/>
          <w:szCs w:val="24"/>
        </w:rPr>
        <w:t>齒。田磽藉人</w:t>
      </w:r>
      <w:r w:rsidR="00AE37F5" w:rsidRPr="00B112AF">
        <w:rPr>
          <w:rFonts w:ascii="Times New Roman" w:hAnsi="Times New Roman" w:cs="Times New Roman"/>
          <w:sz w:val="24"/>
          <w:szCs w:val="24"/>
        </w:rPr>
        <w:t>/010</w:t>
      </w:r>
      <w:r w:rsidR="00AE37F5" w:rsidRPr="00B112AF">
        <w:rPr>
          <w:rFonts w:ascii="Times New Roman" w:hAnsi="Times New Roman" w:cs="Times New Roman"/>
          <w:sz w:val="24"/>
          <w:szCs w:val="24"/>
        </w:rPr>
        <w:t>力，糞壤要鉏理。新</w:t>
      </w:r>
      <w:r w:rsidR="001928D1" w:rsidRPr="00B112AF">
        <w:rPr>
          <w:rFonts w:ascii="Times New Roman" w:hAnsi="Times New Roman" w:cs="Times New Roman"/>
          <w:sz w:val="24"/>
          <w:szCs w:val="24"/>
        </w:rPr>
        <w:t>嵗</w:t>
      </w:r>
      <w:r w:rsidR="00AE37F5" w:rsidRPr="00B112AF">
        <w:rPr>
          <w:rFonts w:ascii="Times New Roman" w:hAnsi="Times New Roman" w:cs="Times New Roman"/>
          <w:sz w:val="24"/>
          <w:szCs w:val="24"/>
        </w:rPr>
        <w:t>不</w:t>
      </w:r>
      <w:r w:rsidR="001928D1" w:rsidRPr="00B112AF">
        <w:rPr>
          <w:rFonts w:ascii="Times New Roman" w:hAnsi="Times New Roman" w:cs="Times New Roman"/>
          <w:sz w:val="24"/>
          <w:szCs w:val="24"/>
        </w:rPr>
        <w:t>敢</w:t>
      </w:r>
      <w:r w:rsidR="00AE37F5" w:rsidRPr="00B112AF">
        <w:rPr>
          <w:rFonts w:ascii="Times New Roman" w:hAnsi="Times New Roman" w:cs="Times New Roman"/>
          <w:sz w:val="24"/>
          <w:szCs w:val="24"/>
        </w:rPr>
        <w:t>/011</w:t>
      </w:r>
      <w:r w:rsidR="00AE37F5" w:rsidRPr="00B112AF">
        <w:rPr>
          <w:rFonts w:ascii="Times New Roman" w:hAnsi="Times New Roman" w:cs="Times New Roman"/>
          <w:sz w:val="24"/>
          <w:szCs w:val="24"/>
        </w:rPr>
        <w:t>閒，農事自玆始。</w:t>
      </w:r>
    </w:p>
    <w:p w:rsidR="00AE37F5" w:rsidRPr="00B112AF" w:rsidRDefault="00AE37F5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012/</w:t>
      </w:r>
      <w:r w:rsidRPr="00B112AF">
        <w:rPr>
          <w:rFonts w:ascii="Times New Roman" w:hAnsi="Times New Roman" w:cs="Times New Roman"/>
          <w:sz w:val="24"/>
          <w:szCs w:val="24"/>
        </w:rPr>
        <w:t>二月</w:t>
      </w:r>
    </w:p>
    <w:p w:rsidR="00AE37F5" w:rsidRPr="00B112AF" w:rsidRDefault="00AE37F5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013/</w:t>
      </w:r>
      <w:r w:rsidRPr="00B112AF">
        <w:rPr>
          <w:rFonts w:ascii="Times New Roman" w:hAnsi="Times New Roman" w:cs="Times New Roman"/>
          <w:sz w:val="24"/>
          <w:szCs w:val="24"/>
        </w:rPr>
        <w:t>東風吹原</w:t>
      </w:r>
      <w:r w:rsidR="00890646" w:rsidRPr="00B112AF">
        <w:rPr>
          <w:rFonts w:ascii="Times New Roman" w:hAnsi="Times New Roman" w:cs="Times New Roman"/>
          <w:sz w:val="24"/>
          <w:szCs w:val="24"/>
        </w:rPr>
        <w:t>野</w:t>
      </w:r>
      <w:r w:rsidR="003161D8" w:rsidRPr="00B112AF">
        <w:rPr>
          <w:rFonts w:ascii="Times New Roman" w:hAnsi="Times New Roman" w:cs="Times New Roman"/>
          <w:sz w:val="24"/>
          <w:szCs w:val="24"/>
        </w:rPr>
        <w:t>，地凍亦已消。早覺</w:t>
      </w:r>
      <w:r w:rsidR="003161D8" w:rsidRPr="00B112AF">
        <w:rPr>
          <w:rFonts w:ascii="Times New Roman" w:hAnsi="Times New Roman" w:cs="Times New Roman"/>
          <w:sz w:val="24"/>
          <w:szCs w:val="24"/>
        </w:rPr>
        <w:t>/014</w:t>
      </w:r>
      <w:r w:rsidR="003161D8" w:rsidRPr="00B112AF">
        <w:rPr>
          <w:rFonts w:ascii="Times New Roman" w:hAnsi="Times New Roman" w:cs="Times New Roman"/>
          <w:sz w:val="24"/>
          <w:szCs w:val="24"/>
        </w:rPr>
        <w:t>農事動，荷鉏過相招。</w:t>
      </w:r>
      <w:r w:rsidR="001928D1" w:rsidRPr="00B112AF">
        <w:rPr>
          <w:rFonts w:ascii="Times New Roman" w:hAnsi="Times New Roman" w:cs="Times New Roman"/>
          <w:sz w:val="24"/>
          <w:szCs w:val="24"/>
        </w:rPr>
        <w:t>遲遲</w:t>
      </w:r>
      <w:r w:rsidR="003161D8" w:rsidRPr="00B112AF">
        <w:rPr>
          <w:rFonts w:ascii="Times New Roman" w:hAnsi="Times New Roman" w:cs="Times New Roman"/>
          <w:sz w:val="24"/>
          <w:szCs w:val="24"/>
        </w:rPr>
        <w:t>朝</w:t>
      </w:r>
      <w:r w:rsidR="003161D8" w:rsidRPr="00B112AF">
        <w:rPr>
          <w:rFonts w:ascii="Times New Roman" w:hAnsi="Times New Roman" w:cs="Times New Roman"/>
          <w:sz w:val="24"/>
          <w:szCs w:val="24"/>
        </w:rPr>
        <w:t>/015</w:t>
      </w:r>
      <w:r w:rsidR="003161D8" w:rsidRPr="00B112AF">
        <w:rPr>
          <w:rFonts w:ascii="Times New Roman" w:hAnsi="Times New Roman" w:cs="Times New Roman"/>
          <w:sz w:val="24"/>
          <w:szCs w:val="24"/>
        </w:rPr>
        <w:t>日上，炊煙出林梢。土膏脈既</w:t>
      </w:r>
      <w:r w:rsidR="003161D8" w:rsidRPr="00B112AF">
        <w:rPr>
          <w:rFonts w:ascii="Times New Roman" w:hAnsi="Times New Roman" w:cs="Times New Roman"/>
          <w:sz w:val="24"/>
          <w:szCs w:val="24"/>
        </w:rPr>
        <w:t>/016</w:t>
      </w:r>
      <w:r w:rsidR="003161D8" w:rsidRPr="00B112AF">
        <w:rPr>
          <w:rFonts w:ascii="Times New Roman" w:hAnsi="Times New Roman" w:cs="Times New Roman"/>
          <w:sz w:val="24"/>
          <w:szCs w:val="24"/>
        </w:rPr>
        <w:t>起，良耜利若刀。高</w:t>
      </w:r>
      <w:r w:rsidR="001928D1" w:rsidRPr="00B112AF">
        <w:rPr>
          <w:rFonts w:ascii="Times New Roman" w:hAnsi="Times New Roman" w:cs="Times New Roman"/>
          <w:sz w:val="24"/>
          <w:szCs w:val="24"/>
        </w:rPr>
        <w:t>低</w:t>
      </w:r>
      <w:r w:rsidR="003161D8" w:rsidRPr="00B112AF">
        <w:rPr>
          <w:rFonts w:ascii="Times New Roman" w:hAnsi="Times New Roman" w:cs="Times New Roman"/>
          <w:sz w:val="24"/>
          <w:szCs w:val="24"/>
        </w:rPr>
        <w:t>遍翻墾，</w:t>
      </w:r>
      <w:r w:rsidR="003161D8" w:rsidRPr="00B112AF">
        <w:rPr>
          <w:rFonts w:ascii="Times New Roman" w:hAnsi="Times New Roman" w:cs="Times New Roman"/>
          <w:sz w:val="24"/>
          <w:szCs w:val="24"/>
        </w:rPr>
        <w:t>/</w:t>
      </w:r>
      <w:r w:rsidR="004D49ED" w:rsidRPr="00B112AF">
        <w:rPr>
          <w:rFonts w:ascii="Times New Roman" w:hAnsi="Times New Roman" w:cs="Times New Roman"/>
          <w:sz w:val="24"/>
          <w:szCs w:val="24"/>
        </w:rPr>
        <w:t>017</w:t>
      </w:r>
      <w:r w:rsidR="003161D8" w:rsidRPr="00B112AF">
        <w:rPr>
          <w:rFonts w:ascii="Times New Roman" w:hAnsi="Times New Roman" w:cs="Times New Roman"/>
          <w:sz w:val="24"/>
          <w:szCs w:val="24"/>
        </w:rPr>
        <w:t>宿草不待燒。幼婦頗能家，</w:t>
      </w:r>
      <w:r w:rsidR="003161D8" w:rsidRPr="00B112AF">
        <w:rPr>
          <w:rFonts w:ascii="Times New Roman" w:hAnsi="Times New Roman" w:cs="Times New Roman"/>
          <w:sz w:val="24"/>
          <w:szCs w:val="24"/>
        </w:rPr>
        <w:t>/</w:t>
      </w:r>
      <w:r w:rsidR="004D49ED" w:rsidRPr="00B112AF">
        <w:rPr>
          <w:rFonts w:ascii="Times New Roman" w:hAnsi="Times New Roman" w:cs="Times New Roman"/>
          <w:sz w:val="24"/>
          <w:szCs w:val="24"/>
        </w:rPr>
        <w:t>018</w:t>
      </w:r>
      <w:r w:rsidR="00720CC3" w:rsidRPr="00B112AF">
        <w:rPr>
          <w:rFonts w:ascii="Times New Roman" w:hAnsi="Times New Roman" w:cs="Times New Roman"/>
          <w:sz w:val="24"/>
          <w:szCs w:val="24"/>
        </w:rPr>
        <w:t>井臼常自</w:t>
      </w:r>
      <w:r w:rsidR="007334BF" w:rsidRPr="00B112AF">
        <w:rPr>
          <w:rFonts w:ascii="Times New Roman" w:hAnsi="Times New Roman" w:cs="Times New Roman"/>
          <w:sz w:val="24"/>
          <w:szCs w:val="24"/>
        </w:rPr>
        <w:t>操</w:t>
      </w:r>
      <w:r w:rsidR="00720CC3" w:rsidRPr="00B112AF">
        <w:rPr>
          <w:rFonts w:ascii="Times New Roman" w:hAnsi="Times New Roman" w:cs="Times New Roman"/>
          <w:sz w:val="24"/>
          <w:szCs w:val="24"/>
        </w:rPr>
        <w:t>。散灰緣舊俗，</w:t>
      </w:r>
      <w:r w:rsidR="00720CC3" w:rsidRPr="00B112AF">
        <w:rPr>
          <w:rFonts w:ascii="Times New Roman" w:hAnsi="Times New Roman" w:cs="Times New Roman"/>
          <w:sz w:val="24"/>
          <w:szCs w:val="24"/>
        </w:rPr>
        <w:t>/</w:t>
      </w:r>
      <w:r w:rsidR="004D49ED" w:rsidRPr="00B112AF">
        <w:rPr>
          <w:rFonts w:ascii="Times New Roman" w:hAnsi="Times New Roman" w:cs="Times New Roman"/>
          <w:sz w:val="24"/>
          <w:szCs w:val="24"/>
        </w:rPr>
        <w:t>019</w:t>
      </w:r>
      <w:r w:rsidR="00720CC3" w:rsidRPr="00B112AF">
        <w:rPr>
          <w:rFonts w:ascii="Times New Roman" w:hAnsi="Times New Roman" w:cs="Times New Roman"/>
          <w:sz w:val="24"/>
          <w:szCs w:val="24"/>
        </w:rPr>
        <w:t>門逕環周遭。所冀嵗有</w:t>
      </w:r>
      <w:r w:rsidR="001928D1" w:rsidRPr="00B112AF">
        <w:rPr>
          <w:rFonts w:ascii="Times New Roman" w:hAnsi="Times New Roman" w:cs="Times New Roman"/>
          <w:sz w:val="24"/>
          <w:szCs w:val="24"/>
        </w:rPr>
        <w:t>成</w:t>
      </w:r>
      <w:r w:rsidR="00720CC3" w:rsidRPr="00B112AF">
        <w:rPr>
          <w:rFonts w:ascii="Times New Roman" w:hAnsi="Times New Roman" w:cs="Times New Roman"/>
          <w:sz w:val="24"/>
          <w:szCs w:val="24"/>
        </w:rPr>
        <w:t>，</w:t>
      </w:r>
      <w:r w:rsidR="00720CC3" w:rsidRPr="00B112AF">
        <w:rPr>
          <w:rFonts w:ascii="Times New Roman" w:hAnsi="Times New Roman" w:cs="Times New Roman"/>
          <w:sz w:val="24"/>
          <w:szCs w:val="24"/>
        </w:rPr>
        <w:t>/</w:t>
      </w:r>
      <w:r w:rsidR="004D49ED" w:rsidRPr="00B112AF">
        <w:rPr>
          <w:rFonts w:ascii="Times New Roman" w:hAnsi="Times New Roman" w:cs="Times New Roman"/>
          <w:sz w:val="24"/>
          <w:szCs w:val="24"/>
        </w:rPr>
        <w:t>020</w:t>
      </w:r>
      <w:r w:rsidR="001928D1" w:rsidRPr="00B112AF">
        <w:rPr>
          <w:rFonts w:ascii="Times New Roman" w:hAnsi="Times New Roman" w:cs="Times New Roman"/>
          <w:sz w:val="24"/>
          <w:szCs w:val="24"/>
        </w:rPr>
        <w:t>殷</w:t>
      </w:r>
      <w:r w:rsidR="00720CC3" w:rsidRPr="00B112AF">
        <w:rPr>
          <w:rFonts w:ascii="Times New Roman" w:hAnsi="Times New Roman" w:cs="Times New Roman"/>
          <w:sz w:val="24"/>
          <w:szCs w:val="24"/>
        </w:rPr>
        <w:t>懃在今朝。</w:t>
      </w:r>
    </w:p>
    <w:p w:rsidR="00720CC3" w:rsidRPr="00B112AF" w:rsidRDefault="004D49ED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021</w:t>
      </w:r>
      <w:r w:rsidR="00720CC3" w:rsidRPr="00B112AF">
        <w:rPr>
          <w:rFonts w:ascii="Times New Roman" w:hAnsi="Times New Roman" w:cs="Times New Roman"/>
          <w:sz w:val="24"/>
          <w:szCs w:val="24"/>
        </w:rPr>
        <w:t>三月</w:t>
      </w:r>
    </w:p>
    <w:p w:rsidR="00720CC3" w:rsidRPr="00B112AF" w:rsidRDefault="004D49ED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022</w:t>
      </w:r>
      <w:r w:rsidR="0041097C" w:rsidRPr="00B112AF">
        <w:rPr>
          <w:rFonts w:ascii="Times New Roman" w:hAnsi="Times New Roman" w:cs="Times New Roman"/>
          <w:sz w:val="24"/>
          <w:szCs w:val="24"/>
        </w:rPr>
        <w:t>良農知土性，肥瘠有不同。</w:t>
      </w:r>
      <w:r w:rsidR="0041097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023</w:t>
      </w:r>
      <w:r w:rsidR="0041097C" w:rsidRPr="00B112AF">
        <w:rPr>
          <w:rFonts w:ascii="Times New Roman" w:hAnsi="Times New Roman" w:cs="Times New Roman"/>
          <w:sz w:val="24"/>
          <w:szCs w:val="24"/>
        </w:rPr>
        <w:t>時至萬物生，</w:t>
      </w:r>
      <w:r w:rsidR="00E244BB" w:rsidRPr="00B112AF">
        <w:rPr>
          <w:rFonts w:ascii="Times New Roman" w:hAnsi="Times New Roman" w:cs="Times New Roman"/>
          <w:sz w:val="24"/>
          <w:szCs w:val="24"/>
        </w:rPr>
        <w:t>芽</w:t>
      </w:r>
      <w:r w:rsidR="00E244BB" w:rsidRPr="00B112AF">
        <w:rPr>
          <w:rFonts w:ascii="Times New Roman" w:eastAsia="宋体" w:hAnsi="Times New Roman" w:cs="Times New Roman"/>
          <w:sz w:val="24"/>
          <w:szCs w:val="24"/>
        </w:rPr>
        <w:t>蘗</w:t>
      </w:r>
      <w:r w:rsidR="0041097C" w:rsidRPr="00B112AF">
        <w:rPr>
          <w:rFonts w:ascii="Times New Roman" w:hAnsi="Times New Roman" w:cs="Times New Roman"/>
          <w:sz w:val="24"/>
          <w:szCs w:val="24"/>
        </w:rPr>
        <w:t>由地中。</w:t>
      </w:r>
      <w:r w:rsidR="0041097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024</w:t>
      </w:r>
      <w:r w:rsidR="0041097C" w:rsidRPr="00B112AF">
        <w:rPr>
          <w:rFonts w:ascii="Times New Roman" w:hAnsi="Times New Roman" w:cs="Times New Roman"/>
          <w:sz w:val="24"/>
          <w:szCs w:val="24"/>
        </w:rPr>
        <w:t>秉耒向畎畝，忽遍西與東。</w:t>
      </w:r>
      <w:r w:rsidR="0041097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025</w:t>
      </w:r>
      <w:r w:rsidR="0041097C" w:rsidRPr="00B112AF">
        <w:rPr>
          <w:rFonts w:ascii="Times New Roman" w:hAnsi="Times New Roman" w:cs="Times New Roman"/>
          <w:sz w:val="24"/>
          <w:szCs w:val="24"/>
        </w:rPr>
        <w:t>舉家往于田，勞瘁在</w:t>
      </w:r>
      <w:r w:rsidR="0055664B" w:rsidRPr="00B112AF">
        <w:rPr>
          <w:rFonts w:ascii="Times New Roman" w:hAnsi="Times New Roman" w:cs="Times New Roman"/>
          <w:sz w:val="24"/>
          <w:szCs w:val="24"/>
        </w:rPr>
        <w:t>尓</w:t>
      </w:r>
      <w:r w:rsidR="00890646" w:rsidRPr="00B112AF">
        <w:rPr>
          <w:rFonts w:ascii="Times New Roman" w:hAnsi="Times New Roman" w:cs="Times New Roman"/>
          <w:sz w:val="24"/>
          <w:szCs w:val="24"/>
        </w:rPr>
        <w:t>農</w:t>
      </w:r>
      <w:r w:rsidR="0041097C" w:rsidRPr="00B112AF">
        <w:rPr>
          <w:rFonts w:ascii="Times New Roman" w:hAnsi="Times New Roman" w:cs="Times New Roman"/>
          <w:sz w:val="24"/>
          <w:szCs w:val="24"/>
        </w:rPr>
        <w:t>。</w:t>
      </w:r>
      <w:r w:rsidR="00890646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026</w:t>
      </w:r>
      <w:r w:rsidR="00890646" w:rsidRPr="00B112AF">
        <w:rPr>
          <w:rFonts w:ascii="Times New Roman" w:hAnsi="Times New Roman" w:cs="Times New Roman"/>
          <w:sz w:val="24"/>
          <w:szCs w:val="24"/>
        </w:rPr>
        <w:t>春雨及時降，被野何濛濛。</w:t>
      </w:r>
      <w:r w:rsidR="00890646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027</w:t>
      </w:r>
      <w:r w:rsidR="001928D1" w:rsidRPr="00B112AF">
        <w:rPr>
          <w:rFonts w:ascii="Times New Roman" w:hAnsi="Times New Roman" w:cs="Times New Roman"/>
          <w:sz w:val="24"/>
          <w:szCs w:val="24"/>
        </w:rPr>
        <w:t>乘</w:t>
      </w:r>
      <w:r w:rsidR="00890646" w:rsidRPr="00B112AF">
        <w:rPr>
          <w:rFonts w:ascii="Times New Roman" w:hAnsi="Times New Roman" w:cs="Times New Roman"/>
          <w:sz w:val="24"/>
          <w:szCs w:val="24"/>
        </w:rPr>
        <w:t>玆各布種，庶望西</w:t>
      </w:r>
      <w:r w:rsidR="001928D1" w:rsidRPr="00B112AF">
        <w:rPr>
          <w:rFonts w:ascii="Times New Roman" w:hAnsi="Times New Roman" w:cs="Times New Roman"/>
          <w:sz w:val="24"/>
          <w:szCs w:val="24"/>
        </w:rPr>
        <w:t>成</w:t>
      </w:r>
      <w:r w:rsidR="00890646" w:rsidRPr="00B112AF">
        <w:rPr>
          <w:rFonts w:ascii="Times New Roman" w:hAnsi="Times New Roman" w:cs="Times New Roman"/>
          <w:sz w:val="24"/>
          <w:szCs w:val="24"/>
        </w:rPr>
        <w:t>功。</w:t>
      </w:r>
      <w:r w:rsidR="00890646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028</w:t>
      </w:r>
      <w:r w:rsidR="00890646" w:rsidRPr="00B112AF">
        <w:rPr>
          <w:rFonts w:ascii="Times New Roman" w:hAnsi="Times New Roman" w:cs="Times New Roman"/>
          <w:sz w:val="24"/>
          <w:szCs w:val="24"/>
        </w:rPr>
        <w:t>培根利秋實，仰天望年豐。</w:t>
      </w:r>
      <w:r w:rsidR="00890646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029</w:t>
      </w:r>
      <w:r w:rsidR="00890646" w:rsidRPr="00B112AF">
        <w:rPr>
          <w:rFonts w:ascii="Times New Roman" w:hAnsi="Times New Roman" w:cs="Times New Roman"/>
          <w:sz w:val="24"/>
          <w:szCs w:val="24"/>
        </w:rPr>
        <w:t>但使陰陽和，自然倉廩充。</w:t>
      </w:r>
    </w:p>
    <w:p w:rsidR="00890646" w:rsidRPr="00B112AF" w:rsidRDefault="004D49ED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030</w:t>
      </w:r>
      <w:r w:rsidR="00C61C75" w:rsidRPr="00B112AF">
        <w:rPr>
          <w:rFonts w:ascii="Times New Roman" w:hAnsi="Times New Roman" w:cs="Times New Roman"/>
          <w:sz w:val="24"/>
          <w:szCs w:val="24"/>
        </w:rPr>
        <w:t>四月</w:t>
      </w:r>
    </w:p>
    <w:p w:rsidR="00D944D9" w:rsidRPr="00B112AF" w:rsidRDefault="004D49ED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031</w:t>
      </w:r>
      <w:r w:rsidR="00C61C75" w:rsidRPr="00B112AF">
        <w:rPr>
          <w:rFonts w:ascii="Times New Roman" w:hAnsi="Times New Roman" w:cs="Times New Roman"/>
          <w:sz w:val="24"/>
          <w:szCs w:val="24"/>
        </w:rPr>
        <w:t>孟夏土加潤，苗生無近遠。</w:t>
      </w:r>
      <w:r w:rsidR="00C61C75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032</w:t>
      </w:r>
      <w:r w:rsidR="00D944D9" w:rsidRPr="00B112AF">
        <w:rPr>
          <w:rFonts w:ascii="Times New Roman" w:hAnsi="Times New Roman" w:cs="Times New Roman"/>
          <w:sz w:val="24"/>
          <w:szCs w:val="24"/>
        </w:rPr>
        <w:t>澷澷冒</w:t>
      </w:r>
      <w:r w:rsidR="001928D1" w:rsidRPr="00B112AF">
        <w:rPr>
          <w:rFonts w:ascii="Times New Roman" w:hAnsi="Times New Roman" w:cs="Times New Roman"/>
          <w:sz w:val="24"/>
          <w:szCs w:val="24"/>
        </w:rPr>
        <w:t>淺</w:t>
      </w:r>
      <w:r w:rsidR="00D944D9" w:rsidRPr="00B112AF">
        <w:rPr>
          <w:rFonts w:ascii="Times New Roman" w:hAnsi="Times New Roman" w:cs="Times New Roman"/>
          <w:sz w:val="24"/>
          <w:szCs w:val="24"/>
        </w:rPr>
        <w:t>陂，芃芃被長坂。嘉</w:t>
      </w:r>
      <w:r w:rsidR="00D944D9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033</w:t>
      </w:r>
      <w:r w:rsidR="00D944D9" w:rsidRPr="00B112AF">
        <w:rPr>
          <w:rFonts w:ascii="Times New Roman" w:hAnsi="Times New Roman" w:cs="Times New Roman"/>
          <w:sz w:val="24"/>
          <w:szCs w:val="24"/>
        </w:rPr>
        <w:t>穀</w:t>
      </w:r>
      <w:r w:rsidR="001928D1" w:rsidRPr="00B112AF">
        <w:rPr>
          <w:rFonts w:ascii="Times New Roman" w:hAnsi="Times New Roman" w:cs="Times New Roman"/>
          <w:sz w:val="24"/>
          <w:szCs w:val="24"/>
        </w:rPr>
        <w:t>雖</w:t>
      </w:r>
      <w:r w:rsidR="00D944D9" w:rsidRPr="00B112AF">
        <w:rPr>
          <w:rFonts w:ascii="Times New Roman" w:hAnsi="Times New Roman" w:cs="Times New Roman"/>
          <w:sz w:val="24"/>
          <w:szCs w:val="24"/>
        </w:rPr>
        <w:t>已植，</w:t>
      </w:r>
      <w:r w:rsidR="001928D1" w:rsidRPr="00B112AF">
        <w:rPr>
          <w:rFonts w:ascii="Times New Roman" w:hAnsi="Times New Roman" w:cs="Times New Roman"/>
          <w:sz w:val="24"/>
          <w:szCs w:val="24"/>
        </w:rPr>
        <w:t>惡</w:t>
      </w:r>
      <w:r w:rsidR="00D944D9" w:rsidRPr="00B112AF">
        <w:rPr>
          <w:rFonts w:ascii="Times New Roman" w:hAnsi="Times New Roman" w:cs="Times New Roman"/>
          <w:sz w:val="24"/>
          <w:szCs w:val="24"/>
        </w:rPr>
        <w:t>草</w:t>
      </w:r>
      <w:r w:rsidR="009D3857" w:rsidRPr="00B112AF">
        <w:rPr>
          <w:rFonts w:ascii="Times New Roman" w:hAnsi="Times New Roman" w:cs="Times New Roman"/>
          <w:sz w:val="24"/>
          <w:szCs w:val="24"/>
        </w:rPr>
        <w:t>亦</w:t>
      </w:r>
      <w:r w:rsidR="00D944D9" w:rsidRPr="00B112AF">
        <w:rPr>
          <w:rFonts w:ascii="Times New Roman" w:hAnsi="Times New Roman" w:cs="Times New Roman"/>
          <w:sz w:val="24"/>
          <w:szCs w:val="24"/>
        </w:rPr>
        <w:t>滋蔓。</w:t>
      </w:r>
      <w:r w:rsidR="00D944D9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034</w:t>
      </w:r>
      <w:r w:rsidR="00D944D9" w:rsidRPr="00B112AF">
        <w:rPr>
          <w:rFonts w:ascii="Times New Roman" w:hAnsi="Times New Roman" w:cs="Times New Roman"/>
          <w:sz w:val="24"/>
          <w:szCs w:val="24"/>
        </w:rPr>
        <w:t>君子與小人，並處必為</w:t>
      </w:r>
      <w:r w:rsidR="009D3857" w:rsidRPr="00B112AF">
        <w:rPr>
          <w:rFonts w:ascii="Times New Roman" w:hAnsi="Times New Roman" w:cs="Times New Roman"/>
          <w:sz w:val="24"/>
          <w:szCs w:val="24"/>
        </w:rPr>
        <w:t>患</w:t>
      </w:r>
      <w:r w:rsidR="00D944D9" w:rsidRPr="00B112AF">
        <w:rPr>
          <w:rFonts w:ascii="Times New Roman" w:hAnsi="Times New Roman" w:cs="Times New Roman"/>
          <w:sz w:val="24"/>
          <w:szCs w:val="24"/>
        </w:rPr>
        <w:t>。</w:t>
      </w:r>
      <w:r w:rsidR="008E28F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035</w:t>
      </w:r>
      <w:r w:rsidR="008E28F4" w:rsidRPr="00B112AF">
        <w:rPr>
          <w:rFonts w:ascii="Times New Roman" w:hAnsi="Times New Roman" w:cs="Times New Roman"/>
          <w:sz w:val="24"/>
          <w:szCs w:val="24"/>
        </w:rPr>
        <w:t>朝朝荷鉏往，薅耨忘疲倦。旦</w:t>
      </w:r>
      <w:r w:rsidR="008E28F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036</w:t>
      </w:r>
      <w:r w:rsidR="008E28F4" w:rsidRPr="00B112AF">
        <w:rPr>
          <w:rFonts w:ascii="Times New Roman" w:hAnsi="Times New Roman" w:cs="Times New Roman"/>
          <w:sz w:val="24"/>
          <w:szCs w:val="24"/>
        </w:rPr>
        <w:t>隨鳥雀起，歸與牛羊晚。有</w:t>
      </w:r>
      <w:r w:rsidR="008E28F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037</w:t>
      </w:r>
      <w:r w:rsidR="008E28F4" w:rsidRPr="00B112AF">
        <w:rPr>
          <w:rFonts w:ascii="Times New Roman" w:hAnsi="Times New Roman" w:cs="Times New Roman"/>
          <w:sz w:val="24"/>
          <w:szCs w:val="24"/>
        </w:rPr>
        <w:t>婦</w:t>
      </w:r>
      <w:r w:rsidR="009D3857" w:rsidRPr="00B112AF">
        <w:rPr>
          <w:rFonts w:ascii="Times New Roman" w:hAnsi="Times New Roman" w:cs="Times New Roman"/>
          <w:sz w:val="24"/>
          <w:szCs w:val="24"/>
        </w:rPr>
        <w:t>念</w:t>
      </w:r>
      <w:r w:rsidR="008E28F4" w:rsidRPr="00B112AF">
        <w:rPr>
          <w:rFonts w:ascii="Times New Roman" w:hAnsi="Times New Roman" w:cs="Times New Roman"/>
          <w:sz w:val="24"/>
          <w:szCs w:val="24"/>
        </w:rPr>
        <w:t>將飢，過午可無飯。一</w:t>
      </w:r>
      <w:r w:rsidR="008E28F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038</w:t>
      </w:r>
      <w:r w:rsidR="008E28F4" w:rsidRPr="00B112AF">
        <w:rPr>
          <w:rFonts w:ascii="Times New Roman" w:hAnsi="Times New Roman" w:cs="Times New Roman"/>
          <w:sz w:val="24"/>
          <w:szCs w:val="24"/>
        </w:rPr>
        <w:t>飽不易得，念此獨長歎。</w:t>
      </w:r>
    </w:p>
    <w:p w:rsidR="008E28F4" w:rsidRPr="00B112AF" w:rsidRDefault="004D49ED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039</w:t>
      </w:r>
      <w:r w:rsidR="008E28F4" w:rsidRPr="00B112AF">
        <w:rPr>
          <w:rFonts w:ascii="Times New Roman" w:hAnsi="Times New Roman" w:cs="Times New Roman"/>
          <w:sz w:val="24"/>
          <w:szCs w:val="24"/>
        </w:rPr>
        <w:t>五月</w:t>
      </w:r>
    </w:p>
    <w:p w:rsidR="008E28F4" w:rsidRPr="00B112AF" w:rsidRDefault="004D49ED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lastRenderedPageBreak/>
        <w:t>040</w:t>
      </w:r>
      <w:r w:rsidR="008E28F4" w:rsidRPr="00B112AF">
        <w:rPr>
          <w:rFonts w:ascii="Times New Roman" w:hAnsi="Times New Roman" w:cs="Times New Roman"/>
          <w:sz w:val="24"/>
          <w:szCs w:val="24"/>
        </w:rPr>
        <w:t>仲夏苦雨乾，二麥先後熟。</w:t>
      </w:r>
      <w:r w:rsidR="008E28F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041</w:t>
      </w:r>
      <w:r w:rsidR="008E28F4" w:rsidRPr="00B112AF">
        <w:rPr>
          <w:rFonts w:ascii="Times New Roman" w:hAnsi="Times New Roman" w:cs="Times New Roman"/>
          <w:sz w:val="24"/>
          <w:szCs w:val="24"/>
        </w:rPr>
        <w:t>南風吹隴畝，</w:t>
      </w:r>
      <w:r w:rsidR="009D3857" w:rsidRPr="00B112AF">
        <w:rPr>
          <w:rFonts w:ascii="Times New Roman" w:hAnsi="Times New Roman" w:cs="Times New Roman"/>
          <w:sz w:val="24"/>
          <w:szCs w:val="24"/>
        </w:rPr>
        <w:t>惠</w:t>
      </w:r>
      <w:r w:rsidR="007B712C" w:rsidRPr="00B112AF">
        <w:rPr>
          <w:rFonts w:ascii="Times New Roman" w:hAnsi="Times New Roman" w:cs="Times New Roman"/>
          <w:sz w:val="24"/>
          <w:szCs w:val="24"/>
        </w:rPr>
        <w:t>氣散清</w:t>
      </w:r>
      <w:r w:rsidR="009D3857" w:rsidRPr="00B112AF">
        <w:rPr>
          <w:rFonts w:ascii="Times New Roman" w:hAnsi="Times New Roman" w:cs="Times New Roman"/>
          <w:sz w:val="24"/>
          <w:szCs w:val="24"/>
        </w:rPr>
        <w:t>淑</w:t>
      </w:r>
      <w:r w:rsidR="007B712C" w:rsidRPr="00B112AF">
        <w:rPr>
          <w:rFonts w:ascii="Times New Roman" w:hAnsi="Times New Roman" w:cs="Times New Roman"/>
          <w:sz w:val="24"/>
          <w:szCs w:val="24"/>
        </w:rPr>
        <w:t>。</w:t>
      </w:r>
      <w:r w:rsidR="007B712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042</w:t>
      </w:r>
      <w:r w:rsidR="007B712C" w:rsidRPr="00B112AF">
        <w:rPr>
          <w:rFonts w:ascii="Times New Roman" w:hAnsi="Times New Roman" w:cs="Times New Roman"/>
          <w:sz w:val="24"/>
          <w:szCs w:val="24"/>
        </w:rPr>
        <w:t>是為農夫</w:t>
      </w:r>
      <w:r w:rsidR="009D3857" w:rsidRPr="00B112AF">
        <w:rPr>
          <w:rFonts w:ascii="Times New Roman" w:hAnsi="Times New Roman" w:cs="Times New Roman"/>
          <w:sz w:val="24"/>
          <w:szCs w:val="24"/>
        </w:rPr>
        <w:t>慶</w:t>
      </w:r>
      <w:r w:rsidR="007B712C" w:rsidRPr="00B112AF">
        <w:rPr>
          <w:rFonts w:ascii="Times New Roman" w:hAnsi="Times New Roman" w:cs="Times New Roman"/>
          <w:sz w:val="24"/>
          <w:szCs w:val="24"/>
        </w:rPr>
        <w:t>，所望實其腹。</w:t>
      </w:r>
      <w:r w:rsidR="007B712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043</w:t>
      </w:r>
      <w:r w:rsidR="007B712C" w:rsidRPr="00B112AF">
        <w:rPr>
          <w:rFonts w:ascii="Times New Roman" w:hAnsi="Times New Roman" w:cs="Times New Roman"/>
          <w:sz w:val="24"/>
          <w:szCs w:val="24"/>
        </w:rPr>
        <w:t>沽酒醉比鄰，語笑</w:t>
      </w:r>
      <w:r w:rsidR="009D3857" w:rsidRPr="00B112AF">
        <w:rPr>
          <w:rFonts w:ascii="Times New Roman" w:hAnsi="Times New Roman" w:cs="Times New Roman"/>
          <w:sz w:val="24"/>
          <w:szCs w:val="24"/>
        </w:rPr>
        <w:t>聲</w:t>
      </w:r>
      <w:r w:rsidR="007B712C" w:rsidRPr="00B112AF">
        <w:rPr>
          <w:rFonts w:ascii="Times New Roman" w:hAnsi="Times New Roman" w:cs="Times New Roman"/>
          <w:sz w:val="24"/>
          <w:szCs w:val="24"/>
        </w:rPr>
        <w:t>滿屋。</w:t>
      </w:r>
      <w:r w:rsidR="007B712C" w:rsidRPr="00B112AF">
        <w:rPr>
          <w:rFonts w:ascii="Times New Roman" w:hAnsi="Times New Roman" w:cs="Times New Roman"/>
          <w:sz w:val="24"/>
          <w:szCs w:val="24"/>
        </w:rPr>
        <w:t>/</w:t>
      </w:r>
      <w:r w:rsidR="00CF4308" w:rsidRPr="00B112AF">
        <w:rPr>
          <w:rFonts w:ascii="Times New Roman" w:hAnsi="Times New Roman" w:cs="Times New Roman"/>
          <w:sz w:val="24"/>
          <w:szCs w:val="24"/>
        </w:rPr>
        <w:t>044</w:t>
      </w:r>
      <w:r w:rsidR="007B712C" w:rsidRPr="00B112AF">
        <w:rPr>
          <w:rFonts w:ascii="Times New Roman" w:hAnsi="Times New Roman" w:cs="Times New Roman"/>
          <w:sz w:val="24"/>
          <w:szCs w:val="24"/>
        </w:rPr>
        <w:t>紛然收穫罷，高廩起相屬。</w:t>
      </w:r>
      <w:r w:rsidR="007B712C" w:rsidRPr="00B112AF">
        <w:rPr>
          <w:rFonts w:ascii="Times New Roman" w:hAnsi="Times New Roman" w:cs="Times New Roman"/>
          <w:sz w:val="24"/>
          <w:szCs w:val="24"/>
        </w:rPr>
        <w:t>/</w:t>
      </w:r>
      <w:r w:rsidR="00CF4308" w:rsidRPr="00B112AF">
        <w:rPr>
          <w:rFonts w:ascii="Times New Roman" w:hAnsi="Times New Roman" w:cs="Times New Roman"/>
          <w:sz w:val="24"/>
          <w:szCs w:val="24"/>
        </w:rPr>
        <w:t>045</w:t>
      </w:r>
      <w:r w:rsidR="007B712C" w:rsidRPr="00B112AF">
        <w:rPr>
          <w:rFonts w:ascii="Times New Roman" w:hAnsi="Times New Roman" w:cs="Times New Roman"/>
          <w:sz w:val="24"/>
          <w:szCs w:val="24"/>
        </w:rPr>
        <w:t>有周</w:t>
      </w:r>
      <w:r w:rsidR="009D3857" w:rsidRPr="00B112AF">
        <w:rPr>
          <w:rFonts w:ascii="Times New Roman" w:hAnsi="Times New Roman" w:cs="Times New Roman"/>
          <w:sz w:val="24"/>
          <w:szCs w:val="24"/>
        </w:rPr>
        <w:t>成</w:t>
      </w:r>
      <w:r w:rsidR="007B712C" w:rsidRPr="00B112AF">
        <w:rPr>
          <w:rFonts w:ascii="Times New Roman" w:hAnsi="Times New Roman" w:cs="Times New Roman"/>
          <w:sz w:val="24"/>
          <w:szCs w:val="24"/>
        </w:rPr>
        <w:t>王業，后稷</w:t>
      </w:r>
      <w:r w:rsidR="009D3857" w:rsidRPr="00B112AF">
        <w:rPr>
          <w:rFonts w:ascii="Times New Roman" w:hAnsi="Times New Roman" w:cs="Times New Roman"/>
          <w:sz w:val="24"/>
          <w:szCs w:val="24"/>
        </w:rPr>
        <w:t>播</w:t>
      </w:r>
      <w:r w:rsidR="007B712C" w:rsidRPr="00B112AF">
        <w:rPr>
          <w:rFonts w:ascii="Times New Roman" w:hAnsi="Times New Roman" w:cs="Times New Roman"/>
          <w:sz w:val="24"/>
          <w:szCs w:val="24"/>
        </w:rPr>
        <w:t>百穀。</w:t>
      </w:r>
      <w:r w:rsidR="007B712C" w:rsidRPr="00B112AF">
        <w:rPr>
          <w:rFonts w:ascii="Times New Roman" w:hAnsi="Times New Roman" w:cs="Times New Roman"/>
          <w:sz w:val="24"/>
          <w:szCs w:val="24"/>
        </w:rPr>
        <w:t>/</w:t>
      </w:r>
      <w:r w:rsidR="00CF4308" w:rsidRPr="00B112AF">
        <w:rPr>
          <w:rFonts w:ascii="Times New Roman" w:hAnsi="Times New Roman" w:cs="Times New Roman"/>
          <w:sz w:val="24"/>
          <w:szCs w:val="24"/>
        </w:rPr>
        <w:t>046</w:t>
      </w:r>
      <w:r w:rsidR="007B712C" w:rsidRPr="00B112AF">
        <w:rPr>
          <w:rFonts w:ascii="Times New Roman" w:hAnsi="Times New Roman" w:cs="Times New Roman"/>
          <w:sz w:val="24"/>
          <w:szCs w:val="24"/>
        </w:rPr>
        <w:t>皇天貽來牟，長世自玆卜。</w:t>
      </w:r>
      <w:r w:rsidR="007B712C" w:rsidRPr="00B112AF">
        <w:rPr>
          <w:rFonts w:ascii="Times New Roman" w:hAnsi="Times New Roman" w:cs="Times New Roman"/>
          <w:sz w:val="24"/>
          <w:szCs w:val="24"/>
        </w:rPr>
        <w:t>/</w:t>
      </w:r>
      <w:r w:rsidR="00CF4308" w:rsidRPr="00B112AF">
        <w:rPr>
          <w:rFonts w:ascii="Times New Roman" w:hAnsi="Times New Roman" w:cs="Times New Roman"/>
          <w:sz w:val="24"/>
          <w:szCs w:val="24"/>
        </w:rPr>
        <w:t>047</w:t>
      </w:r>
      <w:r w:rsidR="007B712C" w:rsidRPr="00B112AF">
        <w:rPr>
          <w:rFonts w:ascii="Times New Roman" w:hAnsi="Times New Roman" w:cs="Times New Roman"/>
          <w:sz w:val="24"/>
          <w:szCs w:val="24"/>
        </w:rPr>
        <w:t>願</w:t>
      </w:r>
      <w:r w:rsidR="009D3857" w:rsidRPr="00B112AF">
        <w:rPr>
          <w:rFonts w:ascii="Times New Roman" w:hAnsi="Times New Roman" w:cs="Times New Roman"/>
          <w:sz w:val="24"/>
          <w:szCs w:val="24"/>
        </w:rPr>
        <w:t>言</w:t>
      </w:r>
      <w:r w:rsidR="00F301C7" w:rsidRPr="00B112AF">
        <w:rPr>
          <w:rFonts w:ascii="Times New Roman" w:hAnsi="Times New Roman" w:cs="Times New Roman"/>
          <w:sz w:val="24"/>
          <w:szCs w:val="24"/>
        </w:rPr>
        <w:t>仍</w:t>
      </w:r>
      <w:r w:rsidR="009D3857" w:rsidRPr="00B112AF">
        <w:rPr>
          <w:rFonts w:ascii="Times New Roman" w:hAnsi="Times New Roman" w:cs="Times New Roman"/>
          <w:sz w:val="24"/>
          <w:szCs w:val="24"/>
        </w:rPr>
        <w:t>嵗稔</w:t>
      </w:r>
      <w:r w:rsidR="007B712C" w:rsidRPr="00B112AF">
        <w:rPr>
          <w:rFonts w:ascii="Times New Roman" w:hAnsi="Times New Roman" w:cs="Times New Roman"/>
          <w:sz w:val="24"/>
          <w:szCs w:val="24"/>
        </w:rPr>
        <w:t>，四海</w:t>
      </w:r>
      <w:r w:rsidR="00153F99" w:rsidRPr="00B112AF">
        <w:rPr>
          <w:rFonts w:ascii="Times New Roman" w:hAnsi="Times New Roman" w:cs="Times New Roman"/>
          <w:sz w:val="24"/>
          <w:szCs w:val="24"/>
        </w:rPr>
        <w:t>盡蒙福。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048</w:t>
      </w:r>
      <w:r w:rsidR="00993855" w:rsidRPr="00B112AF">
        <w:rPr>
          <w:rFonts w:ascii="Times New Roman" w:hAnsi="Times New Roman" w:cs="Times New Roman"/>
          <w:sz w:val="24"/>
          <w:szCs w:val="24"/>
        </w:rPr>
        <w:t>六月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049</w:t>
      </w:r>
      <w:r w:rsidR="0055664B" w:rsidRPr="00B112AF">
        <w:rPr>
          <w:rFonts w:ascii="Times New Roman" w:hAnsi="Times New Roman" w:cs="Times New Roman"/>
          <w:sz w:val="24"/>
          <w:szCs w:val="24"/>
        </w:rPr>
        <w:t>當晝</w:t>
      </w:r>
      <w:r w:rsidR="00993855" w:rsidRPr="00B112AF">
        <w:rPr>
          <w:rFonts w:ascii="Times New Roman" w:hAnsi="Times New Roman" w:cs="Times New Roman"/>
          <w:sz w:val="24"/>
          <w:szCs w:val="24"/>
        </w:rPr>
        <w:t>耘水田</w:t>
      </w:r>
      <w:r w:rsidR="00F301C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農夫亦良苦</w:t>
      </w:r>
      <w:r w:rsidR="00F301C7" w:rsidRPr="00B112AF">
        <w:rPr>
          <w:rFonts w:ascii="Times New Roman" w:hAnsi="Times New Roman" w:cs="Times New Roman"/>
          <w:sz w:val="24"/>
          <w:szCs w:val="24"/>
        </w:rPr>
        <w:t>。</w:t>
      </w:r>
      <w:r w:rsidR="00F301C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050</w:t>
      </w:r>
      <w:r w:rsidR="00F301C7" w:rsidRPr="00B112AF">
        <w:rPr>
          <w:rFonts w:ascii="Times New Roman" w:hAnsi="Times New Roman" w:cs="Times New Roman"/>
          <w:sz w:val="24"/>
          <w:szCs w:val="24"/>
        </w:rPr>
        <w:t>日</w:t>
      </w:r>
      <w:r w:rsidR="00993855" w:rsidRPr="00B112AF">
        <w:rPr>
          <w:rFonts w:ascii="Times New Roman" w:hAnsi="Times New Roman" w:cs="Times New Roman"/>
          <w:sz w:val="24"/>
          <w:szCs w:val="24"/>
        </w:rPr>
        <w:t>赤背欲裂</w:t>
      </w:r>
      <w:r w:rsidR="00F301C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汗</w:t>
      </w:r>
      <w:r w:rsidR="00F301C7" w:rsidRPr="00B112AF">
        <w:rPr>
          <w:rFonts w:ascii="Times New Roman" w:hAnsi="Times New Roman" w:cs="Times New Roman"/>
          <w:sz w:val="24"/>
          <w:szCs w:val="24"/>
        </w:rPr>
        <w:t>白</w:t>
      </w:r>
      <w:r w:rsidR="00993855" w:rsidRPr="00B112AF">
        <w:rPr>
          <w:rFonts w:ascii="Times New Roman" w:hAnsi="Times New Roman" w:cs="Times New Roman"/>
          <w:sz w:val="24"/>
          <w:szCs w:val="24"/>
        </w:rPr>
        <w:t>灑如雨</w:t>
      </w:r>
      <w:r w:rsidR="00F301C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匍</w:t>
      </w:r>
      <w:r w:rsidR="00705432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051</w:t>
      </w:r>
      <w:r w:rsidR="00993855" w:rsidRPr="00B112AF">
        <w:rPr>
          <w:rFonts w:ascii="Times New Roman" w:hAnsi="Times New Roman" w:cs="Times New Roman"/>
          <w:sz w:val="24"/>
          <w:szCs w:val="24"/>
        </w:rPr>
        <w:t>匐行水中</w:t>
      </w:r>
      <w:r w:rsidR="00705432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泥淖及腰膂</w:t>
      </w:r>
      <w:r w:rsidR="00705432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新</w:t>
      </w:r>
      <w:r w:rsidR="00705432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052</w:t>
      </w:r>
      <w:r w:rsidR="00993855" w:rsidRPr="00B112AF">
        <w:rPr>
          <w:rFonts w:ascii="Times New Roman" w:hAnsi="Times New Roman" w:cs="Times New Roman"/>
          <w:sz w:val="24"/>
          <w:szCs w:val="24"/>
        </w:rPr>
        <w:t>苗抽利劒</w:t>
      </w:r>
      <w:r w:rsidR="00705432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割膚何痛楚</w:t>
      </w:r>
      <w:r w:rsidR="00705432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夫</w:t>
      </w:r>
      <w:r w:rsidR="00705432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053</w:t>
      </w:r>
      <w:r w:rsidR="00993855" w:rsidRPr="00B112AF">
        <w:rPr>
          <w:rFonts w:ascii="Times New Roman" w:hAnsi="Times New Roman" w:cs="Times New Roman"/>
          <w:sz w:val="24"/>
          <w:szCs w:val="24"/>
        </w:rPr>
        <w:t>耘婦當饁</w:t>
      </w:r>
      <w:r w:rsidR="00705432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奔走及亭午</w:t>
      </w:r>
      <w:r w:rsidR="00705432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無</w:t>
      </w:r>
      <w:r w:rsidR="00705432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054</w:t>
      </w:r>
      <w:r w:rsidR="00993855" w:rsidRPr="00B112AF">
        <w:rPr>
          <w:rFonts w:ascii="Times New Roman" w:hAnsi="Times New Roman" w:cs="Times New Roman"/>
          <w:sz w:val="24"/>
          <w:szCs w:val="24"/>
        </w:rPr>
        <w:t>時暫休息</w:t>
      </w:r>
      <w:r w:rsidR="00705432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不得避炎暑</w:t>
      </w:r>
      <w:r w:rsidR="00705432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誰憐</w:t>
      </w:r>
      <w:r w:rsidR="00705432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055</w:t>
      </w:r>
      <w:r w:rsidR="00993855" w:rsidRPr="00B112AF">
        <w:rPr>
          <w:rFonts w:ascii="Times New Roman" w:hAnsi="Times New Roman" w:cs="Times New Roman"/>
          <w:sz w:val="24"/>
          <w:szCs w:val="24"/>
        </w:rPr>
        <w:t>萬民食</w:t>
      </w:r>
      <w:r w:rsidR="00705432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粒粒非易取</w:t>
      </w:r>
      <w:r w:rsidR="00E7594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願陳知</w:t>
      </w:r>
      <w:r w:rsidR="00E7594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056</w:t>
      </w:r>
      <w:r w:rsidR="00993855" w:rsidRPr="00B112AF">
        <w:rPr>
          <w:rFonts w:ascii="Times New Roman" w:hAnsi="Times New Roman" w:cs="Times New Roman"/>
          <w:sz w:val="24"/>
          <w:szCs w:val="24"/>
        </w:rPr>
        <w:t>稼穡</w:t>
      </w:r>
      <w:r w:rsidR="00E7594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無逸傳自古</w:t>
      </w:r>
      <w:r w:rsidR="00E7594C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057</w:t>
      </w:r>
      <w:r w:rsidR="00993855" w:rsidRPr="00B112AF">
        <w:rPr>
          <w:rFonts w:ascii="Times New Roman" w:hAnsi="Times New Roman" w:cs="Times New Roman"/>
          <w:sz w:val="24"/>
          <w:szCs w:val="24"/>
        </w:rPr>
        <w:t>七月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058</w:t>
      </w:r>
      <w:r w:rsidR="00993855" w:rsidRPr="00B112AF">
        <w:rPr>
          <w:rFonts w:ascii="Times New Roman" w:hAnsi="Times New Roman" w:cs="Times New Roman"/>
          <w:sz w:val="24"/>
          <w:szCs w:val="24"/>
        </w:rPr>
        <w:t>大火既西流</w:t>
      </w:r>
      <w:r w:rsidR="00E7594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凉風日凄厲</w:t>
      </w:r>
      <w:r w:rsidR="00E7594C" w:rsidRPr="00B112AF">
        <w:rPr>
          <w:rFonts w:ascii="Times New Roman" w:hAnsi="Times New Roman" w:cs="Times New Roman"/>
          <w:sz w:val="24"/>
          <w:szCs w:val="24"/>
        </w:rPr>
        <w:t>。</w:t>
      </w:r>
      <w:r w:rsidR="00E7594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059</w:t>
      </w:r>
      <w:r w:rsidR="00993855" w:rsidRPr="00B112AF">
        <w:rPr>
          <w:rFonts w:ascii="Times New Roman" w:hAnsi="Times New Roman" w:cs="Times New Roman"/>
          <w:sz w:val="24"/>
          <w:szCs w:val="24"/>
        </w:rPr>
        <w:t>古人重稼穡</w:t>
      </w:r>
      <w:r w:rsidR="00E7594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力田在匪懈</w:t>
      </w:r>
      <w:r w:rsidR="00E7594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郊</w:t>
      </w:r>
      <w:r w:rsidR="00E7594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060</w:t>
      </w:r>
      <w:r w:rsidR="00993855" w:rsidRPr="00B112AF">
        <w:rPr>
          <w:rFonts w:ascii="Times New Roman" w:hAnsi="Times New Roman" w:cs="Times New Roman"/>
          <w:sz w:val="24"/>
          <w:szCs w:val="24"/>
        </w:rPr>
        <w:t>行省農事</w:t>
      </w:r>
      <w:r w:rsidR="00E7594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禾黍何斾斾</w:t>
      </w:r>
      <w:r w:rsidR="00E7594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碾</w:t>
      </w:r>
      <w:r w:rsidR="00E7594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061</w:t>
      </w:r>
      <w:r w:rsidR="00993855" w:rsidRPr="00B112AF">
        <w:rPr>
          <w:rFonts w:ascii="Times New Roman" w:hAnsi="Times New Roman" w:cs="Times New Roman"/>
          <w:sz w:val="24"/>
          <w:szCs w:val="24"/>
        </w:rPr>
        <w:t>以他山石</w:t>
      </w:r>
      <w:r w:rsidR="00E7594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玉粒使人愛</w:t>
      </w:r>
      <w:r w:rsidR="00E7594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大祀須</w:t>
      </w:r>
      <w:r w:rsidR="00E7594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062</w:t>
      </w:r>
      <w:r w:rsidR="00993855" w:rsidRPr="00B112AF">
        <w:rPr>
          <w:rFonts w:ascii="Times New Roman" w:hAnsi="Times New Roman" w:cs="Times New Roman"/>
          <w:sz w:val="24"/>
          <w:szCs w:val="24"/>
        </w:rPr>
        <w:t>粢盛</w:t>
      </w:r>
      <w:r w:rsidR="00E7594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一一稽古制</w:t>
      </w:r>
      <w:r w:rsidR="00E7594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是為五穀</w:t>
      </w:r>
      <w:r w:rsidR="00E7594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063</w:t>
      </w:r>
      <w:r w:rsidR="00993855" w:rsidRPr="00B112AF">
        <w:rPr>
          <w:rFonts w:ascii="Times New Roman" w:hAnsi="Times New Roman" w:cs="Times New Roman"/>
          <w:sz w:val="24"/>
          <w:szCs w:val="24"/>
        </w:rPr>
        <w:t>長</w:t>
      </w:r>
      <w:r w:rsidR="00E7594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異彼稊與稗</w:t>
      </w:r>
      <w:r w:rsidR="00E7594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炊之香且美</w:t>
      </w:r>
      <w:r w:rsidR="00E7594C" w:rsidRPr="00B112AF">
        <w:rPr>
          <w:rFonts w:ascii="Times New Roman" w:hAnsi="Times New Roman" w:cs="Times New Roman"/>
          <w:sz w:val="24"/>
          <w:szCs w:val="24"/>
        </w:rPr>
        <w:t>，</w:t>
      </w:r>
      <w:r w:rsidR="008C22CB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064</w:t>
      </w:r>
      <w:r w:rsidR="00993855" w:rsidRPr="00B112AF">
        <w:rPr>
          <w:rFonts w:ascii="Times New Roman" w:hAnsi="Times New Roman" w:cs="Times New Roman"/>
          <w:sz w:val="24"/>
          <w:szCs w:val="24"/>
        </w:rPr>
        <w:t>可用享上帝</w:t>
      </w:r>
      <w:r w:rsidR="00E7594C" w:rsidRPr="00B112AF">
        <w:rPr>
          <w:rFonts w:ascii="Times New Roman" w:hAnsi="Times New Roman" w:cs="Times New Roman"/>
          <w:sz w:val="24"/>
          <w:szCs w:val="24"/>
        </w:rPr>
        <w:t>。</w:t>
      </w:r>
      <w:r w:rsidR="008C22CB" w:rsidRPr="00B112AF">
        <w:rPr>
          <w:rFonts w:ascii="Times New Roman" w:hAnsi="Times New Roman" w:cs="Times New Roman"/>
          <w:sz w:val="24"/>
          <w:szCs w:val="24"/>
        </w:rPr>
        <w:t>豈</w:t>
      </w:r>
      <w:r w:rsidR="00200E60" w:rsidRPr="00B112AF">
        <w:rPr>
          <w:rFonts w:ascii="Times New Roman" w:eastAsia="宋体" w:hAnsi="Times New Roman" w:cs="Times New Roman"/>
          <w:sz w:val="24"/>
          <w:szCs w:val="24"/>
        </w:rPr>
        <w:t>惟</w:t>
      </w:r>
      <w:r w:rsidR="00993855" w:rsidRPr="00B112AF">
        <w:rPr>
          <w:rFonts w:ascii="Times New Roman" w:hAnsi="Times New Roman" w:cs="Times New Roman"/>
          <w:sz w:val="24"/>
          <w:szCs w:val="24"/>
        </w:rPr>
        <w:t>足食人</w:t>
      </w:r>
      <w:r w:rsidR="008C22CB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一</w:t>
      </w:r>
      <w:r w:rsidRPr="00B112AF">
        <w:rPr>
          <w:rFonts w:ascii="Times New Roman" w:hAnsi="Times New Roman" w:cs="Times New Roman"/>
          <w:sz w:val="24"/>
          <w:szCs w:val="24"/>
        </w:rPr>
        <w:t>/065</w:t>
      </w:r>
      <w:r w:rsidR="00993855" w:rsidRPr="00B112AF">
        <w:rPr>
          <w:rFonts w:ascii="Times New Roman" w:hAnsi="Times New Roman" w:cs="Times New Roman"/>
          <w:sz w:val="24"/>
          <w:szCs w:val="24"/>
        </w:rPr>
        <w:t>飽有所待</w:t>
      </w:r>
      <w:r w:rsidR="008C22CB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066</w:t>
      </w:r>
      <w:r w:rsidR="00993855" w:rsidRPr="00B112AF">
        <w:rPr>
          <w:rFonts w:ascii="Times New Roman" w:hAnsi="Times New Roman" w:cs="Times New Roman"/>
          <w:sz w:val="24"/>
          <w:szCs w:val="24"/>
        </w:rPr>
        <w:t>八月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067</w:t>
      </w:r>
      <w:r w:rsidR="00993855" w:rsidRPr="00B112AF">
        <w:rPr>
          <w:rFonts w:ascii="Times New Roman" w:hAnsi="Times New Roman" w:cs="Times New Roman"/>
          <w:sz w:val="24"/>
          <w:szCs w:val="24"/>
        </w:rPr>
        <w:t>白露下百草</w:t>
      </w:r>
      <w:r w:rsidR="008C22CB" w:rsidRPr="00B112AF">
        <w:rPr>
          <w:rFonts w:ascii="Times New Roman" w:hAnsi="Times New Roman" w:cs="Times New Roman"/>
          <w:sz w:val="24"/>
          <w:szCs w:val="24"/>
        </w:rPr>
        <w:t>，莖葉日紛委。</w:t>
      </w:r>
      <w:r w:rsidR="008C22CB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068</w:t>
      </w:r>
      <w:r w:rsidR="00993855" w:rsidRPr="00B112AF">
        <w:rPr>
          <w:rFonts w:ascii="Times New Roman" w:hAnsi="Times New Roman" w:cs="Times New Roman"/>
          <w:sz w:val="24"/>
          <w:szCs w:val="24"/>
        </w:rPr>
        <w:t>是時禾黍登</w:t>
      </w:r>
      <w:r w:rsidR="008C22CB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充積徧都鄙</w:t>
      </w:r>
      <w:r w:rsidR="008C22CB" w:rsidRPr="00B112AF">
        <w:rPr>
          <w:rFonts w:ascii="Times New Roman" w:hAnsi="Times New Roman" w:cs="Times New Roman"/>
          <w:sz w:val="24"/>
          <w:szCs w:val="24"/>
        </w:rPr>
        <w:t>。</w:t>
      </w:r>
      <w:r w:rsidR="008C22CB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069</w:t>
      </w:r>
      <w:r w:rsidR="00993855" w:rsidRPr="00B112AF">
        <w:rPr>
          <w:rFonts w:ascii="Times New Roman" w:hAnsi="Times New Roman" w:cs="Times New Roman"/>
          <w:sz w:val="24"/>
          <w:szCs w:val="24"/>
        </w:rPr>
        <w:t>在郊既千庾</w:t>
      </w:r>
      <w:r w:rsidR="008C22CB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入邑復萬軌</w:t>
      </w:r>
      <w:r w:rsidR="0055120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人</w:t>
      </w:r>
      <w:r w:rsidR="0055120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070</w:t>
      </w:r>
      <w:r w:rsidR="00993855" w:rsidRPr="00B112AF">
        <w:rPr>
          <w:rFonts w:ascii="Times New Roman" w:hAnsi="Times New Roman" w:cs="Times New Roman"/>
          <w:sz w:val="24"/>
          <w:szCs w:val="24"/>
        </w:rPr>
        <w:t>言田家樂</w:t>
      </w:r>
      <w:r w:rsidR="0055120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此樂誰可比</w:t>
      </w:r>
      <w:r w:rsidR="0055120C" w:rsidRPr="00B112AF">
        <w:rPr>
          <w:rFonts w:ascii="Times New Roman" w:hAnsi="Times New Roman" w:cs="Times New Roman"/>
          <w:sz w:val="24"/>
          <w:szCs w:val="24"/>
        </w:rPr>
        <w:t>？</w:t>
      </w:r>
      <w:r w:rsidR="00993855" w:rsidRPr="00B112AF">
        <w:rPr>
          <w:rFonts w:ascii="Times New Roman" w:hAnsi="Times New Roman" w:cs="Times New Roman"/>
          <w:sz w:val="24"/>
          <w:szCs w:val="24"/>
        </w:rPr>
        <w:t>租賦</w:t>
      </w:r>
      <w:r w:rsidR="0055120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071</w:t>
      </w:r>
      <w:r w:rsidR="0055120C" w:rsidRPr="00B112AF">
        <w:rPr>
          <w:rFonts w:ascii="Times New Roman" w:hAnsi="Times New Roman" w:cs="Times New Roman"/>
          <w:sz w:val="24"/>
          <w:szCs w:val="24"/>
        </w:rPr>
        <w:t>已</w:t>
      </w:r>
      <w:r w:rsidR="00993855" w:rsidRPr="00B112AF">
        <w:rPr>
          <w:rFonts w:ascii="Times New Roman" w:hAnsi="Times New Roman" w:cs="Times New Roman"/>
          <w:sz w:val="24"/>
          <w:szCs w:val="24"/>
        </w:rPr>
        <w:t>輸官</w:t>
      </w:r>
      <w:r w:rsidR="0055120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所餘足儲峙</w:t>
      </w:r>
      <w:r w:rsidR="0055120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不然風</w:t>
      </w:r>
      <w:r w:rsidR="0055120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072</w:t>
      </w:r>
      <w:r w:rsidR="00993855" w:rsidRPr="00B112AF">
        <w:rPr>
          <w:rFonts w:ascii="Times New Roman" w:hAnsi="Times New Roman" w:cs="Times New Roman"/>
          <w:sz w:val="24"/>
          <w:szCs w:val="24"/>
        </w:rPr>
        <w:t>雪至</w:t>
      </w:r>
      <w:r w:rsidR="0055120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凍餒及妻子</w:t>
      </w:r>
      <w:r w:rsidR="0055120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優游茅</w:t>
      </w:r>
      <w:r w:rsidR="0055120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073</w:t>
      </w:r>
      <w:r w:rsidR="00993855" w:rsidRPr="00B112AF">
        <w:rPr>
          <w:rFonts w:ascii="Times New Roman" w:hAnsi="Times New Roman" w:cs="Times New Roman"/>
          <w:sz w:val="24"/>
          <w:szCs w:val="24"/>
        </w:rPr>
        <w:t>簷下</w:t>
      </w:r>
      <w:r w:rsidR="0055120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庶可以卒歳</w:t>
      </w:r>
      <w:r w:rsidR="0055120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太平元有</w:t>
      </w:r>
      <w:r w:rsidR="0055120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074</w:t>
      </w:r>
      <w:r w:rsidR="00993855" w:rsidRPr="00B112AF">
        <w:rPr>
          <w:rFonts w:ascii="Times New Roman" w:hAnsi="Times New Roman" w:cs="Times New Roman"/>
          <w:sz w:val="24"/>
          <w:szCs w:val="24"/>
        </w:rPr>
        <w:t>象</w:t>
      </w:r>
      <w:r w:rsidR="0055120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治世乃如此</w:t>
      </w:r>
      <w:r w:rsidR="0055120C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075</w:t>
      </w:r>
      <w:r w:rsidR="00993855" w:rsidRPr="00B112AF">
        <w:rPr>
          <w:rFonts w:ascii="Times New Roman" w:hAnsi="Times New Roman" w:cs="Times New Roman"/>
          <w:sz w:val="24"/>
          <w:szCs w:val="24"/>
        </w:rPr>
        <w:t>九月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076</w:t>
      </w:r>
      <w:r w:rsidR="004222BD" w:rsidRPr="00B112AF">
        <w:rPr>
          <w:rFonts w:ascii="Times New Roman" w:hAnsi="Times New Roman" w:cs="Times New Roman"/>
          <w:sz w:val="24"/>
          <w:szCs w:val="24"/>
        </w:rPr>
        <w:t>大家饒米麵</w:t>
      </w:r>
      <w:r w:rsidR="0055120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何啻百室</w:t>
      </w:r>
      <w:r w:rsidR="004222B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077</w:t>
      </w:r>
      <w:r w:rsidR="00993855" w:rsidRPr="00B112AF">
        <w:rPr>
          <w:rFonts w:ascii="Times New Roman" w:hAnsi="Times New Roman" w:cs="Times New Roman"/>
          <w:sz w:val="24"/>
          <w:szCs w:val="24"/>
        </w:rPr>
        <w:t>盈</w:t>
      </w:r>
      <w:r w:rsidR="004222B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縱復人力多</w:t>
      </w:r>
      <w:r w:rsidR="004222B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舂磨常不</w:t>
      </w:r>
      <w:r w:rsidR="004222B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078</w:t>
      </w:r>
      <w:r w:rsidR="00993855" w:rsidRPr="00B112AF">
        <w:rPr>
          <w:rFonts w:ascii="Times New Roman" w:hAnsi="Times New Roman" w:cs="Times New Roman"/>
          <w:sz w:val="24"/>
          <w:szCs w:val="24"/>
        </w:rPr>
        <w:t>停</w:t>
      </w:r>
      <w:r w:rsidR="004222B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激水轉大輪</w:t>
      </w:r>
      <w:r w:rsidR="00F65EA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磑碾亦易</w:t>
      </w:r>
      <w:r w:rsidR="00F65EA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079</w:t>
      </w:r>
      <w:r w:rsidR="00993855" w:rsidRPr="00B112AF">
        <w:rPr>
          <w:rFonts w:ascii="Times New Roman" w:hAnsi="Times New Roman" w:cs="Times New Roman"/>
          <w:sz w:val="24"/>
          <w:szCs w:val="24"/>
        </w:rPr>
        <w:t>成</w:t>
      </w:r>
      <w:r w:rsidR="00F65EA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古人有機智</w:t>
      </w:r>
      <w:r w:rsidR="00F65EA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用之可厚生</w:t>
      </w:r>
      <w:r w:rsidR="00F65EAC" w:rsidRPr="00B112AF">
        <w:rPr>
          <w:rFonts w:ascii="Times New Roman" w:hAnsi="Times New Roman" w:cs="Times New Roman"/>
          <w:sz w:val="24"/>
          <w:szCs w:val="24"/>
        </w:rPr>
        <w:t>。</w:t>
      </w:r>
      <w:r w:rsidR="00F65EA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080</w:t>
      </w:r>
      <w:r w:rsidR="00993855" w:rsidRPr="00B112AF">
        <w:rPr>
          <w:rFonts w:ascii="Times New Roman" w:hAnsi="Times New Roman" w:cs="Times New Roman"/>
          <w:sz w:val="24"/>
          <w:szCs w:val="24"/>
        </w:rPr>
        <w:t>朝出連百車</w:t>
      </w:r>
      <w:r w:rsidR="00F65EA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暮入還滿庭</w:t>
      </w:r>
      <w:r w:rsidR="00F65EA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勾</w:t>
      </w:r>
      <w:r w:rsidR="00F65EA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081</w:t>
      </w:r>
      <w:r w:rsidR="00993855" w:rsidRPr="00B112AF">
        <w:rPr>
          <w:rFonts w:ascii="Times New Roman" w:hAnsi="Times New Roman" w:cs="Times New Roman"/>
          <w:sz w:val="24"/>
          <w:szCs w:val="24"/>
        </w:rPr>
        <w:t>稽數多少</w:t>
      </w:r>
      <w:r w:rsidR="00F65EA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必假布算精</w:t>
      </w:r>
      <w:r w:rsidR="00F65EAC" w:rsidRPr="00B112AF">
        <w:rPr>
          <w:rFonts w:ascii="Times New Roman" w:hAnsi="Times New Roman" w:cs="Times New Roman"/>
          <w:sz w:val="24"/>
          <w:szCs w:val="24"/>
        </w:rPr>
        <w:t>。</w:t>
      </w:r>
      <w:r w:rsidR="00F65EA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082</w:t>
      </w:r>
      <w:r w:rsidR="00993855" w:rsidRPr="00B112AF">
        <w:rPr>
          <w:rFonts w:ascii="Times New Roman" w:hAnsi="Times New Roman" w:cs="Times New Roman"/>
          <w:sz w:val="24"/>
          <w:szCs w:val="24"/>
        </w:rPr>
        <w:t>小人好爭利</w:t>
      </w:r>
      <w:r w:rsidR="00F65EA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晝夜心營營</w:t>
      </w:r>
      <w:r w:rsidR="00F65EAC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君</w:t>
      </w:r>
      <w:r w:rsidR="00F65EA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083</w:t>
      </w:r>
      <w:r w:rsidR="00993855" w:rsidRPr="00B112AF">
        <w:rPr>
          <w:rFonts w:ascii="Times New Roman" w:hAnsi="Times New Roman" w:cs="Times New Roman"/>
          <w:sz w:val="24"/>
          <w:szCs w:val="24"/>
        </w:rPr>
        <w:t>子貴知足</w:t>
      </w:r>
      <w:r w:rsidR="00F65EAC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知足萬慮輕</w:t>
      </w:r>
      <w:r w:rsidR="00F65EAC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084</w:t>
      </w:r>
      <w:r w:rsidR="00993855" w:rsidRPr="00B112AF">
        <w:rPr>
          <w:rFonts w:ascii="Times New Roman" w:hAnsi="Times New Roman" w:cs="Times New Roman"/>
          <w:sz w:val="24"/>
          <w:szCs w:val="24"/>
        </w:rPr>
        <w:t>十月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085</w:t>
      </w:r>
      <w:r w:rsidR="00993855" w:rsidRPr="00B112AF">
        <w:rPr>
          <w:rFonts w:ascii="Times New Roman" w:hAnsi="Times New Roman" w:cs="Times New Roman"/>
          <w:sz w:val="24"/>
          <w:szCs w:val="24"/>
        </w:rPr>
        <w:t>孟冬農事畢</w:t>
      </w:r>
      <w:r w:rsidR="00E2374B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穀粟既巳藏</w:t>
      </w:r>
      <w:r w:rsidR="00D22B0E" w:rsidRPr="00B112AF">
        <w:rPr>
          <w:rFonts w:ascii="Times New Roman" w:hAnsi="Times New Roman" w:cs="Times New Roman"/>
          <w:sz w:val="24"/>
          <w:szCs w:val="24"/>
        </w:rPr>
        <w:t>。</w:t>
      </w:r>
      <w:r w:rsidR="00D22B0E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086</w:t>
      </w:r>
      <w:r w:rsidR="00993855" w:rsidRPr="00B112AF">
        <w:rPr>
          <w:rFonts w:ascii="Times New Roman" w:hAnsi="Times New Roman" w:cs="Times New Roman"/>
          <w:sz w:val="24"/>
          <w:szCs w:val="24"/>
        </w:rPr>
        <w:t>彌望四野空</w:t>
      </w:r>
      <w:r w:rsidR="00D22B0E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藁秸亦在場</w:t>
      </w:r>
      <w:r w:rsidR="00D22B0E" w:rsidRPr="00B112AF">
        <w:rPr>
          <w:rFonts w:ascii="Times New Roman" w:hAnsi="Times New Roman" w:cs="Times New Roman"/>
          <w:sz w:val="24"/>
          <w:szCs w:val="24"/>
        </w:rPr>
        <w:t>。</w:t>
      </w:r>
      <w:r w:rsidR="00D22B0E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087</w:t>
      </w:r>
      <w:r w:rsidR="00993855" w:rsidRPr="00B112AF">
        <w:rPr>
          <w:rFonts w:ascii="Times New Roman" w:hAnsi="Times New Roman" w:cs="Times New Roman"/>
          <w:sz w:val="24"/>
          <w:szCs w:val="24"/>
        </w:rPr>
        <w:t>朝廷政方理</w:t>
      </w:r>
      <w:r w:rsidR="00EA1BCB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庶事和隂陽</w:t>
      </w:r>
      <w:r w:rsidR="00EA1BCB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所</w:t>
      </w:r>
      <w:r w:rsidR="00EA1BCB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088</w:t>
      </w:r>
      <w:r w:rsidR="00993855" w:rsidRPr="00B112AF">
        <w:rPr>
          <w:rFonts w:ascii="Times New Roman" w:hAnsi="Times New Roman" w:cs="Times New Roman"/>
          <w:sz w:val="24"/>
          <w:szCs w:val="24"/>
        </w:rPr>
        <w:t>以頻歳登</w:t>
      </w:r>
      <w:r w:rsidR="00EA1BCB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不憂旱與蝗</w:t>
      </w:r>
      <w:r w:rsidR="00EA1BCB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置酒</w:t>
      </w:r>
      <w:r w:rsidR="00EA1BCB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089</w:t>
      </w:r>
      <w:r w:rsidR="00993855" w:rsidRPr="00B112AF">
        <w:rPr>
          <w:rFonts w:ascii="Times New Roman" w:hAnsi="Times New Roman" w:cs="Times New Roman"/>
          <w:sz w:val="24"/>
          <w:szCs w:val="24"/>
        </w:rPr>
        <w:t>燕鄉里</w:t>
      </w:r>
      <w:r w:rsidR="00EA1BCB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尊老列上行</w:t>
      </w:r>
      <w:r w:rsidR="00EA1BCB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肴羞不</w:t>
      </w:r>
      <w:r w:rsidR="00EA1BCB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090</w:t>
      </w:r>
      <w:r w:rsidR="00993855" w:rsidRPr="00B112AF">
        <w:rPr>
          <w:rFonts w:ascii="Times New Roman" w:hAnsi="Times New Roman" w:cs="Times New Roman"/>
          <w:sz w:val="24"/>
          <w:szCs w:val="24"/>
        </w:rPr>
        <w:t>厭多</w:t>
      </w:r>
      <w:r w:rsidR="00EA1BCB" w:rsidRPr="00B112AF">
        <w:rPr>
          <w:rFonts w:ascii="Times New Roman" w:hAnsi="Times New Roman" w:cs="Times New Roman"/>
          <w:sz w:val="24"/>
          <w:szCs w:val="24"/>
        </w:rPr>
        <w:t>，炮</w:t>
      </w:r>
      <w:r w:rsidR="00993855" w:rsidRPr="00B112AF">
        <w:rPr>
          <w:rFonts w:ascii="Times New Roman" w:hAnsi="Times New Roman" w:cs="Times New Roman"/>
          <w:sz w:val="24"/>
          <w:szCs w:val="24"/>
        </w:rPr>
        <w:t>羔復烹羊</w:t>
      </w:r>
      <w:r w:rsidR="00EA1BCB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縱飲窮</w:t>
      </w:r>
      <w:r w:rsidR="00EA1BCB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091</w:t>
      </w:r>
      <w:r w:rsidR="00EA1BCB" w:rsidRPr="00B112AF">
        <w:rPr>
          <w:rFonts w:ascii="Times New Roman" w:hAnsi="Times New Roman" w:cs="Times New Roman"/>
          <w:sz w:val="24"/>
          <w:szCs w:val="24"/>
        </w:rPr>
        <w:t>日夕，</w:t>
      </w:r>
      <w:r w:rsidR="00993855" w:rsidRPr="00B112AF">
        <w:rPr>
          <w:rFonts w:ascii="Times New Roman" w:hAnsi="Times New Roman" w:cs="Times New Roman"/>
          <w:sz w:val="24"/>
          <w:szCs w:val="24"/>
        </w:rPr>
        <w:t>為樂殊未央</w:t>
      </w:r>
      <w:r w:rsidR="00EA1BCB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禱天祝</w:t>
      </w:r>
      <w:r w:rsidR="00EA1BCB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092</w:t>
      </w:r>
      <w:r w:rsidR="00993855" w:rsidRPr="00B112AF">
        <w:rPr>
          <w:rFonts w:ascii="Times New Roman" w:hAnsi="Times New Roman" w:cs="Times New Roman"/>
          <w:sz w:val="24"/>
          <w:szCs w:val="24"/>
        </w:rPr>
        <w:t>聖人</w:t>
      </w:r>
      <w:r w:rsidR="00EA1BCB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萬年長夀昌</w:t>
      </w:r>
      <w:r w:rsidR="00EA1BCB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093</w:t>
      </w:r>
      <w:r w:rsidR="00993855" w:rsidRPr="00B112AF">
        <w:rPr>
          <w:rFonts w:ascii="Times New Roman" w:hAnsi="Times New Roman" w:cs="Times New Roman"/>
          <w:sz w:val="24"/>
          <w:szCs w:val="24"/>
        </w:rPr>
        <w:t>十一月</w:t>
      </w:r>
    </w:p>
    <w:p w:rsidR="00993855" w:rsidRPr="00B112AF" w:rsidRDefault="00CF4308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lastRenderedPageBreak/>
        <w:t>094</w:t>
      </w:r>
      <w:r w:rsidR="00993855" w:rsidRPr="00B112AF">
        <w:rPr>
          <w:rFonts w:ascii="Times New Roman" w:hAnsi="Times New Roman" w:cs="Times New Roman"/>
          <w:sz w:val="24"/>
          <w:szCs w:val="24"/>
        </w:rPr>
        <w:t>農家值豐年</w:t>
      </w:r>
      <w:r w:rsidR="00357715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樂事日熙熙</w:t>
      </w:r>
      <w:r w:rsidR="00357715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黒</w:t>
      </w:r>
      <w:r w:rsidR="00357715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095</w:t>
      </w:r>
      <w:r w:rsidR="00993855" w:rsidRPr="00B112AF">
        <w:rPr>
          <w:rFonts w:ascii="Times New Roman" w:hAnsi="Times New Roman" w:cs="Times New Roman"/>
          <w:sz w:val="24"/>
          <w:szCs w:val="24"/>
        </w:rPr>
        <w:t>黍可釀酒</w:t>
      </w:r>
      <w:r w:rsidR="00357715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在牢羊豕肥</w:t>
      </w:r>
      <w:r w:rsidR="00357715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東</w:t>
      </w:r>
      <w:r w:rsidR="00357715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096</w:t>
      </w:r>
      <w:r w:rsidR="00993855" w:rsidRPr="00B112AF">
        <w:rPr>
          <w:rFonts w:ascii="Times New Roman" w:hAnsi="Times New Roman" w:cs="Times New Roman"/>
          <w:sz w:val="24"/>
          <w:szCs w:val="24"/>
        </w:rPr>
        <w:t>鄰有一女</w:t>
      </w:r>
      <w:r w:rsidR="00357715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西鄰有一兒</w:t>
      </w:r>
      <w:r w:rsidR="00357715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兒年十五</w:t>
      </w:r>
      <w:r w:rsidR="00357715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097</w:t>
      </w:r>
      <w:r w:rsidR="00993855" w:rsidRPr="00B112AF">
        <w:rPr>
          <w:rFonts w:ascii="Times New Roman" w:hAnsi="Times New Roman" w:cs="Times New Roman"/>
          <w:sz w:val="24"/>
          <w:szCs w:val="24"/>
        </w:rPr>
        <w:t>六</w:t>
      </w:r>
      <w:r w:rsidR="00357715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女大亦可笄</w:t>
      </w:r>
      <w:r w:rsidR="00357715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財禮不求備</w:t>
      </w:r>
      <w:r w:rsidR="00357715" w:rsidRPr="00B112AF">
        <w:rPr>
          <w:rFonts w:ascii="Times New Roman" w:hAnsi="Times New Roman" w:cs="Times New Roman"/>
          <w:sz w:val="24"/>
          <w:szCs w:val="24"/>
        </w:rPr>
        <w:t>，</w:t>
      </w:r>
      <w:r w:rsidR="00357715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098</w:t>
      </w:r>
      <w:r w:rsidR="00993855" w:rsidRPr="00B112AF">
        <w:rPr>
          <w:rFonts w:ascii="Times New Roman" w:hAnsi="Times New Roman" w:cs="Times New Roman"/>
          <w:sz w:val="24"/>
          <w:szCs w:val="24"/>
        </w:rPr>
        <w:t>多少取隨宜</w:t>
      </w:r>
      <w:r w:rsidR="00357715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冬前與冬後</w:t>
      </w:r>
      <w:r w:rsidR="00357715" w:rsidRPr="00B112AF">
        <w:rPr>
          <w:rFonts w:ascii="Times New Roman" w:hAnsi="Times New Roman" w:cs="Times New Roman"/>
          <w:sz w:val="24"/>
          <w:szCs w:val="24"/>
        </w:rPr>
        <w:t>，昏</w:t>
      </w:r>
      <w:r w:rsidR="00357715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099</w:t>
      </w:r>
      <w:r w:rsidR="00993855" w:rsidRPr="00B112AF">
        <w:rPr>
          <w:rFonts w:ascii="Times New Roman" w:hAnsi="Times New Roman" w:cs="Times New Roman"/>
          <w:sz w:val="24"/>
          <w:szCs w:val="24"/>
        </w:rPr>
        <w:t>嫁利此時</w:t>
      </w:r>
      <w:r w:rsidR="00357715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但願子孫多</w:t>
      </w:r>
      <w:r w:rsidR="00357715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門戸可</w:t>
      </w:r>
      <w:r w:rsidR="0099639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100</w:t>
      </w:r>
      <w:r w:rsidR="00993855" w:rsidRPr="00B112AF">
        <w:rPr>
          <w:rFonts w:ascii="Times New Roman" w:hAnsi="Times New Roman" w:cs="Times New Roman"/>
          <w:sz w:val="24"/>
          <w:szCs w:val="24"/>
        </w:rPr>
        <w:t>扶持</w:t>
      </w:r>
      <w:r w:rsidR="00996394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女當力蠶桑</w:t>
      </w:r>
      <w:r w:rsidR="00996394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男當力</w:t>
      </w:r>
      <w:r w:rsidRPr="00B112AF">
        <w:rPr>
          <w:rFonts w:ascii="Times New Roman" w:hAnsi="Times New Roman" w:cs="Times New Roman"/>
          <w:sz w:val="24"/>
          <w:szCs w:val="24"/>
        </w:rPr>
        <w:t>/101</w:t>
      </w:r>
      <w:r w:rsidR="00993855" w:rsidRPr="00B112AF">
        <w:rPr>
          <w:rFonts w:ascii="Times New Roman" w:hAnsi="Times New Roman" w:cs="Times New Roman"/>
          <w:sz w:val="24"/>
          <w:szCs w:val="24"/>
        </w:rPr>
        <w:t>耘耔</w:t>
      </w:r>
      <w:r w:rsidR="00996394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EA49B7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102</w:t>
      </w:r>
      <w:r w:rsidR="00993855" w:rsidRPr="00B112AF">
        <w:rPr>
          <w:rFonts w:ascii="Times New Roman" w:hAnsi="Times New Roman" w:cs="Times New Roman"/>
          <w:sz w:val="24"/>
          <w:szCs w:val="24"/>
        </w:rPr>
        <w:t>十二月</w:t>
      </w:r>
    </w:p>
    <w:p w:rsidR="00993855" w:rsidRPr="00B112AF" w:rsidRDefault="00EA49B7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103</w:t>
      </w:r>
      <w:r w:rsidR="00993855" w:rsidRPr="00B112AF">
        <w:rPr>
          <w:rFonts w:ascii="Times New Roman" w:hAnsi="Times New Roman" w:cs="Times New Roman"/>
          <w:sz w:val="24"/>
          <w:szCs w:val="24"/>
        </w:rPr>
        <w:t>一日不力作</w:t>
      </w:r>
      <w:r w:rsidR="00996394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一日食不足</w:t>
      </w:r>
      <w:r w:rsidR="00996394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慘澹</w:t>
      </w:r>
      <w:r w:rsidR="006C613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104</w:t>
      </w:r>
      <w:r w:rsidR="00993855" w:rsidRPr="00B112AF">
        <w:rPr>
          <w:rFonts w:ascii="Times New Roman" w:hAnsi="Times New Roman" w:cs="Times New Roman"/>
          <w:sz w:val="24"/>
          <w:szCs w:val="24"/>
        </w:rPr>
        <w:t>歳云暮</w:t>
      </w:r>
      <w:r w:rsidR="006C613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風雪入破屋</w:t>
      </w:r>
      <w:r w:rsidR="006C613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老農</w:t>
      </w:r>
      <w:r w:rsidR="006C613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105</w:t>
      </w:r>
      <w:r w:rsidR="00993855" w:rsidRPr="00B112AF">
        <w:rPr>
          <w:rFonts w:ascii="Times New Roman" w:hAnsi="Times New Roman" w:cs="Times New Roman"/>
          <w:sz w:val="24"/>
          <w:szCs w:val="24"/>
        </w:rPr>
        <w:t>氣力衰</w:t>
      </w:r>
      <w:r w:rsidR="006C613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傴僂腰背曲</w:t>
      </w:r>
      <w:r w:rsidR="006C613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索綯</w:t>
      </w:r>
      <w:r w:rsidR="006C613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106</w:t>
      </w:r>
      <w:r w:rsidR="00993855" w:rsidRPr="00B112AF">
        <w:rPr>
          <w:rFonts w:ascii="Times New Roman" w:hAnsi="Times New Roman" w:cs="Times New Roman"/>
          <w:sz w:val="24"/>
          <w:szCs w:val="24"/>
        </w:rPr>
        <w:t>民事急</w:t>
      </w:r>
      <w:r w:rsidR="006C613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晝夜互相續</w:t>
      </w:r>
      <w:r w:rsidR="006C613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飯牛</w:t>
      </w:r>
      <w:r w:rsidR="006C613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107</w:t>
      </w:r>
      <w:r w:rsidR="00993855" w:rsidRPr="00B112AF">
        <w:rPr>
          <w:rFonts w:ascii="Times New Roman" w:hAnsi="Times New Roman" w:cs="Times New Roman"/>
          <w:sz w:val="24"/>
          <w:szCs w:val="24"/>
        </w:rPr>
        <w:t>欲牛肥</w:t>
      </w:r>
      <w:r w:rsidR="006C613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茭藁亦預蓄</w:t>
      </w:r>
      <w:r w:rsidR="006C613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蹇驢</w:t>
      </w:r>
      <w:r w:rsidR="006C613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108</w:t>
      </w:r>
      <w:r w:rsidR="00993855" w:rsidRPr="00B112AF">
        <w:rPr>
          <w:rFonts w:ascii="Times New Roman" w:hAnsi="Times New Roman" w:cs="Times New Roman"/>
          <w:sz w:val="24"/>
          <w:szCs w:val="24"/>
        </w:rPr>
        <w:t>雖劣弱</w:t>
      </w:r>
      <w:r w:rsidR="006C613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挽車致百斛</w:t>
      </w:r>
      <w:r w:rsidR="006C613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農家</w:t>
      </w:r>
      <w:r w:rsidR="006C613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109</w:t>
      </w:r>
      <w:r w:rsidR="00993855" w:rsidRPr="00B112AF">
        <w:rPr>
          <w:rFonts w:ascii="Times New Roman" w:hAnsi="Times New Roman" w:cs="Times New Roman"/>
          <w:sz w:val="24"/>
          <w:szCs w:val="24"/>
        </w:rPr>
        <w:t>極勞苦</w:t>
      </w:r>
      <w:r w:rsidR="006C613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歳豈恒稔熟</w:t>
      </w:r>
      <w:r w:rsidR="006C6137" w:rsidRPr="00B112AF">
        <w:rPr>
          <w:rFonts w:ascii="Times New Roman" w:hAnsi="Times New Roman" w:cs="Times New Roman"/>
          <w:sz w:val="24"/>
          <w:szCs w:val="24"/>
        </w:rPr>
        <w:t>。</w:t>
      </w:r>
      <w:r w:rsidR="00287ED2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993855" w:rsidRPr="00B112AF">
        <w:rPr>
          <w:rFonts w:ascii="Times New Roman" w:hAnsi="Times New Roman" w:cs="Times New Roman"/>
          <w:sz w:val="24"/>
          <w:szCs w:val="24"/>
        </w:rPr>
        <w:t>能知</w:t>
      </w:r>
      <w:r w:rsidR="006C613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110</w:t>
      </w:r>
      <w:r w:rsidR="00993855" w:rsidRPr="00B112AF">
        <w:rPr>
          <w:rFonts w:ascii="Times New Roman" w:hAnsi="Times New Roman" w:cs="Times New Roman"/>
          <w:sz w:val="24"/>
          <w:szCs w:val="24"/>
        </w:rPr>
        <w:t>稼穡艱</w:t>
      </w:r>
      <w:r w:rsidR="006C613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天下自蒙福</w:t>
      </w:r>
      <w:r w:rsidR="006C6137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EA49B7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111</w:t>
      </w:r>
      <w:r w:rsidR="00993855" w:rsidRPr="00B112AF">
        <w:rPr>
          <w:rFonts w:ascii="Times New Roman" w:hAnsi="Times New Roman" w:cs="Times New Roman"/>
          <w:sz w:val="24"/>
          <w:szCs w:val="24"/>
        </w:rPr>
        <w:t>織正月</w:t>
      </w:r>
    </w:p>
    <w:p w:rsidR="00993855" w:rsidRPr="00B112AF" w:rsidRDefault="00EA49B7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112</w:t>
      </w:r>
      <w:r w:rsidR="00993855" w:rsidRPr="00B112AF">
        <w:rPr>
          <w:rFonts w:ascii="Times New Roman" w:hAnsi="Times New Roman" w:cs="Times New Roman"/>
          <w:sz w:val="24"/>
          <w:szCs w:val="24"/>
        </w:rPr>
        <w:t>正月新獻歳</w:t>
      </w:r>
      <w:r w:rsidR="0018622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最先理農器</w:t>
      </w:r>
      <w:r w:rsidR="0018622D" w:rsidRPr="00B112AF">
        <w:rPr>
          <w:rFonts w:ascii="Times New Roman" w:hAnsi="Times New Roman" w:cs="Times New Roman"/>
          <w:sz w:val="24"/>
          <w:szCs w:val="24"/>
        </w:rPr>
        <w:t>。</w:t>
      </w:r>
      <w:r w:rsidR="0018622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113</w:t>
      </w:r>
      <w:r w:rsidR="00993855" w:rsidRPr="00B112AF">
        <w:rPr>
          <w:rFonts w:ascii="Times New Roman" w:hAnsi="Times New Roman" w:cs="Times New Roman"/>
          <w:sz w:val="24"/>
          <w:szCs w:val="24"/>
        </w:rPr>
        <w:t>女工並時興</w:t>
      </w:r>
      <w:r w:rsidR="0018622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蠶室臨期治</w:t>
      </w:r>
      <w:r w:rsidR="0018622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初</w:t>
      </w:r>
      <w:r w:rsidR="0018622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114</w:t>
      </w:r>
      <w:r w:rsidR="00993855" w:rsidRPr="00B112AF">
        <w:rPr>
          <w:rFonts w:ascii="Times New Roman" w:hAnsi="Times New Roman" w:cs="Times New Roman"/>
          <w:sz w:val="24"/>
          <w:szCs w:val="24"/>
        </w:rPr>
        <w:t>陽力未勝</w:t>
      </w:r>
      <w:r w:rsidR="0018622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早春尚寒氣</w:t>
      </w:r>
      <w:r w:rsidR="0018622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窗</w:t>
      </w:r>
      <w:r w:rsidR="0018622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115</w:t>
      </w:r>
      <w:r w:rsidR="00993855" w:rsidRPr="00B112AF">
        <w:rPr>
          <w:rFonts w:ascii="Times New Roman" w:hAnsi="Times New Roman" w:cs="Times New Roman"/>
          <w:sz w:val="24"/>
          <w:szCs w:val="24"/>
        </w:rPr>
        <w:t>户當奥宻</w:t>
      </w:r>
      <w:r w:rsidR="002800E4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勿使風雨至</w:t>
      </w:r>
      <w:r w:rsidR="002800E4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田疇</w:t>
      </w:r>
      <w:r w:rsidR="002800E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116</w:t>
      </w:r>
      <w:r w:rsidR="00993855" w:rsidRPr="00B112AF">
        <w:rPr>
          <w:rFonts w:ascii="Times New Roman" w:hAnsi="Times New Roman" w:cs="Times New Roman"/>
          <w:sz w:val="24"/>
          <w:szCs w:val="24"/>
        </w:rPr>
        <w:t>耕耨動</w:t>
      </w:r>
      <w:r w:rsidR="002800E4" w:rsidRPr="00B112AF">
        <w:rPr>
          <w:rFonts w:ascii="Times New Roman" w:hAnsi="Times New Roman" w:cs="Times New Roman"/>
          <w:sz w:val="24"/>
          <w:szCs w:val="24"/>
        </w:rPr>
        <w:t>，敢不脩</w:t>
      </w:r>
      <w:r w:rsidR="00993855" w:rsidRPr="00B112AF">
        <w:rPr>
          <w:rFonts w:ascii="Times New Roman" w:hAnsi="Times New Roman" w:cs="Times New Roman"/>
          <w:sz w:val="24"/>
          <w:szCs w:val="24"/>
        </w:rPr>
        <w:t>耒耜</w:t>
      </w:r>
      <w:r w:rsidR="002800E4" w:rsidRPr="00B112AF">
        <w:rPr>
          <w:rFonts w:ascii="Times New Roman" w:hAnsi="Times New Roman" w:cs="Times New Roman"/>
          <w:sz w:val="24"/>
          <w:szCs w:val="24"/>
        </w:rPr>
        <w:t>。經冬</w:t>
      </w:r>
      <w:r w:rsidR="00993855" w:rsidRPr="00B112AF">
        <w:rPr>
          <w:rFonts w:ascii="Times New Roman" w:hAnsi="Times New Roman" w:cs="Times New Roman"/>
          <w:sz w:val="24"/>
          <w:szCs w:val="24"/>
        </w:rPr>
        <w:t>牛</w:t>
      </w:r>
      <w:r w:rsidR="002800E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117</w:t>
      </w:r>
      <w:r w:rsidR="00993855" w:rsidRPr="00B112AF">
        <w:rPr>
          <w:rFonts w:ascii="Times New Roman" w:hAnsi="Times New Roman" w:cs="Times New Roman"/>
          <w:sz w:val="24"/>
          <w:szCs w:val="24"/>
        </w:rPr>
        <w:t>力弱</w:t>
      </w:r>
      <w:r w:rsidR="002800E4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相戒勤飯飼</w:t>
      </w:r>
      <w:r w:rsidR="002800E4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萬事非預</w:t>
      </w:r>
      <w:r w:rsidR="002800E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118</w:t>
      </w:r>
      <w:r w:rsidR="00993855" w:rsidRPr="00B112AF">
        <w:rPr>
          <w:rFonts w:ascii="Times New Roman" w:hAnsi="Times New Roman" w:cs="Times New Roman"/>
          <w:sz w:val="24"/>
          <w:szCs w:val="24"/>
        </w:rPr>
        <w:t>備</w:t>
      </w:r>
      <w:r w:rsidR="002800E4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倉卒恐不易</w:t>
      </w:r>
      <w:r w:rsidR="002800E4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田家亦良苦</w:t>
      </w:r>
      <w:r w:rsidR="002800E4" w:rsidRPr="00B112AF">
        <w:rPr>
          <w:rFonts w:ascii="Times New Roman" w:hAnsi="Times New Roman" w:cs="Times New Roman"/>
          <w:sz w:val="24"/>
          <w:szCs w:val="24"/>
        </w:rPr>
        <w:t>，舍</w:t>
      </w:r>
      <w:r w:rsidR="002800E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119</w:t>
      </w:r>
      <w:r w:rsidR="00993855" w:rsidRPr="00B112AF">
        <w:rPr>
          <w:rFonts w:ascii="Times New Roman" w:hAnsi="Times New Roman" w:cs="Times New Roman"/>
          <w:sz w:val="24"/>
          <w:szCs w:val="24"/>
        </w:rPr>
        <w:t>此復何計</w:t>
      </w:r>
      <w:r w:rsidR="002800E4" w:rsidRPr="00B112AF">
        <w:rPr>
          <w:rFonts w:ascii="Times New Roman" w:hAnsi="Times New Roman" w:cs="Times New Roman"/>
          <w:sz w:val="24"/>
          <w:szCs w:val="24"/>
        </w:rPr>
        <w:t>？</w:t>
      </w:r>
    </w:p>
    <w:p w:rsidR="00993855" w:rsidRPr="00B112AF" w:rsidRDefault="00EA49B7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120</w:t>
      </w:r>
      <w:r w:rsidR="00993855" w:rsidRPr="00B112AF">
        <w:rPr>
          <w:rFonts w:ascii="Times New Roman" w:hAnsi="Times New Roman" w:cs="Times New Roman"/>
          <w:sz w:val="24"/>
          <w:szCs w:val="24"/>
        </w:rPr>
        <w:t>二月</w:t>
      </w:r>
    </w:p>
    <w:p w:rsidR="00993855" w:rsidRPr="00B112AF" w:rsidRDefault="00EA49B7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121</w:t>
      </w:r>
      <w:r w:rsidR="00993855" w:rsidRPr="00B112AF">
        <w:rPr>
          <w:rFonts w:ascii="Times New Roman" w:hAnsi="Times New Roman" w:cs="Times New Roman"/>
          <w:sz w:val="24"/>
          <w:szCs w:val="24"/>
        </w:rPr>
        <w:t>仲春凍初解</w:t>
      </w:r>
      <w:r w:rsidR="00D95E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陽氣方滿盈</w:t>
      </w:r>
      <w:r w:rsidR="00D95ECD" w:rsidRPr="00B112AF">
        <w:rPr>
          <w:rFonts w:ascii="Times New Roman" w:hAnsi="Times New Roman" w:cs="Times New Roman"/>
          <w:sz w:val="24"/>
          <w:szCs w:val="24"/>
        </w:rPr>
        <w:t>。</w:t>
      </w:r>
      <w:r w:rsidR="00D95E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122</w:t>
      </w:r>
      <w:r w:rsidR="00993855" w:rsidRPr="00B112AF">
        <w:rPr>
          <w:rFonts w:ascii="Times New Roman" w:hAnsi="Times New Roman" w:cs="Times New Roman"/>
          <w:sz w:val="24"/>
          <w:szCs w:val="24"/>
        </w:rPr>
        <w:t>旭日照原野</w:t>
      </w:r>
      <w:r w:rsidR="00D95E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萬物皆欣榮</w:t>
      </w:r>
      <w:r w:rsidR="00D95EC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是時</w:t>
      </w:r>
      <w:r w:rsidR="00D95E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123</w:t>
      </w:r>
      <w:r w:rsidR="00993855" w:rsidRPr="00B112AF">
        <w:rPr>
          <w:rFonts w:ascii="Times New Roman" w:hAnsi="Times New Roman" w:cs="Times New Roman"/>
          <w:sz w:val="24"/>
          <w:szCs w:val="24"/>
        </w:rPr>
        <w:t>可種桑</w:t>
      </w:r>
      <w:r w:rsidR="00D95E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插地易抽萌</w:t>
      </w:r>
      <w:r w:rsidR="00D95ECD" w:rsidRPr="00B112AF">
        <w:rPr>
          <w:rFonts w:ascii="Times New Roman" w:hAnsi="Times New Roman" w:cs="Times New Roman"/>
          <w:sz w:val="24"/>
          <w:szCs w:val="24"/>
        </w:rPr>
        <w:t>。列樹遍</w:t>
      </w:r>
      <w:r w:rsidR="00D95E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124</w:t>
      </w:r>
      <w:r w:rsidR="00993855" w:rsidRPr="00B112AF">
        <w:rPr>
          <w:rFonts w:ascii="Times New Roman" w:hAnsi="Times New Roman" w:cs="Times New Roman"/>
          <w:sz w:val="24"/>
          <w:szCs w:val="24"/>
        </w:rPr>
        <w:t>阡陌</w:t>
      </w:r>
      <w:r w:rsidR="00D95E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東西各縱横</w:t>
      </w:r>
      <w:r w:rsidR="00D95ECD" w:rsidRPr="00B112AF">
        <w:rPr>
          <w:rFonts w:ascii="Times New Roman" w:hAnsi="Times New Roman" w:cs="Times New Roman"/>
          <w:sz w:val="24"/>
          <w:szCs w:val="24"/>
        </w:rPr>
        <w:t>。豈</w:t>
      </w:r>
      <w:r w:rsidR="00314B28" w:rsidRPr="00B112AF">
        <w:rPr>
          <w:rFonts w:ascii="Times New Roman" w:hAnsi="Times New Roman" w:cs="Times New Roman"/>
          <w:sz w:val="24"/>
          <w:szCs w:val="24"/>
        </w:rPr>
        <w:t>惟</w:t>
      </w:r>
      <w:r w:rsidR="00993855" w:rsidRPr="00B112AF">
        <w:rPr>
          <w:rFonts w:ascii="Times New Roman" w:hAnsi="Times New Roman" w:cs="Times New Roman"/>
          <w:sz w:val="24"/>
          <w:szCs w:val="24"/>
        </w:rPr>
        <w:t>籬落</w:t>
      </w:r>
      <w:r w:rsidR="009165F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125</w:t>
      </w:r>
      <w:r w:rsidR="00993855" w:rsidRPr="00B112AF">
        <w:rPr>
          <w:rFonts w:ascii="Times New Roman" w:hAnsi="Times New Roman" w:cs="Times New Roman"/>
          <w:sz w:val="24"/>
          <w:szCs w:val="24"/>
        </w:rPr>
        <w:t>間</w:t>
      </w:r>
      <w:r w:rsidR="009165F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採葉憚逺行</w:t>
      </w:r>
      <w:r w:rsidR="009165F3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大哉</w:t>
      </w:r>
      <w:r w:rsidR="009165F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126</w:t>
      </w:r>
      <w:r w:rsidR="00993855" w:rsidRPr="00B112AF">
        <w:rPr>
          <w:rFonts w:ascii="Times New Roman" w:hAnsi="Times New Roman" w:cs="Times New Roman"/>
          <w:sz w:val="24"/>
          <w:szCs w:val="24"/>
        </w:rPr>
        <w:t>皇元化</w:t>
      </w:r>
      <w:r w:rsidR="009165F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四海無交兵</w:t>
      </w:r>
      <w:r w:rsidR="009165F3" w:rsidRPr="00B112AF">
        <w:rPr>
          <w:rFonts w:ascii="Times New Roman" w:hAnsi="Times New Roman" w:cs="Times New Roman"/>
          <w:sz w:val="24"/>
          <w:szCs w:val="24"/>
        </w:rPr>
        <w:t>。種桑日已</w:t>
      </w:r>
      <w:r w:rsidR="009165F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127</w:t>
      </w:r>
      <w:r w:rsidR="00993855" w:rsidRPr="00B112AF">
        <w:rPr>
          <w:rFonts w:ascii="Times New Roman" w:hAnsi="Times New Roman" w:cs="Times New Roman"/>
          <w:sz w:val="24"/>
          <w:szCs w:val="24"/>
        </w:rPr>
        <w:t>廣</w:t>
      </w:r>
      <w:r w:rsidR="009165F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彌望緑雲平</w:t>
      </w:r>
      <w:r w:rsidR="009165F3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匪惟錦綺</w:t>
      </w:r>
      <w:r w:rsidR="009165F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128</w:t>
      </w:r>
      <w:r w:rsidR="00993855" w:rsidRPr="00B112AF">
        <w:rPr>
          <w:rFonts w:ascii="Times New Roman" w:hAnsi="Times New Roman" w:cs="Times New Roman"/>
          <w:sz w:val="24"/>
          <w:szCs w:val="24"/>
        </w:rPr>
        <w:t>謀</w:t>
      </w:r>
      <w:r w:rsidR="009165F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祇以厚民生</w:t>
      </w:r>
      <w:r w:rsidR="009165F3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129</w:t>
      </w:r>
      <w:r w:rsidR="00993855" w:rsidRPr="00B112AF">
        <w:rPr>
          <w:rFonts w:ascii="Times New Roman" w:hAnsi="Times New Roman" w:cs="Times New Roman"/>
          <w:sz w:val="24"/>
          <w:szCs w:val="24"/>
        </w:rPr>
        <w:t>三月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130</w:t>
      </w:r>
      <w:r w:rsidR="00993855" w:rsidRPr="00B112AF">
        <w:rPr>
          <w:rFonts w:ascii="Times New Roman" w:hAnsi="Times New Roman" w:cs="Times New Roman"/>
          <w:sz w:val="24"/>
          <w:szCs w:val="24"/>
        </w:rPr>
        <w:t>三月蠶始生</w:t>
      </w:r>
      <w:r w:rsidR="0019520E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纎細如牛毛</w:t>
      </w:r>
      <w:r w:rsidR="0019520E" w:rsidRPr="00B112AF">
        <w:rPr>
          <w:rFonts w:ascii="Times New Roman" w:hAnsi="Times New Roman" w:cs="Times New Roman"/>
          <w:sz w:val="24"/>
          <w:szCs w:val="24"/>
        </w:rPr>
        <w:t>。</w:t>
      </w:r>
      <w:r w:rsidR="0019520E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131</w:t>
      </w:r>
      <w:r w:rsidR="007C5B7B" w:rsidRPr="00B112AF">
        <w:rPr>
          <w:rFonts w:ascii="Times New Roman" w:hAnsi="Times New Roman" w:cs="Times New Roman"/>
          <w:sz w:val="24"/>
          <w:szCs w:val="24"/>
        </w:rPr>
        <w:t>婉</w:t>
      </w:r>
      <w:r w:rsidR="00314B28" w:rsidRPr="00B112AF">
        <w:rPr>
          <w:rFonts w:ascii="Times New Roman" w:eastAsia="宋体" w:hAnsi="Times New Roman" w:cs="Times New Roman"/>
          <w:sz w:val="24"/>
          <w:szCs w:val="24"/>
        </w:rPr>
        <w:t>孌</w:t>
      </w:r>
      <w:r w:rsidR="00993855" w:rsidRPr="00B112AF">
        <w:rPr>
          <w:rFonts w:ascii="Times New Roman" w:hAnsi="Times New Roman" w:cs="Times New Roman"/>
          <w:sz w:val="24"/>
          <w:szCs w:val="24"/>
        </w:rPr>
        <w:t>閨中女</w:t>
      </w:r>
      <w:r w:rsidR="0019520E" w:rsidRPr="00B112AF">
        <w:rPr>
          <w:rFonts w:ascii="Times New Roman" w:hAnsi="Times New Roman" w:cs="Times New Roman"/>
          <w:sz w:val="24"/>
          <w:szCs w:val="24"/>
        </w:rPr>
        <w:t>，</w:t>
      </w:r>
      <w:r w:rsidR="003002EA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993855" w:rsidRPr="00B112AF">
        <w:rPr>
          <w:rFonts w:ascii="Times New Roman" w:hAnsi="Times New Roman" w:cs="Times New Roman"/>
          <w:sz w:val="24"/>
          <w:szCs w:val="24"/>
        </w:rPr>
        <w:t>素手握金刀</w:t>
      </w:r>
      <w:r w:rsidR="0019520E" w:rsidRPr="00B112AF">
        <w:rPr>
          <w:rFonts w:ascii="Times New Roman" w:hAnsi="Times New Roman" w:cs="Times New Roman"/>
          <w:sz w:val="24"/>
          <w:szCs w:val="24"/>
        </w:rPr>
        <w:t>。</w:t>
      </w:r>
      <w:r w:rsidR="0019520E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132</w:t>
      </w:r>
      <w:r w:rsidR="00993855" w:rsidRPr="00B112AF">
        <w:rPr>
          <w:rFonts w:ascii="Times New Roman" w:hAnsi="Times New Roman" w:cs="Times New Roman"/>
          <w:sz w:val="24"/>
          <w:szCs w:val="24"/>
        </w:rPr>
        <w:t>切葉以飼之</w:t>
      </w:r>
      <w:r w:rsidR="0019520E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擁紙散周遭</w:t>
      </w:r>
      <w:r w:rsidR="0019520E" w:rsidRPr="00B112AF">
        <w:rPr>
          <w:rFonts w:ascii="Times New Roman" w:hAnsi="Times New Roman" w:cs="Times New Roman"/>
          <w:sz w:val="24"/>
          <w:szCs w:val="24"/>
        </w:rPr>
        <w:t>。</w:t>
      </w:r>
      <w:r w:rsidR="0019520E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133</w:t>
      </w:r>
      <w:r w:rsidR="00993855" w:rsidRPr="00B112AF">
        <w:rPr>
          <w:rFonts w:ascii="Times New Roman" w:hAnsi="Times New Roman" w:cs="Times New Roman"/>
          <w:sz w:val="24"/>
          <w:szCs w:val="24"/>
        </w:rPr>
        <w:t>庭樹鳴黄鳥</w:t>
      </w:r>
      <w:r w:rsidR="0019520E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發聲和且</w:t>
      </w:r>
      <w:r w:rsidR="0019520E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134</w:t>
      </w:r>
      <w:r w:rsidR="00993855" w:rsidRPr="00B112AF">
        <w:rPr>
          <w:rFonts w:ascii="Times New Roman" w:hAnsi="Times New Roman" w:cs="Times New Roman"/>
          <w:sz w:val="24"/>
          <w:szCs w:val="24"/>
        </w:rPr>
        <w:t>嬌</w:t>
      </w:r>
      <w:r w:rsidR="0019520E" w:rsidRPr="00B112AF">
        <w:rPr>
          <w:rFonts w:ascii="Times New Roman" w:hAnsi="Times New Roman" w:cs="Times New Roman"/>
          <w:sz w:val="24"/>
          <w:szCs w:val="24"/>
        </w:rPr>
        <w:t>。蠶飢當採葉，</w:t>
      </w:r>
      <w:r w:rsidR="00F47D98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993855" w:rsidRPr="00B112AF">
        <w:rPr>
          <w:rFonts w:ascii="Times New Roman" w:hAnsi="Times New Roman" w:cs="Times New Roman"/>
          <w:sz w:val="24"/>
          <w:szCs w:val="24"/>
        </w:rPr>
        <w:t>何暇事遊</w:t>
      </w:r>
      <w:r w:rsidR="0019520E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135</w:t>
      </w:r>
      <w:r w:rsidR="00993855" w:rsidRPr="00B112AF">
        <w:rPr>
          <w:rFonts w:ascii="Times New Roman" w:hAnsi="Times New Roman" w:cs="Times New Roman"/>
          <w:sz w:val="24"/>
          <w:szCs w:val="24"/>
        </w:rPr>
        <w:t>遨</w:t>
      </w:r>
      <w:r w:rsidR="0019520E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田時人力少</w:t>
      </w:r>
      <w:r w:rsidR="0019520E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丈夫方種苖</w:t>
      </w:r>
      <w:r w:rsidR="0019520E" w:rsidRPr="00B112AF">
        <w:rPr>
          <w:rFonts w:ascii="Times New Roman" w:hAnsi="Times New Roman" w:cs="Times New Roman"/>
          <w:sz w:val="24"/>
          <w:szCs w:val="24"/>
        </w:rPr>
        <w:t>。</w:t>
      </w:r>
      <w:r w:rsidR="0019520E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136</w:t>
      </w:r>
      <w:r w:rsidR="00993855" w:rsidRPr="00B112AF">
        <w:rPr>
          <w:rFonts w:ascii="Times New Roman" w:hAnsi="Times New Roman" w:cs="Times New Roman"/>
          <w:sz w:val="24"/>
          <w:szCs w:val="24"/>
        </w:rPr>
        <w:t>相將挽長條</w:t>
      </w:r>
      <w:r w:rsidR="0019520E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盈筐不終朝</w:t>
      </w:r>
      <w:r w:rsidR="0019520E" w:rsidRPr="00B112AF">
        <w:rPr>
          <w:rFonts w:ascii="Times New Roman" w:hAnsi="Times New Roman" w:cs="Times New Roman"/>
          <w:sz w:val="24"/>
          <w:szCs w:val="24"/>
        </w:rPr>
        <w:t>。</w:t>
      </w:r>
      <w:r w:rsidR="0019520E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137</w:t>
      </w:r>
      <w:r w:rsidR="00993855" w:rsidRPr="00B112AF">
        <w:rPr>
          <w:rFonts w:ascii="Times New Roman" w:hAnsi="Times New Roman" w:cs="Times New Roman"/>
          <w:sz w:val="24"/>
          <w:szCs w:val="24"/>
        </w:rPr>
        <w:t>數口望無寒</w:t>
      </w:r>
      <w:r w:rsidR="0019520E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敢辭終歳勞</w:t>
      </w:r>
      <w:r w:rsidR="0019520E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138</w:t>
      </w:r>
      <w:r w:rsidR="00993855" w:rsidRPr="00B112AF">
        <w:rPr>
          <w:rFonts w:ascii="Times New Roman" w:hAnsi="Times New Roman" w:cs="Times New Roman"/>
          <w:sz w:val="24"/>
          <w:szCs w:val="24"/>
        </w:rPr>
        <w:t>四月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139</w:t>
      </w:r>
      <w:r w:rsidR="00993855" w:rsidRPr="00B112AF">
        <w:rPr>
          <w:rFonts w:ascii="Times New Roman" w:hAnsi="Times New Roman" w:cs="Times New Roman"/>
          <w:sz w:val="24"/>
          <w:szCs w:val="24"/>
        </w:rPr>
        <w:t>四月夏氣清</w:t>
      </w:r>
      <w:r w:rsidR="00047F1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蠶大巳屬眠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  <w:r w:rsidR="00340051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140</w:t>
      </w:r>
      <w:r w:rsidR="00993855" w:rsidRPr="00B112AF">
        <w:rPr>
          <w:rFonts w:ascii="Times New Roman" w:hAnsi="Times New Roman" w:cs="Times New Roman"/>
          <w:sz w:val="24"/>
          <w:szCs w:val="24"/>
        </w:rPr>
        <w:t>高首何昂昂</w:t>
      </w:r>
      <w:r w:rsidR="00340051" w:rsidRPr="00B112AF">
        <w:rPr>
          <w:rFonts w:ascii="Times New Roman" w:hAnsi="Times New Roman" w:cs="Times New Roman"/>
          <w:sz w:val="24"/>
          <w:szCs w:val="24"/>
        </w:rPr>
        <w:t>，蛾眉</w:t>
      </w:r>
      <w:r w:rsidR="00993855" w:rsidRPr="00B112AF">
        <w:rPr>
          <w:rFonts w:ascii="Times New Roman" w:hAnsi="Times New Roman" w:cs="Times New Roman"/>
          <w:sz w:val="24"/>
          <w:szCs w:val="24"/>
        </w:rPr>
        <w:t>復娟娟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不</w:t>
      </w:r>
      <w:r w:rsidR="00340051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141</w:t>
      </w:r>
      <w:r w:rsidR="00993855" w:rsidRPr="00B112AF">
        <w:rPr>
          <w:rFonts w:ascii="Times New Roman" w:hAnsi="Times New Roman" w:cs="Times New Roman"/>
          <w:sz w:val="24"/>
          <w:szCs w:val="24"/>
        </w:rPr>
        <w:t>憂桑葉少</w:t>
      </w:r>
      <w:r w:rsidR="0034005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徧野如緑烟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相</w:t>
      </w:r>
      <w:r w:rsidR="00340051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142</w:t>
      </w:r>
      <w:r w:rsidR="00993855" w:rsidRPr="00B112AF">
        <w:rPr>
          <w:rFonts w:ascii="Times New Roman" w:hAnsi="Times New Roman" w:cs="Times New Roman"/>
          <w:sz w:val="24"/>
          <w:szCs w:val="24"/>
        </w:rPr>
        <w:t>呼擕筐去</w:t>
      </w:r>
      <w:r w:rsidR="0034005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迢逓立逺阡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梯</w:t>
      </w:r>
      <w:r w:rsidR="00340051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143</w:t>
      </w:r>
      <w:r w:rsidR="00993855" w:rsidRPr="00B112AF">
        <w:rPr>
          <w:rFonts w:ascii="Times New Roman" w:hAnsi="Times New Roman" w:cs="Times New Roman"/>
          <w:sz w:val="24"/>
          <w:szCs w:val="24"/>
        </w:rPr>
        <w:t>空伐條枚</w:t>
      </w:r>
      <w:r w:rsidR="0034005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葉上</w:t>
      </w:r>
      <w:r w:rsidR="00993855" w:rsidRPr="00B112AF">
        <w:rPr>
          <w:rFonts w:ascii="Times New Roman" w:hAnsi="Times New Roman" w:cs="Times New Roman"/>
          <w:sz w:val="24"/>
          <w:szCs w:val="24"/>
        </w:rPr>
        <w:lastRenderedPageBreak/>
        <w:t>露未乾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蠶</w:t>
      </w:r>
      <w:r w:rsidR="00340051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144</w:t>
      </w:r>
      <w:r w:rsidR="00993855" w:rsidRPr="00B112AF">
        <w:rPr>
          <w:rFonts w:ascii="Times New Roman" w:hAnsi="Times New Roman" w:cs="Times New Roman"/>
          <w:sz w:val="24"/>
          <w:szCs w:val="24"/>
        </w:rPr>
        <w:t>飢當早歸</w:t>
      </w:r>
      <w:r w:rsidR="0034005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秉心靜以専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飭躬</w:t>
      </w:r>
      <w:r w:rsidR="00340051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145</w:t>
      </w:r>
      <w:r w:rsidR="00340051" w:rsidRPr="00B112AF">
        <w:rPr>
          <w:rFonts w:ascii="Times New Roman" w:hAnsi="Times New Roman" w:cs="Times New Roman"/>
          <w:sz w:val="24"/>
          <w:szCs w:val="24"/>
        </w:rPr>
        <w:t>脩</w:t>
      </w:r>
      <w:r w:rsidR="00993855" w:rsidRPr="00B112AF">
        <w:rPr>
          <w:rFonts w:ascii="Times New Roman" w:hAnsi="Times New Roman" w:cs="Times New Roman"/>
          <w:sz w:val="24"/>
          <w:szCs w:val="24"/>
        </w:rPr>
        <w:t>婦事</w:t>
      </w:r>
      <w:r w:rsidR="00340051" w:rsidRPr="00B112AF">
        <w:rPr>
          <w:rFonts w:ascii="Times New Roman" w:hAnsi="Times New Roman" w:cs="Times New Roman"/>
          <w:sz w:val="24"/>
          <w:szCs w:val="24"/>
        </w:rPr>
        <w:t>，黽</w:t>
      </w:r>
      <w:r w:rsidR="00993855" w:rsidRPr="00B112AF">
        <w:rPr>
          <w:rFonts w:ascii="Times New Roman" w:hAnsi="Times New Roman" w:cs="Times New Roman"/>
          <w:sz w:val="24"/>
          <w:szCs w:val="24"/>
        </w:rPr>
        <w:t>勉當盛年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救</w:t>
      </w:r>
      <w:r w:rsidR="00340051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146</w:t>
      </w:r>
      <w:r w:rsidR="00993855" w:rsidRPr="00B112AF">
        <w:rPr>
          <w:rFonts w:ascii="Times New Roman" w:hAnsi="Times New Roman" w:cs="Times New Roman"/>
          <w:sz w:val="24"/>
          <w:szCs w:val="24"/>
        </w:rPr>
        <w:t>忙多女伴</w:t>
      </w:r>
      <w:r w:rsidR="0034005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笑語方喧然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147</w:t>
      </w:r>
      <w:r w:rsidR="00993855" w:rsidRPr="00B112AF">
        <w:rPr>
          <w:rFonts w:ascii="Times New Roman" w:hAnsi="Times New Roman" w:cs="Times New Roman"/>
          <w:sz w:val="24"/>
          <w:szCs w:val="24"/>
        </w:rPr>
        <w:t>五月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148</w:t>
      </w:r>
      <w:r w:rsidR="00993855" w:rsidRPr="00B112AF">
        <w:rPr>
          <w:rFonts w:ascii="Times New Roman" w:hAnsi="Times New Roman" w:cs="Times New Roman"/>
          <w:sz w:val="24"/>
          <w:szCs w:val="24"/>
        </w:rPr>
        <w:t>五月夏巳半</w:t>
      </w:r>
      <w:r w:rsidR="0034005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谷鶯先弄晨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老</w:t>
      </w:r>
      <w:r w:rsidR="00340051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149</w:t>
      </w:r>
      <w:r w:rsidR="00993855" w:rsidRPr="00B112AF">
        <w:rPr>
          <w:rFonts w:ascii="Times New Roman" w:hAnsi="Times New Roman" w:cs="Times New Roman"/>
          <w:sz w:val="24"/>
          <w:szCs w:val="24"/>
        </w:rPr>
        <w:t>蠶成雪繭</w:t>
      </w:r>
      <w:r w:rsidR="0034005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吐絲辭紛紜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伐</w:t>
      </w:r>
      <w:r w:rsidR="00340051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150</w:t>
      </w:r>
      <w:r w:rsidR="00993855" w:rsidRPr="00B112AF">
        <w:rPr>
          <w:rFonts w:ascii="Times New Roman" w:hAnsi="Times New Roman" w:cs="Times New Roman"/>
          <w:sz w:val="24"/>
          <w:szCs w:val="24"/>
        </w:rPr>
        <w:t>葦作薄曲</w:t>
      </w:r>
      <w:r w:rsidR="0034005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束縛齊榛榛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黄</w:t>
      </w:r>
      <w:r w:rsidR="00340051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151</w:t>
      </w:r>
      <w:r w:rsidR="00993855" w:rsidRPr="00B112AF">
        <w:rPr>
          <w:rFonts w:ascii="Times New Roman" w:hAnsi="Times New Roman" w:cs="Times New Roman"/>
          <w:sz w:val="24"/>
          <w:szCs w:val="24"/>
        </w:rPr>
        <w:t>者黄如金</w:t>
      </w:r>
      <w:r w:rsidR="0034005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白者白如銀</w:t>
      </w:r>
      <w:r w:rsidR="0034005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爛然</w:t>
      </w:r>
      <w:r w:rsidR="00340051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152</w:t>
      </w:r>
      <w:r w:rsidR="00993855" w:rsidRPr="00B112AF">
        <w:rPr>
          <w:rFonts w:ascii="Times New Roman" w:hAnsi="Times New Roman" w:cs="Times New Roman"/>
          <w:sz w:val="24"/>
          <w:szCs w:val="24"/>
        </w:rPr>
        <w:t>滿筐筥</w:t>
      </w:r>
      <w:r w:rsidR="0034005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愛此顔色新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欣欣</w:t>
      </w:r>
      <w:r w:rsidR="0012181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153</w:t>
      </w:r>
      <w:r w:rsidR="00993855" w:rsidRPr="00B112AF">
        <w:rPr>
          <w:rFonts w:ascii="Times New Roman" w:hAnsi="Times New Roman" w:cs="Times New Roman"/>
          <w:sz w:val="24"/>
          <w:szCs w:val="24"/>
        </w:rPr>
        <w:t>舉家喜</w:t>
      </w:r>
      <w:r w:rsidR="0012181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稍慰經時勤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有</w:t>
      </w:r>
      <w:r w:rsidR="0012181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154</w:t>
      </w:r>
      <w:r w:rsidR="00993855" w:rsidRPr="00B112AF">
        <w:rPr>
          <w:rFonts w:ascii="Times New Roman" w:hAnsi="Times New Roman" w:cs="Times New Roman"/>
          <w:sz w:val="24"/>
          <w:szCs w:val="24"/>
        </w:rPr>
        <w:t>客過相問</w:t>
      </w:r>
      <w:r w:rsidR="0012181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笑聲聞四鄰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論功</w:t>
      </w:r>
      <w:r w:rsidR="0012181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155</w:t>
      </w:r>
      <w:r w:rsidR="00993855" w:rsidRPr="00B112AF">
        <w:rPr>
          <w:rFonts w:ascii="Times New Roman" w:hAnsi="Times New Roman" w:cs="Times New Roman"/>
          <w:sz w:val="24"/>
          <w:szCs w:val="24"/>
        </w:rPr>
        <w:t>何所歸</w:t>
      </w:r>
      <w:r w:rsidR="0012181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再拜謝蠶神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156</w:t>
      </w:r>
      <w:r w:rsidR="00993855" w:rsidRPr="00B112AF">
        <w:rPr>
          <w:rFonts w:ascii="Times New Roman" w:hAnsi="Times New Roman" w:cs="Times New Roman"/>
          <w:sz w:val="24"/>
          <w:szCs w:val="24"/>
        </w:rPr>
        <w:t>六月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157</w:t>
      </w:r>
      <w:r w:rsidR="00993855" w:rsidRPr="00B112AF">
        <w:rPr>
          <w:rFonts w:ascii="Times New Roman" w:hAnsi="Times New Roman" w:cs="Times New Roman"/>
          <w:sz w:val="24"/>
          <w:szCs w:val="24"/>
        </w:rPr>
        <w:t>釡下燒桑柴</w:t>
      </w:r>
      <w:r w:rsidR="0012181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取繭投釡中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  <w:r w:rsidR="0012181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158</w:t>
      </w:r>
      <w:r w:rsidR="00993855" w:rsidRPr="00B112AF">
        <w:rPr>
          <w:rFonts w:ascii="Times New Roman" w:hAnsi="Times New Roman" w:cs="Times New Roman"/>
          <w:sz w:val="24"/>
          <w:szCs w:val="24"/>
        </w:rPr>
        <w:t>纎纎女兒手</w:t>
      </w:r>
      <w:r w:rsidR="0012181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抽絲疾如風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田</w:t>
      </w:r>
      <w:r w:rsidR="0012181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159</w:t>
      </w:r>
      <w:r w:rsidR="00993855" w:rsidRPr="00B112AF">
        <w:rPr>
          <w:rFonts w:ascii="Times New Roman" w:hAnsi="Times New Roman" w:cs="Times New Roman"/>
          <w:sz w:val="24"/>
          <w:szCs w:val="24"/>
        </w:rPr>
        <w:t>家五六月</w:t>
      </w:r>
      <w:r w:rsidR="0012181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緑樹隂相蒙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但聞</w:t>
      </w:r>
      <w:r w:rsidR="0012181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160</w:t>
      </w:r>
      <w:r w:rsidR="00121813" w:rsidRPr="00B112AF">
        <w:rPr>
          <w:rFonts w:ascii="Times New Roman" w:hAnsi="Times New Roman" w:cs="Times New Roman"/>
          <w:sz w:val="24"/>
          <w:szCs w:val="24"/>
        </w:rPr>
        <w:t>繰</w:t>
      </w:r>
      <w:r w:rsidR="00993855" w:rsidRPr="00B112AF">
        <w:rPr>
          <w:rFonts w:ascii="Times New Roman" w:hAnsi="Times New Roman" w:cs="Times New Roman"/>
          <w:sz w:val="24"/>
          <w:szCs w:val="24"/>
        </w:rPr>
        <w:t>車響</w:t>
      </w:r>
      <w:r w:rsidR="00121813" w:rsidRPr="00B112AF">
        <w:rPr>
          <w:rFonts w:ascii="Times New Roman" w:hAnsi="Times New Roman" w:cs="Times New Roman"/>
          <w:sz w:val="24"/>
          <w:szCs w:val="24"/>
        </w:rPr>
        <w:t>，逺接村</w:t>
      </w:r>
      <w:r w:rsidR="00993855" w:rsidRPr="00B112AF">
        <w:rPr>
          <w:rFonts w:ascii="Times New Roman" w:hAnsi="Times New Roman" w:cs="Times New Roman"/>
          <w:sz w:val="24"/>
          <w:szCs w:val="24"/>
        </w:rPr>
        <w:t>西東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旬日可</w:t>
      </w:r>
      <w:r w:rsidR="0012181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161</w:t>
      </w:r>
      <w:r w:rsidR="00993855" w:rsidRPr="00B112AF">
        <w:rPr>
          <w:rFonts w:ascii="Times New Roman" w:hAnsi="Times New Roman" w:cs="Times New Roman"/>
          <w:sz w:val="24"/>
          <w:szCs w:val="24"/>
        </w:rPr>
        <w:t>經絹</w:t>
      </w:r>
      <w:r w:rsidR="0012181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弗憂杼軸空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婦人</w:t>
      </w:r>
      <w:r w:rsidR="0012181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162</w:t>
      </w:r>
      <w:r w:rsidR="00993855" w:rsidRPr="00B112AF">
        <w:rPr>
          <w:rFonts w:ascii="Times New Roman" w:hAnsi="Times New Roman" w:cs="Times New Roman"/>
          <w:sz w:val="24"/>
          <w:szCs w:val="24"/>
        </w:rPr>
        <w:t>能蠶桑</w:t>
      </w:r>
      <w:r w:rsidR="0012181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家道當不窮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更望</w:t>
      </w:r>
      <w:r w:rsidR="00121813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163</w:t>
      </w:r>
      <w:r w:rsidR="00993855" w:rsidRPr="00B112AF">
        <w:rPr>
          <w:rFonts w:ascii="Times New Roman" w:hAnsi="Times New Roman" w:cs="Times New Roman"/>
          <w:sz w:val="24"/>
          <w:szCs w:val="24"/>
        </w:rPr>
        <w:t>時雨足</w:t>
      </w:r>
      <w:r w:rsidR="0012181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二麥亦稍豐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沽酒及</w:t>
      </w:r>
      <w:r w:rsidR="000B468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164</w:t>
      </w:r>
      <w:r w:rsidR="00993855" w:rsidRPr="00B112AF">
        <w:rPr>
          <w:rFonts w:ascii="Times New Roman" w:hAnsi="Times New Roman" w:cs="Times New Roman"/>
          <w:sz w:val="24"/>
          <w:szCs w:val="24"/>
        </w:rPr>
        <w:t>時飲</w:t>
      </w:r>
      <w:r w:rsidR="0012181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醉倒嫗與翁</w:t>
      </w:r>
      <w:r w:rsidR="00121813" w:rsidRPr="00B112AF">
        <w:rPr>
          <w:rFonts w:ascii="Times New Roman" w:hAnsi="Times New Roman" w:cs="Times New Roman"/>
          <w:sz w:val="24"/>
          <w:szCs w:val="24"/>
        </w:rPr>
        <w:t>。</w:t>
      </w:r>
      <w:r w:rsidR="00E37669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165</w:t>
      </w:r>
      <w:r w:rsidR="00993855" w:rsidRPr="00B112AF">
        <w:rPr>
          <w:rFonts w:ascii="Times New Roman" w:hAnsi="Times New Roman" w:cs="Times New Roman"/>
          <w:sz w:val="24"/>
          <w:szCs w:val="24"/>
        </w:rPr>
        <w:t>七月</w:t>
      </w:r>
    </w:p>
    <w:p w:rsidR="00993855" w:rsidRPr="00B112AF" w:rsidRDefault="00A12824" w:rsidP="00B362F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166</w:t>
      </w:r>
      <w:r w:rsidR="00993855" w:rsidRPr="00B112AF">
        <w:rPr>
          <w:rFonts w:ascii="Times New Roman" w:hAnsi="Times New Roman" w:cs="Times New Roman"/>
          <w:sz w:val="24"/>
          <w:szCs w:val="24"/>
        </w:rPr>
        <w:t>七月暑尚熾</w:t>
      </w:r>
      <w:r w:rsidR="00E37669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長日弄機杼</w:t>
      </w:r>
      <w:r w:rsidR="000B4684" w:rsidRPr="00B112AF">
        <w:rPr>
          <w:rFonts w:ascii="Times New Roman" w:hAnsi="Times New Roman" w:cs="Times New Roman"/>
          <w:sz w:val="24"/>
          <w:szCs w:val="24"/>
        </w:rPr>
        <w:t>。</w:t>
      </w:r>
      <w:r w:rsidR="000B468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167</w:t>
      </w:r>
      <w:r w:rsidR="00993855" w:rsidRPr="00B112AF">
        <w:rPr>
          <w:rFonts w:ascii="Times New Roman" w:hAnsi="Times New Roman" w:cs="Times New Roman"/>
          <w:sz w:val="24"/>
          <w:szCs w:val="24"/>
        </w:rPr>
        <w:t>頭蓬不暇梳</w:t>
      </w:r>
      <w:r w:rsidR="000B4684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揮手汗如雨</w:t>
      </w:r>
      <w:r w:rsidR="000B4684" w:rsidRPr="00B112AF">
        <w:rPr>
          <w:rFonts w:ascii="Times New Roman" w:hAnsi="Times New Roman" w:cs="Times New Roman"/>
          <w:sz w:val="24"/>
          <w:szCs w:val="24"/>
        </w:rPr>
        <w:t>。</w:t>
      </w:r>
      <w:r w:rsidR="000B468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168</w:t>
      </w:r>
      <w:r w:rsidR="00993855" w:rsidRPr="00B112AF">
        <w:rPr>
          <w:rFonts w:ascii="Times New Roman" w:hAnsi="Times New Roman" w:cs="Times New Roman"/>
          <w:sz w:val="24"/>
          <w:szCs w:val="24"/>
        </w:rPr>
        <w:t>嚶嚶時鳥鳴</w:t>
      </w:r>
      <w:r w:rsidR="000B4684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灼灼紅榴吐</w:t>
      </w:r>
      <w:r w:rsidR="000B4684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何心</w:t>
      </w:r>
      <w:r w:rsidR="000B468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169</w:t>
      </w:r>
      <w:r w:rsidR="00993855" w:rsidRPr="00B112AF">
        <w:rPr>
          <w:rFonts w:ascii="Times New Roman" w:hAnsi="Times New Roman" w:cs="Times New Roman"/>
          <w:sz w:val="24"/>
          <w:szCs w:val="24"/>
        </w:rPr>
        <w:t>娛耳目</w:t>
      </w:r>
      <w:r w:rsidR="000B4684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徃來忘傴僂</w:t>
      </w:r>
      <w:r w:rsidR="000B4684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織為</w:t>
      </w:r>
      <w:r w:rsidR="000B468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170</w:t>
      </w:r>
      <w:r w:rsidR="00993855" w:rsidRPr="00B112AF">
        <w:rPr>
          <w:rFonts w:ascii="Times New Roman" w:hAnsi="Times New Roman" w:cs="Times New Roman"/>
          <w:sz w:val="24"/>
          <w:szCs w:val="24"/>
        </w:rPr>
        <w:t>機中素</w:t>
      </w:r>
      <w:r w:rsidR="000B4684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老㓜要紉補</w:t>
      </w:r>
      <w:r w:rsidR="000B4684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青燈</w:t>
      </w:r>
      <w:r w:rsidR="000B468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171</w:t>
      </w:r>
      <w:r w:rsidR="00993855" w:rsidRPr="00B112AF">
        <w:rPr>
          <w:rFonts w:ascii="Times New Roman" w:hAnsi="Times New Roman" w:cs="Times New Roman"/>
          <w:sz w:val="24"/>
          <w:szCs w:val="24"/>
        </w:rPr>
        <w:t>照夜梭</w:t>
      </w:r>
      <w:r w:rsidR="000B4684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蟋蟀窗外語</w:t>
      </w:r>
      <w:r w:rsidR="000B4684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辛勤</w:t>
      </w:r>
      <w:r w:rsidR="000B4684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172</w:t>
      </w:r>
      <w:r w:rsidR="00993855" w:rsidRPr="00B112AF">
        <w:rPr>
          <w:rFonts w:ascii="Times New Roman" w:hAnsi="Times New Roman" w:cs="Times New Roman"/>
          <w:sz w:val="24"/>
          <w:szCs w:val="24"/>
        </w:rPr>
        <w:t>亦何有</w:t>
      </w:r>
      <w:r w:rsidR="000B4684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身體衣幾縷</w:t>
      </w:r>
      <w:r w:rsidR="000B4684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嫁為田</w:t>
      </w:r>
      <w:r w:rsidRPr="00B112AF">
        <w:rPr>
          <w:rFonts w:ascii="Times New Roman" w:hAnsi="Times New Roman" w:cs="Times New Roman"/>
          <w:sz w:val="24"/>
          <w:szCs w:val="24"/>
        </w:rPr>
        <w:t>/173</w:t>
      </w:r>
      <w:r w:rsidR="00993855" w:rsidRPr="00B112AF">
        <w:rPr>
          <w:rFonts w:ascii="Times New Roman" w:hAnsi="Times New Roman" w:cs="Times New Roman"/>
          <w:sz w:val="24"/>
          <w:szCs w:val="24"/>
        </w:rPr>
        <w:t>家婦</w:t>
      </w:r>
      <w:r w:rsidR="000B4684" w:rsidRPr="00B112AF">
        <w:rPr>
          <w:rFonts w:ascii="Times New Roman" w:hAnsi="Times New Roman" w:cs="Times New Roman"/>
          <w:sz w:val="24"/>
          <w:szCs w:val="24"/>
        </w:rPr>
        <w:t>，終歳服勤</w:t>
      </w:r>
      <w:r w:rsidR="00993855" w:rsidRPr="00B112AF">
        <w:rPr>
          <w:rFonts w:ascii="Times New Roman" w:hAnsi="Times New Roman" w:cs="Times New Roman"/>
          <w:sz w:val="24"/>
          <w:szCs w:val="24"/>
        </w:rPr>
        <w:t>苦</w:t>
      </w:r>
      <w:r w:rsidR="000B4684" w:rsidRPr="00B112AF">
        <w:rPr>
          <w:rFonts w:ascii="Times New Roman" w:hAnsi="Times New Roman" w:cs="Times New Roman"/>
          <w:sz w:val="24"/>
          <w:szCs w:val="24"/>
        </w:rPr>
        <w:t>。</w:t>
      </w:r>
      <w:r w:rsidR="000B4684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174</w:t>
      </w:r>
      <w:r w:rsidR="00993855" w:rsidRPr="00B112AF">
        <w:rPr>
          <w:rFonts w:ascii="Times New Roman" w:hAnsi="Times New Roman" w:cs="Times New Roman"/>
          <w:sz w:val="24"/>
          <w:szCs w:val="24"/>
        </w:rPr>
        <w:t>八月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175</w:t>
      </w:r>
      <w:r w:rsidR="00993855" w:rsidRPr="00B112AF">
        <w:rPr>
          <w:rFonts w:ascii="Times New Roman" w:hAnsi="Times New Roman" w:cs="Times New Roman"/>
          <w:sz w:val="24"/>
          <w:szCs w:val="24"/>
        </w:rPr>
        <w:t>池水何洋洋</w:t>
      </w:r>
      <w:r w:rsidR="003815E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漚麻水中央</w:t>
      </w:r>
      <w:r w:rsidR="003815E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數</w:t>
      </w:r>
      <w:r w:rsidR="003815E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176</w:t>
      </w:r>
      <w:r w:rsidR="00993855" w:rsidRPr="00B112AF">
        <w:rPr>
          <w:rFonts w:ascii="Times New Roman" w:hAnsi="Times New Roman" w:cs="Times New Roman"/>
          <w:sz w:val="24"/>
          <w:szCs w:val="24"/>
        </w:rPr>
        <w:t>日麻可取</w:t>
      </w:r>
      <w:r w:rsidR="003815E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引過兩手長</w:t>
      </w:r>
      <w:r w:rsidR="003815E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織絹</w:t>
      </w:r>
      <w:r w:rsidR="003815E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177</w:t>
      </w:r>
      <w:r w:rsidR="00993855" w:rsidRPr="00B112AF">
        <w:rPr>
          <w:rFonts w:ascii="Times New Roman" w:hAnsi="Times New Roman" w:cs="Times New Roman"/>
          <w:sz w:val="24"/>
          <w:szCs w:val="24"/>
        </w:rPr>
        <w:t>能幾時</w:t>
      </w:r>
      <w:r w:rsidR="003815E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織布巳復忙</w:t>
      </w:r>
      <w:r w:rsidR="003815E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依依</w:t>
      </w:r>
      <w:r w:rsidR="003815E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178</w:t>
      </w:r>
      <w:r w:rsidR="00993855" w:rsidRPr="00B112AF">
        <w:rPr>
          <w:rFonts w:ascii="Times New Roman" w:hAnsi="Times New Roman" w:cs="Times New Roman"/>
          <w:sz w:val="24"/>
          <w:szCs w:val="24"/>
        </w:rPr>
        <w:t>小兒女</w:t>
      </w:r>
      <w:r w:rsidR="003815E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歳晚歎無裳</w:t>
      </w:r>
      <w:r w:rsidR="003815E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布襦</w:t>
      </w:r>
      <w:r w:rsidR="003815E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179</w:t>
      </w:r>
      <w:r w:rsidR="00993855" w:rsidRPr="00B112AF">
        <w:rPr>
          <w:rFonts w:ascii="Times New Roman" w:hAnsi="Times New Roman" w:cs="Times New Roman"/>
          <w:sz w:val="24"/>
          <w:szCs w:val="24"/>
        </w:rPr>
        <w:t>不掩脛</w:t>
      </w:r>
      <w:r w:rsidR="003815E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念之熱中腸</w:t>
      </w:r>
      <w:r w:rsidR="003815E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朝緝</w:t>
      </w:r>
      <w:r w:rsidR="003815E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180</w:t>
      </w:r>
      <w:r w:rsidR="00993855" w:rsidRPr="00B112AF">
        <w:rPr>
          <w:rFonts w:ascii="Times New Roman" w:hAnsi="Times New Roman" w:cs="Times New Roman"/>
          <w:sz w:val="24"/>
          <w:szCs w:val="24"/>
        </w:rPr>
        <w:t>滿一籃</w:t>
      </w:r>
      <w:r w:rsidR="003815E7" w:rsidRPr="00B112AF">
        <w:rPr>
          <w:rFonts w:ascii="Times New Roman" w:hAnsi="Times New Roman" w:cs="Times New Roman"/>
          <w:sz w:val="24"/>
          <w:szCs w:val="24"/>
        </w:rPr>
        <w:t>，莫</w:t>
      </w:r>
      <w:r w:rsidR="00993855" w:rsidRPr="00B112AF">
        <w:rPr>
          <w:rFonts w:ascii="Times New Roman" w:hAnsi="Times New Roman" w:cs="Times New Roman"/>
          <w:sz w:val="24"/>
          <w:szCs w:val="24"/>
        </w:rPr>
        <w:t>緝滿一筐</w:t>
      </w:r>
      <w:r w:rsidR="003815E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行看</w:t>
      </w:r>
      <w:r w:rsidR="003815E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181</w:t>
      </w:r>
      <w:r w:rsidR="00993855" w:rsidRPr="00B112AF">
        <w:rPr>
          <w:rFonts w:ascii="Times New Roman" w:hAnsi="Times New Roman" w:cs="Times New Roman"/>
          <w:sz w:val="24"/>
          <w:szCs w:val="24"/>
        </w:rPr>
        <w:t>機中布</w:t>
      </w:r>
      <w:r w:rsidR="003815E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計日漸可量</w:t>
      </w:r>
      <w:r w:rsidR="003815E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我衣</w:t>
      </w:r>
      <w:r w:rsidR="003815E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182</w:t>
      </w:r>
      <w:r w:rsidR="00993855" w:rsidRPr="00B112AF">
        <w:rPr>
          <w:rFonts w:ascii="Times New Roman" w:hAnsi="Times New Roman" w:cs="Times New Roman"/>
          <w:sz w:val="24"/>
          <w:szCs w:val="24"/>
        </w:rPr>
        <w:t>苟巳成</w:t>
      </w:r>
      <w:r w:rsidR="003815E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不憂天早霜</w:t>
      </w:r>
      <w:r w:rsidR="003815E7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183</w:t>
      </w:r>
      <w:r w:rsidR="00993855" w:rsidRPr="00B112AF">
        <w:rPr>
          <w:rFonts w:ascii="Times New Roman" w:hAnsi="Times New Roman" w:cs="Times New Roman"/>
          <w:sz w:val="24"/>
          <w:szCs w:val="24"/>
        </w:rPr>
        <w:t>九月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184</w:t>
      </w:r>
      <w:r w:rsidR="00993855" w:rsidRPr="00B112AF">
        <w:rPr>
          <w:rFonts w:ascii="Times New Roman" w:hAnsi="Times New Roman" w:cs="Times New Roman"/>
          <w:sz w:val="24"/>
          <w:szCs w:val="24"/>
        </w:rPr>
        <w:t>季秋霜露降</w:t>
      </w:r>
      <w:r w:rsidR="003815E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凛凛寒氣</w:t>
      </w:r>
      <w:r w:rsidR="003815E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185</w:t>
      </w:r>
      <w:r w:rsidR="00993855" w:rsidRPr="00B112AF">
        <w:rPr>
          <w:rFonts w:ascii="Times New Roman" w:hAnsi="Times New Roman" w:cs="Times New Roman"/>
          <w:sz w:val="24"/>
          <w:szCs w:val="24"/>
        </w:rPr>
        <w:t>生</w:t>
      </w:r>
      <w:r w:rsidR="003815E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是月當授衣</w:t>
      </w:r>
      <w:r w:rsidR="003815E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有布織未</w:t>
      </w:r>
      <w:r w:rsidR="003815E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186</w:t>
      </w:r>
      <w:r w:rsidR="00993855" w:rsidRPr="00B112AF">
        <w:rPr>
          <w:rFonts w:ascii="Times New Roman" w:hAnsi="Times New Roman" w:cs="Times New Roman"/>
          <w:sz w:val="24"/>
          <w:szCs w:val="24"/>
        </w:rPr>
        <w:t>成</w:t>
      </w:r>
      <w:r w:rsidR="003815E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天寒催刀尺</w:t>
      </w:r>
      <w:r w:rsidR="003815E7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機杼可無</w:t>
      </w:r>
      <w:r w:rsidR="003815E7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187</w:t>
      </w:r>
      <w:r w:rsidR="00993855" w:rsidRPr="00B112AF">
        <w:rPr>
          <w:rFonts w:ascii="Times New Roman" w:hAnsi="Times New Roman" w:cs="Times New Roman"/>
          <w:sz w:val="24"/>
          <w:szCs w:val="24"/>
        </w:rPr>
        <w:t>營</w:t>
      </w:r>
      <w:r w:rsidR="003815E7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教女學紡纑</w:t>
      </w:r>
      <w:r w:rsidR="008E70E4" w:rsidRPr="00B112AF">
        <w:rPr>
          <w:rFonts w:ascii="Times New Roman" w:hAnsi="Times New Roman" w:cs="Times New Roman"/>
          <w:sz w:val="24"/>
          <w:szCs w:val="24"/>
        </w:rPr>
        <w:t>，舉之</w:t>
      </w:r>
      <w:r w:rsidR="00993855" w:rsidRPr="00B112AF">
        <w:rPr>
          <w:rFonts w:ascii="Times New Roman" w:hAnsi="Times New Roman" w:cs="Times New Roman"/>
          <w:sz w:val="24"/>
          <w:szCs w:val="24"/>
        </w:rPr>
        <w:t>疾且</w:t>
      </w:r>
      <w:r w:rsidR="00DD105C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188</w:t>
      </w:r>
      <w:r w:rsidR="00993855" w:rsidRPr="00B112AF">
        <w:rPr>
          <w:rFonts w:ascii="Times New Roman" w:hAnsi="Times New Roman" w:cs="Times New Roman"/>
          <w:sz w:val="24"/>
          <w:szCs w:val="24"/>
        </w:rPr>
        <w:t>輕</w:t>
      </w:r>
      <w:r w:rsidR="00DD105C" w:rsidRPr="00B112AF">
        <w:rPr>
          <w:rFonts w:ascii="Times New Roman" w:hAnsi="Times New Roman" w:cs="Times New Roman"/>
          <w:sz w:val="24"/>
          <w:szCs w:val="24"/>
        </w:rPr>
        <w:t>。</w:t>
      </w:r>
      <w:r w:rsidR="00B24F7D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993855" w:rsidRPr="00B112AF">
        <w:rPr>
          <w:rFonts w:ascii="Times New Roman" w:hAnsi="Times New Roman" w:cs="Times New Roman"/>
          <w:sz w:val="24"/>
          <w:szCs w:val="24"/>
        </w:rPr>
        <w:t>舍南與舍北</w:t>
      </w:r>
      <w:r w:rsidR="00B24F7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嘒嘒聞車</w:t>
      </w:r>
      <w:r w:rsidR="00B24F7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189</w:t>
      </w:r>
      <w:r w:rsidR="00993855" w:rsidRPr="00B112AF">
        <w:rPr>
          <w:rFonts w:ascii="Times New Roman" w:hAnsi="Times New Roman" w:cs="Times New Roman"/>
          <w:sz w:val="24"/>
          <w:szCs w:val="24"/>
        </w:rPr>
        <w:t>聲</w:t>
      </w:r>
      <w:r w:rsidR="00B24F7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通都富豪家</w:t>
      </w:r>
      <w:r w:rsidR="00B24F7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華屋</w:t>
      </w:r>
      <w:r w:rsidR="00B24F7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190</w:t>
      </w:r>
      <w:r w:rsidR="00993855" w:rsidRPr="00B112AF">
        <w:rPr>
          <w:rFonts w:ascii="Times New Roman" w:hAnsi="Times New Roman" w:cs="Times New Roman"/>
          <w:sz w:val="24"/>
          <w:szCs w:val="24"/>
        </w:rPr>
        <w:t>貯娉婷</w:t>
      </w:r>
      <w:r w:rsidR="00B24F7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被服雜羅綺</w:t>
      </w:r>
      <w:r w:rsidR="00B24F7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五</w:t>
      </w:r>
      <w:r w:rsidR="00B24F7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191</w:t>
      </w:r>
      <w:r w:rsidR="00993855" w:rsidRPr="00B112AF">
        <w:rPr>
          <w:rFonts w:ascii="Times New Roman" w:hAnsi="Times New Roman" w:cs="Times New Roman"/>
          <w:sz w:val="24"/>
          <w:szCs w:val="24"/>
        </w:rPr>
        <w:t>色相間明</w:t>
      </w:r>
      <w:r w:rsidR="00B24F7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聽說貧家女</w:t>
      </w:r>
      <w:r w:rsidR="00B24F7D" w:rsidRPr="00B112AF">
        <w:rPr>
          <w:rFonts w:ascii="Times New Roman" w:hAnsi="Times New Roman" w:cs="Times New Roman"/>
          <w:sz w:val="24"/>
          <w:szCs w:val="24"/>
        </w:rPr>
        <w:t>，</w:t>
      </w:r>
      <w:r w:rsidRPr="00B112AF">
        <w:rPr>
          <w:rFonts w:ascii="Times New Roman" w:hAnsi="Times New Roman" w:cs="Times New Roman"/>
          <w:sz w:val="24"/>
          <w:szCs w:val="24"/>
        </w:rPr>
        <w:t>/192</w:t>
      </w:r>
      <w:r w:rsidR="00993855" w:rsidRPr="00B112AF">
        <w:rPr>
          <w:rFonts w:ascii="Times New Roman" w:hAnsi="Times New Roman" w:cs="Times New Roman"/>
          <w:sz w:val="24"/>
          <w:szCs w:val="24"/>
        </w:rPr>
        <w:t>惻然當動情</w:t>
      </w:r>
      <w:r w:rsidR="00B24F7D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lastRenderedPageBreak/>
        <w:t>193</w:t>
      </w:r>
      <w:r w:rsidR="00993855" w:rsidRPr="00B112AF">
        <w:rPr>
          <w:rFonts w:ascii="Times New Roman" w:hAnsi="Times New Roman" w:cs="Times New Roman"/>
          <w:sz w:val="24"/>
          <w:szCs w:val="24"/>
        </w:rPr>
        <w:t>十月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194</w:t>
      </w:r>
      <w:r w:rsidR="00993855" w:rsidRPr="00B112AF">
        <w:rPr>
          <w:rFonts w:ascii="Times New Roman" w:hAnsi="Times New Roman" w:cs="Times New Roman"/>
          <w:sz w:val="24"/>
          <w:szCs w:val="24"/>
        </w:rPr>
        <w:t>豐年禾黍登</w:t>
      </w:r>
      <w:r w:rsidR="00B24F7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農心稍逸樂</w:t>
      </w:r>
      <w:r w:rsidR="00B24F7D" w:rsidRPr="00B112AF">
        <w:rPr>
          <w:rFonts w:ascii="Times New Roman" w:hAnsi="Times New Roman" w:cs="Times New Roman"/>
          <w:sz w:val="24"/>
          <w:szCs w:val="24"/>
        </w:rPr>
        <w:t>。</w:t>
      </w:r>
      <w:r w:rsidR="00B24F7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195</w:t>
      </w:r>
      <w:r w:rsidR="00993855" w:rsidRPr="00B112AF">
        <w:rPr>
          <w:rFonts w:ascii="Times New Roman" w:hAnsi="Times New Roman" w:cs="Times New Roman"/>
          <w:sz w:val="24"/>
          <w:szCs w:val="24"/>
        </w:rPr>
        <w:t>小兒漸長大</w:t>
      </w:r>
      <w:r w:rsidR="00B24F7D" w:rsidRPr="00B112AF">
        <w:rPr>
          <w:rFonts w:ascii="Times New Roman" w:hAnsi="Times New Roman" w:cs="Times New Roman"/>
          <w:sz w:val="24"/>
          <w:szCs w:val="24"/>
        </w:rPr>
        <w:t>，終歳荷鋤</w:t>
      </w:r>
      <w:r w:rsidR="00993855" w:rsidRPr="00B112AF">
        <w:rPr>
          <w:rFonts w:ascii="Times New Roman" w:hAnsi="Times New Roman" w:cs="Times New Roman"/>
          <w:sz w:val="24"/>
          <w:szCs w:val="24"/>
        </w:rPr>
        <w:t>鑊</w:t>
      </w:r>
      <w:r w:rsidR="00B24F7D" w:rsidRPr="00B112AF">
        <w:rPr>
          <w:rFonts w:ascii="Times New Roman" w:hAnsi="Times New Roman" w:cs="Times New Roman"/>
          <w:sz w:val="24"/>
          <w:szCs w:val="24"/>
        </w:rPr>
        <w:t>。</w:t>
      </w:r>
      <w:r w:rsidR="00B24F7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196</w:t>
      </w:r>
      <w:r w:rsidR="00993855" w:rsidRPr="00B112AF">
        <w:rPr>
          <w:rFonts w:ascii="Times New Roman" w:hAnsi="Times New Roman" w:cs="Times New Roman"/>
          <w:sz w:val="24"/>
          <w:szCs w:val="24"/>
        </w:rPr>
        <w:t>目不識一字</w:t>
      </w:r>
      <w:r w:rsidR="00B24F7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每念心作惡</w:t>
      </w:r>
      <w:r w:rsidR="00B24F7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東</w:t>
      </w:r>
      <w:r w:rsidR="00B24F7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197</w:t>
      </w:r>
      <w:r w:rsidR="00993855" w:rsidRPr="00B112AF">
        <w:rPr>
          <w:rFonts w:ascii="Times New Roman" w:hAnsi="Times New Roman" w:cs="Times New Roman"/>
          <w:sz w:val="24"/>
          <w:szCs w:val="24"/>
        </w:rPr>
        <w:t>鄰方迎師</w:t>
      </w:r>
      <w:r w:rsidR="00B24F7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收拾令入學</w:t>
      </w:r>
      <w:r w:rsidR="00B24F7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後</w:t>
      </w:r>
      <w:r w:rsidR="00B24F7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198</w:t>
      </w:r>
      <w:r w:rsidR="00993855" w:rsidRPr="00B112AF">
        <w:rPr>
          <w:rFonts w:ascii="Times New Roman" w:hAnsi="Times New Roman" w:cs="Times New Roman"/>
          <w:sz w:val="24"/>
          <w:szCs w:val="24"/>
        </w:rPr>
        <w:t>月日南至</w:t>
      </w:r>
      <w:r w:rsidR="00B24F7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相賀因舊俗</w:t>
      </w:r>
      <w:r w:rsidR="00B24F7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為</w:t>
      </w:r>
      <w:r w:rsidR="006721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199</w:t>
      </w:r>
      <w:r w:rsidR="00993855" w:rsidRPr="00B112AF">
        <w:rPr>
          <w:rFonts w:ascii="Times New Roman" w:hAnsi="Times New Roman" w:cs="Times New Roman"/>
          <w:sz w:val="24"/>
          <w:szCs w:val="24"/>
        </w:rPr>
        <w:t>女裁新衣</w:t>
      </w:r>
      <w:r w:rsidR="006721CD" w:rsidRPr="00B112AF">
        <w:rPr>
          <w:rFonts w:ascii="Times New Roman" w:hAnsi="Times New Roman" w:cs="Times New Roman"/>
          <w:sz w:val="24"/>
          <w:szCs w:val="24"/>
        </w:rPr>
        <w:t>，脩</w:t>
      </w:r>
      <w:r w:rsidR="00993855" w:rsidRPr="00B112AF">
        <w:rPr>
          <w:rFonts w:ascii="Times New Roman" w:hAnsi="Times New Roman" w:cs="Times New Roman"/>
          <w:sz w:val="24"/>
          <w:szCs w:val="24"/>
        </w:rPr>
        <w:t>短巧量度</w:t>
      </w:r>
      <w:r w:rsidR="006721CD" w:rsidRPr="00B112AF">
        <w:rPr>
          <w:rFonts w:ascii="Times New Roman" w:hAnsi="Times New Roman" w:cs="Times New Roman"/>
          <w:sz w:val="24"/>
          <w:szCs w:val="24"/>
        </w:rPr>
        <w:t>。</w:t>
      </w:r>
      <w:r w:rsidR="006721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200</w:t>
      </w:r>
      <w:r w:rsidR="00993855" w:rsidRPr="00B112AF">
        <w:rPr>
          <w:rFonts w:ascii="Times New Roman" w:hAnsi="Times New Roman" w:cs="Times New Roman"/>
          <w:sz w:val="24"/>
          <w:szCs w:val="24"/>
        </w:rPr>
        <w:t>龜手事塞向</w:t>
      </w:r>
      <w:r w:rsidR="006721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庶禦北風虐</w:t>
      </w:r>
      <w:r w:rsidR="006721CD" w:rsidRPr="00B112AF">
        <w:rPr>
          <w:rFonts w:ascii="Times New Roman" w:hAnsi="Times New Roman" w:cs="Times New Roman"/>
          <w:sz w:val="24"/>
          <w:szCs w:val="24"/>
        </w:rPr>
        <w:t>。</w:t>
      </w:r>
      <w:r w:rsidR="006721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201</w:t>
      </w:r>
      <w:r w:rsidR="00993855" w:rsidRPr="00B112AF">
        <w:rPr>
          <w:rFonts w:ascii="Times New Roman" w:hAnsi="Times New Roman" w:cs="Times New Roman"/>
          <w:sz w:val="24"/>
          <w:szCs w:val="24"/>
        </w:rPr>
        <w:t>人生真可歎</w:t>
      </w:r>
      <w:r w:rsidR="006721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至老長力作</w:t>
      </w:r>
      <w:r w:rsidR="006721CD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202</w:t>
      </w:r>
      <w:r w:rsidR="00993855" w:rsidRPr="00B112AF">
        <w:rPr>
          <w:rFonts w:ascii="Times New Roman" w:hAnsi="Times New Roman" w:cs="Times New Roman"/>
          <w:sz w:val="24"/>
          <w:szCs w:val="24"/>
        </w:rPr>
        <w:t>十一月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203</w:t>
      </w:r>
      <w:r w:rsidR="00993855" w:rsidRPr="00B112AF">
        <w:rPr>
          <w:rFonts w:ascii="Times New Roman" w:hAnsi="Times New Roman" w:cs="Times New Roman"/>
          <w:sz w:val="24"/>
          <w:szCs w:val="24"/>
        </w:rPr>
        <w:t>冬至陽來復</w:t>
      </w:r>
      <w:r w:rsidR="006721CD" w:rsidRPr="00B112AF">
        <w:rPr>
          <w:rFonts w:ascii="Times New Roman" w:hAnsi="Times New Roman" w:cs="Times New Roman"/>
          <w:sz w:val="24"/>
          <w:szCs w:val="24"/>
        </w:rPr>
        <w:t>，</w:t>
      </w:r>
      <w:r w:rsidR="00B937D4" w:rsidRPr="00B112AF">
        <w:rPr>
          <w:rFonts w:ascii="Times New Roman" w:hAnsi="Times New Roman" w:cs="Times New Roman"/>
          <w:sz w:val="24"/>
          <w:szCs w:val="24"/>
        </w:rPr>
        <w:t>草木潛</w:t>
      </w:r>
      <w:r w:rsidR="00993855" w:rsidRPr="00B112AF">
        <w:rPr>
          <w:rFonts w:ascii="Times New Roman" w:hAnsi="Times New Roman" w:cs="Times New Roman"/>
          <w:sz w:val="24"/>
          <w:szCs w:val="24"/>
        </w:rPr>
        <w:t>滋萌</w:t>
      </w:r>
      <w:r w:rsidR="006721CD" w:rsidRPr="00B112AF">
        <w:rPr>
          <w:rFonts w:ascii="Times New Roman" w:hAnsi="Times New Roman" w:cs="Times New Roman"/>
          <w:sz w:val="24"/>
          <w:szCs w:val="24"/>
        </w:rPr>
        <w:t>。</w:t>
      </w:r>
      <w:r w:rsidR="006721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204</w:t>
      </w:r>
      <w:r w:rsidR="00993855" w:rsidRPr="00B112AF">
        <w:rPr>
          <w:rFonts w:ascii="Times New Roman" w:hAnsi="Times New Roman" w:cs="Times New Roman"/>
          <w:sz w:val="24"/>
          <w:szCs w:val="24"/>
        </w:rPr>
        <w:t>君子重其然</w:t>
      </w:r>
      <w:r w:rsidR="006721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吾道自此亨</w:t>
      </w:r>
      <w:r w:rsidR="006721CD" w:rsidRPr="00B112AF">
        <w:rPr>
          <w:rFonts w:ascii="Times New Roman" w:hAnsi="Times New Roman" w:cs="Times New Roman"/>
          <w:sz w:val="24"/>
          <w:szCs w:val="24"/>
        </w:rPr>
        <w:t>。</w:t>
      </w:r>
      <w:r w:rsidR="006721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205</w:t>
      </w:r>
      <w:r w:rsidR="00993855" w:rsidRPr="00B112AF">
        <w:rPr>
          <w:rFonts w:ascii="Times New Roman" w:hAnsi="Times New Roman" w:cs="Times New Roman"/>
          <w:sz w:val="24"/>
          <w:szCs w:val="24"/>
        </w:rPr>
        <w:t>父母坐堂上</w:t>
      </w:r>
      <w:r w:rsidR="006721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子孫列前榮</w:t>
      </w:r>
      <w:r w:rsidR="006721C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再</w:t>
      </w:r>
      <w:r w:rsidR="006721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206</w:t>
      </w:r>
      <w:r w:rsidR="00993855" w:rsidRPr="00B112AF">
        <w:rPr>
          <w:rFonts w:ascii="Times New Roman" w:hAnsi="Times New Roman" w:cs="Times New Roman"/>
          <w:sz w:val="24"/>
          <w:szCs w:val="24"/>
        </w:rPr>
        <w:t>拜稱上夀</w:t>
      </w:r>
      <w:r w:rsidR="006721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所願百福并</w:t>
      </w:r>
      <w:r w:rsidR="006721C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人生</w:t>
      </w:r>
      <w:r w:rsidR="006721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207</w:t>
      </w:r>
      <w:r w:rsidR="00993855" w:rsidRPr="00B112AF">
        <w:rPr>
          <w:rFonts w:ascii="Times New Roman" w:hAnsi="Times New Roman" w:cs="Times New Roman"/>
          <w:sz w:val="24"/>
          <w:szCs w:val="24"/>
        </w:rPr>
        <w:t>屬明時</w:t>
      </w:r>
      <w:r w:rsidR="006721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四海方太平</w:t>
      </w:r>
      <w:r w:rsidR="006721C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民無札</w:t>
      </w:r>
      <w:r w:rsidR="006721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208</w:t>
      </w:r>
      <w:r w:rsidR="00993855" w:rsidRPr="00B112AF">
        <w:rPr>
          <w:rFonts w:ascii="Times New Roman" w:hAnsi="Times New Roman" w:cs="Times New Roman"/>
          <w:sz w:val="24"/>
          <w:szCs w:val="24"/>
        </w:rPr>
        <w:t>瘥者</w:t>
      </w:r>
      <w:r w:rsidR="006721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厚澤敷羣情</w:t>
      </w:r>
      <w:r w:rsidR="006721C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衣食苟</w:t>
      </w:r>
      <w:r w:rsidR="006721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209</w:t>
      </w:r>
      <w:r w:rsidR="00993855" w:rsidRPr="00B112AF">
        <w:rPr>
          <w:rFonts w:ascii="Times New Roman" w:hAnsi="Times New Roman" w:cs="Times New Roman"/>
          <w:sz w:val="24"/>
          <w:szCs w:val="24"/>
        </w:rPr>
        <w:t>給足</w:t>
      </w:r>
      <w:r w:rsidR="006721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禮義自此生</w:t>
      </w:r>
      <w:r w:rsidR="006721CD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願言興</w:t>
      </w:r>
      <w:r w:rsidR="006721CD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210</w:t>
      </w:r>
      <w:r w:rsidR="00993855" w:rsidRPr="00B112AF">
        <w:rPr>
          <w:rFonts w:ascii="Times New Roman" w:hAnsi="Times New Roman" w:cs="Times New Roman"/>
          <w:sz w:val="24"/>
          <w:szCs w:val="24"/>
        </w:rPr>
        <w:t>學校</w:t>
      </w:r>
      <w:r w:rsidR="006721CD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庶幾教化成</w:t>
      </w:r>
      <w:r w:rsidR="006721CD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211</w:t>
      </w:r>
      <w:r w:rsidR="00993855" w:rsidRPr="00B112AF">
        <w:rPr>
          <w:rFonts w:ascii="Times New Roman" w:hAnsi="Times New Roman" w:cs="Times New Roman"/>
          <w:sz w:val="24"/>
          <w:szCs w:val="24"/>
        </w:rPr>
        <w:t>十二月</w:t>
      </w:r>
    </w:p>
    <w:p w:rsidR="00993855" w:rsidRPr="00B112AF" w:rsidRDefault="00A12824" w:rsidP="00915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212</w:t>
      </w:r>
      <w:r w:rsidR="00993855" w:rsidRPr="00B112AF">
        <w:rPr>
          <w:rFonts w:ascii="Times New Roman" w:hAnsi="Times New Roman" w:cs="Times New Roman"/>
          <w:sz w:val="24"/>
          <w:szCs w:val="24"/>
        </w:rPr>
        <w:t>忽忽歳將盡</w:t>
      </w:r>
      <w:r w:rsidR="00B578C5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人事可稍休</w:t>
      </w:r>
      <w:r w:rsidR="00B578C5" w:rsidRPr="00B112AF">
        <w:rPr>
          <w:rFonts w:ascii="Times New Roman" w:hAnsi="Times New Roman" w:cs="Times New Roman"/>
          <w:sz w:val="24"/>
          <w:szCs w:val="24"/>
        </w:rPr>
        <w:t>。</w:t>
      </w:r>
      <w:r w:rsidR="00B578C5"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213</w:t>
      </w:r>
      <w:r w:rsidR="00993855" w:rsidRPr="00B112AF">
        <w:rPr>
          <w:rFonts w:ascii="Times New Roman" w:hAnsi="Times New Roman" w:cs="Times New Roman"/>
          <w:sz w:val="24"/>
          <w:szCs w:val="24"/>
        </w:rPr>
        <w:t>寒</w:t>
      </w:r>
      <w:r w:rsidR="005B2EE1" w:rsidRPr="00B112AF">
        <w:rPr>
          <w:rFonts w:ascii="Times New Roman" w:hAnsi="Times New Roman" w:cs="Times New Roman"/>
          <w:sz w:val="24"/>
          <w:szCs w:val="24"/>
        </w:rPr>
        <w:t>（林日夕）</w:t>
      </w:r>
      <w:r w:rsidR="00993855" w:rsidRPr="00B112AF">
        <w:rPr>
          <w:rFonts w:ascii="Times New Roman" w:hAnsi="Times New Roman" w:cs="Times New Roman"/>
          <w:sz w:val="24"/>
          <w:szCs w:val="24"/>
        </w:rPr>
        <w:t>風吹桑林</w:t>
      </w:r>
      <w:r w:rsidR="005B2EE1" w:rsidRPr="00B112AF">
        <w:rPr>
          <w:rFonts w:ascii="Times New Roman" w:hAnsi="Times New Roman" w:cs="Times New Roman"/>
          <w:sz w:val="24"/>
          <w:szCs w:val="24"/>
        </w:rPr>
        <w:t>，</w:t>
      </w:r>
      <w:r w:rsidR="00010A0B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993855" w:rsidRPr="00B112AF">
        <w:rPr>
          <w:rFonts w:ascii="Times New Roman" w:hAnsi="Times New Roman" w:cs="Times New Roman"/>
          <w:sz w:val="24"/>
          <w:szCs w:val="24"/>
        </w:rPr>
        <w:t>日夕聲</w:t>
      </w:r>
      <w:r w:rsidR="005B2EE1" w:rsidRPr="00B112AF">
        <w:rPr>
          <w:rFonts w:ascii="Times New Roman" w:hAnsi="Times New Roman" w:cs="Times New Roman"/>
          <w:sz w:val="24"/>
          <w:szCs w:val="24"/>
        </w:rPr>
        <w:t>/</w:t>
      </w:r>
      <w:r w:rsidR="00764BBB" w:rsidRPr="00B112AF">
        <w:rPr>
          <w:rFonts w:ascii="Times New Roman" w:hAnsi="Times New Roman" w:cs="Times New Roman"/>
          <w:sz w:val="24"/>
          <w:szCs w:val="24"/>
        </w:rPr>
        <w:t>214</w:t>
      </w:r>
      <w:r w:rsidR="00993855" w:rsidRPr="00B112AF">
        <w:rPr>
          <w:rFonts w:ascii="Times New Roman" w:hAnsi="Times New Roman" w:cs="Times New Roman"/>
          <w:sz w:val="24"/>
          <w:szCs w:val="24"/>
        </w:rPr>
        <w:t>颼飅</w:t>
      </w:r>
      <w:r w:rsidR="005B2EE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牆南地不凍</w:t>
      </w:r>
      <w:r w:rsidR="005B2EE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墾掘為</w:t>
      </w:r>
      <w:r w:rsidR="005B2EE1" w:rsidRPr="00B112AF">
        <w:rPr>
          <w:rFonts w:ascii="Times New Roman" w:hAnsi="Times New Roman" w:cs="Times New Roman"/>
          <w:sz w:val="24"/>
          <w:szCs w:val="24"/>
        </w:rPr>
        <w:t>/</w:t>
      </w:r>
      <w:r w:rsidR="00764BBB" w:rsidRPr="00B112AF">
        <w:rPr>
          <w:rFonts w:ascii="Times New Roman" w:hAnsi="Times New Roman" w:cs="Times New Roman"/>
          <w:sz w:val="24"/>
          <w:szCs w:val="24"/>
        </w:rPr>
        <w:t>215</w:t>
      </w:r>
      <w:r w:rsidR="00993855" w:rsidRPr="00B112AF">
        <w:rPr>
          <w:rFonts w:ascii="Times New Roman" w:hAnsi="Times New Roman" w:cs="Times New Roman"/>
          <w:sz w:val="24"/>
          <w:szCs w:val="24"/>
        </w:rPr>
        <w:t>坑溝</w:t>
      </w:r>
      <w:r w:rsidR="005B2EE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斫桑埋其中</w:t>
      </w:r>
      <w:r w:rsidR="005B2EE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明年芽</w:t>
      </w:r>
      <w:r w:rsidR="005B2EE1" w:rsidRPr="00B112AF">
        <w:rPr>
          <w:rFonts w:ascii="Times New Roman" w:hAnsi="Times New Roman" w:cs="Times New Roman"/>
          <w:sz w:val="24"/>
          <w:szCs w:val="24"/>
        </w:rPr>
        <w:t>/</w:t>
      </w:r>
      <w:r w:rsidR="00764BBB" w:rsidRPr="00B112AF">
        <w:rPr>
          <w:rFonts w:ascii="Times New Roman" w:hAnsi="Times New Roman" w:cs="Times New Roman"/>
          <w:sz w:val="24"/>
          <w:szCs w:val="24"/>
        </w:rPr>
        <w:t>216</w:t>
      </w:r>
      <w:r w:rsidR="00993855" w:rsidRPr="00B112AF">
        <w:rPr>
          <w:rFonts w:ascii="Times New Roman" w:hAnsi="Times New Roman" w:cs="Times New Roman"/>
          <w:sz w:val="24"/>
          <w:szCs w:val="24"/>
        </w:rPr>
        <w:t>早抽</w:t>
      </w:r>
      <w:r w:rsidR="005B2EE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是月浴蠶種</w:t>
      </w:r>
      <w:r w:rsidR="005B2EE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自古相</w:t>
      </w:r>
      <w:r w:rsidR="005B2EE1" w:rsidRPr="00B112AF">
        <w:rPr>
          <w:rFonts w:ascii="Times New Roman" w:hAnsi="Times New Roman" w:cs="Times New Roman"/>
          <w:sz w:val="24"/>
          <w:szCs w:val="24"/>
        </w:rPr>
        <w:t>/</w:t>
      </w:r>
      <w:r w:rsidR="00764BBB" w:rsidRPr="00B112AF">
        <w:rPr>
          <w:rFonts w:ascii="Times New Roman" w:hAnsi="Times New Roman" w:cs="Times New Roman"/>
          <w:sz w:val="24"/>
          <w:szCs w:val="24"/>
        </w:rPr>
        <w:t>217</w:t>
      </w:r>
      <w:r w:rsidR="00993855" w:rsidRPr="00B112AF">
        <w:rPr>
          <w:rFonts w:ascii="Times New Roman" w:hAnsi="Times New Roman" w:cs="Times New Roman"/>
          <w:sz w:val="24"/>
          <w:szCs w:val="24"/>
        </w:rPr>
        <w:t>傳流</w:t>
      </w:r>
      <w:r w:rsidR="005B2EE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蠶出易脫殻</w:t>
      </w:r>
      <w:r w:rsidR="005B2EE1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絲纊亦</w:t>
      </w:r>
      <w:r w:rsidR="005B2EE1" w:rsidRPr="00B112AF">
        <w:rPr>
          <w:rFonts w:ascii="Times New Roman" w:hAnsi="Times New Roman" w:cs="Times New Roman"/>
          <w:sz w:val="24"/>
          <w:szCs w:val="24"/>
        </w:rPr>
        <w:t>/</w:t>
      </w:r>
      <w:r w:rsidR="00764BBB" w:rsidRPr="00B112AF">
        <w:rPr>
          <w:rFonts w:ascii="Times New Roman" w:hAnsi="Times New Roman" w:cs="Times New Roman"/>
          <w:sz w:val="24"/>
          <w:szCs w:val="24"/>
        </w:rPr>
        <w:t>218</w:t>
      </w:r>
      <w:r w:rsidR="00993855" w:rsidRPr="00B112AF">
        <w:rPr>
          <w:rFonts w:ascii="Times New Roman" w:hAnsi="Times New Roman" w:cs="Times New Roman"/>
          <w:sz w:val="24"/>
          <w:szCs w:val="24"/>
        </w:rPr>
        <w:t>倍收</w:t>
      </w:r>
      <w:r w:rsidR="005B2EE1" w:rsidRPr="00B112AF">
        <w:rPr>
          <w:rFonts w:ascii="Times New Roman" w:hAnsi="Times New Roman" w:cs="Times New Roman"/>
          <w:sz w:val="24"/>
          <w:szCs w:val="24"/>
        </w:rPr>
        <w:t>。</w:t>
      </w:r>
      <w:r w:rsidR="00993855" w:rsidRPr="00B112AF">
        <w:rPr>
          <w:rFonts w:ascii="Times New Roman" w:hAnsi="Times New Roman" w:cs="Times New Roman"/>
          <w:sz w:val="24"/>
          <w:szCs w:val="24"/>
        </w:rPr>
        <w:t>及時不努力</w:t>
      </w:r>
      <w:r w:rsidR="005B2EE1" w:rsidRPr="00B112AF">
        <w:rPr>
          <w:rFonts w:ascii="Times New Roman" w:hAnsi="Times New Roman" w:cs="Times New Roman"/>
          <w:sz w:val="24"/>
          <w:szCs w:val="24"/>
        </w:rPr>
        <w:t>，知有來</w:t>
      </w:r>
      <w:r w:rsidR="00866633" w:rsidRPr="00B112AF">
        <w:rPr>
          <w:rFonts w:ascii="Times New Roman" w:hAnsi="Times New Roman" w:cs="Times New Roman"/>
          <w:sz w:val="24"/>
          <w:szCs w:val="24"/>
        </w:rPr>
        <w:t>/</w:t>
      </w:r>
      <w:r w:rsidR="00764BBB" w:rsidRPr="00B112AF">
        <w:rPr>
          <w:rFonts w:ascii="Times New Roman" w:hAnsi="Times New Roman" w:cs="Times New Roman"/>
          <w:sz w:val="24"/>
          <w:szCs w:val="24"/>
        </w:rPr>
        <w:t>219</w:t>
      </w:r>
      <w:r w:rsidR="005B2EE1" w:rsidRPr="00B112AF">
        <w:rPr>
          <w:rFonts w:ascii="Times New Roman" w:hAnsi="Times New Roman" w:cs="Times New Roman"/>
          <w:sz w:val="24"/>
          <w:szCs w:val="24"/>
        </w:rPr>
        <w:t>歳否。</w:t>
      </w:r>
      <w:r w:rsidR="00993855" w:rsidRPr="00B112AF">
        <w:rPr>
          <w:rFonts w:ascii="Times New Roman" w:hAnsi="Times New Roman" w:cs="Times New Roman"/>
          <w:sz w:val="24"/>
          <w:szCs w:val="24"/>
        </w:rPr>
        <w:t>手凍不足惜</w:t>
      </w:r>
      <w:r w:rsidR="00866633" w:rsidRPr="00B112AF">
        <w:rPr>
          <w:rFonts w:ascii="Times New Roman" w:hAnsi="Times New Roman" w:cs="Times New Roman"/>
          <w:sz w:val="24"/>
          <w:szCs w:val="24"/>
        </w:rPr>
        <w:t>，</w:t>
      </w:r>
      <w:r w:rsidR="00993855" w:rsidRPr="00B112AF">
        <w:rPr>
          <w:rFonts w:ascii="Times New Roman" w:hAnsi="Times New Roman" w:cs="Times New Roman"/>
          <w:sz w:val="24"/>
          <w:szCs w:val="24"/>
        </w:rPr>
        <w:t>冀免號</w:t>
      </w:r>
      <w:r w:rsidR="00866633" w:rsidRPr="00B112AF">
        <w:rPr>
          <w:rFonts w:ascii="Times New Roman" w:hAnsi="Times New Roman" w:cs="Times New Roman"/>
          <w:sz w:val="24"/>
          <w:szCs w:val="24"/>
        </w:rPr>
        <w:t>/</w:t>
      </w:r>
      <w:r w:rsidR="00764BBB" w:rsidRPr="00B112AF">
        <w:rPr>
          <w:rFonts w:ascii="Times New Roman" w:hAnsi="Times New Roman" w:cs="Times New Roman"/>
          <w:sz w:val="24"/>
          <w:szCs w:val="24"/>
        </w:rPr>
        <w:t>220</w:t>
      </w:r>
      <w:r w:rsidR="00993855" w:rsidRPr="00B112AF">
        <w:rPr>
          <w:rFonts w:ascii="Times New Roman" w:hAnsi="Times New Roman" w:cs="Times New Roman"/>
          <w:sz w:val="24"/>
          <w:szCs w:val="24"/>
        </w:rPr>
        <w:t>寒憂</w:t>
      </w:r>
      <w:r w:rsidR="00866633" w:rsidRPr="00B112AF">
        <w:rPr>
          <w:rFonts w:ascii="Times New Roman" w:hAnsi="Times New Roman" w:cs="Times New Roman"/>
          <w:sz w:val="24"/>
          <w:szCs w:val="24"/>
        </w:rPr>
        <w:t>。</w:t>
      </w:r>
    </w:p>
    <w:p w:rsidR="00D34889" w:rsidRPr="00B112AF" w:rsidRDefault="00D34889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72B17" w:rsidRPr="00B112AF" w:rsidRDefault="000D33FD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COLOPHONS</w:t>
      </w:r>
    </w:p>
    <w:p w:rsidR="000D33FD" w:rsidRPr="00B112AF" w:rsidRDefault="003E1E15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2AF">
        <w:rPr>
          <w:rFonts w:ascii="Times New Roman" w:hAnsi="Times New Roman" w:cs="Times New Roman"/>
          <w:sz w:val="24"/>
          <w:szCs w:val="24"/>
        </w:rPr>
        <w:t>Saying’a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>薩迎阿</w:t>
      </w:r>
      <w:r w:rsidR="00324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497D" w:rsidRPr="00B112AF">
        <w:rPr>
          <w:rFonts w:ascii="Times New Roman" w:hAnsi="Times New Roman" w:cs="Times New Roman"/>
          <w:sz w:val="24"/>
          <w:szCs w:val="24"/>
        </w:rPr>
        <w:t>(1781-1857)</w:t>
      </w:r>
      <w:r w:rsidR="007637E1" w:rsidRPr="00B112AF">
        <w:rPr>
          <w:rFonts w:ascii="Times New Roman" w:hAnsi="Times New Roman" w:cs="Times New Roman"/>
          <w:sz w:val="24"/>
          <w:szCs w:val="24"/>
          <w:lang w:val="en-US"/>
        </w:rPr>
        <w:t>, dated January</w:t>
      </w:r>
      <w:r w:rsidR="003E383A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37E1" w:rsidRPr="00B112AF">
        <w:rPr>
          <w:rFonts w:ascii="Times New Roman" w:hAnsi="Times New Roman" w:cs="Times New Roman"/>
          <w:sz w:val="24"/>
          <w:szCs w:val="24"/>
          <w:lang w:val="en-US"/>
        </w:rPr>
        <w:t>1857</w:t>
      </w:r>
    </w:p>
    <w:p w:rsidR="00001F6C" w:rsidRPr="00B112AF" w:rsidRDefault="00001F6C" w:rsidP="00666B0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112AF">
        <w:rPr>
          <w:rFonts w:ascii="Times New Roman" w:hAnsi="Times New Roman" w:cs="Times New Roman"/>
          <w:sz w:val="24"/>
          <w:szCs w:val="24"/>
          <w:lang w:val="en-US"/>
        </w:rPr>
        <w:t>(9 columns in semi-cursive script)</w:t>
      </w:r>
    </w:p>
    <w:p w:rsidR="008821CD" w:rsidRPr="00B112AF" w:rsidRDefault="00315C11" w:rsidP="00D3488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Carefully watching this handscroll, [I found that] all starting, ending and turning radicals were created in </w:t>
      </w:r>
      <w:r w:rsidR="00CB544F">
        <w:rPr>
          <w:rFonts w:ascii="Times New Roman" w:hAnsi="Times New Roman" w:cs="Times New Roman"/>
          <w:sz w:val="24"/>
          <w:szCs w:val="24"/>
          <w:lang w:val="en-US"/>
        </w:rPr>
        <w:t xml:space="preserve">a consistent style. This piece </w:t>
      </w:r>
      <w:r w:rsidR="002F22B2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created when [Zhao </w:t>
      </w:r>
      <w:proofErr w:type="spellStart"/>
      <w:r w:rsidRPr="00B112AF">
        <w:rPr>
          <w:rFonts w:ascii="Times New Roman" w:hAnsi="Times New Roman" w:cs="Times New Roman"/>
          <w:sz w:val="24"/>
          <w:szCs w:val="24"/>
          <w:lang w:val="en-US"/>
        </w:rPr>
        <w:t>Mengfu</w:t>
      </w:r>
      <w:proofErr w:type="spellEnd"/>
      <w:r w:rsidRPr="00B112AF">
        <w:rPr>
          <w:rFonts w:ascii="Times New Roman" w:hAnsi="Times New Roman" w:cs="Times New Roman"/>
          <w:sz w:val="24"/>
          <w:szCs w:val="24"/>
          <w:lang w:val="en-US"/>
        </w:rPr>
        <w:t>] just changed his style from imitating Li Yong</w:t>
      </w:r>
      <w:r w:rsidR="004224A0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24A0" w:rsidRPr="00B112AF">
        <w:rPr>
          <w:rFonts w:ascii="Times New Roman" w:hAnsi="Times New Roman" w:cs="Times New Roman"/>
          <w:sz w:val="24"/>
          <w:szCs w:val="24"/>
          <w:lang w:val="en-US"/>
        </w:rPr>
        <w:t>李邕</w:t>
      </w:r>
      <w:r w:rsidR="00AD27F1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(678-747)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to modelling after Wang </w:t>
      </w:r>
      <w:proofErr w:type="spellStart"/>
      <w:r w:rsidRPr="00B112AF">
        <w:rPr>
          <w:rFonts w:ascii="Times New Roman" w:hAnsi="Times New Roman" w:cs="Times New Roman"/>
          <w:sz w:val="24"/>
          <w:szCs w:val="24"/>
          <w:lang w:val="en-US"/>
        </w:rPr>
        <w:t>Xizhi</w:t>
      </w:r>
      <w:proofErr w:type="spellEnd"/>
      <w:r w:rsidR="004224A0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224A0" w:rsidRPr="00B112AF">
        <w:rPr>
          <w:rFonts w:ascii="Times New Roman" w:hAnsi="Times New Roman" w:cs="Times New Roman"/>
          <w:sz w:val="24"/>
          <w:szCs w:val="24"/>
          <w:lang w:val="en-US"/>
        </w:rPr>
        <w:t>王羲之</w:t>
      </w:r>
      <w:r w:rsidR="00AD27F1" w:rsidRPr="00B112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D27F1" w:rsidRPr="00B112AF">
        <w:rPr>
          <w:rFonts w:ascii="Times New Roman" w:hAnsi="Times New Roman" w:cs="Times New Roman"/>
          <w:sz w:val="24"/>
          <w:szCs w:val="24"/>
          <w:lang w:val="en-US"/>
        </w:rPr>
        <w:t>303-361)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and his son Wang </w:t>
      </w:r>
      <w:proofErr w:type="spellStart"/>
      <w:r w:rsidRPr="00B112AF">
        <w:rPr>
          <w:rFonts w:ascii="Times New Roman" w:hAnsi="Times New Roman" w:cs="Times New Roman"/>
          <w:sz w:val="24"/>
          <w:szCs w:val="24"/>
          <w:lang w:val="en-US"/>
        </w:rPr>
        <w:t>Xianzhi</w:t>
      </w:r>
      <w:proofErr w:type="spellEnd"/>
      <w:r w:rsidR="004224A0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24A0" w:rsidRPr="00B112AF">
        <w:rPr>
          <w:rFonts w:ascii="Times New Roman" w:hAnsi="Times New Roman" w:cs="Times New Roman"/>
          <w:sz w:val="24"/>
          <w:szCs w:val="24"/>
          <w:lang w:val="en-US"/>
        </w:rPr>
        <w:t>王獻之</w:t>
      </w:r>
      <w:r w:rsidR="00AD27F1" w:rsidRPr="00B112AF">
        <w:rPr>
          <w:rFonts w:ascii="Times New Roman" w:hAnsi="Times New Roman" w:cs="Times New Roman"/>
          <w:sz w:val="24"/>
          <w:szCs w:val="24"/>
          <w:lang w:val="en-US"/>
        </w:rPr>
        <w:t>(344-386)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4424B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The running of his brush was humble but spiritual and ingenious, perfectly in accordance with the </w:t>
      </w:r>
      <w:proofErr w:type="spellStart"/>
      <w:r w:rsidR="0034424B" w:rsidRPr="00B112AF">
        <w:rPr>
          <w:rFonts w:ascii="Times New Roman" w:hAnsi="Times New Roman" w:cs="Times New Roman"/>
          <w:sz w:val="24"/>
          <w:szCs w:val="24"/>
          <w:lang w:val="en-US"/>
        </w:rPr>
        <w:t>Wangs</w:t>
      </w:r>
      <w:proofErr w:type="spellEnd"/>
      <w:r w:rsidR="0034424B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="00644A7C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art. Though not as inscrutably excellent as his later works, it is not an achievement that Dong </w:t>
      </w:r>
      <w:proofErr w:type="spellStart"/>
      <w:r w:rsidR="00644A7C" w:rsidRPr="00B112AF">
        <w:rPr>
          <w:rFonts w:ascii="Times New Roman" w:hAnsi="Times New Roman" w:cs="Times New Roman"/>
          <w:sz w:val="24"/>
          <w:szCs w:val="24"/>
          <w:lang w:val="en-US"/>
        </w:rPr>
        <w:t>Qichang</w:t>
      </w:r>
      <w:proofErr w:type="spellEnd"/>
      <w:r w:rsidR="005B68F2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68F2" w:rsidRPr="00B112AF">
        <w:rPr>
          <w:rFonts w:ascii="Times New Roman" w:hAnsi="Times New Roman" w:cs="Times New Roman"/>
          <w:sz w:val="24"/>
          <w:szCs w:val="24"/>
          <w:lang w:val="en-US"/>
        </w:rPr>
        <w:t>董其昌</w:t>
      </w:r>
      <w:r w:rsidR="005B68F2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(1555-1636)</w:t>
      </w:r>
      <w:r w:rsidR="00644A7C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891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9BE">
        <w:rPr>
          <w:rFonts w:ascii="Times New Roman" w:hAnsi="Times New Roman" w:cs="Times New Roman"/>
          <w:sz w:val="24"/>
          <w:szCs w:val="24"/>
          <w:lang w:val="en-US"/>
        </w:rPr>
        <w:t>Houshan</w:t>
      </w:r>
      <w:proofErr w:type="spellEnd"/>
      <w:r w:rsidR="00891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19BE" w:rsidRPr="00B112AF">
        <w:rPr>
          <w:rFonts w:ascii="Times New Roman" w:hAnsi="Times New Roman" w:cs="Times New Roman"/>
          <w:sz w:val="24"/>
          <w:szCs w:val="24"/>
          <w:lang w:val="en-US"/>
        </w:rPr>
        <w:t>後山</w:t>
      </w:r>
      <w:r w:rsidR="00660B6B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0"/>
      </w:r>
      <w:r w:rsidR="005B68F2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of the previous Ming dynasty</w:t>
      </w:r>
      <w:r w:rsidR="008919B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(1368-1644)</w:t>
      </w:r>
      <w:r w:rsidR="005B68F2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56B92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Wang Shihong </w:t>
      </w:r>
      <w:r w:rsidR="00E56B92" w:rsidRPr="003B4FEC">
        <w:rPr>
          <w:rFonts w:ascii="Times New Roman" w:hAnsi="Times New Roman" w:cs="Times New Roman"/>
          <w:sz w:val="24"/>
          <w:szCs w:val="24"/>
          <w:lang w:val="en-US"/>
        </w:rPr>
        <w:t>汪士鋐</w:t>
      </w:r>
      <w:r w:rsidR="00E56B92" w:rsidRPr="003B4FEC">
        <w:rPr>
          <w:rFonts w:ascii="Times New Roman" w:hAnsi="Times New Roman" w:cs="Times New Roman"/>
          <w:sz w:val="24"/>
          <w:szCs w:val="24"/>
          <w:lang w:val="en-US"/>
        </w:rPr>
        <w:t xml:space="preserve"> (1658-1723)</w:t>
      </w:r>
      <w:r w:rsidR="00644A7C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6B92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and He Chao </w:t>
      </w:r>
      <w:r w:rsidR="00E56B92" w:rsidRPr="00B112AF">
        <w:rPr>
          <w:rFonts w:ascii="Times New Roman" w:hAnsi="Times New Roman" w:cs="Times New Roman"/>
          <w:sz w:val="24"/>
          <w:szCs w:val="24"/>
          <w:lang w:val="en-US"/>
        </w:rPr>
        <w:t>何焯</w:t>
      </w:r>
      <w:r w:rsidR="00E56B92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(1661-1722) of our [Qing] dynasty </w:t>
      </w:r>
      <w:r w:rsidR="00644A7C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could obtain. </w:t>
      </w:r>
    </w:p>
    <w:p w:rsidR="008A300C" w:rsidRPr="00B112AF" w:rsidRDefault="008A300C" w:rsidP="00D3488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112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On the </w:t>
      </w:r>
      <w:r w:rsidR="00327D4A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day of 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winter solstice</w:t>
      </w:r>
      <w:r w:rsidR="00C039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943">
        <w:rPr>
          <w:rFonts w:ascii="Times New Roman" w:hAnsi="Times New Roman" w:cs="Times New Roman" w:hint="eastAsia"/>
          <w:sz w:val="24"/>
          <w:szCs w:val="24"/>
          <w:lang w:val="en-US"/>
        </w:rPr>
        <w:t>of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the sixth year of the </w:t>
      </w:r>
      <w:proofErr w:type="spellStart"/>
      <w:r w:rsidRPr="00B112A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03943">
        <w:rPr>
          <w:rFonts w:ascii="Times New Roman" w:hAnsi="Times New Roman" w:cs="Times New Roman"/>
          <w:sz w:val="24"/>
          <w:szCs w:val="24"/>
          <w:lang w:val="en-US"/>
        </w:rPr>
        <w:t>ianfeng</w:t>
      </w:r>
      <w:proofErr w:type="spellEnd"/>
      <w:r w:rsidR="00C03943">
        <w:rPr>
          <w:rFonts w:ascii="Times New Roman" w:hAnsi="Times New Roman" w:cs="Times New Roman"/>
          <w:sz w:val="24"/>
          <w:szCs w:val="24"/>
          <w:lang w:val="en-US"/>
        </w:rPr>
        <w:t xml:space="preserve"> reign, seventy-six </w:t>
      </w:r>
      <w:r w:rsidR="00C03943" w:rsidRPr="00C03943">
        <w:rPr>
          <w:rFonts w:ascii="Times New Roman" w:hAnsi="Times New Roman" w:cs="Times New Roman" w:hint="eastAsia"/>
          <w:i/>
          <w:sz w:val="24"/>
          <w:szCs w:val="24"/>
          <w:lang w:val="en-US"/>
        </w:rPr>
        <w:t>sui</w:t>
      </w:r>
      <w:r w:rsidRPr="00C0394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old </w:t>
      </w:r>
      <w:proofErr w:type="spellStart"/>
      <w:r w:rsidRPr="00B112AF">
        <w:rPr>
          <w:rFonts w:ascii="Times New Roman" w:hAnsi="Times New Roman" w:cs="Times New Roman"/>
          <w:sz w:val="24"/>
          <w:szCs w:val="24"/>
          <w:lang w:val="en-US"/>
        </w:rPr>
        <w:t>Xianglin</w:t>
      </w:r>
      <w:proofErr w:type="spellEnd"/>
      <w:r w:rsidR="0055397A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records in the Hall of the Five Fortunes at the Military Commander’s Office in Xi’an. </w:t>
      </w:r>
    </w:p>
    <w:p w:rsidR="003E1E15" w:rsidRPr="00B112AF" w:rsidRDefault="00001F6C" w:rsidP="00D3488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112AF">
        <w:rPr>
          <w:rFonts w:ascii="Times New Roman" w:hAnsi="Times New Roman" w:cs="Times New Roman"/>
          <w:sz w:val="24"/>
          <w:szCs w:val="24"/>
          <w:lang w:val="en-US"/>
        </w:rPr>
        <w:t>細觀此卷，起收轉摺，始終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一律，乃是初脫北海，漸入二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王時之作。用筆虛靈，深合晉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法。雖尚未臻神化自然之境，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已非昭代之思翁、後山與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國朝之退谷、義門諸書家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所能及也。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001F6C" w:rsidRPr="00B112AF" w:rsidRDefault="00001F6C" w:rsidP="00D3488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112AF">
        <w:rPr>
          <w:rFonts w:ascii="Times New Roman" w:hAnsi="Times New Roman" w:cs="Times New Roman"/>
          <w:sz w:val="24"/>
          <w:szCs w:val="24"/>
          <w:lang w:val="en-US"/>
        </w:rPr>
        <w:t>咸豐六年長至日七十六叟湘林識于長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安帥署五福堂中。</w:t>
      </w:r>
    </w:p>
    <w:p w:rsidR="00001F6C" w:rsidRPr="00B112AF" w:rsidRDefault="00001F6C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Liu </w:t>
      </w:r>
      <w:proofErr w:type="spellStart"/>
      <w:r w:rsidRPr="00B112AF">
        <w:rPr>
          <w:rFonts w:ascii="Times New Roman" w:hAnsi="Times New Roman" w:cs="Times New Roman"/>
          <w:sz w:val="24"/>
          <w:szCs w:val="24"/>
          <w:lang w:val="en-US"/>
        </w:rPr>
        <w:t>Qiqing</w:t>
      </w:r>
      <w:proofErr w:type="spellEnd"/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>劉其清</w:t>
      </w:r>
      <w:r w:rsidR="00752BE0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(d.1883)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, dated </w:t>
      </w:r>
      <w:r w:rsidR="00320E08" w:rsidRPr="00B112AF">
        <w:rPr>
          <w:rFonts w:ascii="Times New Roman" w:hAnsi="Times New Roman" w:cs="Times New Roman"/>
          <w:sz w:val="24"/>
          <w:szCs w:val="24"/>
          <w:lang w:val="en-US"/>
        </w:rPr>
        <w:t>January 1878</w:t>
      </w:r>
    </w:p>
    <w:p w:rsidR="00001F6C" w:rsidRPr="00B112AF" w:rsidRDefault="00001F6C" w:rsidP="00AA301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(1 column in </w:t>
      </w:r>
      <w:r w:rsidR="004D7105">
        <w:rPr>
          <w:rFonts w:ascii="Times New Roman" w:hAnsi="Times New Roman" w:cs="Times New Roman" w:hint="eastAsia"/>
          <w:sz w:val="24"/>
          <w:szCs w:val="24"/>
          <w:lang w:val="en-US"/>
        </w:rPr>
        <w:t>regular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script)</w:t>
      </w:r>
    </w:p>
    <w:p w:rsidR="00CC1E65" w:rsidRPr="00B112AF" w:rsidRDefault="00CC1E65" w:rsidP="00D3488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In the twelfth lunar month of the </w:t>
      </w:r>
      <w:r w:rsidRPr="00B112AF">
        <w:rPr>
          <w:rFonts w:ascii="Times New Roman" w:hAnsi="Times New Roman" w:cs="Times New Roman"/>
          <w:i/>
          <w:sz w:val="24"/>
          <w:szCs w:val="24"/>
          <w:lang w:val="en-US"/>
        </w:rPr>
        <w:t xml:space="preserve">ding </w:t>
      </w:r>
      <w:proofErr w:type="spellStart"/>
      <w:proofErr w:type="gramStart"/>
      <w:r w:rsidRPr="00B112AF">
        <w:rPr>
          <w:rFonts w:ascii="Times New Roman" w:hAnsi="Times New Roman" w:cs="Times New Roman"/>
          <w:i/>
          <w:sz w:val="24"/>
          <w:szCs w:val="24"/>
          <w:lang w:val="en-US"/>
        </w:rPr>
        <w:t>chou</w:t>
      </w:r>
      <w:proofErr w:type="spellEnd"/>
      <w:proofErr w:type="gramEnd"/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year of the </w:t>
      </w:r>
      <w:proofErr w:type="spellStart"/>
      <w:r w:rsidRPr="00B112AF">
        <w:rPr>
          <w:rFonts w:ascii="Times New Roman" w:hAnsi="Times New Roman" w:cs="Times New Roman"/>
          <w:sz w:val="24"/>
          <w:szCs w:val="24"/>
          <w:lang w:val="en-US"/>
        </w:rPr>
        <w:t>Guangxu</w:t>
      </w:r>
      <w:proofErr w:type="spellEnd"/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reign (January 1878), </w:t>
      </w:r>
      <w:r w:rsidR="003F4439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Liu </w:t>
      </w:r>
      <w:proofErr w:type="spellStart"/>
      <w:r w:rsidR="003F4439" w:rsidRPr="00B112AF">
        <w:rPr>
          <w:rFonts w:ascii="Times New Roman" w:hAnsi="Times New Roman" w:cs="Times New Roman"/>
          <w:sz w:val="24"/>
          <w:szCs w:val="24"/>
          <w:lang w:val="en-US"/>
        </w:rPr>
        <w:t>Qiqing</w:t>
      </w:r>
      <w:proofErr w:type="spellEnd"/>
      <w:r w:rsidR="003F4439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="003F4439" w:rsidRPr="00B112AF">
        <w:rPr>
          <w:rFonts w:ascii="Times New Roman" w:hAnsi="Times New Roman" w:cs="Times New Roman"/>
          <w:sz w:val="24"/>
          <w:szCs w:val="24"/>
          <w:lang w:val="en-US"/>
        </w:rPr>
        <w:t>Pinghu</w:t>
      </w:r>
      <w:proofErr w:type="spellEnd"/>
      <w:r w:rsidR="003F4439"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3D6">
        <w:rPr>
          <w:rFonts w:ascii="Times New Roman" w:hAnsi="Times New Roman" w:cs="Times New Roman" w:hint="eastAsia"/>
          <w:sz w:val="24"/>
          <w:szCs w:val="24"/>
          <w:lang w:val="en-US"/>
        </w:rPr>
        <w:t>watch</w:t>
      </w:r>
      <w:r w:rsidR="003F4439" w:rsidRPr="00B112AF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in Shanghai.</w:t>
      </w:r>
    </w:p>
    <w:p w:rsidR="003719D5" w:rsidRPr="00B112AF" w:rsidRDefault="003719D5" w:rsidP="00D3488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112AF">
        <w:rPr>
          <w:rFonts w:ascii="Times New Roman" w:hAnsi="Times New Roman" w:cs="Times New Roman"/>
          <w:sz w:val="24"/>
          <w:szCs w:val="24"/>
          <w:lang w:val="en-US"/>
        </w:rPr>
        <w:t>光緒丁丑臘月平湖劉其清觀於上海。</w:t>
      </w:r>
    </w:p>
    <w:p w:rsidR="00D34889" w:rsidRPr="00B112AF" w:rsidRDefault="00D34889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1F6C" w:rsidRPr="00B112AF" w:rsidRDefault="00001F6C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2AF">
        <w:rPr>
          <w:rFonts w:ascii="Times New Roman" w:hAnsi="Times New Roman" w:cs="Times New Roman"/>
          <w:sz w:val="24"/>
          <w:szCs w:val="24"/>
          <w:lang w:val="en-US"/>
        </w:rPr>
        <w:t>COLOPHON WRITERS’ SEALS</w:t>
      </w:r>
    </w:p>
    <w:p w:rsidR="00001F6C" w:rsidRPr="00B112AF" w:rsidRDefault="00001F6C" w:rsidP="00D153D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2AF">
        <w:rPr>
          <w:rFonts w:ascii="Times New Roman" w:hAnsi="Times New Roman" w:cs="Times New Roman"/>
          <w:sz w:val="24"/>
          <w:szCs w:val="24"/>
        </w:rPr>
        <w:t>Saying’a</w:t>
      </w:r>
      <w:proofErr w:type="spellEnd"/>
      <w:r w:rsidR="0032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F6C" w:rsidRPr="00B112AF" w:rsidRDefault="00545D8E" w:rsidP="00D153D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="00683A16" w:rsidRPr="00B112AF">
        <w:rPr>
          <w:rFonts w:ascii="Times New Roman" w:hAnsi="Times New Roman" w:cs="Times New Roman"/>
          <w:i/>
          <w:sz w:val="24"/>
          <w:szCs w:val="24"/>
        </w:rPr>
        <w:t>iaoni</w:t>
      </w:r>
      <w:proofErr w:type="spellEnd"/>
      <w:proofErr w:type="gramEnd"/>
      <w:r w:rsidR="00683A16"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83A16" w:rsidRPr="00B112AF">
        <w:rPr>
          <w:rFonts w:ascii="Times New Roman" w:hAnsi="Times New Roman" w:cs="Times New Roman"/>
          <w:i/>
          <w:sz w:val="24"/>
          <w:szCs w:val="24"/>
        </w:rPr>
        <w:t>shenxian</w:t>
      </w:r>
      <w:proofErr w:type="spellEnd"/>
      <w:r w:rsidR="00683A16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3719D5" w:rsidRPr="00B112AF">
        <w:rPr>
          <w:rFonts w:ascii="Times New Roman" w:hAnsi="Times New Roman" w:cs="Times New Roman"/>
          <w:sz w:val="24"/>
          <w:szCs w:val="24"/>
        </w:rPr>
        <w:t>玅擬</w:t>
      </w:r>
      <w:r w:rsidR="00482E5C" w:rsidRPr="00B112A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82E5C" w:rsidRPr="00B112AF">
        <w:rPr>
          <w:rFonts w:ascii="Times New Roman" w:hAnsi="Times New Roman" w:cs="Times New Roman"/>
          <w:sz w:val="24"/>
          <w:szCs w:val="24"/>
        </w:rPr>
        <w:t>神僊</w:t>
      </w:r>
      <w:r w:rsidR="00B01E64" w:rsidRPr="00B112AF">
        <w:rPr>
          <w:rFonts w:ascii="Times New Roman" w:hAnsi="Times New Roman" w:cs="Times New Roman"/>
          <w:sz w:val="24"/>
          <w:szCs w:val="24"/>
        </w:rPr>
        <w:t>, circular relief</w:t>
      </w:r>
    </w:p>
    <w:p w:rsidR="003719D5" w:rsidRPr="00B112AF" w:rsidRDefault="00683A16" w:rsidP="00D153D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Saying’a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yin</w:t>
      </w:r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3719D5" w:rsidRPr="00B112AF">
        <w:rPr>
          <w:rFonts w:ascii="Times New Roman" w:hAnsi="Times New Roman" w:cs="Times New Roman"/>
          <w:sz w:val="24"/>
          <w:szCs w:val="24"/>
        </w:rPr>
        <w:t>薩迎</w:t>
      </w:r>
      <w:r w:rsidR="003719D5" w:rsidRPr="00B112AF">
        <w:rPr>
          <w:rFonts w:ascii="Times New Roman" w:hAnsi="Times New Roman" w:cs="Times New Roman"/>
          <w:sz w:val="24"/>
          <w:szCs w:val="24"/>
        </w:rPr>
        <w:t>/</w:t>
      </w:r>
      <w:r w:rsidR="003719D5" w:rsidRPr="00B112AF">
        <w:rPr>
          <w:rFonts w:ascii="Times New Roman" w:hAnsi="Times New Roman" w:cs="Times New Roman"/>
          <w:sz w:val="24"/>
          <w:szCs w:val="24"/>
        </w:rPr>
        <w:t>阿印</w:t>
      </w:r>
      <w:r w:rsidR="003719D5" w:rsidRPr="00B112AF">
        <w:rPr>
          <w:rFonts w:ascii="Times New Roman" w:hAnsi="Times New Roman" w:cs="Times New Roman"/>
          <w:sz w:val="24"/>
          <w:szCs w:val="24"/>
        </w:rPr>
        <w:t>, square intaglio</w:t>
      </w:r>
    </w:p>
    <w:p w:rsidR="003719D5" w:rsidRPr="00B112AF" w:rsidRDefault="00683A16" w:rsidP="00D153D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Xianglin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3719D5" w:rsidRPr="00B112AF">
        <w:rPr>
          <w:rFonts w:ascii="Times New Roman" w:hAnsi="Times New Roman" w:cs="Times New Roman"/>
          <w:sz w:val="24"/>
          <w:szCs w:val="24"/>
        </w:rPr>
        <w:t>湘</w:t>
      </w:r>
      <w:r w:rsidR="003719D5" w:rsidRPr="00B112AF">
        <w:rPr>
          <w:rFonts w:ascii="Times New Roman" w:hAnsi="Times New Roman" w:cs="Times New Roman"/>
          <w:sz w:val="24"/>
          <w:szCs w:val="24"/>
        </w:rPr>
        <w:t>/</w:t>
      </w:r>
      <w:r w:rsidR="003719D5" w:rsidRPr="00B112AF">
        <w:rPr>
          <w:rFonts w:ascii="Times New Roman" w:hAnsi="Times New Roman" w:cs="Times New Roman"/>
          <w:sz w:val="24"/>
          <w:szCs w:val="24"/>
        </w:rPr>
        <w:t>林</w:t>
      </w:r>
      <w:r w:rsidR="00B01E64" w:rsidRPr="00B112AF">
        <w:rPr>
          <w:rFonts w:ascii="Times New Roman" w:hAnsi="Times New Roman" w:cs="Times New Roman"/>
          <w:sz w:val="24"/>
          <w:szCs w:val="24"/>
        </w:rPr>
        <w:t>, square intaglio</w:t>
      </w:r>
    </w:p>
    <w:p w:rsidR="003719D5" w:rsidRPr="00B112AF" w:rsidRDefault="003719D5" w:rsidP="00D153D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 xml:space="preserve">Liu </w:t>
      </w:r>
      <w:proofErr w:type="spellStart"/>
      <w:r w:rsidRPr="00B112AF">
        <w:rPr>
          <w:rFonts w:ascii="Times New Roman" w:hAnsi="Times New Roman" w:cs="Times New Roman"/>
          <w:sz w:val="24"/>
          <w:szCs w:val="24"/>
        </w:rPr>
        <w:t>Qiqing</w:t>
      </w:r>
      <w:proofErr w:type="spellEnd"/>
    </w:p>
    <w:p w:rsidR="003719D5" w:rsidRPr="00B112AF" w:rsidRDefault="003719D5" w:rsidP="00D153D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112AF">
        <w:rPr>
          <w:rFonts w:ascii="Times New Roman" w:hAnsi="Times New Roman" w:cs="Times New Roman"/>
          <w:i/>
          <w:sz w:val="24"/>
          <w:szCs w:val="24"/>
        </w:rPr>
        <w:t xml:space="preserve">Yunshan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cengguan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Pr="00B112AF">
        <w:rPr>
          <w:rFonts w:ascii="Times New Roman" w:hAnsi="Times New Roman" w:cs="Times New Roman"/>
          <w:sz w:val="24"/>
          <w:szCs w:val="24"/>
        </w:rPr>
        <w:t>蘊山</w:t>
      </w:r>
      <w:r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曾觀</w:t>
      </w:r>
      <w:r w:rsidR="00B01E64" w:rsidRPr="00B112AF">
        <w:rPr>
          <w:rFonts w:ascii="Times New Roman" w:hAnsi="Times New Roman" w:cs="Times New Roman"/>
          <w:sz w:val="24"/>
          <w:szCs w:val="24"/>
        </w:rPr>
        <w:t xml:space="preserve">, </w:t>
      </w:r>
      <w:r w:rsidR="00F56216" w:rsidRPr="00B112AF">
        <w:rPr>
          <w:rFonts w:ascii="Times New Roman" w:hAnsi="Times New Roman" w:cs="Times New Roman"/>
          <w:sz w:val="24"/>
          <w:szCs w:val="24"/>
        </w:rPr>
        <w:t>square</w:t>
      </w:r>
      <w:r w:rsidR="00B01E64" w:rsidRPr="00B112AF">
        <w:rPr>
          <w:rFonts w:ascii="Times New Roman" w:hAnsi="Times New Roman" w:cs="Times New Roman"/>
          <w:sz w:val="24"/>
          <w:szCs w:val="24"/>
        </w:rPr>
        <w:t xml:space="preserve"> relief</w:t>
      </w:r>
    </w:p>
    <w:p w:rsidR="00D34889" w:rsidRPr="00B112AF" w:rsidRDefault="00D34889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E4ED1" w:rsidRPr="00B112AF" w:rsidRDefault="00CE4ED1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eastAsia="Times New Roman" w:hAnsi="Times New Roman" w:cs="Times New Roman"/>
          <w:sz w:val="24"/>
          <w:szCs w:val="24"/>
        </w:rPr>
        <w:t>COLLECTORS’ SEALS</w:t>
      </w:r>
    </w:p>
    <w:p w:rsidR="002C0461" w:rsidRPr="00B112AF" w:rsidRDefault="002C0461" w:rsidP="002C04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 xml:space="preserve">Wang </w:t>
      </w:r>
      <w:proofErr w:type="spellStart"/>
      <w:r w:rsidRPr="00B112AF">
        <w:rPr>
          <w:rFonts w:ascii="Times New Roman" w:hAnsi="Times New Roman" w:cs="Times New Roman"/>
          <w:sz w:val="24"/>
          <w:szCs w:val="24"/>
        </w:rPr>
        <w:t>Hongxu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Pr="00B112AF">
        <w:rPr>
          <w:rFonts w:ascii="Times New Roman" w:hAnsi="Times New Roman" w:cs="Times New Roman"/>
          <w:sz w:val="24"/>
          <w:szCs w:val="24"/>
        </w:rPr>
        <w:t>王鴻緒</w:t>
      </w:r>
      <w:r w:rsidRPr="00B112AF">
        <w:rPr>
          <w:rFonts w:ascii="Times New Roman" w:hAnsi="Times New Roman" w:cs="Times New Roman"/>
          <w:sz w:val="24"/>
          <w:szCs w:val="24"/>
        </w:rPr>
        <w:t xml:space="preserve"> (1645-1723)</w:t>
      </w:r>
    </w:p>
    <w:p w:rsidR="002C0461" w:rsidRPr="00B112AF" w:rsidRDefault="0090199A" w:rsidP="002C046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Yanzhai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zhenshang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2C0461" w:rsidRPr="00B112AF">
        <w:rPr>
          <w:rFonts w:ascii="Times New Roman" w:hAnsi="Times New Roman" w:cs="Times New Roman"/>
          <w:sz w:val="24"/>
          <w:szCs w:val="24"/>
        </w:rPr>
        <w:t>儼齋</w:t>
      </w:r>
      <w:r w:rsidR="002C0461" w:rsidRPr="00B112AF">
        <w:rPr>
          <w:rFonts w:ascii="Times New Roman" w:hAnsi="Times New Roman" w:cs="Times New Roman"/>
          <w:sz w:val="24"/>
          <w:szCs w:val="24"/>
        </w:rPr>
        <w:t>/</w:t>
      </w:r>
      <w:r w:rsidR="002C0461" w:rsidRPr="00B112AF">
        <w:rPr>
          <w:rFonts w:ascii="Times New Roman" w:hAnsi="Times New Roman" w:cs="Times New Roman"/>
          <w:sz w:val="24"/>
          <w:szCs w:val="24"/>
        </w:rPr>
        <w:t>真賞</w:t>
      </w:r>
      <w:r w:rsidR="002C0461" w:rsidRPr="00B112AF">
        <w:rPr>
          <w:rFonts w:ascii="Times New Roman" w:hAnsi="Times New Roman" w:cs="Times New Roman"/>
          <w:sz w:val="24"/>
          <w:szCs w:val="24"/>
        </w:rPr>
        <w:t>, square relief (suspicious)</w:t>
      </w:r>
    </w:p>
    <w:p w:rsidR="00454363" w:rsidRPr="00B112AF" w:rsidRDefault="00454363" w:rsidP="00454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 xml:space="preserve">Wu Yun </w:t>
      </w:r>
      <w:r w:rsidRPr="00B112AF">
        <w:rPr>
          <w:rFonts w:ascii="Times New Roman" w:hAnsi="Times New Roman" w:cs="Times New Roman"/>
          <w:sz w:val="24"/>
          <w:szCs w:val="24"/>
        </w:rPr>
        <w:t>吳雲</w:t>
      </w:r>
      <w:r w:rsidRPr="00B112AF">
        <w:rPr>
          <w:rFonts w:ascii="Times New Roman" w:hAnsi="Times New Roman" w:cs="Times New Roman"/>
          <w:sz w:val="24"/>
          <w:szCs w:val="24"/>
        </w:rPr>
        <w:t xml:space="preserve"> (1811-1883)</w:t>
      </w:r>
    </w:p>
    <w:p w:rsidR="00454363" w:rsidRPr="00B112AF" w:rsidRDefault="00454363" w:rsidP="0045436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Wu Yun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Pingzhai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jiancang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shuhua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yi</w:t>
      </w:r>
      <w:r w:rsidR="0068283F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Pr="00B112AF">
        <w:rPr>
          <w:rFonts w:ascii="Times New Roman" w:hAnsi="Times New Roman" w:cs="Times New Roman"/>
          <w:sz w:val="24"/>
          <w:szCs w:val="24"/>
        </w:rPr>
        <w:t>吳雲平</w:t>
      </w:r>
      <w:r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齋鍳藏</w:t>
      </w:r>
      <w:r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書畫印</w:t>
      </w:r>
      <w:r w:rsidRPr="00B112AF">
        <w:rPr>
          <w:rFonts w:ascii="Times New Roman" w:hAnsi="Times New Roman" w:cs="Times New Roman"/>
          <w:sz w:val="24"/>
          <w:szCs w:val="24"/>
        </w:rPr>
        <w:t>, square relief (suspicious)</w:t>
      </w:r>
    </w:p>
    <w:p w:rsidR="00D153D3" w:rsidRPr="0032497D" w:rsidRDefault="0032497D" w:rsidP="00D153D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Saying’a</w:t>
      </w:r>
      <w:proofErr w:type="spellEnd"/>
    </w:p>
    <w:p w:rsidR="00D153D3" w:rsidRPr="00B112AF" w:rsidRDefault="00D153D3" w:rsidP="00D153D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1D1A">
        <w:rPr>
          <w:rFonts w:ascii="Times New Roman" w:hAnsi="Times New Roman" w:cs="Times New Roman"/>
          <w:i/>
          <w:sz w:val="24"/>
          <w:szCs w:val="24"/>
        </w:rPr>
        <w:t>Xianglin</w:t>
      </w:r>
      <w:proofErr w:type="spellEnd"/>
      <w:r w:rsidRPr="00EF1D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D1A">
        <w:rPr>
          <w:rFonts w:ascii="Times New Roman" w:hAnsi="Times New Roman" w:cs="Times New Roman"/>
          <w:i/>
          <w:sz w:val="24"/>
          <w:szCs w:val="24"/>
        </w:rPr>
        <w:t>guoyan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Pr="00B112AF">
        <w:rPr>
          <w:rFonts w:ascii="Times New Roman" w:hAnsi="Times New Roman" w:cs="Times New Roman"/>
          <w:sz w:val="24"/>
          <w:szCs w:val="24"/>
        </w:rPr>
        <w:t>湘林</w:t>
      </w:r>
      <w:r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過眼</w:t>
      </w:r>
      <w:r w:rsidRPr="00B112AF">
        <w:rPr>
          <w:rFonts w:ascii="Times New Roman" w:hAnsi="Times New Roman" w:cs="Times New Roman"/>
          <w:sz w:val="24"/>
          <w:szCs w:val="24"/>
        </w:rPr>
        <w:t>, square intaglio</w:t>
      </w:r>
      <w:r w:rsidR="00B329A2" w:rsidRPr="00B112AF">
        <w:rPr>
          <w:rFonts w:ascii="Times New Roman" w:hAnsi="Times New Roman" w:cs="Times New Roman"/>
          <w:sz w:val="24"/>
          <w:szCs w:val="24"/>
        </w:rPr>
        <w:t>, repeated twice</w:t>
      </w:r>
    </w:p>
    <w:p w:rsidR="00D153D3" w:rsidRPr="00B112AF" w:rsidRDefault="00D153D3" w:rsidP="00D153D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F1D1A">
        <w:rPr>
          <w:rFonts w:ascii="Times New Roman" w:hAnsi="Times New Roman" w:cs="Times New Roman"/>
          <w:i/>
          <w:sz w:val="24"/>
          <w:szCs w:val="24"/>
        </w:rPr>
        <w:t>Sa</w:t>
      </w:r>
      <w:proofErr w:type="gramEnd"/>
      <w:r w:rsidRPr="00EF1D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D1A">
        <w:rPr>
          <w:rFonts w:ascii="Times New Roman" w:hAnsi="Times New Roman" w:cs="Times New Roman"/>
          <w:i/>
          <w:sz w:val="24"/>
          <w:szCs w:val="24"/>
        </w:rPr>
        <w:t>weng</w:t>
      </w:r>
      <w:proofErr w:type="spellEnd"/>
      <w:r w:rsidRPr="00EF1D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D1A">
        <w:rPr>
          <w:rFonts w:ascii="Times New Roman" w:hAnsi="Times New Roman" w:cs="Times New Roman"/>
          <w:i/>
          <w:sz w:val="24"/>
          <w:szCs w:val="24"/>
        </w:rPr>
        <w:t>ceng</w:t>
      </w:r>
      <w:proofErr w:type="spellEnd"/>
      <w:r w:rsidRPr="00EF1D1A">
        <w:rPr>
          <w:rFonts w:ascii="Times New Roman" w:hAnsi="Times New Roman" w:cs="Times New Roman"/>
          <w:i/>
          <w:sz w:val="24"/>
          <w:szCs w:val="24"/>
        </w:rPr>
        <w:t xml:space="preserve"> guan</w:t>
      </w:r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Pr="00B112AF">
        <w:rPr>
          <w:rFonts w:ascii="Times New Roman" w:hAnsi="Times New Roman" w:cs="Times New Roman"/>
          <w:sz w:val="24"/>
          <w:szCs w:val="24"/>
        </w:rPr>
        <w:t>薩翁</w:t>
      </w:r>
      <w:r w:rsidRPr="00B112AF">
        <w:rPr>
          <w:rFonts w:ascii="Times New Roman" w:hAnsi="Times New Roman" w:cs="Times New Roman"/>
          <w:sz w:val="24"/>
          <w:szCs w:val="24"/>
        </w:rPr>
        <w:t>/</w:t>
      </w:r>
      <w:r w:rsidRPr="00B112AF">
        <w:rPr>
          <w:rFonts w:ascii="Times New Roman" w:hAnsi="Times New Roman" w:cs="Times New Roman"/>
          <w:sz w:val="24"/>
          <w:szCs w:val="24"/>
        </w:rPr>
        <w:t>曾觀</w:t>
      </w:r>
      <w:r w:rsidRPr="00B112AF">
        <w:rPr>
          <w:rFonts w:ascii="Times New Roman" w:hAnsi="Times New Roman" w:cs="Times New Roman"/>
          <w:sz w:val="24"/>
          <w:szCs w:val="24"/>
        </w:rPr>
        <w:t>, square intaglio</w:t>
      </w:r>
      <w:r w:rsidR="00B329A2" w:rsidRPr="00B112AF">
        <w:rPr>
          <w:rFonts w:ascii="Times New Roman" w:hAnsi="Times New Roman" w:cs="Times New Roman"/>
          <w:sz w:val="24"/>
          <w:szCs w:val="24"/>
        </w:rPr>
        <w:t>, repeated twice</w:t>
      </w:r>
    </w:p>
    <w:p w:rsidR="006326C5" w:rsidRPr="00B112AF" w:rsidRDefault="000E5D04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Zhu Pu</w:t>
      </w:r>
      <w:r w:rsidR="00D47F0E" w:rsidRPr="00B112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7F0E" w:rsidRPr="00B112AF">
        <w:rPr>
          <w:rFonts w:ascii="Times New Roman" w:hAnsi="Times New Roman" w:cs="Times New Roman"/>
          <w:sz w:val="24"/>
          <w:szCs w:val="24"/>
        </w:rPr>
        <w:t>Xingzhai</w:t>
      </w:r>
      <w:proofErr w:type="spellEnd"/>
      <w:r w:rsidR="00D47F0E" w:rsidRPr="00B112AF">
        <w:rPr>
          <w:rFonts w:ascii="Times New Roman" w:hAnsi="Times New Roman" w:cs="Times New Roman"/>
          <w:sz w:val="24"/>
          <w:szCs w:val="24"/>
        </w:rPr>
        <w:t>)</w:t>
      </w:r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Pr="00B112AF">
        <w:rPr>
          <w:rFonts w:ascii="Times New Roman" w:hAnsi="Times New Roman" w:cs="Times New Roman"/>
          <w:sz w:val="24"/>
          <w:szCs w:val="24"/>
        </w:rPr>
        <w:t>朱樸</w:t>
      </w:r>
      <w:r w:rsidRPr="00B112AF">
        <w:rPr>
          <w:rFonts w:ascii="Times New Roman" w:hAnsi="Times New Roman" w:cs="Times New Roman"/>
          <w:sz w:val="24"/>
          <w:szCs w:val="24"/>
        </w:rPr>
        <w:t xml:space="preserve"> (</w:t>
      </w:r>
      <w:r w:rsidR="00D47F0E" w:rsidRPr="00B112AF">
        <w:rPr>
          <w:rFonts w:ascii="Times New Roman" w:hAnsi="Times New Roman" w:cs="Times New Roman"/>
          <w:sz w:val="24"/>
          <w:szCs w:val="24"/>
        </w:rPr>
        <w:t>朱省齋</w:t>
      </w:r>
      <w:r w:rsidR="00D47F0E" w:rsidRPr="00B112AF">
        <w:rPr>
          <w:rFonts w:ascii="Times New Roman" w:hAnsi="Times New Roman" w:cs="Times New Roman"/>
          <w:sz w:val="24"/>
          <w:szCs w:val="24"/>
        </w:rPr>
        <w:t xml:space="preserve">, </w:t>
      </w:r>
      <w:r w:rsidRPr="00B112AF">
        <w:rPr>
          <w:rFonts w:ascii="Times New Roman" w:hAnsi="Times New Roman" w:cs="Times New Roman"/>
          <w:sz w:val="24"/>
          <w:szCs w:val="24"/>
        </w:rPr>
        <w:t>1902-1970)</w:t>
      </w:r>
    </w:p>
    <w:p w:rsidR="007341A9" w:rsidRPr="00B112AF" w:rsidRDefault="0090199A" w:rsidP="00EF40A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i/>
          <w:sz w:val="24"/>
          <w:szCs w:val="24"/>
        </w:rPr>
        <w:t xml:space="preserve">Zhu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Xingzhai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shuhua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ji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105EE" w:rsidRPr="00B112AF">
        <w:rPr>
          <w:rFonts w:ascii="Times New Roman" w:hAnsi="Times New Roman" w:cs="Times New Roman"/>
          <w:sz w:val="24"/>
          <w:szCs w:val="24"/>
        </w:rPr>
        <w:t>朱</w:t>
      </w:r>
      <w:r w:rsidR="00D442DF" w:rsidRPr="00B112AF">
        <w:rPr>
          <w:rFonts w:ascii="Times New Roman" w:hAnsi="Times New Roman" w:cs="Times New Roman"/>
          <w:sz w:val="24"/>
          <w:szCs w:val="24"/>
        </w:rPr>
        <w:t>省</w:t>
      </w:r>
      <w:r w:rsidR="00D43157" w:rsidRPr="00B112AF">
        <w:rPr>
          <w:rFonts w:ascii="Times New Roman" w:hAnsi="Times New Roman" w:cs="Times New Roman"/>
          <w:sz w:val="24"/>
          <w:szCs w:val="24"/>
        </w:rPr>
        <w:t>齋</w:t>
      </w:r>
      <w:r w:rsidR="00D43157" w:rsidRPr="00B112AF">
        <w:rPr>
          <w:rFonts w:ascii="Times New Roman" w:hAnsi="Times New Roman" w:cs="Times New Roman"/>
          <w:sz w:val="24"/>
          <w:szCs w:val="24"/>
        </w:rPr>
        <w:t>/</w:t>
      </w:r>
      <w:r w:rsidR="00D43157" w:rsidRPr="00B112AF">
        <w:rPr>
          <w:rFonts w:ascii="Times New Roman" w:hAnsi="Times New Roman" w:cs="Times New Roman"/>
          <w:sz w:val="24"/>
          <w:szCs w:val="24"/>
        </w:rPr>
        <w:t>書畫記</w:t>
      </w:r>
      <w:r w:rsidR="00D43157" w:rsidRPr="00B112AF">
        <w:rPr>
          <w:rFonts w:ascii="Times New Roman" w:hAnsi="Times New Roman" w:cs="Times New Roman"/>
          <w:sz w:val="24"/>
          <w:szCs w:val="24"/>
        </w:rPr>
        <w:t xml:space="preserve">, </w:t>
      </w:r>
      <w:r w:rsidR="00B329A2" w:rsidRPr="00B112AF">
        <w:rPr>
          <w:rFonts w:ascii="Times New Roman" w:hAnsi="Times New Roman" w:cs="Times New Roman"/>
          <w:sz w:val="24"/>
          <w:szCs w:val="24"/>
        </w:rPr>
        <w:t>tall rectangle relief</w:t>
      </w:r>
    </w:p>
    <w:p w:rsidR="000E5D04" w:rsidRPr="00B112AF" w:rsidRDefault="0090199A" w:rsidP="00EF40A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Xingzhai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0E5D04" w:rsidRPr="00B112AF">
        <w:rPr>
          <w:rFonts w:ascii="Times New Roman" w:hAnsi="Times New Roman" w:cs="Times New Roman"/>
          <w:sz w:val="24"/>
          <w:szCs w:val="24"/>
        </w:rPr>
        <w:t>省齋</w:t>
      </w:r>
      <w:r w:rsidR="000E5D04" w:rsidRPr="00B112AF">
        <w:rPr>
          <w:rFonts w:ascii="Times New Roman" w:hAnsi="Times New Roman" w:cs="Times New Roman"/>
          <w:sz w:val="24"/>
          <w:szCs w:val="24"/>
        </w:rPr>
        <w:t>, linked-square relief</w:t>
      </w:r>
    </w:p>
    <w:p w:rsidR="005477BB" w:rsidRPr="00B112AF" w:rsidRDefault="00290CAF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 xml:space="preserve">Zhang </w:t>
      </w:r>
      <w:proofErr w:type="spellStart"/>
      <w:r w:rsidRPr="00B112AF">
        <w:rPr>
          <w:rFonts w:ascii="Times New Roman" w:hAnsi="Times New Roman" w:cs="Times New Roman"/>
          <w:sz w:val="24"/>
          <w:szCs w:val="24"/>
        </w:rPr>
        <w:t>Bihan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5477BB" w:rsidRPr="00B112AF">
        <w:rPr>
          <w:rFonts w:ascii="Times New Roman" w:hAnsi="Times New Roman" w:cs="Times New Roman"/>
          <w:sz w:val="24"/>
          <w:szCs w:val="24"/>
        </w:rPr>
        <w:t>張碧</w:t>
      </w:r>
      <w:r w:rsidR="005477BB" w:rsidRPr="00B112AF">
        <w:rPr>
          <w:rFonts w:ascii="Times New Roman" w:eastAsia="宋体" w:hAnsi="Times New Roman" w:cs="Times New Roman"/>
          <w:sz w:val="24"/>
          <w:szCs w:val="24"/>
        </w:rPr>
        <w:t>寒</w:t>
      </w:r>
      <w:r w:rsidR="000B7C1C" w:rsidRPr="00B112AF">
        <w:rPr>
          <w:rFonts w:ascii="Times New Roman" w:eastAsia="宋体" w:hAnsi="Times New Roman" w:cs="Times New Roman"/>
          <w:sz w:val="24"/>
          <w:szCs w:val="24"/>
        </w:rPr>
        <w:t xml:space="preserve"> (1909</w:t>
      </w:r>
      <w:r w:rsidR="00DF4D43" w:rsidRPr="00B112AF">
        <w:rPr>
          <w:rFonts w:ascii="Times New Roman" w:eastAsia="宋体" w:hAnsi="Times New Roman" w:cs="Times New Roman"/>
          <w:sz w:val="24"/>
          <w:szCs w:val="24"/>
        </w:rPr>
        <w:t>-1995</w:t>
      </w:r>
      <w:r w:rsidR="000B7C1C" w:rsidRPr="00B112AF">
        <w:rPr>
          <w:rFonts w:ascii="Times New Roman" w:eastAsia="宋体" w:hAnsi="Times New Roman" w:cs="Times New Roman"/>
          <w:sz w:val="24"/>
          <w:szCs w:val="24"/>
        </w:rPr>
        <w:t>)</w:t>
      </w:r>
    </w:p>
    <w:p w:rsidR="00D43157" w:rsidRPr="00B112AF" w:rsidRDefault="00494056" w:rsidP="00D869A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i/>
          <w:sz w:val="24"/>
          <w:szCs w:val="24"/>
        </w:rPr>
        <w:t>c</w:t>
      </w:r>
      <w:r w:rsidR="005477BB" w:rsidRPr="00B112AF">
        <w:rPr>
          <w:rFonts w:ascii="Times New Roman" w:hAnsi="Times New Roman" w:cs="Times New Roman"/>
          <w:i/>
          <w:sz w:val="24"/>
          <w:szCs w:val="24"/>
        </w:rPr>
        <w:t>eng</w:t>
      </w:r>
      <w:proofErr w:type="spellEnd"/>
      <w:proofErr w:type="gramEnd"/>
      <w:r w:rsidR="005477BB"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77BB" w:rsidRPr="00B112AF">
        <w:rPr>
          <w:rFonts w:ascii="Times New Roman" w:hAnsi="Times New Roman" w:cs="Times New Roman"/>
          <w:i/>
          <w:sz w:val="24"/>
          <w:szCs w:val="24"/>
        </w:rPr>
        <w:t>cang</w:t>
      </w:r>
      <w:proofErr w:type="spellEnd"/>
      <w:r w:rsidR="005477BB" w:rsidRPr="00B112AF">
        <w:rPr>
          <w:rFonts w:ascii="Times New Roman" w:hAnsi="Times New Roman" w:cs="Times New Roman"/>
          <w:i/>
          <w:sz w:val="24"/>
          <w:szCs w:val="24"/>
        </w:rPr>
        <w:t xml:space="preserve"> Zhang </w:t>
      </w:r>
      <w:proofErr w:type="spellStart"/>
      <w:r w:rsidR="005477BB" w:rsidRPr="00B112AF">
        <w:rPr>
          <w:rFonts w:ascii="Times New Roman" w:hAnsi="Times New Roman" w:cs="Times New Roman"/>
          <w:i/>
          <w:sz w:val="24"/>
          <w:szCs w:val="24"/>
        </w:rPr>
        <w:t>shi</w:t>
      </w:r>
      <w:proofErr w:type="spellEnd"/>
      <w:r w:rsidR="005477BB"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77BB" w:rsidRPr="00B112AF">
        <w:rPr>
          <w:rFonts w:ascii="Times New Roman" w:hAnsi="Times New Roman" w:cs="Times New Roman"/>
          <w:i/>
          <w:sz w:val="24"/>
          <w:szCs w:val="24"/>
        </w:rPr>
        <w:t>Jingyin</w:t>
      </w:r>
      <w:proofErr w:type="spellEnd"/>
      <w:r w:rsidR="005477BB" w:rsidRPr="00B112AF">
        <w:rPr>
          <w:rFonts w:ascii="Times New Roman" w:hAnsi="Times New Roman" w:cs="Times New Roman"/>
          <w:i/>
          <w:sz w:val="24"/>
          <w:szCs w:val="24"/>
        </w:rPr>
        <w:t xml:space="preserve"> yuan</w:t>
      </w:r>
      <w:r w:rsidR="005477BB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D43157" w:rsidRPr="00B112AF">
        <w:rPr>
          <w:rFonts w:ascii="Times New Roman" w:hAnsi="Times New Roman" w:cs="Times New Roman"/>
          <w:sz w:val="24"/>
          <w:szCs w:val="24"/>
        </w:rPr>
        <w:t>曾藏張氏</w:t>
      </w:r>
      <w:r w:rsidR="00D43157" w:rsidRPr="00B112AF">
        <w:rPr>
          <w:rFonts w:ascii="Times New Roman" w:hAnsi="Times New Roman" w:cs="Times New Roman"/>
          <w:sz w:val="24"/>
          <w:szCs w:val="24"/>
        </w:rPr>
        <w:t>/</w:t>
      </w:r>
      <w:r w:rsidR="00D43157" w:rsidRPr="00B112AF">
        <w:rPr>
          <w:rFonts w:ascii="Times New Roman" w:hAnsi="Times New Roman" w:cs="Times New Roman"/>
          <w:sz w:val="24"/>
          <w:szCs w:val="24"/>
        </w:rPr>
        <w:t>靜蔭園</w:t>
      </w:r>
      <w:r w:rsidR="00D43157" w:rsidRPr="00B112AF">
        <w:rPr>
          <w:rFonts w:ascii="Times New Roman" w:hAnsi="Times New Roman" w:cs="Times New Roman"/>
          <w:sz w:val="24"/>
          <w:szCs w:val="24"/>
        </w:rPr>
        <w:t xml:space="preserve">, </w:t>
      </w:r>
      <w:r w:rsidR="00B329A2" w:rsidRPr="00B112AF">
        <w:rPr>
          <w:rFonts w:ascii="Times New Roman" w:hAnsi="Times New Roman" w:cs="Times New Roman"/>
          <w:sz w:val="24"/>
          <w:szCs w:val="24"/>
        </w:rPr>
        <w:t xml:space="preserve">tall </w:t>
      </w:r>
      <w:r w:rsidR="000B7C1C" w:rsidRPr="00B112AF">
        <w:rPr>
          <w:rFonts w:ascii="Times New Roman" w:hAnsi="Times New Roman" w:cs="Times New Roman"/>
          <w:sz w:val="24"/>
          <w:szCs w:val="24"/>
        </w:rPr>
        <w:t>rectangle relief</w:t>
      </w:r>
    </w:p>
    <w:p w:rsidR="002C0461" w:rsidRPr="00B112AF" w:rsidRDefault="002C0461" w:rsidP="002C0461">
      <w:pPr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Un</w:t>
      </w:r>
      <w:r w:rsidR="0090199A" w:rsidRPr="00B112AF">
        <w:rPr>
          <w:rFonts w:ascii="Times New Roman" w:hAnsi="Times New Roman" w:cs="Times New Roman"/>
          <w:sz w:val="24"/>
          <w:szCs w:val="24"/>
        </w:rPr>
        <w:t>i</w:t>
      </w:r>
      <w:r w:rsidRPr="00B112AF">
        <w:rPr>
          <w:rFonts w:ascii="Times New Roman" w:hAnsi="Times New Roman" w:cs="Times New Roman"/>
          <w:sz w:val="24"/>
          <w:szCs w:val="24"/>
        </w:rPr>
        <w:t>dentified</w:t>
      </w:r>
    </w:p>
    <w:p w:rsidR="002C0461" w:rsidRPr="00B112AF" w:rsidRDefault="00373B8C" w:rsidP="00683A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i/>
          <w:sz w:val="24"/>
          <w:szCs w:val="24"/>
        </w:rPr>
        <w:t>De</w:t>
      </w:r>
      <w:r w:rsidRPr="00B112AF">
        <w:rPr>
          <w:rFonts w:ascii="Times New Roman" w:hAnsi="Times New Roman" w:cs="Times New Roman"/>
          <w:sz w:val="24"/>
          <w:szCs w:val="24"/>
        </w:rPr>
        <w:t xml:space="preserve"> □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siyin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2C0461" w:rsidRPr="00B112AF">
        <w:rPr>
          <w:rFonts w:ascii="Times New Roman" w:hAnsi="Times New Roman" w:cs="Times New Roman"/>
          <w:sz w:val="24"/>
          <w:szCs w:val="24"/>
        </w:rPr>
        <w:t>德</w:t>
      </w:r>
      <w:r w:rsidR="002C0461" w:rsidRPr="00B112AF">
        <w:rPr>
          <w:rFonts w:ascii="Times New Roman" w:hAnsi="Times New Roman" w:cs="Times New Roman"/>
          <w:sz w:val="24"/>
          <w:szCs w:val="24"/>
        </w:rPr>
        <w:t>□/</w:t>
      </w:r>
      <w:r w:rsidR="002C0461" w:rsidRPr="00B112AF">
        <w:rPr>
          <w:rFonts w:ascii="Times New Roman" w:hAnsi="Times New Roman" w:cs="Times New Roman"/>
          <w:sz w:val="24"/>
          <w:szCs w:val="24"/>
        </w:rPr>
        <w:t>私印</w:t>
      </w:r>
      <w:r w:rsidR="002C0461" w:rsidRPr="00B112AF">
        <w:rPr>
          <w:rFonts w:ascii="Times New Roman" w:hAnsi="Times New Roman" w:cs="Times New Roman"/>
          <w:sz w:val="24"/>
          <w:szCs w:val="24"/>
        </w:rPr>
        <w:t>, square relief</w:t>
      </w:r>
      <w:r w:rsidR="009A26FD" w:rsidRPr="00B112AF">
        <w:rPr>
          <w:rFonts w:ascii="Times New Roman" w:hAnsi="Times New Roman" w:cs="Times New Roman"/>
          <w:sz w:val="24"/>
          <w:szCs w:val="24"/>
        </w:rPr>
        <w:t>, repeated twice</w:t>
      </w:r>
    </w:p>
    <w:p w:rsidR="002C0461" w:rsidRPr="00B112AF" w:rsidRDefault="00E03816" w:rsidP="00683A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i/>
          <w:sz w:val="24"/>
          <w:szCs w:val="24"/>
        </w:rPr>
        <w:t>b</w:t>
      </w:r>
      <w:r w:rsidR="00373B8C" w:rsidRPr="00B112AF">
        <w:rPr>
          <w:rFonts w:ascii="Times New Roman" w:hAnsi="Times New Roman" w:cs="Times New Roman"/>
          <w:i/>
          <w:sz w:val="24"/>
          <w:szCs w:val="24"/>
        </w:rPr>
        <w:t>i</w:t>
      </w:r>
      <w:proofErr w:type="gramEnd"/>
      <w:r w:rsidR="00373B8C"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3B8C" w:rsidRPr="00B112AF">
        <w:rPr>
          <w:rFonts w:ascii="Times New Roman" w:hAnsi="Times New Roman" w:cs="Times New Roman"/>
          <w:i/>
          <w:sz w:val="24"/>
          <w:szCs w:val="24"/>
        </w:rPr>
        <w:t>mo</w:t>
      </w:r>
      <w:proofErr w:type="spellEnd"/>
      <w:r w:rsidR="00373B8C" w:rsidRPr="00B112AF">
        <w:rPr>
          <w:rFonts w:ascii="Times New Roman" w:hAnsi="Times New Roman" w:cs="Times New Roman"/>
          <w:i/>
          <w:sz w:val="24"/>
          <w:szCs w:val="24"/>
        </w:rPr>
        <w:t xml:space="preserve"> yuan </w:t>
      </w:r>
      <w:proofErr w:type="spellStart"/>
      <w:r w:rsidR="00373B8C" w:rsidRPr="00B112AF">
        <w:rPr>
          <w:rFonts w:ascii="Times New Roman" w:hAnsi="Times New Roman" w:cs="Times New Roman"/>
          <w:i/>
          <w:sz w:val="24"/>
          <w:szCs w:val="24"/>
        </w:rPr>
        <w:t>shen</w:t>
      </w:r>
      <w:proofErr w:type="spellEnd"/>
      <w:r w:rsidR="00373B8C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2C0461" w:rsidRPr="00B112AF">
        <w:rPr>
          <w:rFonts w:ascii="Times New Roman" w:hAnsi="Times New Roman" w:cs="Times New Roman"/>
          <w:sz w:val="24"/>
          <w:szCs w:val="24"/>
        </w:rPr>
        <w:t>筆墨</w:t>
      </w:r>
      <w:r w:rsidR="002C0461" w:rsidRPr="00B112AF">
        <w:rPr>
          <w:rFonts w:ascii="Times New Roman" w:hAnsi="Times New Roman" w:cs="Times New Roman"/>
          <w:sz w:val="24"/>
          <w:szCs w:val="24"/>
        </w:rPr>
        <w:t>/</w:t>
      </w:r>
      <w:r w:rsidR="002C0461" w:rsidRPr="00B112AF">
        <w:rPr>
          <w:rFonts w:ascii="Times New Roman" w:hAnsi="Times New Roman" w:cs="Times New Roman"/>
          <w:sz w:val="24"/>
          <w:szCs w:val="24"/>
        </w:rPr>
        <w:t>緣深</w:t>
      </w:r>
      <w:r w:rsidR="002C0461" w:rsidRPr="00B112AF">
        <w:rPr>
          <w:rFonts w:ascii="Times New Roman" w:hAnsi="Times New Roman" w:cs="Times New Roman"/>
          <w:sz w:val="24"/>
          <w:szCs w:val="24"/>
        </w:rPr>
        <w:t>, square intaglio</w:t>
      </w:r>
    </w:p>
    <w:p w:rsidR="006326C5" w:rsidRPr="00B112AF" w:rsidRDefault="00373B8C" w:rsidP="00683A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Kairong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ceng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guan</w:t>
      </w:r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6326C5" w:rsidRPr="00B112AF">
        <w:rPr>
          <w:rFonts w:ascii="Times New Roman" w:hAnsi="Times New Roman" w:cs="Times New Roman"/>
          <w:sz w:val="24"/>
          <w:szCs w:val="24"/>
        </w:rPr>
        <w:t>開榮</w:t>
      </w:r>
      <w:r w:rsidR="006326C5" w:rsidRPr="00B112AF">
        <w:rPr>
          <w:rFonts w:ascii="Times New Roman" w:hAnsi="Times New Roman" w:cs="Times New Roman"/>
          <w:sz w:val="24"/>
          <w:szCs w:val="24"/>
        </w:rPr>
        <w:t>/</w:t>
      </w:r>
      <w:r w:rsidR="006326C5" w:rsidRPr="00B112AF">
        <w:rPr>
          <w:rFonts w:ascii="Times New Roman" w:hAnsi="Times New Roman" w:cs="Times New Roman"/>
          <w:sz w:val="24"/>
          <w:szCs w:val="24"/>
        </w:rPr>
        <w:t>曾觀</w:t>
      </w:r>
      <w:r w:rsidR="00171858" w:rsidRPr="00B112AF">
        <w:rPr>
          <w:rFonts w:ascii="Times New Roman" w:hAnsi="Times New Roman" w:cs="Times New Roman"/>
          <w:sz w:val="24"/>
          <w:szCs w:val="24"/>
        </w:rPr>
        <w:t xml:space="preserve">, </w:t>
      </w:r>
      <w:r w:rsidR="00E7029E" w:rsidRPr="00B112AF">
        <w:rPr>
          <w:rFonts w:ascii="Times New Roman" w:hAnsi="Times New Roman" w:cs="Times New Roman"/>
          <w:sz w:val="24"/>
          <w:szCs w:val="24"/>
        </w:rPr>
        <w:t>square intaglio</w:t>
      </w:r>
      <w:r w:rsidR="009A26FD" w:rsidRPr="00B112AF">
        <w:rPr>
          <w:rFonts w:ascii="Times New Roman" w:hAnsi="Times New Roman" w:cs="Times New Roman"/>
          <w:sz w:val="24"/>
          <w:szCs w:val="24"/>
        </w:rPr>
        <w:t>, repeated twice</w:t>
      </w:r>
    </w:p>
    <w:p w:rsidR="006326C5" w:rsidRPr="00B112AF" w:rsidRDefault="00373B8C" w:rsidP="00683A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Changhe</w:t>
      </w:r>
      <w:proofErr w:type="spellEnd"/>
      <w:r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jianshang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6326C5" w:rsidRPr="00B112AF">
        <w:rPr>
          <w:rFonts w:ascii="Times New Roman" w:hAnsi="Times New Roman" w:cs="Times New Roman"/>
          <w:sz w:val="24"/>
          <w:szCs w:val="24"/>
        </w:rPr>
        <w:t>長龢</w:t>
      </w:r>
      <w:r w:rsidR="006326C5" w:rsidRPr="00B112AF">
        <w:rPr>
          <w:rFonts w:ascii="Times New Roman" w:hAnsi="Times New Roman" w:cs="Times New Roman"/>
          <w:sz w:val="24"/>
          <w:szCs w:val="24"/>
        </w:rPr>
        <w:t>/</w:t>
      </w:r>
      <w:r w:rsidR="006326C5" w:rsidRPr="00B112AF">
        <w:rPr>
          <w:rFonts w:ascii="Times New Roman" w:hAnsi="Times New Roman" w:cs="Times New Roman"/>
          <w:sz w:val="24"/>
          <w:szCs w:val="24"/>
        </w:rPr>
        <w:t>鑑賞</w:t>
      </w:r>
      <w:r w:rsidR="00171858" w:rsidRPr="00B112AF">
        <w:rPr>
          <w:rFonts w:ascii="Times New Roman" w:hAnsi="Times New Roman" w:cs="Times New Roman"/>
          <w:sz w:val="24"/>
          <w:szCs w:val="24"/>
        </w:rPr>
        <w:t xml:space="preserve">, </w:t>
      </w:r>
      <w:r w:rsidR="00E7029E" w:rsidRPr="00B112AF">
        <w:rPr>
          <w:rFonts w:ascii="Times New Roman" w:hAnsi="Times New Roman" w:cs="Times New Roman"/>
          <w:sz w:val="24"/>
          <w:szCs w:val="24"/>
        </w:rPr>
        <w:t>square intaglio</w:t>
      </w:r>
      <w:r w:rsidR="00DB3F40" w:rsidRPr="00B112AF">
        <w:rPr>
          <w:rFonts w:ascii="Times New Roman" w:hAnsi="Times New Roman" w:cs="Times New Roman"/>
          <w:sz w:val="24"/>
          <w:szCs w:val="24"/>
        </w:rPr>
        <w:t>, repeated three times</w:t>
      </w:r>
    </w:p>
    <w:p w:rsidR="00801A6C" w:rsidRPr="00B112AF" w:rsidRDefault="00373B8C" w:rsidP="00683A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112AF">
        <w:rPr>
          <w:rFonts w:ascii="Times New Roman" w:hAnsi="Times New Roman" w:cs="Times New Roman"/>
          <w:i/>
          <w:sz w:val="24"/>
          <w:szCs w:val="24"/>
        </w:rPr>
        <w:t>Yibai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6326C5" w:rsidRPr="00B112AF">
        <w:rPr>
          <w:rFonts w:ascii="Times New Roman" w:hAnsi="Times New Roman" w:cs="Times New Roman"/>
          <w:sz w:val="24"/>
          <w:szCs w:val="24"/>
        </w:rPr>
        <w:t>夷白</w:t>
      </w:r>
      <w:r w:rsidR="006326C5" w:rsidRPr="00B112AF">
        <w:rPr>
          <w:rFonts w:ascii="Times New Roman" w:hAnsi="Times New Roman" w:cs="Times New Roman"/>
          <w:sz w:val="24"/>
          <w:szCs w:val="24"/>
        </w:rPr>
        <w:t xml:space="preserve">, </w:t>
      </w:r>
      <w:r w:rsidR="00801A6C" w:rsidRPr="00B112AF">
        <w:rPr>
          <w:rFonts w:ascii="Times New Roman" w:hAnsi="Times New Roman" w:cs="Times New Roman"/>
          <w:sz w:val="24"/>
          <w:szCs w:val="24"/>
        </w:rPr>
        <w:t xml:space="preserve">gourd </w:t>
      </w:r>
      <w:r w:rsidR="006D26F3" w:rsidRPr="00B112AF">
        <w:rPr>
          <w:rFonts w:ascii="Times New Roman" w:hAnsi="Times New Roman" w:cs="Times New Roman"/>
          <w:sz w:val="24"/>
          <w:szCs w:val="24"/>
        </w:rPr>
        <w:t>relief</w:t>
      </w:r>
    </w:p>
    <w:p w:rsidR="00187982" w:rsidRPr="00B112AF" w:rsidRDefault="00187982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71858" w:rsidRPr="00B112AF" w:rsidRDefault="009A20DE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NOTE</w:t>
      </w:r>
    </w:p>
    <w:p w:rsidR="009A20DE" w:rsidRPr="00B112AF" w:rsidRDefault="00063BF7" w:rsidP="00AB3C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03A2E">
        <w:rPr>
          <w:rFonts w:ascii="Times New Roman" w:hAnsi="Times New Roman" w:cs="Times New Roman"/>
          <w:b/>
          <w:sz w:val="24"/>
          <w:szCs w:val="24"/>
        </w:rPr>
        <w:t>T</w:t>
      </w:r>
      <w:r w:rsidR="00AB3CAD" w:rsidRPr="00A03A2E">
        <w:rPr>
          <w:rFonts w:ascii="Times New Roman" w:hAnsi="Times New Roman" w:cs="Times New Roman"/>
          <w:b/>
          <w:sz w:val="24"/>
          <w:szCs w:val="24"/>
        </w:rPr>
        <w:t>HIS</w:t>
      </w:r>
      <w:r w:rsidRPr="00B112AF">
        <w:rPr>
          <w:rFonts w:ascii="Times New Roman" w:hAnsi="Times New Roman" w:cs="Times New Roman"/>
          <w:sz w:val="24"/>
          <w:szCs w:val="24"/>
        </w:rPr>
        <w:t xml:space="preserve"> handscroll is a</w:t>
      </w:r>
      <w:r w:rsidR="006007C2" w:rsidRPr="00B112AF">
        <w:rPr>
          <w:rFonts w:ascii="Times New Roman" w:hAnsi="Times New Roman" w:cs="Times New Roman"/>
          <w:sz w:val="24"/>
          <w:szCs w:val="24"/>
        </w:rPr>
        <w:t>n early eighteenth</w:t>
      </w:r>
      <w:r w:rsidR="00A00154">
        <w:rPr>
          <w:rFonts w:ascii="Times New Roman" w:hAnsi="Times New Roman" w:cs="Times New Roman"/>
          <w:sz w:val="24"/>
          <w:szCs w:val="24"/>
        </w:rPr>
        <w:t>-century imitation</w:t>
      </w:r>
      <w:r w:rsidR="0010532E" w:rsidRPr="00B112AF">
        <w:rPr>
          <w:rFonts w:ascii="Times New Roman" w:hAnsi="Times New Roman" w:cs="Times New Roman"/>
          <w:sz w:val="24"/>
          <w:szCs w:val="24"/>
        </w:rPr>
        <w:t xml:space="preserve"> of Zhao </w:t>
      </w:r>
      <w:proofErr w:type="spellStart"/>
      <w:r w:rsidR="0010532E" w:rsidRPr="00B112AF">
        <w:rPr>
          <w:rFonts w:ascii="Times New Roman" w:hAnsi="Times New Roman" w:cs="Times New Roman"/>
          <w:sz w:val="24"/>
          <w:szCs w:val="24"/>
        </w:rPr>
        <w:t>Mengfu’s</w:t>
      </w:r>
      <w:proofErr w:type="spellEnd"/>
      <w:r w:rsidR="0010532E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AC67A1" w:rsidRPr="00B112AF">
        <w:rPr>
          <w:rFonts w:ascii="Times New Roman" w:hAnsi="Times New Roman" w:cs="Times New Roman"/>
          <w:sz w:val="24"/>
          <w:szCs w:val="24"/>
        </w:rPr>
        <w:t xml:space="preserve">semi-cursive </w:t>
      </w:r>
      <w:r w:rsidRPr="00B112AF">
        <w:rPr>
          <w:rFonts w:ascii="Times New Roman" w:hAnsi="Times New Roman" w:cs="Times New Roman"/>
          <w:sz w:val="24"/>
          <w:szCs w:val="24"/>
        </w:rPr>
        <w:t xml:space="preserve">calligraphy. The text is a set of twenty-four poems that Zhao composed and </w:t>
      </w:r>
      <w:r w:rsidR="0010532E" w:rsidRPr="00B112AF">
        <w:rPr>
          <w:rFonts w:ascii="Times New Roman" w:hAnsi="Times New Roman" w:cs="Times New Roman"/>
          <w:sz w:val="24"/>
          <w:szCs w:val="24"/>
        </w:rPr>
        <w:t xml:space="preserve">dedicated to </w:t>
      </w:r>
      <w:r w:rsidR="00F62541" w:rsidRPr="00B112AF">
        <w:rPr>
          <w:rFonts w:ascii="Times New Roman" w:hAnsi="Times New Roman" w:cs="Times New Roman"/>
          <w:sz w:val="24"/>
          <w:szCs w:val="24"/>
        </w:rPr>
        <w:t xml:space="preserve">Empress Dowager </w:t>
      </w:r>
      <w:proofErr w:type="spellStart"/>
      <w:r w:rsidR="00F62541" w:rsidRPr="00B112AF">
        <w:rPr>
          <w:rFonts w:ascii="Times New Roman" w:hAnsi="Times New Roman" w:cs="Times New Roman"/>
          <w:sz w:val="24"/>
          <w:szCs w:val="24"/>
        </w:rPr>
        <w:t>Targi</w:t>
      </w:r>
      <w:proofErr w:type="spellEnd"/>
      <w:r w:rsidR="00F62541" w:rsidRPr="00B112AF">
        <w:rPr>
          <w:rFonts w:ascii="Times New Roman" w:hAnsi="Times New Roman" w:cs="Times New Roman"/>
          <w:sz w:val="24"/>
          <w:szCs w:val="24"/>
        </w:rPr>
        <w:t xml:space="preserve"> (d. 1322)</w:t>
      </w:r>
      <w:r w:rsidR="0010532E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Pr="00B112AF">
        <w:rPr>
          <w:rFonts w:ascii="Times New Roman" w:hAnsi="Times New Roman" w:cs="Times New Roman"/>
          <w:sz w:val="24"/>
          <w:szCs w:val="24"/>
        </w:rPr>
        <w:t>in 1318, desc</w:t>
      </w:r>
      <w:r w:rsidR="007204D2" w:rsidRPr="00B112AF">
        <w:rPr>
          <w:rFonts w:ascii="Times New Roman" w:hAnsi="Times New Roman" w:cs="Times New Roman"/>
          <w:sz w:val="24"/>
          <w:szCs w:val="24"/>
        </w:rPr>
        <w:t xml:space="preserve">ribing </w:t>
      </w:r>
      <w:r w:rsidR="00894DCD">
        <w:rPr>
          <w:rFonts w:ascii="Times New Roman" w:hAnsi="Times New Roman" w:cs="Times New Roman" w:hint="eastAsia"/>
          <w:sz w:val="24"/>
          <w:szCs w:val="24"/>
        </w:rPr>
        <w:t xml:space="preserve">monthly </w:t>
      </w:r>
      <w:r w:rsidR="007204D2" w:rsidRPr="00B112AF">
        <w:rPr>
          <w:rFonts w:ascii="Times New Roman" w:hAnsi="Times New Roman" w:cs="Times New Roman"/>
          <w:sz w:val="24"/>
          <w:szCs w:val="24"/>
        </w:rPr>
        <w:t>Chinese</w:t>
      </w:r>
      <w:r w:rsidRPr="00B112AF">
        <w:rPr>
          <w:rFonts w:ascii="Times New Roman" w:hAnsi="Times New Roman" w:cs="Times New Roman"/>
          <w:sz w:val="24"/>
          <w:szCs w:val="24"/>
        </w:rPr>
        <w:t xml:space="preserve"> agricultural and </w:t>
      </w:r>
      <w:proofErr w:type="spellStart"/>
      <w:r w:rsidRPr="00B112AF">
        <w:rPr>
          <w:rFonts w:ascii="Times New Roman" w:hAnsi="Times New Roman" w:cs="Times New Roman"/>
          <w:sz w:val="24"/>
          <w:szCs w:val="24"/>
        </w:rPr>
        <w:t>sericultural</w:t>
      </w:r>
      <w:proofErr w:type="spellEnd"/>
      <w:r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7204D2" w:rsidRPr="00B112AF">
        <w:rPr>
          <w:rFonts w:ascii="Times New Roman" w:hAnsi="Times New Roman" w:cs="Times New Roman"/>
          <w:sz w:val="24"/>
          <w:szCs w:val="24"/>
        </w:rPr>
        <w:t>activities.</w:t>
      </w:r>
    </w:p>
    <w:p w:rsidR="00AB3CAD" w:rsidRPr="00B112AF" w:rsidRDefault="00A920C0" w:rsidP="00AB3CAD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lastRenderedPageBreak/>
        <w:t>The artist’s</w:t>
      </w:r>
      <w:r w:rsidR="001D105C" w:rsidRPr="00B112AF">
        <w:rPr>
          <w:rFonts w:ascii="Times New Roman" w:hAnsi="Times New Roman" w:cs="Times New Roman"/>
          <w:sz w:val="24"/>
          <w:szCs w:val="24"/>
        </w:rPr>
        <w:t xml:space="preserve"> signature is suspicious, as his and two collectors’ seal</w:t>
      </w:r>
      <w:r w:rsidR="00ED0646" w:rsidRPr="00B112AF">
        <w:rPr>
          <w:rFonts w:ascii="Times New Roman" w:hAnsi="Times New Roman" w:cs="Times New Roman"/>
          <w:sz w:val="24"/>
          <w:szCs w:val="24"/>
        </w:rPr>
        <w:t>s are.</w:t>
      </w:r>
      <w:r w:rsidR="0005338A" w:rsidRPr="00B112AF">
        <w:rPr>
          <w:rFonts w:ascii="Times New Roman" w:hAnsi="Times New Roman" w:cs="Times New Roman"/>
          <w:sz w:val="24"/>
          <w:szCs w:val="24"/>
        </w:rPr>
        <w:t xml:space="preserve"> The character </w:t>
      </w:r>
      <w:proofErr w:type="spellStart"/>
      <w:r w:rsidR="0005338A" w:rsidRPr="00B112AF">
        <w:rPr>
          <w:rFonts w:ascii="Times New Roman" w:hAnsi="Times New Roman" w:cs="Times New Roman"/>
          <w:i/>
          <w:sz w:val="24"/>
          <w:szCs w:val="24"/>
        </w:rPr>
        <w:t>fu</w:t>
      </w:r>
      <w:proofErr w:type="spellEnd"/>
      <w:r w:rsidR="0005338A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05338A" w:rsidRPr="00B112AF">
        <w:rPr>
          <w:rFonts w:ascii="Times New Roman" w:hAnsi="Times New Roman" w:cs="Times New Roman"/>
          <w:sz w:val="24"/>
          <w:szCs w:val="24"/>
        </w:rPr>
        <w:t>頫</w:t>
      </w:r>
      <w:r w:rsidR="0005338A" w:rsidRPr="00B112AF">
        <w:rPr>
          <w:rFonts w:ascii="Times New Roman" w:hAnsi="Times New Roman" w:cs="Times New Roman"/>
          <w:sz w:val="24"/>
          <w:szCs w:val="24"/>
        </w:rPr>
        <w:t xml:space="preserve"> in the signature </w:t>
      </w:r>
      <w:r w:rsidR="003F4B08" w:rsidRPr="00B112AF">
        <w:rPr>
          <w:rFonts w:ascii="Times New Roman" w:hAnsi="Times New Roman" w:cs="Times New Roman"/>
          <w:sz w:val="24"/>
          <w:szCs w:val="24"/>
        </w:rPr>
        <w:t xml:space="preserve">obviously </w:t>
      </w:r>
      <w:r w:rsidR="001D177F" w:rsidRPr="00B112AF">
        <w:rPr>
          <w:rFonts w:ascii="Times New Roman" w:hAnsi="Times New Roman" w:cs="Times New Roman"/>
          <w:sz w:val="24"/>
          <w:szCs w:val="24"/>
        </w:rPr>
        <w:t>appears different from those</w:t>
      </w:r>
      <w:r w:rsidR="0091475D">
        <w:rPr>
          <w:rFonts w:ascii="Times New Roman" w:hAnsi="Times New Roman" w:cs="Times New Roman" w:hint="eastAsia"/>
          <w:sz w:val="24"/>
          <w:szCs w:val="24"/>
        </w:rPr>
        <w:t xml:space="preserve"> highly stylized</w:t>
      </w:r>
      <w:r w:rsidR="001D177F" w:rsidRPr="00B112AF">
        <w:rPr>
          <w:rFonts w:ascii="Times New Roman" w:hAnsi="Times New Roman" w:cs="Times New Roman"/>
          <w:sz w:val="24"/>
          <w:szCs w:val="24"/>
        </w:rPr>
        <w:t xml:space="preserve"> in his authentic pieces.</w:t>
      </w:r>
      <w:r w:rsidR="00532166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405FA0" w:rsidRPr="00B112AF">
        <w:rPr>
          <w:rFonts w:ascii="Times New Roman" w:hAnsi="Times New Roman" w:cs="Times New Roman"/>
          <w:sz w:val="24"/>
          <w:szCs w:val="24"/>
        </w:rPr>
        <w:t xml:space="preserve">In </w:t>
      </w:r>
      <w:r w:rsidR="0091475D">
        <w:rPr>
          <w:rFonts w:ascii="Times New Roman" w:hAnsi="Times New Roman" w:cs="Times New Roman" w:hint="eastAsia"/>
          <w:sz w:val="24"/>
          <w:szCs w:val="24"/>
        </w:rPr>
        <w:t>his</w:t>
      </w:r>
      <w:r w:rsidR="00532166" w:rsidRPr="00B112AF">
        <w:rPr>
          <w:rFonts w:ascii="Times New Roman" w:hAnsi="Times New Roman" w:cs="Times New Roman"/>
          <w:sz w:val="24"/>
          <w:szCs w:val="24"/>
        </w:rPr>
        <w:t xml:space="preserve"> semi-cursive </w:t>
      </w:r>
      <w:r w:rsidR="0091475D" w:rsidRPr="00B112AF">
        <w:rPr>
          <w:rFonts w:ascii="Times New Roman" w:hAnsi="Times New Roman" w:cs="Times New Roman"/>
          <w:sz w:val="24"/>
          <w:szCs w:val="24"/>
        </w:rPr>
        <w:t>writing</w:t>
      </w:r>
      <w:r w:rsidR="000C45A2" w:rsidRPr="00B112AF">
        <w:rPr>
          <w:rFonts w:ascii="Times New Roman" w:hAnsi="Times New Roman" w:cs="Times New Roman"/>
          <w:sz w:val="24"/>
          <w:szCs w:val="24"/>
        </w:rPr>
        <w:t>, Zhao always transformed</w:t>
      </w:r>
      <w:r w:rsidR="00532166" w:rsidRPr="00B112AF">
        <w:rPr>
          <w:rFonts w:ascii="Times New Roman" w:hAnsi="Times New Roman" w:cs="Times New Roman"/>
          <w:sz w:val="24"/>
          <w:szCs w:val="24"/>
        </w:rPr>
        <w:t xml:space="preserve"> the four short radicals</w:t>
      </w:r>
      <w:r w:rsidR="00405FA0" w:rsidRPr="00B112AF">
        <w:rPr>
          <w:rFonts w:ascii="Times New Roman" w:hAnsi="Times New Roman" w:cs="Times New Roman"/>
          <w:sz w:val="24"/>
          <w:szCs w:val="24"/>
        </w:rPr>
        <w:t xml:space="preserve"> (two slashes and two dots) </w:t>
      </w:r>
      <w:r w:rsidR="0091475D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91475D" w:rsidRPr="00B112AF">
        <w:rPr>
          <w:rFonts w:ascii="Times New Roman" w:hAnsi="Times New Roman" w:cs="Times New Roman"/>
          <w:sz w:val="24"/>
          <w:szCs w:val="24"/>
        </w:rPr>
        <w:t xml:space="preserve">the left portion of this character </w:t>
      </w:r>
      <w:r w:rsidR="00532166" w:rsidRPr="00B112AF">
        <w:rPr>
          <w:rFonts w:ascii="Times New Roman" w:hAnsi="Times New Roman" w:cs="Times New Roman"/>
          <w:sz w:val="24"/>
          <w:szCs w:val="24"/>
        </w:rPr>
        <w:t>into two</w:t>
      </w:r>
      <w:r w:rsidR="00405FA0" w:rsidRPr="00B112AF">
        <w:rPr>
          <w:rFonts w:ascii="Times New Roman" w:hAnsi="Times New Roman" w:cs="Times New Roman"/>
          <w:sz w:val="24"/>
          <w:szCs w:val="24"/>
        </w:rPr>
        <w:t xml:space="preserve"> vertical lines</w:t>
      </w:r>
      <w:r w:rsidR="00532166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0C45A2" w:rsidRPr="00B112AF">
        <w:rPr>
          <w:rFonts w:ascii="Times New Roman" w:hAnsi="Times New Roman" w:cs="Times New Roman"/>
          <w:sz w:val="24"/>
          <w:szCs w:val="24"/>
        </w:rPr>
        <w:t>separated by the legs (</w:t>
      </w:r>
      <w:proofErr w:type="spellStart"/>
      <w:r w:rsidR="00AA7589" w:rsidRPr="00AA7589">
        <w:rPr>
          <w:rFonts w:ascii="Times New Roman" w:hAnsi="Times New Roman" w:cs="Times New Roman" w:hint="eastAsia"/>
          <w:i/>
          <w:sz w:val="24"/>
          <w:szCs w:val="24"/>
        </w:rPr>
        <w:t>er</w:t>
      </w:r>
      <w:proofErr w:type="spellEnd"/>
      <w:r w:rsidR="00AA75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C45A2" w:rsidRPr="00B112AF">
        <w:rPr>
          <w:rFonts w:ascii="Times New Roman" w:hAnsi="Times New Roman" w:cs="Times New Roman"/>
          <w:sz w:val="24"/>
          <w:szCs w:val="24"/>
        </w:rPr>
        <w:t>儿</w:t>
      </w:r>
      <w:r w:rsidR="000C45A2" w:rsidRPr="00B112AF">
        <w:rPr>
          <w:rFonts w:ascii="Times New Roman" w:hAnsi="Times New Roman" w:cs="Times New Roman"/>
          <w:sz w:val="24"/>
          <w:szCs w:val="24"/>
        </w:rPr>
        <w:t xml:space="preserve">), while those in the current item remain clear and </w:t>
      </w:r>
      <w:r w:rsidR="00AA7589">
        <w:rPr>
          <w:rFonts w:ascii="Times New Roman" w:hAnsi="Times New Roman" w:cs="Times New Roman" w:hint="eastAsia"/>
          <w:sz w:val="24"/>
          <w:szCs w:val="24"/>
        </w:rPr>
        <w:t>divid</w:t>
      </w:r>
      <w:r w:rsidR="000C45A2" w:rsidRPr="00B112AF">
        <w:rPr>
          <w:rFonts w:ascii="Times New Roman" w:hAnsi="Times New Roman" w:cs="Times New Roman"/>
          <w:sz w:val="24"/>
          <w:szCs w:val="24"/>
        </w:rPr>
        <w:t xml:space="preserve">ed. </w:t>
      </w:r>
      <w:r w:rsidR="001E4B71">
        <w:rPr>
          <w:rFonts w:ascii="Times New Roman" w:hAnsi="Times New Roman" w:cs="Times New Roman"/>
          <w:sz w:val="24"/>
          <w:szCs w:val="24"/>
        </w:rPr>
        <w:t xml:space="preserve">The artist’s seal </w:t>
      </w:r>
      <w:r w:rsidR="00C16D10">
        <w:rPr>
          <w:rFonts w:ascii="Times New Roman" w:hAnsi="Times New Roman" w:cs="Times New Roman" w:hint="eastAsia"/>
          <w:sz w:val="24"/>
          <w:szCs w:val="24"/>
        </w:rPr>
        <w:t xml:space="preserve">was engraved </w:t>
      </w:r>
      <w:r w:rsidR="00137DB0" w:rsidRPr="00B112AF">
        <w:rPr>
          <w:rFonts w:ascii="Times New Roman" w:hAnsi="Times New Roman" w:cs="Times New Roman"/>
          <w:sz w:val="24"/>
          <w:szCs w:val="24"/>
        </w:rPr>
        <w:t xml:space="preserve">in an unrecorded </w:t>
      </w:r>
      <w:r w:rsidR="00454363" w:rsidRPr="00B112AF">
        <w:rPr>
          <w:rFonts w:ascii="Times New Roman" w:hAnsi="Times New Roman" w:cs="Times New Roman"/>
          <w:sz w:val="24"/>
          <w:szCs w:val="24"/>
        </w:rPr>
        <w:t xml:space="preserve">style. The seals attributed to collectors Wang </w:t>
      </w:r>
      <w:proofErr w:type="spellStart"/>
      <w:r w:rsidR="00454363" w:rsidRPr="00B112AF">
        <w:rPr>
          <w:rFonts w:ascii="Times New Roman" w:hAnsi="Times New Roman" w:cs="Times New Roman"/>
          <w:sz w:val="24"/>
          <w:szCs w:val="24"/>
        </w:rPr>
        <w:t>Hongxu</w:t>
      </w:r>
      <w:proofErr w:type="spellEnd"/>
      <w:r w:rsidR="00454363" w:rsidRPr="00B112AF">
        <w:rPr>
          <w:rFonts w:ascii="Times New Roman" w:hAnsi="Times New Roman" w:cs="Times New Roman"/>
          <w:sz w:val="24"/>
          <w:szCs w:val="24"/>
        </w:rPr>
        <w:t xml:space="preserve"> (1645-1723) and Wu Yun (1811-1883) </w:t>
      </w:r>
      <w:proofErr w:type="gramStart"/>
      <w:r w:rsidR="00454363" w:rsidRPr="00B112AF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454363" w:rsidRPr="00B112AF">
        <w:rPr>
          <w:rFonts w:ascii="Times New Roman" w:hAnsi="Times New Roman" w:cs="Times New Roman"/>
          <w:sz w:val="24"/>
          <w:szCs w:val="24"/>
        </w:rPr>
        <w:t xml:space="preserve"> never been recorded.</w:t>
      </w:r>
    </w:p>
    <w:p w:rsidR="00AB3CAD" w:rsidRDefault="00E569D6" w:rsidP="00AB3CAD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Th</w:t>
      </w:r>
      <w:r w:rsidR="00CE39C0" w:rsidRPr="00B112AF">
        <w:rPr>
          <w:rFonts w:ascii="Times New Roman" w:hAnsi="Times New Roman" w:cs="Times New Roman"/>
          <w:sz w:val="24"/>
          <w:szCs w:val="24"/>
        </w:rPr>
        <w:t xml:space="preserve">e artist’s colophon </w:t>
      </w:r>
      <w:r w:rsidR="003B4DE8">
        <w:rPr>
          <w:rFonts w:ascii="Times New Roman" w:hAnsi="Times New Roman" w:cs="Times New Roman" w:hint="eastAsia"/>
          <w:sz w:val="24"/>
          <w:szCs w:val="24"/>
        </w:rPr>
        <w:t xml:space="preserve">further </w:t>
      </w:r>
      <w:r w:rsidRPr="00B112AF">
        <w:rPr>
          <w:rFonts w:ascii="Times New Roman" w:hAnsi="Times New Roman" w:cs="Times New Roman"/>
          <w:sz w:val="24"/>
          <w:szCs w:val="24"/>
        </w:rPr>
        <w:t>divulges</w:t>
      </w:r>
      <w:r w:rsidR="00EA744F" w:rsidRPr="00B112AF">
        <w:rPr>
          <w:rFonts w:ascii="Times New Roman" w:hAnsi="Times New Roman" w:cs="Times New Roman"/>
          <w:sz w:val="24"/>
          <w:szCs w:val="24"/>
        </w:rPr>
        <w:t xml:space="preserve"> its fraudulence. According to the colophon, this handscroll was created and presented to </w:t>
      </w:r>
      <w:r w:rsidR="009D146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A744F" w:rsidRPr="009D1465">
        <w:rPr>
          <w:rFonts w:ascii="Times New Roman" w:hAnsi="Times New Roman" w:cs="Times New Roman"/>
          <w:sz w:val="24"/>
          <w:szCs w:val="24"/>
        </w:rPr>
        <w:t>Zizhong</w:t>
      </w:r>
      <w:proofErr w:type="spellEnd"/>
      <w:r w:rsidR="00FC4FE6">
        <w:rPr>
          <w:rFonts w:ascii="Times New Roman" w:hAnsi="Times New Roman" w:cs="Times New Roman" w:hint="eastAsia"/>
          <w:sz w:val="24"/>
          <w:szCs w:val="24"/>
        </w:rPr>
        <w:t>, i.e.</w:t>
      </w:r>
      <w:r w:rsidR="00EA744F" w:rsidRPr="00B112AF">
        <w:rPr>
          <w:rFonts w:ascii="Times New Roman" w:hAnsi="Times New Roman" w:cs="Times New Roman"/>
          <w:sz w:val="24"/>
          <w:szCs w:val="24"/>
        </w:rPr>
        <w:t xml:space="preserve"> Xiao He</w:t>
      </w:r>
      <w:r w:rsidR="00025A61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025A61" w:rsidRPr="00B112AF">
        <w:rPr>
          <w:rFonts w:ascii="Times New Roman" w:hAnsi="Times New Roman" w:cs="Times New Roman"/>
          <w:sz w:val="24"/>
          <w:szCs w:val="24"/>
        </w:rPr>
        <w:t>蕭和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who lived in </w:t>
      </w:r>
      <w:proofErr w:type="spellStart"/>
      <w:r w:rsidR="00270FA3">
        <w:rPr>
          <w:rFonts w:ascii="Times New Roman" w:hAnsi="Times New Roman" w:cs="Times New Roman" w:hint="eastAsia"/>
          <w:sz w:val="24"/>
          <w:szCs w:val="24"/>
          <w:lang w:val="en-US"/>
        </w:rPr>
        <w:t>Wuxing</w:t>
      </w:r>
      <w:proofErr w:type="spellEnd"/>
      <w:r w:rsidR="00C13003">
        <w:rPr>
          <w:rFonts w:ascii="Times New Roman" w:hAnsi="Times New Roman" w:cs="Times New Roman"/>
          <w:sz w:val="24"/>
          <w:szCs w:val="24"/>
          <w:lang w:val="en-US"/>
        </w:rPr>
        <w:t xml:space="preserve"> (today’s </w:t>
      </w:r>
      <w:proofErr w:type="spellStart"/>
      <w:r w:rsidR="00C13003">
        <w:rPr>
          <w:rFonts w:ascii="Times New Roman" w:hAnsi="Times New Roman" w:cs="Times New Roman"/>
          <w:sz w:val="24"/>
          <w:szCs w:val="24"/>
          <w:lang w:val="en-US"/>
        </w:rPr>
        <w:t>Huzhou</w:t>
      </w:r>
      <w:proofErr w:type="spellEnd"/>
      <w:r w:rsidR="00C1300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81B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7F2A">
        <w:rPr>
          <w:rFonts w:ascii="Times New Roman" w:hAnsi="Times New Roman" w:cs="Times New Roman"/>
          <w:sz w:val="24"/>
          <w:szCs w:val="24"/>
          <w:lang w:val="en-US"/>
        </w:rPr>
        <w:t>as a native</w:t>
      </w:r>
      <w:r w:rsidRPr="00B112AF">
        <w:rPr>
          <w:rFonts w:ascii="Times New Roman" w:hAnsi="Times New Roman" w:cs="Times New Roman"/>
          <w:sz w:val="24"/>
          <w:szCs w:val="24"/>
          <w:lang w:val="en-US"/>
        </w:rPr>
        <w:t xml:space="preserve"> for his whole life</w:t>
      </w:r>
      <w:r w:rsidR="00EA744F" w:rsidRPr="00B112AF">
        <w:rPr>
          <w:rFonts w:ascii="Times New Roman" w:hAnsi="Times New Roman" w:cs="Times New Roman"/>
          <w:sz w:val="24"/>
          <w:szCs w:val="24"/>
        </w:rPr>
        <w:t>.</w:t>
      </w:r>
      <w:r w:rsidR="006E5E77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Pr="00B112AF">
        <w:rPr>
          <w:rFonts w:ascii="Times New Roman" w:hAnsi="Times New Roman" w:cs="Times New Roman"/>
          <w:sz w:val="24"/>
          <w:szCs w:val="24"/>
        </w:rPr>
        <w:t xml:space="preserve"> The only possible </w:t>
      </w:r>
      <w:r w:rsidR="003B3D85" w:rsidRPr="00B112AF">
        <w:rPr>
          <w:rFonts w:ascii="Times New Roman" w:hAnsi="Times New Roman" w:cs="Times New Roman"/>
          <w:sz w:val="24"/>
          <w:szCs w:val="24"/>
        </w:rPr>
        <w:t>date for this dedication</w:t>
      </w:r>
      <w:r w:rsidR="00023641" w:rsidRPr="00B112AF">
        <w:rPr>
          <w:rFonts w:ascii="Times New Roman" w:hAnsi="Times New Roman" w:cs="Times New Roman"/>
          <w:sz w:val="24"/>
          <w:szCs w:val="24"/>
        </w:rPr>
        <w:t xml:space="preserve"> to Xiao</w:t>
      </w:r>
      <w:r w:rsidR="003B3D85" w:rsidRPr="00B112AF">
        <w:rPr>
          <w:rFonts w:ascii="Times New Roman" w:hAnsi="Times New Roman" w:cs="Times New Roman"/>
          <w:sz w:val="24"/>
          <w:szCs w:val="24"/>
        </w:rPr>
        <w:t xml:space="preserve"> is between</w:t>
      </w:r>
      <w:r w:rsidR="00C13003">
        <w:rPr>
          <w:rFonts w:ascii="Times New Roman" w:hAnsi="Times New Roman" w:cs="Times New Roman"/>
          <w:sz w:val="24"/>
          <w:szCs w:val="24"/>
        </w:rPr>
        <w:t xml:space="preserve"> 1319, when Zhao </w:t>
      </w:r>
      <w:proofErr w:type="spellStart"/>
      <w:r w:rsidR="00C13003">
        <w:rPr>
          <w:rFonts w:ascii="Times New Roman" w:hAnsi="Times New Roman" w:cs="Times New Roman"/>
          <w:sz w:val="24"/>
          <w:szCs w:val="24"/>
        </w:rPr>
        <w:t>Mengfu</w:t>
      </w:r>
      <w:proofErr w:type="spellEnd"/>
      <w:r w:rsidR="00C13003">
        <w:rPr>
          <w:rFonts w:ascii="Times New Roman" w:hAnsi="Times New Roman" w:cs="Times New Roman"/>
          <w:sz w:val="24"/>
          <w:szCs w:val="24"/>
        </w:rPr>
        <w:t xml:space="preserve"> was back</w:t>
      </w:r>
      <w:r w:rsidR="007D2F57">
        <w:rPr>
          <w:rFonts w:ascii="Times New Roman" w:hAnsi="Times New Roman" w:cs="Times New Roman" w:hint="eastAsia"/>
          <w:sz w:val="24"/>
          <w:szCs w:val="24"/>
        </w:rPr>
        <w:t xml:space="preserve"> with his deceased wife</w:t>
      </w:r>
      <w:r w:rsidR="003B3D85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ED44A0" w:rsidRPr="00B112AF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C13003">
        <w:rPr>
          <w:rFonts w:ascii="Times New Roman" w:hAnsi="Times New Roman" w:cs="Times New Roman"/>
          <w:sz w:val="24"/>
          <w:szCs w:val="24"/>
        </w:rPr>
        <w:t>Wuxing</w:t>
      </w:r>
      <w:proofErr w:type="spellEnd"/>
      <w:r w:rsidR="003B3D85" w:rsidRPr="00B112AF">
        <w:rPr>
          <w:rFonts w:ascii="Times New Roman" w:hAnsi="Times New Roman" w:cs="Times New Roman"/>
          <w:sz w:val="24"/>
          <w:szCs w:val="24"/>
        </w:rPr>
        <w:t xml:space="preserve"> from Beijing, and 1322</w:t>
      </w:r>
      <w:r w:rsidR="007D2F57">
        <w:rPr>
          <w:rFonts w:ascii="Times New Roman" w:hAnsi="Times New Roman" w:cs="Times New Roman" w:hint="eastAsia"/>
          <w:sz w:val="24"/>
          <w:szCs w:val="24"/>
        </w:rPr>
        <w:t>,</w:t>
      </w:r>
      <w:r w:rsidR="003B3D85" w:rsidRPr="00B112AF">
        <w:rPr>
          <w:rFonts w:ascii="Times New Roman" w:hAnsi="Times New Roman" w:cs="Times New Roman"/>
          <w:sz w:val="24"/>
          <w:szCs w:val="24"/>
        </w:rPr>
        <w:t xml:space="preserve"> when he d</w:t>
      </w:r>
      <w:r w:rsidR="007D2F57">
        <w:rPr>
          <w:rFonts w:ascii="Times New Roman" w:hAnsi="Times New Roman" w:cs="Times New Roman" w:hint="eastAsia"/>
          <w:sz w:val="24"/>
          <w:szCs w:val="24"/>
        </w:rPr>
        <w:t>i</w:t>
      </w:r>
      <w:r w:rsidR="003B3D85" w:rsidRPr="00B112AF">
        <w:rPr>
          <w:rFonts w:ascii="Times New Roman" w:hAnsi="Times New Roman" w:cs="Times New Roman"/>
          <w:sz w:val="24"/>
          <w:szCs w:val="24"/>
        </w:rPr>
        <w:t>ed.</w:t>
      </w:r>
      <w:r w:rsidR="00DF5AB4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EA744F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E44CD7" w:rsidRPr="00B112AF">
        <w:rPr>
          <w:rFonts w:ascii="Times New Roman" w:hAnsi="Times New Roman" w:cs="Times New Roman"/>
          <w:sz w:val="24"/>
          <w:szCs w:val="24"/>
        </w:rPr>
        <w:t>In 1299, Zhao created a long handscroll</w:t>
      </w:r>
      <w:r w:rsidR="00020D0C" w:rsidRPr="00B112AF">
        <w:rPr>
          <w:rFonts w:ascii="Times New Roman" w:hAnsi="Times New Roman" w:cs="Times New Roman"/>
          <w:sz w:val="24"/>
          <w:szCs w:val="24"/>
        </w:rPr>
        <w:t xml:space="preserve"> bearing </w:t>
      </w:r>
      <w:r w:rsidR="006E5E77" w:rsidRPr="00B112AF">
        <w:rPr>
          <w:rFonts w:ascii="Times New Roman" w:hAnsi="Times New Roman" w:cs="Times New Roman"/>
          <w:sz w:val="24"/>
          <w:szCs w:val="24"/>
        </w:rPr>
        <w:t xml:space="preserve">the </w:t>
      </w:r>
      <w:r w:rsidR="00A37E4E" w:rsidRPr="00A37E4E">
        <w:rPr>
          <w:rFonts w:ascii="Times New Roman" w:hAnsi="Times New Roman" w:cs="Times New Roman"/>
          <w:i/>
          <w:sz w:val="24"/>
          <w:szCs w:val="24"/>
        </w:rPr>
        <w:t>R</w:t>
      </w:r>
      <w:r w:rsidR="006E5E77" w:rsidRPr="00A37E4E">
        <w:rPr>
          <w:rFonts w:ascii="Times New Roman" w:hAnsi="Times New Roman" w:cs="Times New Roman"/>
          <w:i/>
          <w:sz w:val="24"/>
          <w:szCs w:val="24"/>
        </w:rPr>
        <w:t xml:space="preserve">hapsody </w:t>
      </w:r>
      <w:r w:rsidR="00A37E4E" w:rsidRPr="00A37E4E">
        <w:rPr>
          <w:rFonts w:ascii="Times New Roman" w:hAnsi="Times New Roman" w:cs="Times New Roman"/>
          <w:i/>
          <w:sz w:val="24"/>
          <w:szCs w:val="24"/>
        </w:rPr>
        <w:t>on the Luo River Goddess</w:t>
      </w:r>
      <w:r w:rsidR="00A37E4E">
        <w:rPr>
          <w:rFonts w:ascii="Times New Roman" w:hAnsi="Times New Roman" w:cs="Times New Roman"/>
          <w:sz w:val="24"/>
          <w:szCs w:val="24"/>
        </w:rPr>
        <w:t xml:space="preserve"> (</w:t>
      </w:r>
      <w:r w:rsidR="00DC18A0" w:rsidRPr="00B112AF">
        <w:rPr>
          <w:rFonts w:ascii="Times New Roman" w:hAnsi="Times New Roman" w:cs="Times New Roman"/>
          <w:i/>
          <w:sz w:val="24"/>
          <w:szCs w:val="24"/>
        </w:rPr>
        <w:t xml:space="preserve">Luo </w:t>
      </w:r>
      <w:proofErr w:type="spellStart"/>
      <w:r w:rsidR="00DC18A0" w:rsidRPr="00B112AF">
        <w:rPr>
          <w:rFonts w:ascii="Times New Roman" w:hAnsi="Times New Roman" w:cs="Times New Roman"/>
          <w:i/>
          <w:sz w:val="24"/>
          <w:szCs w:val="24"/>
        </w:rPr>
        <w:t>shen</w:t>
      </w:r>
      <w:proofErr w:type="spellEnd"/>
      <w:r w:rsidR="00DC18A0" w:rsidRPr="00B112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C18A0" w:rsidRPr="00B112AF">
        <w:rPr>
          <w:rFonts w:ascii="Times New Roman" w:hAnsi="Times New Roman" w:cs="Times New Roman"/>
          <w:i/>
          <w:sz w:val="24"/>
          <w:szCs w:val="24"/>
        </w:rPr>
        <w:t>fu</w:t>
      </w:r>
      <w:proofErr w:type="spellEnd"/>
      <w:r w:rsidR="00DC18A0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DC18A0" w:rsidRPr="00B112AF">
        <w:rPr>
          <w:rFonts w:ascii="Times New Roman" w:hAnsi="Times New Roman" w:cs="Times New Roman"/>
          <w:sz w:val="24"/>
          <w:szCs w:val="24"/>
        </w:rPr>
        <w:t>洛神賦</w:t>
      </w:r>
      <w:r w:rsidR="00DC18A0" w:rsidRPr="00B112AF">
        <w:rPr>
          <w:rFonts w:ascii="Times New Roman" w:hAnsi="Times New Roman" w:cs="Times New Roman"/>
          <w:sz w:val="24"/>
          <w:szCs w:val="24"/>
        </w:rPr>
        <w:t>)</w:t>
      </w:r>
      <w:r w:rsidR="00005F69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AC4687" w:rsidRPr="00B112AF">
        <w:rPr>
          <w:rFonts w:ascii="Times New Roman" w:hAnsi="Times New Roman" w:cs="Times New Roman"/>
          <w:sz w:val="24"/>
          <w:szCs w:val="24"/>
        </w:rPr>
        <w:t xml:space="preserve">for Xiao, </w:t>
      </w:r>
      <w:r w:rsidR="00005F69" w:rsidRPr="00B112AF">
        <w:rPr>
          <w:rFonts w:ascii="Times New Roman" w:hAnsi="Times New Roman" w:cs="Times New Roman"/>
          <w:sz w:val="24"/>
          <w:szCs w:val="24"/>
        </w:rPr>
        <w:t>who in turn</w:t>
      </w:r>
      <w:r w:rsidR="00E44CD7" w:rsidRPr="00B112AF">
        <w:rPr>
          <w:rFonts w:ascii="Times New Roman" w:hAnsi="Times New Roman" w:cs="Times New Roman"/>
          <w:sz w:val="24"/>
          <w:szCs w:val="24"/>
        </w:rPr>
        <w:t xml:space="preserve"> presented to their new common friend Yuan Yi</w:t>
      </w:r>
      <w:r w:rsidR="00025A61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025A61" w:rsidRPr="00B112AF">
        <w:rPr>
          <w:rFonts w:ascii="Times New Roman" w:hAnsi="Times New Roman" w:cs="Times New Roman"/>
          <w:sz w:val="24"/>
          <w:szCs w:val="24"/>
        </w:rPr>
        <w:t>袁易</w:t>
      </w:r>
      <w:r w:rsidR="00E44CD7" w:rsidRPr="00B112AF">
        <w:rPr>
          <w:rFonts w:ascii="Times New Roman" w:hAnsi="Times New Roman" w:cs="Times New Roman"/>
          <w:sz w:val="24"/>
          <w:szCs w:val="24"/>
        </w:rPr>
        <w:t xml:space="preserve"> (</w:t>
      </w:r>
      <w:r w:rsidR="00025A61" w:rsidRPr="00B112AF">
        <w:rPr>
          <w:rFonts w:ascii="Times New Roman" w:hAnsi="Times New Roman" w:cs="Times New Roman"/>
          <w:sz w:val="24"/>
          <w:szCs w:val="24"/>
        </w:rPr>
        <w:t>1262-1306</w:t>
      </w:r>
      <w:r w:rsidR="00E44CD7" w:rsidRPr="00B112AF">
        <w:rPr>
          <w:rFonts w:ascii="Times New Roman" w:hAnsi="Times New Roman" w:cs="Times New Roman"/>
          <w:sz w:val="24"/>
          <w:szCs w:val="24"/>
        </w:rPr>
        <w:t>)</w:t>
      </w:r>
      <w:r w:rsidR="00C236D3">
        <w:rPr>
          <w:rFonts w:ascii="Times New Roman" w:hAnsi="Times New Roman" w:cs="Times New Roman"/>
          <w:sz w:val="24"/>
          <w:szCs w:val="24"/>
        </w:rPr>
        <w:t xml:space="preserve"> in 1301 when the latter</w:t>
      </w:r>
      <w:r w:rsidR="00AD05F1" w:rsidRPr="00B112AF">
        <w:rPr>
          <w:rFonts w:ascii="Times New Roman" w:hAnsi="Times New Roman" w:cs="Times New Roman"/>
          <w:sz w:val="24"/>
          <w:szCs w:val="24"/>
        </w:rPr>
        <w:t xml:space="preserve"> visited Hangzhou.</w:t>
      </w:r>
      <w:r w:rsidR="009F4694" w:rsidRPr="00B112AF">
        <w:rPr>
          <w:rFonts w:ascii="Times New Roman" w:hAnsi="Times New Roman" w:cs="Times New Roman"/>
          <w:sz w:val="24"/>
          <w:szCs w:val="24"/>
        </w:rPr>
        <w:t xml:space="preserve"> Lu </w:t>
      </w:r>
      <w:proofErr w:type="spellStart"/>
      <w:r w:rsidR="009F4694" w:rsidRPr="00B112AF">
        <w:rPr>
          <w:rFonts w:ascii="Times New Roman" w:hAnsi="Times New Roman" w:cs="Times New Roman"/>
          <w:sz w:val="24"/>
          <w:szCs w:val="24"/>
        </w:rPr>
        <w:t>Wengui</w:t>
      </w:r>
      <w:proofErr w:type="spellEnd"/>
      <w:r w:rsidR="009F4694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6766CE" w:rsidRPr="00B112AF">
        <w:rPr>
          <w:rFonts w:ascii="Times New Roman" w:hAnsi="Times New Roman" w:cs="Times New Roman"/>
          <w:sz w:val="24"/>
          <w:szCs w:val="24"/>
        </w:rPr>
        <w:t>陸文圭</w:t>
      </w:r>
      <w:r w:rsidR="006766CE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9F4694" w:rsidRPr="00B112AF">
        <w:rPr>
          <w:rFonts w:ascii="Times New Roman" w:hAnsi="Times New Roman" w:cs="Times New Roman"/>
          <w:sz w:val="24"/>
          <w:szCs w:val="24"/>
        </w:rPr>
        <w:t>(1252-1336), another friend of theirs, witnessed the 1299 handscro</w:t>
      </w:r>
      <w:r w:rsidR="00EB3E7D" w:rsidRPr="00B112AF">
        <w:rPr>
          <w:rFonts w:ascii="Times New Roman" w:hAnsi="Times New Roman" w:cs="Times New Roman"/>
          <w:sz w:val="24"/>
          <w:szCs w:val="24"/>
        </w:rPr>
        <w:t>ll and confirmed its circulation in his</w:t>
      </w:r>
      <w:r w:rsidR="009F4694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C13003" w:rsidRPr="00B112AF">
        <w:rPr>
          <w:rFonts w:ascii="Times New Roman" w:hAnsi="Times New Roman" w:cs="Times New Roman"/>
          <w:sz w:val="24"/>
          <w:szCs w:val="24"/>
        </w:rPr>
        <w:t>1321</w:t>
      </w:r>
      <w:r w:rsidR="00C13003">
        <w:rPr>
          <w:rFonts w:ascii="Times New Roman" w:hAnsi="Times New Roman" w:cs="Times New Roman"/>
          <w:sz w:val="24"/>
          <w:szCs w:val="24"/>
        </w:rPr>
        <w:t xml:space="preserve"> </w:t>
      </w:r>
      <w:r w:rsidR="009F4694" w:rsidRPr="00B112AF">
        <w:rPr>
          <w:rFonts w:ascii="Times New Roman" w:hAnsi="Times New Roman" w:cs="Times New Roman"/>
          <w:sz w:val="24"/>
          <w:szCs w:val="24"/>
        </w:rPr>
        <w:t>colophon.</w:t>
      </w:r>
      <w:r w:rsidR="00EB3E7D" w:rsidRPr="00B112AF">
        <w:rPr>
          <w:rFonts w:ascii="Times New Roman" w:hAnsi="Times New Roman" w:cs="Times New Roman"/>
          <w:sz w:val="24"/>
          <w:szCs w:val="24"/>
        </w:rPr>
        <w:t xml:space="preserve"> Both Xiao and Yuan,</w:t>
      </w:r>
      <w:r w:rsidR="009F4694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4D66C0" w:rsidRPr="00B112AF">
        <w:rPr>
          <w:rFonts w:ascii="Times New Roman" w:hAnsi="Times New Roman" w:cs="Times New Roman"/>
          <w:sz w:val="24"/>
          <w:szCs w:val="24"/>
        </w:rPr>
        <w:t>L</w:t>
      </w:r>
      <w:r w:rsidR="00EB3E7D" w:rsidRPr="00B112AF">
        <w:rPr>
          <w:rFonts w:ascii="Times New Roman" w:hAnsi="Times New Roman" w:cs="Times New Roman"/>
          <w:sz w:val="24"/>
          <w:szCs w:val="24"/>
        </w:rPr>
        <w:t>u wrote</w:t>
      </w:r>
      <w:r w:rsidR="004D66C0" w:rsidRPr="00B112AF">
        <w:rPr>
          <w:rFonts w:ascii="Times New Roman" w:hAnsi="Times New Roman" w:cs="Times New Roman"/>
          <w:sz w:val="24"/>
          <w:szCs w:val="24"/>
        </w:rPr>
        <w:t>, “</w:t>
      </w:r>
      <w:r w:rsidR="00EB3E7D" w:rsidRPr="00B112AF">
        <w:rPr>
          <w:rFonts w:ascii="Times New Roman" w:hAnsi="Times New Roman" w:cs="Times New Roman"/>
          <w:sz w:val="24"/>
          <w:szCs w:val="24"/>
        </w:rPr>
        <w:t xml:space="preserve">died in their early ages so that neither could see Academician Zhao’s </w:t>
      </w:r>
      <w:r w:rsidR="006C3D7F" w:rsidRPr="00B112AF">
        <w:rPr>
          <w:rFonts w:ascii="Times New Roman" w:hAnsi="Times New Roman" w:cs="Times New Roman"/>
          <w:sz w:val="24"/>
          <w:szCs w:val="24"/>
        </w:rPr>
        <w:t xml:space="preserve">more </w:t>
      </w:r>
      <w:r w:rsidR="00A25991" w:rsidRPr="00B112AF">
        <w:rPr>
          <w:rFonts w:ascii="Times New Roman" w:hAnsi="Times New Roman" w:cs="Times New Roman"/>
          <w:sz w:val="24"/>
          <w:szCs w:val="24"/>
        </w:rPr>
        <w:t xml:space="preserve">splendid calligraphic style he developed in his late </w:t>
      </w:r>
      <w:r w:rsidR="00A25991" w:rsidRPr="00B112AF">
        <w:rPr>
          <w:rFonts w:ascii="Times New Roman" w:hAnsi="Times New Roman" w:cs="Times New Roman"/>
          <w:sz w:val="24"/>
          <w:szCs w:val="24"/>
        </w:rPr>
        <w:lastRenderedPageBreak/>
        <w:t>years.</w:t>
      </w:r>
      <w:r w:rsidR="004D66C0" w:rsidRPr="00B112AF">
        <w:rPr>
          <w:rFonts w:ascii="Times New Roman" w:hAnsi="Times New Roman" w:cs="Times New Roman"/>
          <w:sz w:val="24"/>
          <w:szCs w:val="24"/>
        </w:rPr>
        <w:t>”</w:t>
      </w:r>
      <w:r w:rsidR="00AC4687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6E10AB" w:rsidRPr="00B112AF">
        <w:rPr>
          <w:rFonts w:ascii="Times New Roman" w:hAnsi="Times New Roman" w:cs="Times New Roman"/>
          <w:sz w:val="24"/>
          <w:szCs w:val="24"/>
        </w:rPr>
        <w:t xml:space="preserve"> Thus Xiao </w:t>
      </w:r>
      <w:r w:rsidR="0071693E" w:rsidRPr="00B112AF">
        <w:rPr>
          <w:rFonts w:ascii="Times New Roman" w:hAnsi="Times New Roman" w:cs="Times New Roman"/>
          <w:sz w:val="24"/>
          <w:szCs w:val="24"/>
        </w:rPr>
        <w:t>had</w:t>
      </w:r>
      <w:r w:rsidR="006E10AB" w:rsidRPr="00B112AF">
        <w:rPr>
          <w:rFonts w:ascii="Times New Roman" w:hAnsi="Times New Roman" w:cs="Times New Roman"/>
          <w:sz w:val="24"/>
          <w:szCs w:val="24"/>
        </w:rPr>
        <w:t xml:space="preserve"> been dead for over</w:t>
      </w:r>
      <w:r w:rsidR="005045D5" w:rsidRPr="00B112AF">
        <w:rPr>
          <w:rFonts w:ascii="Times New Roman" w:hAnsi="Times New Roman" w:cs="Times New Roman"/>
          <w:sz w:val="24"/>
          <w:szCs w:val="24"/>
        </w:rPr>
        <w:t xml:space="preserve"> ten years before Zhao’s return</w:t>
      </w:r>
      <w:r w:rsidR="0071693E" w:rsidRPr="00B112A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218F0">
        <w:rPr>
          <w:rFonts w:ascii="Times New Roman" w:hAnsi="Times New Roman" w:cs="Times New Roman" w:hint="eastAsia"/>
          <w:sz w:val="24"/>
          <w:szCs w:val="24"/>
        </w:rPr>
        <w:t>Wuxing</w:t>
      </w:r>
      <w:proofErr w:type="spellEnd"/>
      <w:r w:rsidR="005045D5" w:rsidRPr="00B112AF">
        <w:rPr>
          <w:rFonts w:ascii="Times New Roman" w:hAnsi="Times New Roman" w:cs="Times New Roman"/>
          <w:sz w:val="24"/>
          <w:szCs w:val="24"/>
        </w:rPr>
        <w:t xml:space="preserve"> in 1319</w:t>
      </w:r>
      <w:r w:rsidR="0071693E" w:rsidRPr="00B112AF">
        <w:rPr>
          <w:rFonts w:ascii="Times New Roman" w:hAnsi="Times New Roman" w:cs="Times New Roman"/>
          <w:sz w:val="24"/>
          <w:szCs w:val="24"/>
        </w:rPr>
        <w:t xml:space="preserve">. The artist’s colophon </w:t>
      </w:r>
      <w:r w:rsidR="001C01BA" w:rsidRPr="00B112AF">
        <w:rPr>
          <w:rFonts w:ascii="Times New Roman" w:hAnsi="Times New Roman" w:cs="Times New Roman"/>
          <w:sz w:val="24"/>
          <w:szCs w:val="24"/>
        </w:rPr>
        <w:t xml:space="preserve">was </w:t>
      </w:r>
      <w:r w:rsidR="004B6EE0" w:rsidRPr="00B112AF">
        <w:rPr>
          <w:rFonts w:ascii="Times New Roman" w:hAnsi="Times New Roman" w:cs="Times New Roman"/>
          <w:sz w:val="24"/>
          <w:szCs w:val="24"/>
        </w:rPr>
        <w:t>evidently fabricated</w:t>
      </w:r>
      <w:r w:rsidR="005045D5" w:rsidRPr="00B112AF">
        <w:rPr>
          <w:rFonts w:ascii="Times New Roman" w:hAnsi="Times New Roman" w:cs="Times New Roman"/>
          <w:sz w:val="24"/>
          <w:szCs w:val="24"/>
        </w:rPr>
        <w:t>.</w:t>
      </w:r>
    </w:p>
    <w:p w:rsidR="00D82360" w:rsidRPr="00B112AF" w:rsidRDefault="0091717F" w:rsidP="00AB3CAD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Zhao’s followers, Yu He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俞和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1307-1382</w:t>
      </w:r>
      <w:r>
        <w:rPr>
          <w:rFonts w:ascii="Times New Roman" w:hAnsi="Times New Roman" w:cs="Times New Roman"/>
          <w:sz w:val="24"/>
          <w:szCs w:val="24"/>
        </w:rPr>
        <w:t xml:space="preserve">) shares the courtesy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Zizhong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Xiao He.</w:t>
      </w:r>
      <w:r w:rsidR="003A4E97">
        <w:rPr>
          <w:rFonts w:ascii="Times New Roman" w:hAnsi="Times New Roman" w:cs="Times New Roman"/>
          <w:sz w:val="24"/>
          <w:szCs w:val="24"/>
        </w:rPr>
        <w:t xml:space="preserve"> Yu He reportedly in his teenage learned calligraphic skills from Zhao in 1319-1322.</w:t>
      </w:r>
      <w:r w:rsidR="001C01BA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3A4E97">
        <w:rPr>
          <w:rFonts w:ascii="Times New Roman" w:hAnsi="Times New Roman" w:cs="Times New Roman"/>
          <w:sz w:val="24"/>
          <w:szCs w:val="24"/>
        </w:rPr>
        <w:t xml:space="preserve"> </w:t>
      </w:r>
      <w:r w:rsidR="001A73B0">
        <w:rPr>
          <w:rFonts w:ascii="Times New Roman" w:hAnsi="Times New Roman" w:cs="Times New Roman"/>
          <w:sz w:val="24"/>
          <w:szCs w:val="24"/>
        </w:rPr>
        <w:t xml:space="preserve">Even though he could serve Zhao as an attendant, he was too young to get such a </w:t>
      </w:r>
      <w:r w:rsidR="00921972">
        <w:rPr>
          <w:rFonts w:ascii="Times New Roman" w:hAnsi="Times New Roman" w:cs="Times New Roman" w:hint="eastAsia"/>
          <w:sz w:val="24"/>
          <w:szCs w:val="24"/>
        </w:rPr>
        <w:t>generous present</w:t>
      </w:r>
      <w:r w:rsidR="001A73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3CAD" w:rsidRPr="00B112AF" w:rsidRDefault="00B150E6" w:rsidP="00AB3CAD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>The album</w:t>
      </w:r>
      <w:r w:rsidR="00526AB0" w:rsidRPr="00B112AF">
        <w:rPr>
          <w:rFonts w:ascii="Times New Roman" w:hAnsi="Times New Roman" w:cs="Times New Roman"/>
          <w:sz w:val="24"/>
          <w:szCs w:val="24"/>
        </w:rPr>
        <w:t xml:space="preserve"> that Zhao presented </w:t>
      </w:r>
      <w:r w:rsidR="003F0D27">
        <w:rPr>
          <w:rFonts w:ascii="Times New Roman" w:hAnsi="Times New Roman" w:cs="Times New Roman"/>
          <w:sz w:val="24"/>
          <w:szCs w:val="24"/>
        </w:rPr>
        <w:t xml:space="preserve">in 1318 </w:t>
      </w:r>
      <w:r w:rsidR="00526AB0" w:rsidRPr="00B112AF">
        <w:rPr>
          <w:rFonts w:ascii="Times New Roman" w:hAnsi="Times New Roman" w:cs="Times New Roman"/>
          <w:sz w:val="24"/>
          <w:szCs w:val="24"/>
        </w:rPr>
        <w:t xml:space="preserve">in regular script to Empress Dowager </w:t>
      </w:r>
      <w:proofErr w:type="spellStart"/>
      <w:r w:rsidR="00526AB0" w:rsidRPr="00B112AF">
        <w:rPr>
          <w:rFonts w:ascii="Times New Roman" w:hAnsi="Times New Roman" w:cs="Times New Roman"/>
          <w:sz w:val="24"/>
          <w:szCs w:val="24"/>
        </w:rPr>
        <w:t>Targi</w:t>
      </w:r>
      <w:proofErr w:type="spellEnd"/>
      <w:r w:rsidR="00526AB0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344DC4">
        <w:rPr>
          <w:rFonts w:ascii="Times New Roman" w:hAnsi="Times New Roman" w:cs="Times New Roman" w:hint="eastAsia"/>
          <w:sz w:val="24"/>
          <w:szCs w:val="24"/>
        </w:rPr>
        <w:t xml:space="preserve">had </w:t>
      </w:r>
      <w:r w:rsidR="00526AB0" w:rsidRPr="00B112AF">
        <w:rPr>
          <w:rFonts w:ascii="Times New Roman" w:hAnsi="Times New Roman" w:cs="Times New Roman"/>
          <w:sz w:val="24"/>
          <w:szCs w:val="24"/>
        </w:rPr>
        <w:t xml:space="preserve">remained conserved in court until 1745 when the first survey of calligraphy and paintings in the Forbidden City was completed. </w:t>
      </w:r>
      <w:r w:rsidR="00DE6C1D" w:rsidRPr="00B112AF">
        <w:rPr>
          <w:rFonts w:ascii="Times New Roman" w:hAnsi="Times New Roman" w:cs="Times New Roman"/>
          <w:sz w:val="24"/>
          <w:szCs w:val="24"/>
        </w:rPr>
        <w:t>In his 1341 colophon</w:t>
      </w:r>
      <w:r w:rsidR="00344DC4">
        <w:rPr>
          <w:rFonts w:ascii="Times New Roman" w:hAnsi="Times New Roman" w:cs="Times New Roman" w:hint="eastAsia"/>
          <w:sz w:val="24"/>
          <w:szCs w:val="24"/>
        </w:rPr>
        <w:t xml:space="preserve"> to the 1318 piece</w:t>
      </w:r>
      <w:r w:rsidR="00DE6C1D" w:rsidRPr="00B112AF">
        <w:rPr>
          <w:rFonts w:ascii="Times New Roman" w:hAnsi="Times New Roman" w:cs="Times New Roman"/>
          <w:sz w:val="24"/>
          <w:szCs w:val="24"/>
        </w:rPr>
        <w:t>, Yu Ji (1272-1348), once a collea</w:t>
      </w:r>
      <w:r w:rsidR="00B524E0" w:rsidRPr="00B112AF">
        <w:rPr>
          <w:rFonts w:ascii="Times New Roman" w:hAnsi="Times New Roman" w:cs="Times New Roman"/>
          <w:sz w:val="24"/>
          <w:szCs w:val="24"/>
        </w:rPr>
        <w:t>gue of Zhao</w:t>
      </w:r>
      <w:r w:rsidR="00DE6C1D" w:rsidRPr="00B112AF">
        <w:rPr>
          <w:rFonts w:ascii="Times New Roman" w:hAnsi="Times New Roman" w:cs="Times New Roman"/>
          <w:sz w:val="24"/>
          <w:szCs w:val="24"/>
        </w:rPr>
        <w:t xml:space="preserve">’s, praised </w:t>
      </w:r>
      <w:r w:rsidR="00344DC4">
        <w:rPr>
          <w:rFonts w:ascii="Times New Roman" w:hAnsi="Times New Roman" w:cs="Times New Roman" w:hint="eastAsia"/>
          <w:sz w:val="24"/>
          <w:szCs w:val="24"/>
        </w:rPr>
        <w:t>its</w:t>
      </w:r>
      <w:r w:rsidR="000B6684" w:rsidRPr="00B112AF">
        <w:rPr>
          <w:rFonts w:ascii="Times New Roman" w:hAnsi="Times New Roman" w:cs="Times New Roman"/>
          <w:sz w:val="24"/>
          <w:szCs w:val="24"/>
        </w:rPr>
        <w:t xml:space="preserve"> aesthetic value </w:t>
      </w:r>
      <w:r w:rsidR="00DE6C1D" w:rsidRPr="00B112AF">
        <w:rPr>
          <w:rFonts w:ascii="Times New Roman" w:hAnsi="Times New Roman" w:cs="Times New Roman"/>
          <w:sz w:val="24"/>
          <w:szCs w:val="24"/>
        </w:rPr>
        <w:t>and describe</w:t>
      </w:r>
      <w:r w:rsidR="00344DC4">
        <w:rPr>
          <w:rFonts w:ascii="Times New Roman" w:hAnsi="Times New Roman" w:cs="Times New Roman"/>
          <w:sz w:val="24"/>
          <w:szCs w:val="24"/>
        </w:rPr>
        <w:t xml:space="preserve">d how he rediscovered it in </w:t>
      </w:r>
      <w:r w:rsidR="00344DC4">
        <w:rPr>
          <w:rFonts w:ascii="Times New Roman" w:hAnsi="Times New Roman" w:cs="Times New Roman" w:hint="eastAsia"/>
          <w:sz w:val="24"/>
          <w:szCs w:val="24"/>
        </w:rPr>
        <w:t xml:space="preserve">an imperial </w:t>
      </w:r>
      <w:r w:rsidR="00DE6C1D" w:rsidRPr="00B112AF">
        <w:rPr>
          <w:rFonts w:ascii="Times New Roman" w:hAnsi="Times New Roman" w:cs="Times New Roman"/>
          <w:sz w:val="24"/>
          <w:szCs w:val="24"/>
        </w:rPr>
        <w:t>archive.</w:t>
      </w:r>
      <w:r w:rsidR="006903C6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DE6C1D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E65D5B" w:rsidRPr="00B112AF">
        <w:rPr>
          <w:rFonts w:ascii="Times New Roman" w:hAnsi="Times New Roman" w:cs="Times New Roman"/>
          <w:sz w:val="24"/>
          <w:szCs w:val="24"/>
        </w:rPr>
        <w:t>T</w:t>
      </w:r>
      <w:r w:rsidR="006A0B68" w:rsidRPr="00B112AF">
        <w:rPr>
          <w:rFonts w:ascii="Times New Roman" w:hAnsi="Times New Roman" w:cs="Times New Roman"/>
          <w:sz w:val="24"/>
          <w:szCs w:val="24"/>
        </w:rPr>
        <w:t>his piece</w:t>
      </w:r>
      <w:r w:rsidR="00344DC4">
        <w:rPr>
          <w:rFonts w:ascii="Times New Roman" w:hAnsi="Times New Roman" w:cs="Times New Roman" w:hint="eastAsia"/>
          <w:sz w:val="24"/>
          <w:szCs w:val="24"/>
        </w:rPr>
        <w:t xml:space="preserve"> that</w:t>
      </w:r>
      <w:r w:rsidR="00344DC4">
        <w:rPr>
          <w:rFonts w:ascii="Times New Roman" w:hAnsi="Times New Roman" w:cs="Times New Roman"/>
          <w:sz w:val="24"/>
          <w:szCs w:val="24"/>
        </w:rPr>
        <w:t xml:space="preserve"> should be genuine ha</w:t>
      </w:r>
      <w:r w:rsidR="00344DC4">
        <w:rPr>
          <w:rFonts w:ascii="Times New Roman" w:hAnsi="Times New Roman" w:cs="Times New Roman" w:hint="eastAsia"/>
          <w:sz w:val="24"/>
          <w:szCs w:val="24"/>
        </w:rPr>
        <w:t>s</w:t>
      </w:r>
      <w:r w:rsidR="00E65D5B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344DC4">
        <w:rPr>
          <w:rFonts w:ascii="Times New Roman" w:hAnsi="Times New Roman" w:cs="Times New Roman" w:hint="eastAsia"/>
          <w:sz w:val="24"/>
          <w:szCs w:val="24"/>
        </w:rPr>
        <w:t>dis</w:t>
      </w:r>
      <w:r w:rsidR="00E65D5B" w:rsidRPr="00B112AF">
        <w:rPr>
          <w:rFonts w:ascii="Times New Roman" w:hAnsi="Times New Roman" w:cs="Times New Roman"/>
          <w:sz w:val="24"/>
          <w:szCs w:val="24"/>
        </w:rPr>
        <w:t>appeared</w:t>
      </w:r>
      <w:r w:rsidR="00036420">
        <w:rPr>
          <w:rFonts w:ascii="Times New Roman" w:hAnsi="Times New Roman" w:cs="Times New Roman" w:hint="eastAsia"/>
          <w:sz w:val="24"/>
          <w:szCs w:val="24"/>
        </w:rPr>
        <w:t xml:space="preserve"> from the academic vision</w:t>
      </w:r>
      <w:r w:rsidR="00E65D5B" w:rsidRPr="00B112AF">
        <w:rPr>
          <w:rFonts w:ascii="Times New Roman" w:hAnsi="Times New Roman" w:cs="Times New Roman"/>
          <w:sz w:val="24"/>
          <w:szCs w:val="24"/>
        </w:rPr>
        <w:t xml:space="preserve"> since it was imperially catalogued</w:t>
      </w:r>
      <w:r w:rsidR="000157CF" w:rsidRPr="00B112AF">
        <w:rPr>
          <w:rFonts w:ascii="Times New Roman" w:hAnsi="Times New Roman" w:cs="Times New Roman"/>
          <w:sz w:val="24"/>
          <w:szCs w:val="24"/>
        </w:rPr>
        <w:t xml:space="preserve"> for the first time</w:t>
      </w:r>
      <w:r w:rsidR="00344DC4">
        <w:rPr>
          <w:rFonts w:ascii="Times New Roman" w:hAnsi="Times New Roman" w:cs="Times New Roman" w:hint="eastAsia"/>
          <w:sz w:val="24"/>
          <w:szCs w:val="24"/>
        </w:rPr>
        <w:t xml:space="preserve"> in 1745</w:t>
      </w:r>
      <w:r w:rsidR="00E65D5B" w:rsidRPr="00B112AF">
        <w:rPr>
          <w:rFonts w:ascii="Times New Roman" w:hAnsi="Times New Roman" w:cs="Times New Roman"/>
          <w:sz w:val="24"/>
          <w:szCs w:val="24"/>
        </w:rPr>
        <w:t>.</w:t>
      </w:r>
      <w:r w:rsidR="008E4FE4">
        <w:rPr>
          <w:rFonts w:ascii="Times New Roman" w:hAnsi="Times New Roman" w:cs="Times New Roman"/>
          <w:sz w:val="24"/>
          <w:szCs w:val="24"/>
        </w:rPr>
        <w:t xml:space="preserve"> In addition to th</w:t>
      </w:r>
      <w:r w:rsidR="008E4FE4">
        <w:rPr>
          <w:rFonts w:ascii="Times New Roman" w:hAnsi="Times New Roman" w:cs="Times New Roman" w:hint="eastAsia"/>
          <w:sz w:val="24"/>
          <w:szCs w:val="24"/>
        </w:rPr>
        <w:t>e</w:t>
      </w:r>
      <w:r w:rsidR="00DA0057" w:rsidRPr="00B1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057" w:rsidRPr="00B112AF">
        <w:rPr>
          <w:rFonts w:ascii="Times New Roman" w:hAnsi="Times New Roman" w:cs="Times New Roman"/>
          <w:sz w:val="24"/>
          <w:szCs w:val="24"/>
        </w:rPr>
        <w:t>Mactaggart</w:t>
      </w:r>
      <w:proofErr w:type="spellEnd"/>
      <w:r w:rsidR="00DA0057" w:rsidRPr="00B112AF">
        <w:rPr>
          <w:rFonts w:ascii="Times New Roman" w:hAnsi="Times New Roman" w:cs="Times New Roman"/>
          <w:sz w:val="24"/>
          <w:szCs w:val="24"/>
        </w:rPr>
        <w:t xml:space="preserve"> version, three more have been located so far, two in the National Palace Museum in </w:t>
      </w:r>
      <w:proofErr w:type="spellStart"/>
      <w:r w:rsidR="00DA0057" w:rsidRPr="00B112AF">
        <w:rPr>
          <w:rFonts w:ascii="Times New Roman" w:hAnsi="Times New Roman" w:cs="Times New Roman"/>
          <w:sz w:val="24"/>
          <w:szCs w:val="24"/>
        </w:rPr>
        <w:t>Taibei</w:t>
      </w:r>
      <w:proofErr w:type="spellEnd"/>
      <w:r w:rsidR="00DA0057" w:rsidRPr="00B112AF">
        <w:rPr>
          <w:rFonts w:ascii="Times New Roman" w:hAnsi="Times New Roman" w:cs="Times New Roman"/>
          <w:sz w:val="24"/>
          <w:szCs w:val="24"/>
        </w:rPr>
        <w:t xml:space="preserve"> and one in the Rare Books and Special Collections </w:t>
      </w:r>
      <w:r w:rsidR="008268A4" w:rsidRPr="00B112AF">
        <w:rPr>
          <w:rFonts w:ascii="Times New Roman" w:hAnsi="Times New Roman" w:cs="Times New Roman"/>
          <w:sz w:val="24"/>
          <w:szCs w:val="24"/>
        </w:rPr>
        <w:t>of the UBC Library.</w:t>
      </w:r>
      <w:r w:rsidR="00276DE7" w:rsidRPr="00B112AF">
        <w:rPr>
          <w:rFonts w:ascii="Times New Roman" w:hAnsi="Times New Roman" w:cs="Times New Roman"/>
          <w:sz w:val="24"/>
          <w:szCs w:val="24"/>
        </w:rPr>
        <w:t xml:space="preserve"> The first </w:t>
      </w:r>
      <w:proofErr w:type="spellStart"/>
      <w:r w:rsidR="00276DE7" w:rsidRPr="00B112AF">
        <w:rPr>
          <w:rFonts w:ascii="Times New Roman" w:hAnsi="Times New Roman" w:cs="Times New Roman"/>
          <w:sz w:val="24"/>
          <w:szCs w:val="24"/>
        </w:rPr>
        <w:t>Taibei</w:t>
      </w:r>
      <w:proofErr w:type="spellEnd"/>
      <w:r w:rsidR="00276DE7" w:rsidRPr="00B112AF">
        <w:rPr>
          <w:rFonts w:ascii="Times New Roman" w:hAnsi="Times New Roman" w:cs="Times New Roman"/>
          <w:sz w:val="24"/>
          <w:szCs w:val="24"/>
        </w:rPr>
        <w:t xml:space="preserve"> version, </w:t>
      </w:r>
      <w:r w:rsidR="006D7757" w:rsidRPr="00B112AF">
        <w:rPr>
          <w:rFonts w:ascii="Times New Roman" w:hAnsi="Times New Roman" w:cs="Times New Roman"/>
          <w:sz w:val="24"/>
          <w:szCs w:val="24"/>
        </w:rPr>
        <w:t xml:space="preserve">a </w:t>
      </w:r>
      <w:r w:rsidR="00276DE7" w:rsidRPr="00B112AF">
        <w:rPr>
          <w:rFonts w:ascii="Times New Roman" w:hAnsi="Times New Roman" w:cs="Times New Roman"/>
          <w:sz w:val="24"/>
          <w:szCs w:val="24"/>
        </w:rPr>
        <w:t>handscroll in regular script</w:t>
      </w:r>
      <w:r w:rsidR="00316902" w:rsidRPr="00B112AF">
        <w:rPr>
          <w:rFonts w:ascii="Times New Roman" w:hAnsi="Times New Roman" w:cs="Times New Roman"/>
          <w:sz w:val="24"/>
          <w:szCs w:val="24"/>
        </w:rPr>
        <w:t xml:space="preserve"> (Access #</w:t>
      </w:r>
      <w:r w:rsidR="008E4FE4">
        <w:rPr>
          <w:rFonts w:ascii="Times New Roman" w:hAnsi="Times New Roman" w:cs="Times New Roman" w:hint="eastAsia"/>
          <w:sz w:val="24"/>
          <w:szCs w:val="24"/>
        </w:rPr>
        <w:t>Gu</w:t>
      </w:r>
      <w:r w:rsidR="00316902" w:rsidRPr="00B112AF">
        <w:rPr>
          <w:rFonts w:ascii="Times New Roman" w:hAnsi="Times New Roman" w:cs="Times New Roman"/>
          <w:sz w:val="24"/>
          <w:szCs w:val="24"/>
        </w:rPr>
        <w:t>-</w:t>
      </w:r>
      <w:r w:rsidR="008E4FE4">
        <w:rPr>
          <w:rFonts w:ascii="Times New Roman" w:hAnsi="Times New Roman" w:cs="Times New Roman" w:hint="eastAsia"/>
          <w:sz w:val="24"/>
          <w:szCs w:val="24"/>
        </w:rPr>
        <w:t>shu</w:t>
      </w:r>
      <w:r w:rsidR="00316902" w:rsidRPr="00B112AF">
        <w:rPr>
          <w:rFonts w:ascii="Times New Roman" w:hAnsi="Times New Roman" w:cs="Times New Roman"/>
          <w:sz w:val="24"/>
          <w:szCs w:val="24"/>
        </w:rPr>
        <w:t>-000411-00000)</w:t>
      </w:r>
      <w:r w:rsidR="00276DE7" w:rsidRPr="00B112AF">
        <w:rPr>
          <w:rFonts w:ascii="Times New Roman" w:hAnsi="Times New Roman" w:cs="Times New Roman"/>
          <w:sz w:val="24"/>
          <w:szCs w:val="24"/>
        </w:rPr>
        <w:t xml:space="preserve">, features </w:t>
      </w:r>
      <w:r w:rsidR="00316902" w:rsidRPr="00B112AF">
        <w:rPr>
          <w:rFonts w:ascii="Times New Roman" w:hAnsi="Times New Roman" w:cs="Times New Roman"/>
          <w:sz w:val="24"/>
          <w:szCs w:val="24"/>
        </w:rPr>
        <w:t>a</w:t>
      </w:r>
      <w:r w:rsidR="008E4FE4">
        <w:rPr>
          <w:rFonts w:ascii="Times New Roman" w:hAnsi="Times New Roman" w:cs="Times New Roman"/>
          <w:sz w:val="24"/>
          <w:szCs w:val="24"/>
        </w:rPr>
        <w:t xml:space="preserve"> </w:t>
      </w:r>
      <w:r w:rsidR="008E4FE4">
        <w:rPr>
          <w:rFonts w:ascii="Times New Roman" w:hAnsi="Times New Roman" w:cs="Times New Roman" w:hint="eastAsia"/>
          <w:sz w:val="24"/>
          <w:szCs w:val="24"/>
        </w:rPr>
        <w:t>layout</w:t>
      </w:r>
      <w:r w:rsidR="00316902" w:rsidRPr="00B112AF">
        <w:rPr>
          <w:rFonts w:ascii="Times New Roman" w:hAnsi="Times New Roman" w:cs="Times New Roman"/>
          <w:sz w:val="24"/>
          <w:szCs w:val="24"/>
        </w:rPr>
        <w:t xml:space="preserve"> different from that of the </w:t>
      </w:r>
      <w:r w:rsidR="006114EA">
        <w:rPr>
          <w:rFonts w:ascii="Times New Roman" w:hAnsi="Times New Roman" w:cs="Times New Roman" w:hint="eastAsia"/>
          <w:sz w:val="24"/>
          <w:szCs w:val="24"/>
        </w:rPr>
        <w:t>1318 version</w:t>
      </w:r>
      <w:r w:rsidR="00316902" w:rsidRPr="00B112AF">
        <w:rPr>
          <w:rFonts w:ascii="Times New Roman" w:hAnsi="Times New Roman" w:cs="Times New Roman"/>
          <w:sz w:val="24"/>
          <w:szCs w:val="24"/>
        </w:rPr>
        <w:t xml:space="preserve">. Instead of aforementioned Yu Ji’s colophon, the </w:t>
      </w:r>
      <w:r w:rsidR="006114EA">
        <w:rPr>
          <w:rFonts w:ascii="Times New Roman" w:hAnsi="Times New Roman" w:cs="Times New Roman"/>
          <w:sz w:val="24"/>
          <w:szCs w:val="24"/>
        </w:rPr>
        <w:t>calligraph</w:t>
      </w:r>
      <w:r w:rsidR="006114EA">
        <w:rPr>
          <w:rFonts w:ascii="Times New Roman" w:hAnsi="Times New Roman" w:cs="Times New Roman" w:hint="eastAsia"/>
          <w:sz w:val="24"/>
          <w:szCs w:val="24"/>
        </w:rPr>
        <w:t>y</w:t>
      </w:r>
      <w:r w:rsidR="00905D37" w:rsidRPr="00B112AF">
        <w:rPr>
          <w:rFonts w:ascii="Times New Roman" w:hAnsi="Times New Roman" w:cs="Times New Roman"/>
          <w:sz w:val="24"/>
          <w:szCs w:val="24"/>
        </w:rPr>
        <w:t xml:space="preserve"> is followed by a colophon a</w:t>
      </w:r>
      <w:r w:rsidR="00492563">
        <w:rPr>
          <w:rFonts w:ascii="Times New Roman" w:hAnsi="Times New Roman" w:cs="Times New Roman"/>
          <w:sz w:val="24"/>
          <w:szCs w:val="24"/>
        </w:rPr>
        <w:t>ttribut</w:t>
      </w:r>
      <w:r w:rsidR="00905D37" w:rsidRPr="00B112AF">
        <w:rPr>
          <w:rFonts w:ascii="Times New Roman" w:hAnsi="Times New Roman" w:cs="Times New Roman"/>
          <w:sz w:val="24"/>
          <w:szCs w:val="24"/>
        </w:rPr>
        <w:t xml:space="preserve">ed to </w:t>
      </w:r>
      <w:r w:rsidR="006114EA">
        <w:rPr>
          <w:rFonts w:ascii="Times New Roman" w:hAnsi="Times New Roman" w:cs="Times New Roman" w:hint="eastAsia"/>
          <w:sz w:val="24"/>
          <w:szCs w:val="24"/>
        </w:rPr>
        <w:t xml:space="preserve">scholar and collector </w:t>
      </w:r>
      <w:r w:rsidR="00905D37" w:rsidRPr="00B112AF">
        <w:rPr>
          <w:rFonts w:ascii="Times New Roman" w:hAnsi="Times New Roman" w:cs="Times New Roman"/>
          <w:sz w:val="24"/>
          <w:szCs w:val="24"/>
        </w:rPr>
        <w:t xml:space="preserve">Wu </w:t>
      </w:r>
      <w:proofErr w:type="spellStart"/>
      <w:r w:rsidR="00905D37" w:rsidRPr="00B112AF">
        <w:rPr>
          <w:rFonts w:ascii="Times New Roman" w:hAnsi="Times New Roman" w:cs="Times New Roman"/>
          <w:sz w:val="24"/>
          <w:szCs w:val="24"/>
        </w:rPr>
        <w:t>Kuan</w:t>
      </w:r>
      <w:proofErr w:type="spellEnd"/>
      <w:r w:rsidR="006114E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114EA">
        <w:rPr>
          <w:rFonts w:ascii="Times New Roman" w:hAnsi="Times New Roman" w:cs="Times New Roman" w:hint="eastAsia"/>
          <w:sz w:val="24"/>
          <w:szCs w:val="24"/>
        </w:rPr>
        <w:t>吳寬</w:t>
      </w:r>
      <w:r w:rsidR="00905D37" w:rsidRPr="00B112AF">
        <w:rPr>
          <w:rFonts w:ascii="Times New Roman" w:hAnsi="Times New Roman" w:cs="Times New Roman"/>
          <w:sz w:val="24"/>
          <w:szCs w:val="24"/>
        </w:rPr>
        <w:t xml:space="preserve"> (</w:t>
      </w:r>
      <w:r w:rsidR="00905D37" w:rsidRPr="00B112AF">
        <w:rPr>
          <w:rFonts w:ascii="Times New Roman" w:hAnsi="Times New Roman" w:cs="Times New Roman"/>
          <w:sz w:val="24"/>
          <w:szCs w:val="24"/>
          <w:lang w:val="en-US"/>
        </w:rPr>
        <w:t>1435-1504</w:t>
      </w:r>
      <w:r w:rsidR="006114EA">
        <w:rPr>
          <w:rFonts w:ascii="Times New Roman" w:hAnsi="Times New Roman" w:cs="Times New Roman"/>
          <w:sz w:val="24"/>
          <w:szCs w:val="24"/>
        </w:rPr>
        <w:t>) and wrongly dated with a</w:t>
      </w:r>
      <w:r w:rsidR="006114EA">
        <w:rPr>
          <w:rFonts w:ascii="Times New Roman" w:hAnsi="Times New Roman" w:cs="Times New Roman" w:hint="eastAsia"/>
          <w:sz w:val="24"/>
          <w:szCs w:val="24"/>
        </w:rPr>
        <w:t xml:space="preserve"> chronological</w:t>
      </w:r>
      <w:r w:rsidR="00905D37" w:rsidRPr="00B112AF">
        <w:rPr>
          <w:rFonts w:ascii="Times New Roman" w:hAnsi="Times New Roman" w:cs="Times New Roman"/>
          <w:sz w:val="24"/>
          <w:szCs w:val="24"/>
        </w:rPr>
        <w:t xml:space="preserve"> error</w:t>
      </w:r>
      <w:r w:rsidR="003E002C" w:rsidRPr="00B112AF">
        <w:rPr>
          <w:rFonts w:ascii="Times New Roman" w:hAnsi="Times New Roman" w:cs="Times New Roman"/>
          <w:sz w:val="24"/>
          <w:szCs w:val="24"/>
        </w:rPr>
        <w:t xml:space="preserve"> that Wu could not make at all. The second </w:t>
      </w:r>
      <w:proofErr w:type="spellStart"/>
      <w:r w:rsidR="003E002C" w:rsidRPr="00B112AF">
        <w:rPr>
          <w:rFonts w:ascii="Times New Roman" w:hAnsi="Times New Roman" w:cs="Times New Roman"/>
          <w:sz w:val="24"/>
          <w:szCs w:val="24"/>
        </w:rPr>
        <w:t>Taibei</w:t>
      </w:r>
      <w:proofErr w:type="spellEnd"/>
      <w:r w:rsidR="003E002C" w:rsidRPr="00B112AF">
        <w:rPr>
          <w:rFonts w:ascii="Times New Roman" w:hAnsi="Times New Roman" w:cs="Times New Roman"/>
          <w:sz w:val="24"/>
          <w:szCs w:val="24"/>
        </w:rPr>
        <w:t xml:space="preserve"> version consists of two albums, </w:t>
      </w:r>
      <w:r w:rsidR="00867C70" w:rsidRPr="00B112AF">
        <w:rPr>
          <w:rFonts w:ascii="Times New Roman" w:hAnsi="Times New Roman" w:cs="Times New Roman"/>
          <w:sz w:val="24"/>
          <w:szCs w:val="24"/>
        </w:rPr>
        <w:t xml:space="preserve">with </w:t>
      </w:r>
      <w:r w:rsidR="00883F8A">
        <w:rPr>
          <w:rFonts w:ascii="Times New Roman" w:hAnsi="Times New Roman" w:cs="Times New Roman"/>
          <w:sz w:val="24"/>
          <w:szCs w:val="24"/>
        </w:rPr>
        <w:t>the poems o</w:t>
      </w:r>
      <w:r w:rsidR="00883F8A">
        <w:rPr>
          <w:rFonts w:ascii="Times New Roman" w:hAnsi="Times New Roman" w:cs="Times New Roman" w:hint="eastAsia"/>
          <w:sz w:val="24"/>
          <w:szCs w:val="24"/>
        </w:rPr>
        <w:t>n</w:t>
      </w:r>
      <w:r w:rsidR="003E002C" w:rsidRPr="00B112AF">
        <w:rPr>
          <w:rFonts w:ascii="Times New Roman" w:hAnsi="Times New Roman" w:cs="Times New Roman"/>
          <w:sz w:val="24"/>
          <w:szCs w:val="24"/>
        </w:rPr>
        <w:t xml:space="preserve"> tilling on silk</w:t>
      </w:r>
      <w:r w:rsidR="002C0395" w:rsidRPr="00B112AF">
        <w:rPr>
          <w:rFonts w:ascii="Times New Roman" w:hAnsi="Times New Roman" w:cs="Times New Roman"/>
          <w:sz w:val="24"/>
          <w:szCs w:val="24"/>
        </w:rPr>
        <w:t xml:space="preserve"> (Access #</w:t>
      </w:r>
      <w:r w:rsidR="005860F1">
        <w:rPr>
          <w:rFonts w:ascii="Times New Roman" w:hAnsi="Times New Roman" w:cs="Times New Roman" w:hint="eastAsia"/>
          <w:sz w:val="24"/>
          <w:szCs w:val="24"/>
        </w:rPr>
        <w:t>Gu</w:t>
      </w:r>
      <w:r w:rsidR="002C0395" w:rsidRPr="00B112AF">
        <w:rPr>
          <w:rFonts w:ascii="Times New Roman" w:hAnsi="Times New Roman" w:cs="Times New Roman"/>
          <w:sz w:val="24"/>
          <w:szCs w:val="24"/>
        </w:rPr>
        <w:t>-</w:t>
      </w:r>
      <w:r w:rsidR="005860F1">
        <w:rPr>
          <w:rFonts w:ascii="Times New Roman" w:hAnsi="Times New Roman" w:cs="Times New Roman" w:hint="eastAsia"/>
          <w:sz w:val="24"/>
          <w:szCs w:val="24"/>
        </w:rPr>
        <w:t>shu</w:t>
      </w:r>
      <w:r w:rsidR="002C0395" w:rsidRPr="00B112AF">
        <w:rPr>
          <w:rFonts w:ascii="Times New Roman" w:hAnsi="Times New Roman" w:cs="Times New Roman"/>
          <w:sz w:val="24"/>
          <w:szCs w:val="24"/>
        </w:rPr>
        <w:t>-000613-00000)</w:t>
      </w:r>
      <w:r w:rsidR="00883F8A">
        <w:rPr>
          <w:rFonts w:ascii="Times New Roman" w:hAnsi="Times New Roman" w:cs="Times New Roman"/>
          <w:sz w:val="24"/>
          <w:szCs w:val="24"/>
        </w:rPr>
        <w:t xml:space="preserve"> </w:t>
      </w:r>
      <w:r w:rsidR="00883F8A">
        <w:rPr>
          <w:rFonts w:ascii="Times New Roman" w:hAnsi="Times New Roman" w:cs="Times New Roman"/>
          <w:sz w:val="24"/>
          <w:szCs w:val="24"/>
        </w:rPr>
        <w:lastRenderedPageBreak/>
        <w:t>and those o</w:t>
      </w:r>
      <w:r w:rsidR="00883F8A">
        <w:rPr>
          <w:rFonts w:ascii="Times New Roman" w:hAnsi="Times New Roman" w:cs="Times New Roman" w:hint="eastAsia"/>
          <w:sz w:val="24"/>
          <w:szCs w:val="24"/>
        </w:rPr>
        <w:t>n</w:t>
      </w:r>
      <w:r w:rsidR="003E002C" w:rsidRPr="00B112AF">
        <w:rPr>
          <w:rFonts w:ascii="Times New Roman" w:hAnsi="Times New Roman" w:cs="Times New Roman"/>
          <w:sz w:val="24"/>
          <w:szCs w:val="24"/>
        </w:rPr>
        <w:t xml:space="preserve"> weaving on paper</w:t>
      </w:r>
      <w:r w:rsidR="002C0395" w:rsidRPr="00B112AF">
        <w:rPr>
          <w:rFonts w:ascii="Times New Roman" w:hAnsi="Times New Roman" w:cs="Times New Roman"/>
          <w:sz w:val="24"/>
          <w:szCs w:val="24"/>
        </w:rPr>
        <w:t xml:space="preserve"> (Access #</w:t>
      </w:r>
      <w:r w:rsidR="005860F1">
        <w:rPr>
          <w:rFonts w:ascii="Times New Roman" w:hAnsi="Times New Roman" w:cs="Times New Roman" w:hint="eastAsia"/>
          <w:sz w:val="24"/>
          <w:szCs w:val="24"/>
        </w:rPr>
        <w:t>Gu</w:t>
      </w:r>
      <w:r w:rsidR="002C0395" w:rsidRPr="00B112AF">
        <w:rPr>
          <w:rFonts w:ascii="Times New Roman" w:hAnsi="Times New Roman" w:cs="Times New Roman"/>
          <w:sz w:val="24"/>
          <w:szCs w:val="24"/>
        </w:rPr>
        <w:t>-</w:t>
      </w:r>
      <w:r w:rsidR="005860F1">
        <w:rPr>
          <w:rFonts w:ascii="Times New Roman" w:hAnsi="Times New Roman" w:cs="Times New Roman" w:hint="eastAsia"/>
          <w:sz w:val="24"/>
          <w:szCs w:val="24"/>
        </w:rPr>
        <w:t>shu</w:t>
      </w:r>
      <w:r w:rsidR="002C0395" w:rsidRPr="00B112AF">
        <w:rPr>
          <w:rFonts w:ascii="Times New Roman" w:hAnsi="Times New Roman" w:cs="Times New Roman"/>
          <w:sz w:val="24"/>
          <w:szCs w:val="24"/>
        </w:rPr>
        <w:t>-000612-00000)</w:t>
      </w:r>
      <w:r w:rsidR="003E002C" w:rsidRPr="00B112AF">
        <w:rPr>
          <w:rFonts w:ascii="Times New Roman" w:hAnsi="Times New Roman" w:cs="Times New Roman"/>
          <w:sz w:val="24"/>
          <w:szCs w:val="24"/>
        </w:rPr>
        <w:t>.</w:t>
      </w:r>
      <w:r w:rsidR="00DA3692" w:rsidRPr="00B112AF">
        <w:rPr>
          <w:rFonts w:ascii="Times New Roman" w:hAnsi="Times New Roman" w:cs="Times New Roman"/>
          <w:sz w:val="24"/>
          <w:szCs w:val="24"/>
        </w:rPr>
        <w:t xml:space="preserve"> In spite of their different mat</w:t>
      </w:r>
      <w:r w:rsidR="005860F1">
        <w:rPr>
          <w:rFonts w:ascii="Times New Roman" w:hAnsi="Times New Roman" w:cs="Times New Roman"/>
          <w:sz w:val="24"/>
          <w:szCs w:val="24"/>
        </w:rPr>
        <w:t xml:space="preserve">erials, the two albums share </w:t>
      </w:r>
      <w:r w:rsidR="005860F1">
        <w:rPr>
          <w:rFonts w:ascii="Times New Roman" w:hAnsi="Times New Roman" w:cs="Times New Roman" w:hint="eastAsia"/>
          <w:sz w:val="24"/>
          <w:szCs w:val="24"/>
        </w:rPr>
        <w:t>a</w:t>
      </w:r>
      <w:r w:rsidR="00E454CB">
        <w:rPr>
          <w:rFonts w:ascii="Times New Roman" w:hAnsi="Times New Roman" w:cs="Times New Roman" w:hint="eastAsia"/>
          <w:sz w:val="24"/>
          <w:szCs w:val="24"/>
        </w:rPr>
        <w:t>n identical</w:t>
      </w:r>
      <w:r w:rsidR="00DA3692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E454CB">
        <w:rPr>
          <w:rFonts w:ascii="Times New Roman" w:hAnsi="Times New Roman" w:cs="Times New Roman"/>
          <w:sz w:val="24"/>
          <w:szCs w:val="24"/>
        </w:rPr>
        <w:t xml:space="preserve">signature, </w:t>
      </w:r>
      <w:r w:rsidR="00E133C0" w:rsidRPr="00B112AF">
        <w:rPr>
          <w:rFonts w:ascii="Times New Roman" w:hAnsi="Times New Roman" w:cs="Times New Roman"/>
          <w:sz w:val="24"/>
          <w:szCs w:val="24"/>
        </w:rPr>
        <w:t>particular</w:t>
      </w:r>
      <w:r w:rsidR="00E454CB">
        <w:rPr>
          <w:rFonts w:ascii="Times New Roman" w:hAnsi="Times New Roman" w:cs="Times New Roman" w:hint="eastAsia"/>
          <w:sz w:val="24"/>
          <w:szCs w:val="24"/>
        </w:rPr>
        <w:t>ly</w:t>
      </w:r>
      <w:r w:rsidR="00E133C0" w:rsidRPr="00B112AF">
        <w:rPr>
          <w:rFonts w:ascii="Times New Roman" w:hAnsi="Times New Roman" w:cs="Times New Roman"/>
          <w:sz w:val="24"/>
          <w:szCs w:val="24"/>
        </w:rPr>
        <w:t xml:space="preserve"> with the “simplified” radical </w:t>
      </w:r>
      <w:r w:rsidR="00E133C0" w:rsidRPr="00B112AF">
        <w:rPr>
          <w:rFonts w:ascii="Times New Roman" w:hAnsi="Times New Roman" w:cs="Times New Roman"/>
          <w:i/>
          <w:sz w:val="24"/>
          <w:szCs w:val="24"/>
        </w:rPr>
        <w:t xml:space="preserve">ye </w:t>
      </w:r>
      <w:r w:rsidR="00E133C0" w:rsidRPr="00B112AF">
        <w:rPr>
          <w:rFonts w:ascii="Times New Roman" w:hAnsi="Times New Roman" w:cs="Times New Roman"/>
          <w:sz w:val="24"/>
          <w:szCs w:val="24"/>
        </w:rPr>
        <w:t>页</w:t>
      </w:r>
      <w:r w:rsidR="00E133C0" w:rsidRPr="00B112AF">
        <w:rPr>
          <w:rFonts w:ascii="Times New Roman" w:hAnsi="Times New Roman" w:cs="Times New Roman"/>
          <w:sz w:val="24"/>
          <w:szCs w:val="24"/>
        </w:rPr>
        <w:t>, not the</w:t>
      </w:r>
      <w:r w:rsidR="008610BB">
        <w:rPr>
          <w:rFonts w:ascii="Times New Roman" w:hAnsi="Times New Roman" w:cs="Times New Roman"/>
          <w:sz w:val="24"/>
          <w:szCs w:val="24"/>
        </w:rPr>
        <w:t xml:space="preserve"> highly stylized traditional</w:t>
      </w:r>
      <w:r w:rsidR="00E133C0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E133C0" w:rsidRPr="00B112AF">
        <w:rPr>
          <w:rFonts w:ascii="Times New Roman" w:hAnsi="Times New Roman" w:cs="Times New Roman"/>
          <w:i/>
          <w:sz w:val="24"/>
          <w:szCs w:val="24"/>
        </w:rPr>
        <w:t>ye</w:t>
      </w:r>
      <w:r w:rsidR="00E133C0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E133C0" w:rsidRPr="00B112AF">
        <w:rPr>
          <w:rFonts w:ascii="Times New Roman" w:hAnsi="Times New Roman" w:cs="Times New Roman"/>
          <w:sz w:val="24"/>
          <w:szCs w:val="24"/>
        </w:rPr>
        <w:t>頁</w:t>
      </w:r>
      <w:r w:rsidR="002D1C96" w:rsidRPr="00B112AF">
        <w:rPr>
          <w:rFonts w:ascii="Times New Roman" w:hAnsi="Times New Roman" w:cs="Times New Roman"/>
          <w:sz w:val="24"/>
          <w:szCs w:val="24"/>
        </w:rPr>
        <w:t xml:space="preserve">, </w:t>
      </w:r>
      <w:r w:rsidR="00492A2C" w:rsidRPr="00B112AF">
        <w:rPr>
          <w:rFonts w:ascii="Times New Roman" w:hAnsi="Times New Roman" w:cs="Times New Roman"/>
          <w:sz w:val="24"/>
          <w:szCs w:val="24"/>
        </w:rPr>
        <w:t>in the right part</w:t>
      </w:r>
      <w:r w:rsidR="00E133C0" w:rsidRPr="00B112AF">
        <w:rPr>
          <w:rFonts w:ascii="Times New Roman" w:hAnsi="Times New Roman" w:cs="Times New Roman"/>
          <w:sz w:val="24"/>
          <w:szCs w:val="24"/>
        </w:rPr>
        <w:t xml:space="preserve"> of the character </w:t>
      </w:r>
      <w:proofErr w:type="spellStart"/>
      <w:r w:rsidR="00E133C0" w:rsidRPr="00B112AF">
        <w:rPr>
          <w:rFonts w:ascii="Times New Roman" w:hAnsi="Times New Roman" w:cs="Times New Roman"/>
          <w:i/>
          <w:sz w:val="24"/>
          <w:szCs w:val="24"/>
        </w:rPr>
        <w:t>fu</w:t>
      </w:r>
      <w:proofErr w:type="spellEnd"/>
      <w:r w:rsidR="00E133C0" w:rsidRPr="00B112AF">
        <w:rPr>
          <w:rFonts w:ascii="Times New Roman" w:hAnsi="Times New Roman" w:cs="Times New Roman"/>
          <w:sz w:val="24"/>
          <w:szCs w:val="24"/>
        </w:rPr>
        <w:t>.</w:t>
      </w:r>
      <w:r w:rsidR="008610BB">
        <w:rPr>
          <w:rFonts w:ascii="Times New Roman" w:hAnsi="Times New Roman" w:cs="Times New Roman" w:hint="eastAsia"/>
          <w:sz w:val="24"/>
          <w:szCs w:val="24"/>
        </w:rPr>
        <w:t xml:space="preserve"> Zhao never used the </w:t>
      </w:r>
      <w:r w:rsidR="008610BB">
        <w:rPr>
          <w:rFonts w:ascii="Times New Roman" w:hAnsi="Times New Roman" w:cs="Times New Roman"/>
          <w:sz w:val="24"/>
          <w:szCs w:val="24"/>
        </w:rPr>
        <w:t>“</w:t>
      </w:r>
      <w:r w:rsidR="008610BB">
        <w:rPr>
          <w:rFonts w:ascii="Times New Roman" w:hAnsi="Times New Roman" w:cs="Times New Roman" w:hint="eastAsia"/>
          <w:sz w:val="24"/>
          <w:szCs w:val="24"/>
        </w:rPr>
        <w:t>simplified</w:t>
      </w:r>
      <w:r w:rsidR="008610BB">
        <w:rPr>
          <w:rFonts w:ascii="Times New Roman" w:hAnsi="Times New Roman" w:cs="Times New Roman"/>
          <w:sz w:val="24"/>
          <w:szCs w:val="24"/>
        </w:rPr>
        <w:t>”</w:t>
      </w:r>
      <w:r w:rsidR="008610BB">
        <w:rPr>
          <w:rFonts w:ascii="Times New Roman" w:hAnsi="Times New Roman" w:cs="Times New Roman" w:hint="eastAsia"/>
          <w:sz w:val="24"/>
          <w:szCs w:val="24"/>
        </w:rPr>
        <w:t xml:space="preserve"> radical</w:t>
      </w:r>
      <w:r w:rsidR="00921972">
        <w:rPr>
          <w:rFonts w:ascii="Times New Roman" w:hAnsi="Times New Roman" w:cs="Times New Roman" w:hint="eastAsia"/>
          <w:sz w:val="24"/>
          <w:szCs w:val="24"/>
        </w:rPr>
        <w:t xml:space="preserve"> in semi-cursive script</w:t>
      </w:r>
      <w:r w:rsidR="008610BB">
        <w:rPr>
          <w:rFonts w:ascii="Times New Roman" w:hAnsi="Times New Roman" w:cs="Times New Roman" w:hint="eastAsia"/>
          <w:sz w:val="24"/>
          <w:szCs w:val="24"/>
        </w:rPr>
        <w:t>.</w:t>
      </w:r>
      <w:r w:rsidR="00651DCF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D72707">
        <w:rPr>
          <w:rFonts w:ascii="Times New Roman" w:hAnsi="Times New Roman" w:cs="Times New Roman" w:hint="eastAsia"/>
          <w:sz w:val="24"/>
          <w:szCs w:val="24"/>
        </w:rPr>
        <w:t>O</w:t>
      </w:r>
      <w:r w:rsidR="00D72707" w:rsidRPr="00B112AF">
        <w:rPr>
          <w:rFonts w:ascii="Times New Roman" w:hAnsi="Times New Roman" w:cs="Times New Roman"/>
          <w:sz w:val="24"/>
          <w:szCs w:val="24"/>
        </w:rPr>
        <w:t xml:space="preserve">bviously </w:t>
      </w:r>
      <w:r w:rsidR="00D72707">
        <w:rPr>
          <w:rFonts w:ascii="Times New Roman" w:hAnsi="Times New Roman" w:cs="Times New Roman" w:hint="eastAsia"/>
          <w:sz w:val="24"/>
          <w:szCs w:val="24"/>
        </w:rPr>
        <w:t>t</w:t>
      </w:r>
      <w:r w:rsidR="00651DCF" w:rsidRPr="00B112AF">
        <w:rPr>
          <w:rFonts w:ascii="Times New Roman" w:hAnsi="Times New Roman" w:cs="Times New Roman"/>
          <w:sz w:val="24"/>
          <w:szCs w:val="24"/>
        </w:rPr>
        <w:t xml:space="preserve">he two </w:t>
      </w:r>
      <w:proofErr w:type="spellStart"/>
      <w:r w:rsidR="00921972">
        <w:rPr>
          <w:rFonts w:ascii="Times New Roman" w:hAnsi="Times New Roman" w:cs="Times New Roman" w:hint="eastAsia"/>
          <w:sz w:val="24"/>
          <w:szCs w:val="24"/>
        </w:rPr>
        <w:t>Taibei</w:t>
      </w:r>
      <w:proofErr w:type="spellEnd"/>
      <w:r w:rsidR="009219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1DCF" w:rsidRPr="00B112AF">
        <w:rPr>
          <w:rFonts w:ascii="Times New Roman" w:hAnsi="Times New Roman" w:cs="Times New Roman"/>
          <w:sz w:val="24"/>
          <w:szCs w:val="24"/>
        </w:rPr>
        <w:t>albums were from the very same hands. The album</w:t>
      </w:r>
      <w:r w:rsidR="00492A2C" w:rsidRPr="00B112AF">
        <w:rPr>
          <w:rFonts w:ascii="Times New Roman" w:hAnsi="Times New Roman" w:cs="Times New Roman"/>
          <w:sz w:val="24"/>
          <w:szCs w:val="24"/>
        </w:rPr>
        <w:t xml:space="preserve"> of the poems</w:t>
      </w:r>
      <w:r w:rsidR="00651DCF" w:rsidRPr="00B112AF">
        <w:rPr>
          <w:rFonts w:ascii="Times New Roman" w:hAnsi="Times New Roman" w:cs="Times New Roman"/>
          <w:sz w:val="24"/>
          <w:szCs w:val="24"/>
        </w:rPr>
        <w:t xml:space="preserve"> on weaving</w:t>
      </w:r>
      <w:r w:rsidR="00E04A38" w:rsidRPr="00B112AF">
        <w:rPr>
          <w:rFonts w:ascii="Times New Roman" w:hAnsi="Times New Roman" w:cs="Times New Roman"/>
          <w:sz w:val="24"/>
          <w:szCs w:val="24"/>
        </w:rPr>
        <w:t>, according to the colophon, was created and presented to Zhao’</w:t>
      </w:r>
      <w:r w:rsidR="00560DB4" w:rsidRPr="00B112AF">
        <w:rPr>
          <w:rFonts w:ascii="Times New Roman" w:hAnsi="Times New Roman" w:cs="Times New Roman"/>
          <w:sz w:val="24"/>
          <w:szCs w:val="24"/>
        </w:rPr>
        <w:t>s close</w:t>
      </w:r>
      <w:r w:rsidR="00E04A38" w:rsidRPr="00B112AF">
        <w:rPr>
          <w:rFonts w:ascii="Times New Roman" w:hAnsi="Times New Roman" w:cs="Times New Roman"/>
          <w:sz w:val="24"/>
          <w:szCs w:val="24"/>
        </w:rPr>
        <w:t xml:space="preserve"> friend and colleague </w:t>
      </w:r>
      <w:proofErr w:type="spellStart"/>
      <w:r w:rsidR="00E04A38" w:rsidRPr="00B112AF">
        <w:rPr>
          <w:rFonts w:ascii="Times New Roman" w:hAnsi="Times New Roman" w:cs="Times New Roman"/>
          <w:sz w:val="24"/>
          <w:szCs w:val="24"/>
        </w:rPr>
        <w:t>Buqumu</w:t>
      </w:r>
      <w:proofErr w:type="spellEnd"/>
      <w:r w:rsidR="00E04A38" w:rsidRPr="00B112AF">
        <w:rPr>
          <w:rFonts w:ascii="Times New Roman" w:hAnsi="Times New Roman" w:cs="Times New Roman"/>
          <w:sz w:val="24"/>
          <w:szCs w:val="24"/>
        </w:rPr>
        <w:t xml:space="preserve"> (1255-1300), who died eighteen years before Zhao composed </w:t>
      </w:r>
      <w:r w:rsidR="00D72707">
        <w:rPr>
          <w:rFonts w:ascii="Times New Roman" w:hAnsi="Times New Roman" w:cs="Times New Roman" w:hint="eastAsia"/>
          <w:sz w:val="24"/>
          <w:szCs w:val="24"/>
        </w:rPr>
        <w:t>them</w:t>
      </w:r>
      <w:r w:rsidR="00E04A38" w:rsidRPr="00B112AF">
        <w:rPr>
          <w:rFonts w:ascii="Times New Roman" w:hAnsi="Times New Roman" w:cs="Times New Roman"/>
          <w:sz w:val="24"/>
          <w:szCs w:val="24"/>
        </w:rPr>
        <w:t xml:space="preserve"> for the Empress Dowager.</w:t>
      </w:r>
      <w:r w:rsidR="006D774B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2D20F9" w:rsidRPr="00B112AF">
        <w:rPr>
          <w:rFonts w:ascii="Times New Roman" w:hAnsi="Times New Roman" w:cs="Times New Roman"/>
          <w:sz w:val="24"/>
          <w:szCs w:val="24"/>
        </w:rPr>
        <w:t>The UBC version</w:t>
      </w:r>
      <w:r w:rsidR="006939AD" w:rsidRPr="00B112AF">
        <w:rPr>
          <w:rFonts w:ascii="Times New Roman" w:hAnsi="Times New Roman" w:cs="Times New Roman"/>
          <w:sz w:val="24"/>
          <w:szCs w:val="24"/>
        </w:rPr>
        <w:t xml:space="preserve"> (Call # NK3634.C387 A4 1971)</w:t>
      </w:r>
      <w:r w:rsidR="002D20F9" w:rsidRPr="00B112AF">
        <w:rPr>
          <w:rFonts w:ascii="Times New Roman" w:hAnsi="Times New Roman" w:cs="Times New Roman"/>
          <w:sz w:val="24"/>
          <w:szCs w:val="24"/>
        </w:rPr>
        <w:t xml:space="preserve"> is a rubbing made from an inscription engraved after a handscroll</w:t>
      </w:r>
      <w:r w:rsidR="00D72707">
        <w:rPr>
          <w:rFonts w:ascii="Times New Roman" w:hAnsi="Times New Roman" w:cs="Times New Roman" w:hint="eastAsia"/>
          <w:sz w:val="24"/>
          <w:szCs w:val="24"/>
        </w:rPr>
        <w:t xml:space="preserve"> in regular script</w:t>
      </w:r>
      <w:r w:rsidR="002D20F9" w:rsidRPr="00B112AF">
        <w:rPr>
          <w:rFonts w:ascii="Times New Roman" w:hAnsi="Times New Roman" w:cs="Times New Roman"/>
          <w:sz w:val="24"/>
          <w:szCs w:val="24"/>
        </w:rPr>
        <w:t>.</w:t>
      </w:r>
      <w:r w:rsidR="00D72707">
        <w:rPr>
          <w:rFonts w:ascii="Times New Roman" w:hAnsi="Times New Roman" w:cs="Times New Roman"/>
          <w:sz w:val="24"/>
          <w:szCs w:val="24"/>
        </w:rPr>
        <w:t xml:space="preserve"> It</w:t>
      </w:r>
      <w:r w:rsidR="00D72707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FC5391">
        <w:rPr>
          <w:rFonts w:ascii="Times New Roman" w:hAnsi="Times New Roman" w:cs="Times New Roman"/>
          <w:sz w:val="24"/>
          <w:szCs w:val="24"/>
        </w:rPr>
        <w:t xml:space="preserve">text </w:t>
      </w:r>
      <w:r w:rsidR="00B848F2" w:rsidRPr="00B112AF">
        <w:rPr>
          <w:rFonts w:ascii="Times New Roman" w:hAnsi="Times New Roman" w:cs="Times New Roman"/>
          <w:sz w:val="24"/>
          <w:szCs w:val="24"/>
        </w:rPr>
        <w:t xml:space="preserve">is incomplete and the colophons and seals </w:t>
      </w:r>
      <w:r w:rsidR="003A701A">
        <w:rPr>
          <w:rFonts w:ascii="Times New Roman" w:hAnsi="Times New Roman" w:cs="Times New Roman" w:hint="eastAsia"/>
          <w:sz w:val="24"/>
          <w:szCs w:val="24"/>
        </w:rPr>
        <w:t>on</w:t>
      </w:r>
      <w:r w:rsidR="00B848F2" w:rsidRPr="00B112AF">
        <w:rPr>
          <w:rFonts w:ascii="Times New Roman" w:hAnsi="Times New Roman" w:cs="Times New Roman"/>
          <w:sz w:val="24"/>
          <w:szCs w:val="24"/>
        </w:rPr>
        <w:t xml:space="preserve"> the o</w:t>
      </w:r>
      <w:r w:rsidR="006D7757" w:rsidRPr="00B112AF">
        <w:rPr>
          <w:rFonts w:ascii="Times New Roman" w:hAnsi="Times New Roman" w:cs="Times New Roman"/>
          <w:sz w:val="24"/>
          <w:szCs w:val="24"/>
        </w:rPr>
        <w:t>riginal handscroll are missing</w:t>
      </w:r>
      <w:r w:rsidR="001F43C4" w:rsidRPr="00B112AF">
        <w:rPr>
          <w:rFonts w:ascii="Times New Roman" w:hAnsi="Times New Roman" w:cs="Times New Roman"/>
          <w:sz w:val="24"/>
          <w:szCs w:val="24"/>
        </w:rPr>
        <w:t xml:space="preserve"> (or were intentionally removed)</w:t>
      </w:r>
      <w:r w:rsidR="00595B13">
        <w:rPr>
          <w:rFonts w:ascii="Times New Roman" w:hAnsi="Times New Roman" w:cs="Times New Roman" w:hint="eastAsia"/>
          <w:sz w:val="24"/>
          <w:szCs w:val="24"/>
        </w:rPr>
        <w:t>, and it is hard to be dated and authenticated.</w:t>
      </w:r>
    </w:p>
    <w:p w:rsidR="00AB3CAD" w:rsidRPr="00B112AF" w:rsidRDefault="001F43C4" w:rsidP="00AB3CAD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 xml:space="preserve">Forgeries of Zhao’s calligraphy </w:t>
      </w:r>
      <w:r w:rsidR="00DE5631" w:rsidRPr="00B112AF">
        <w:rPr>
          <w:rFonts w:ascii="Times New Roman" w:hAnsi="Times New Roman" w:cs="Times New Roman"/>
          <w:sz w:val="24"/>
          <w:szCs w:val="24"/>
        </w:rPr>
        <w:t xml:space="preserve">of </w:t>
      </w:r>
      <w:r w:rsidR="003A701A">
        <w:rPr>
          <w:rFonts w:ascii="Times New Roman" w:hAnsi="Times New Roman" w:cs="Times New Roman" w:hint="eastAsia"/>
          <w:sz w:val="24"/>
          <w:szCs w:val="24"/>
        </w:rPr>
        <w:t>those</w:t>
      </w:r>
      <w:r w:rsidRPr="00B112AF">
        <w:rPr>
          <w:rFonts w:ascii="Times New Roman" w:hAnsi="Times New Roman" w:cs="Times New Roman"/>
          <w:sz w:val="24"/>
          <w:szCs w:val="24"/>
        </w:rPr>
        <w:t xml:space="preserve"> poem</w:t>
      </w:r>
      <w:r w:rsidR="00DE5631" w:rsidRPr="00B112AF">
        <w:rPr>
          <w:rFonts w:ascii="Times New Roman" w:hAnsi="Times New Roman" w:cs="Times New Roman"/>
          <w:sz w:val="24"/>
          <w:szCs w:val="24"/>
        </w:rPr>
        <w:t>s appeared</w:t>
      </w:r>
      <w:r w:rsidR="00BE5C8B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DE5631" w:rsidRPr="00B112AF">
        <w:rPr>
          <w:rFonts w:ascii="Times New Roman" w:hAnsi="Times New Roman" w:cs="Times New Roman"/>
          <w:sz w:val="24"/>
          <w:szCs w:val="24"/>
        </w:rPr>
        <w:t>as early as</w:t>
      </w:r>
      <w:r w:rsidR="001777BE">
        <w:rPr>
          <w:rFonts w:ascii="Times New Roman" w:hAnsi="Times New Roman" w:cs="Times New Roman" w:hint="eastAsia"/>
          <w:sz w:val="24"/>
          <w:szCs w:val="24"/>
        </w:rPr>
        <w:t xml:space="preserve"> in</w:t>
      </w:r>
      <w:r w:rsidR="00DE5631" w:rsidRPr="00B112AF">
        <w:rPr>
          <w:rFonts w:ascii="Times New Roman" w:hAnsi="Times New Roman" w:cs="Times New Roman"/>
          <w:sz w:val="24"/>
          <w:szCs w:val="24"/>
        </w:rPr>
        <w:t xml:space="preserve"> the third quarter </w:t>
      </w:r>
      <w:r w:rsidR="000776C8" w:rsidRPr="00B112AF">
        <w:rPr>
          <w:rFonts w:ascii="Times New Roman" w:hAnsi="Times New Roman" w:cs="Times New Roman"/>
          <w:sz w:val="24"/>
          <w:szCs w:val="24"/>
        </w:rPr>
        <w:t>of the sixteenth century</w:t>
      </w:r>
      <w:r w:rsidR="003A701A">
        <w:rPr>
          <w:rFonts w:ascii="Times New Roman" w:hAnsi="Times New Roman" w:cs="Times New Roman" w:hint="eastAsia"/>
          <w:sz w:val="24"/>
          <w:szCs w:val="24"/>
        </w:rPr>
        <w:t>. One c</w:t>
      </w:r>
      <w:r w:rsidR="009F713E">
        <w:rPr>
          <w:rFonts w:ascii="Times New Roman" w:hAnsi="Times New Roman" w:cs="Times New Roman" w:hint="eastAsia"/>
          <w:sz w:val="24"/>
          <w:szCs w:val="24"/>
        </w:rPr>
        <w:t>opy recorded in this period</w:t>
      </w:r>
      <w:r w:rsidR="003A701A">
        <w:rPr>
          <w:rFonts w:ascii="Times New Roman" w:hAnsi="Times New Roman" w:cs="Times New Roman" w:hint="eastAsia"/>
          <w:sz w:val="24"/>
          <w:szCs w:val="24"/>
        </w:rPr>
        <w:t xml:space="preserve"> is in semi-cursive script</w:t>
      </w:r>
      <w:r w:rsidR="009F713E">
        <w:rPr>
          <w:rFonts w:ascii="Times New Roman" w:hAnsi="Times New Roman" w:cs="Times New Roman"/>
          <w:sz w:val="24"/>
          <w:szCs w:val="24"/>
        </w:rPr>
        <w:t xml:space="preserve"> as the </w:t>
      </w:r>
      <w:proofErr w:type="spellStart"/>
      <w:r w:rsidR="009F713E">
        <w:rPr>
          <w:rFonts w:ascii="Times New Roman" w:hAnsi="Times New Roman" w:cs="Times New Roman"/>
          <w:sz w:val="24"/>
          <w:szCs w:val="24"/>
        </w:rPr>
        <w:t>Mactaggart</w:t>
      </w:r>
      <w:proofErr w:type="spellEnd"/>
      <w:r w:rsidR="009F713E">
        <w:rPr>
          <w:rFonts w:ascii="Times New Roman" w:hAnsi="Times New Roman" w:cs="Times New Roman"/>
          <w:sz w:val="24"/>
          <w:szCs w:val="24"/>
        </w:rPr>
        <w:t xml:space="preserve"> copy is</w:t>
      </w:r>
      <w:r w:rsidR="003A701A">
        <w:rPr>
          <w:rFonts w:ascii="Times New Roman" w:hAnsi="Times New Roman" w:cs="Times New Roman" w:hint="eastAsia"/>
          <w:sz w:val="24"/>
          <w:szCs w:val="24"/>
        </w:rPr>
        <w:t>, yet the average size</w:t>
      </w:r>
      <w:r w:rsidR="0014677B">
        <w:rPr>
          <w:rFonts w:ascii="Times New Roman" w:hAnsi="Times New Roman" w:cs="Times New Roman" w:hint="eastAsia"/>
          <w:sz w:val="24"/>
          <w:szCs w:val="24"/>
        </w:rPr>
        <w:t xml:space="preserve"> (over 3 cm)</w:t>
      </w:r>
      <w:r w:rsidR="009F713E">
        <w:rPr>
          <w:rFonts w:ascii="Times New Roman" w:hAnsi="Times New Roman" w:cs="Times New Roman" w:hint="eastAsia"/>
          <w:sz w:val="24"/>
          <w:szCs w:val="24"/>
        </w:rPr>
        <w:t xml:space="preserve"> of the characters in </w:t>
      </w:r>
      <w:r w:rsidR="009F713E">
        <w:rPr>
          <w:rFonts w:ascii="Times New Roman" w:hAnsi="Times New Roman" w:cs="Times New Roman"/>
          <w:sz w:val="24"/>
          <w:szCs w:val="24"/>
        </w:rPr>
        <w:t>the former</w:t>
      </w:r>
      <w:r w:rsidR="003A701A">
        <w:rPr>
          <w:rFonts w:ascii="Times New Roman" w:hAnsi="Times New Roman" w:cs="Times New Roman" w:hint="eastAsia"/>
          <w:sz w:val="24"/>
          <w:szCs w:val="24"/>
        </w:rPr>
        <w:t xml:space="preserve"> is bigger than that</w:t>
      </w:r>
      <w:r w:rsidR="0014677B">
        <w:rPr>
          <w:rFonts w:ascii="Times New Roman" w:hAnsi="Times New Roman" w:cs="Times New Roman" w:hint="eastAsia"/>
          <w:sz w:val="24"/>
          <w:szCs w:val="24"/>
        </w:rPr>
        <w:t xml:space="preserve"> (about 2 cm)</w:t>
      </w:r>
      <w:r w:rsidR="003A701A">
        <w:rPr>
          <w:rFonts w:ascii="Times New Roman" w:hAnsi="Times New Roman" w:cs="Times New Roman" w:hint="eastAsia"/>
          <w:sz w:val="24"/>
          <w:szCs w:val="24"/>
        </w:rPr>
        <w:t xml:space="preserve"> in the </w:t>
      </w:r>
      <w:r w:rsidR="009F713E">
        <w:rPr>
          <w:rFonts w:ascii="Times New Roman" w:hAnsi="Times New Roman" w:cs="Times New Roman"/>
          <w:sz w:val="24"/>
          <w:szCs w:val="24"/>
        </w:rPr>
        <w:t>latter</w:t>
      </w:r>
      <w:r w:rsidR="000776C8" w:rsidRPr="00B112AF">
        <w:rPr>
          <w:rFonts w:ascii="Times New Roman" w:hAnsi="Times New Roman" w:cs="Times New Roman"/>
          <w:sz w:val="24"/>
          <w:szCs w:val="24"/>
        </w:rPr>
        <w:t>.</w:t>
      </w:r>
      <w:r w:rsidR="00C03FB9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BE5C8B" w:rsidRPr="00B112AF">
        <w:rPr>
          <w:rFonts w:ascii="Times New Roman" w:hAnsi="Times New Roman" w:cs="Times New Roman"/>
          <w:sz w:val="24"/>
          <w:szCs w:val="24"/>
        </w:rPr>
        <w:t xml:space="preserve"> In the early eighteenth century, another forgery was catalogued</w:t>
      </w:r>
      <w:r w:rsidR="00814F82">
        <w:rPr>
          <w:rFonts w:ascii="Times New Roman" w:hAnsi="Times New Roman" w:cs="Times New Roman"/>
          <w:sz w:val="24"/>
          <w:szCs w:val="24"/>
        </w:rPr>
        <w:t xml:space="preserve">, </w:t>
      </w:r>
      <w:r w:rsidR="00274353" w:rsidRPr="00B112AF">
        <w:rPr>
          <w:rFonts w:ascii="Times New Roman" w:hAnsi="Times New Roman" w:cs="Times New Roman"/>
          <w:sz w:val="24"/>
          <w:szCs w:val="24"/>
        </w:rPr>
        <w:t>though</w:t>
      </w:r>
      <w:r w:rsidR="00F5557A">
        <w:rPr>
          <w:rFonts w:ascii="Times New Roman" w:hAnsi="Times New Roman" w:cs="Times New Roman"/>
          <w:sz w:val="24"/>
          <w:szCs w:val="24"/>
        </w:rPr>
        <w:t xml:space="preserve"> a</w:t>
      </w:r>
      <w:r w:rsidR="00F5557A">
        <w:rPr>
          <w:rFonts w:ascii="Times New Roman" w:hAnsi="Times New Roman" w:cs="Times New Roman" w:hint="eastAsia"/>
          <w:sz w:val="24"/>
          <w:szCs w:val="24"/>
        </w:rPr>
        <w:t xml:space="preserve"> couple of</w:t>
      </w:r>
      <w:r w:rsidR="00274353" w:rsidRPr="00B112AF">
        <w:rPr>
          <w:rFonts w:ascii="Times New Roman" w:hAnsi="Times New Roman" w:cs="Times New Roman"/>
          <w:sz w:val="24"/>
          <w:szCs w:val="24"/>
        </w:rPr>
        <w:t xml:space="preserve"> possibly authentic copies were recorded</w:t>
      </w:r>
      <w:r w:rsidR="00C03FB9" w:rsidRPr="00B112AF">
        <w:rPr>
          <w:rFonts w:ascii="Times New Roman" w:hAnsi="Times New Roman" w:cs="Times New Roman"/>
          <w:sz w:val="24"/>
          <w:szCs w:val="24"/>
        </w:rPr>
        <w:t>.</w:t>
      </w:r>
      <w:r w:rsidR="0058646C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453556">
        <w:rPr>
          <w:rFonts w:ascii="Times New Roman" w:hAnsi="Times New Roman" w:cs="Times New Roman"/>
          <w:sz w:val="24"/>
          <w:szCs w:val="24"/>
        </w:rPr>
        <w:t xml:space="preserve"> </w:t>
      </w:r>
      <w:r w:rsidR="00453556">
        <w:rPr>
          <w:rFonts w:ascii="Times New Roman" w:hAnsi="Times New Roman" w:cs="Times New Roman" w:hint="eastAsia"/>
          <w:sz w:val="24"/>
          <w:szCs w:val="24"/>
        </w:rPr>
        <w:t>One</w:t>
      </w:r>
      <w:r w:rsidR="00D54294" w:rsidRPr="00B112AF">
        <w:rPr>
          <w:rFonts w:ascii="Times New Roman" w:hAnsi="Times New Roman" w:cs="Times New Roman"/>
          <w:sz w:val="24"/>
          <w:szCs w:val="24"/>
        </w:rPr>
        <w:t xml:space="preserve"> copy was presented in 1713 to the Kangxi emperor</w:t>
      </w:r>
      <w:r w:rsidR="00A55D52">
        <w:rPr>
          <w:rFonts w:ascii="Times New Roman" w:hAnsi="Times New Roman" w:cs="Times New Roman" w:hint="eastAsia"/>
          <w:sz w:val="24"/>
          <w:szCs w:val="24"/>
        </w:rPr>
        <w:t xml:space="preserve"> (r. 1661-1722)</w:t>
      </w:r>
      <w:r w:rsidR="00D54294" w:rsidRPr="00B112AF">
        <w:rPr>
          <w:rFonts w:ascii="Times New Roman" w:hAnsi="Times New Roman" w:cs="Times New Roman"/>
          <w:sz w:val="24"/>
          <w:szCs w:val="24"/>
        </w:rPr>
        <w:t xml:space="preserve"> to celebrate his six</w:t>
      </w:r>
      <w:r w:rsidR="00A55D52">
        <w:rPr>
          <w:rFonts w:ascii="Times New Roman" w:hAnsi="Times New Roman" w:cs="Times New Roman" w:hint="eastAsia"/>
          <w:sz w:val="24"/>
          <w:szCs w:val="24"/>
        </w:rPr>
        <w:t>tie</w:t>
      </w:r>
      <w:r w:rsidR="00D54294" w:rsidRPr="00B112AF">
        <w:rPr>
          <w:rFonts w:ascii="Times New Roman" w:hAnsi="Times New Roman" w:cs="Times New Roman"/>
          <w:sz w:val="24"/>
          <w:szCs w:val="24"/>
        </w:rPr>
        <w:t>th</w:t>
      </w:r>
      <w:r w:rsidR="00DA3C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A3CED" w:rsidRPr="00DA3CED">
        <w:rPr>
          <w:rFonts w:ascii="Times New Roman" w:hAnsi="Times New Roman" w:cs="Times New Roman"/>
          <w:i/>
          <w:sz w:val="24"/>
          <w:szCs w:val="24"/>
        </w:rPr>
        <w:t>sui</w:t>
      </w:r>
      <w:proofErr w:type="gramEnd"/>
      <w:r w:rsidR="00D54294" w:rsidRPr="00B112AF">
        <w:rPr>
          <w:rFonts w:ascii="Times New Roman" w:hAnsi="Times New Roman" w:cs="Times New Roman"/>
          <w:sz w:val="24"/>
          <w:szCs w:val="24"/>
        </w:rPr>
        <w:t xml:space="preserve"> birthday,</w:t>
      </w:r>
      <w:r w:rsidR="00125298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 w:rsidR="00D54294" w:rsidRPr="00B112AF">
        <w:rPr>
          <w:rFonts w:ascii="Times New Roman" w:hAnsi="Times New Roman" w:cs="Times New Roman"/>
          <w:sz w:val="24"/>
          <w:szCs w:val="24"/>
        </w:rPr>
        <w:t xml:space="preserve"> and it could be </w:t>
      </w:r>
      <w:r w:rsidR="00B24DFF" w:rsidRPr="00B112AF">
        <w:rPr>
          <w:rFonts w:ascii="Times New Roman" w:hAnsi="Times New Roman" w:cs="Times New Roman"/>
          <w:sz w:val="24"/>
          <w:szCs w:val="24"/>
        </w:rPr>
        <w:t>one of the two</w:t>
      </w:r>
      <w:r w:rsidR="00D54294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2F6EAD">
        <w:rPr>
          <w:rFonts w:ascii="Times New Roman" w:hAnsi="Times New Roman" w:cs="Times New Roman" w:hint="eastAsia"/>
          <w:sz w:val="24"/>
          <w:szCs w:val="24"/>
        </w:rPr>
        <w:t xml:space="preserve">forgeries in </w:t>
      </w:r>
      <w:proofErr w:type="spellStart"/>
      <w:r w:rsidR="00D54294" w:rsidRPr="00B112AF">
        <w:rPr>
          <w:rFonts w:ascii="Times New Roman" w:hAnsi="Times New Roman" w:cs="Times New Roman"/>
          <w:sz w:val="24"/>
          <w:szCs w:val="24"/>
        </w:rPr>
        <w:t>Taibe</w:t>
      </w:r>
      <w:r w:rsidR="002358DF" w:rsidRPr="00B112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358DF" w:rsidRPr="00B112AF">
        <w:rPr>
          <w:rFonts w:ascii="Times New Roman" w:hAnsi="Times New Roman" w:cs="Times New Roman"/>
          <w:sz w:val="24"/>
          <w:szCs w:val="24"/>
        </w:rPr>
        <w:t>.</w:t>
      </w:r>
      <w:r w:rsidR="0011415D">
        <w:rPr>
          <w:rFonts w:ascii="Times New Roman" w:hAnsi="Times New Roman" w:cs="Times New Roman"/>
          <w:sz w:val="24"/>
          <w:szCs w:val="24"/>
        </w:rPr>
        <w:t xml:space="preserve"> As for th</w:t>
      </w:r>
      <w:r w:rsidR="0011415D">
        <w:rPr>
          <w:rFonts w:ascii="Times New Roman" w:hAnsi="Times New Roman" w:cs="Times New Roman" w:hint="eastAsia"/>
          <w:sz w:val="24"/>
          <w:szCs w:val="24"/>
        </w:rPr>
        <w:t>e</w:t>
      </w:r>
      <w:r w:rsidR="006007C2" w:rsidRPr="00B1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7C2" w:rsidRPr="00B112AF">
        <w:rPr>
          <w:rFonts w:ascii="Times New Roman" w:hAnsi="Times New Roman" w:cs="Times New Roman"/>
          <w:sz w:val="24"/>
          <w:szCs w:val="24"/>
        </w:rPr>
        <w:t>Mactaggart</w:t>
      </w:r>
      <w:proofErr w:type="spellEnd"/>
      <w:r w:rsidR="006007C2" w:rsidRPr="00B112AF">
        <w:rPr>
          <w:rFonts w:ascii="Times New Roman" w:hAnsi="Times New Roman" w:cs="Times New Roman"/>
          <w:sz w:val="24"/>
          <w:szCs w:val="24"/>
        </w:rPr>
        <w:t xml:space="preserve"> piece, </w:t>
      </w:r>
      <w:r w:rsidR="0011415D">
        <w:rPr>
          <w:rFonts w:ascii="Times New Roman" w:hAnsi="Times New Roman" w:cs="Times New Roman"/>
          <w:sz w:val="24"/>
          <w:szCs w:val="24"/>
        </w:rPr>
        <w:t xml:space="preserve">a suspicious seal on it </w:t>
      </w:r>
      <w:r w:rsidR="0011415D">
        <w:rPr>
          <w:rFonts w:ascii="Times New Roman" w:hAnsi="Times New Roman" w:cs="Times New Roman" w:hint="eastAsia"/>
          <w:sz w:val="24"/>
          <w:szCs w:val="24"/>
        </w:rPr>
        <w:t>declares</w:t>
      </w:r>
      <w:r w:rsidR="00F73557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6007C2" w:rsidRPr="00B112AF">
        <w:rPr>
          <w:rFonts w:ascii="Times New Roman" w:hAnsi="Times New Roman" w:cs="Times New Roman"/>
          <w:sz w:val="24"/>
          <w:szCs w:val="24"/>
        </w:rPr>
        <w:t xml:space="preserve">Wang </w:t>
      </w:r>
      <w:proofErr w:type="spellStart"/>
      <w:r w:rsidR="006007C2" w:rsidRPr="00B112AF">
        <w:rPr>
          <w:rFonts w:ascii="Times New Roman" w:hAnsi="Times New Roman" w:cs="Times New Roman"/>
          <w:sz w:val="24"/>
          <w:szCs w:val="24"/>
        </w:rPr>
        <w:t>Hongxu</w:t>
      </w:r>
      <w:proofErr w:type="spellEnd"/>
      <w:r w:rsidR="00F73557" w:rsidRPr="00B112AF">
        <w:rPr>
          <w:rFonts w:ascii="Times New Roman" w:hAnsi="Times New Roman" w:cs="Times New Roman"/>
          <w:sz w:val="24"/>
          <w:szCs w:val="24"/>
        </w:rPr>
        <w:t xml:space="preserve"> (1645-1723) </w:t>
      </w:r>
      <w:r w:rsidR="006007C2" w:rsidRPr="00B112AF">
        <w:rPr>
          <w:rFonts w:ascii="Times New Roman" w:hAnsi="Times New Roman" w:cs="Times New Roman"/>
          <w:sz w:val="24"/>
          <w:szCs w:val="24"/>
        </w:rPr>
        <w:t xml:space="preserve">as its </w:t>
      </w:r>
      <w:r w:rsidR="006007C2" w:rsidRPr="00B112AF">
        <w:rPr>
          <w:rFonts w:ascii="Times New Roman" w:hAnsi="Times New Roman" w:cs="Times New Roman"/>
          <w:sz w:val="24"/>
          <w:szCs w:val="24"/>
        </w:rPr>
        <w:lastRenderedPageBreak/>
        <w:t>earliest owner.</w:t>
      </w:r>
      <w:r w:rsidR="001401E1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11415D">
        <w:rPr>
          <w:rFonts w:ascii="Times New Roman" w:hAnsi="Times New Roman" w:cs="Times New Roman"/>
          <w:sz w:val="24"/>
          <w:szCs w:val="24"/>
        </w:rPr>
        <w:t>Th</w:t>
      </w:r>
      <w:r w:rsidR="0011415D">
        <w:rPr>
          <w:rFonts w:ascii="Times New Roman" w:hAnsi="Times New Roman" w:cs="Times New Roman" w:hint="eastAsia"/>
          <w:sz w:val="24"/>
          <w:szCs w:val="24"/>
        </w:rPr>
        <w:t>u</w:t>
      </w:r>
      <w:r w:rsidR="0011415D">
        <w:rPr>
          <w:rFonts w:ascii="Times New Roman" w:hAnsi="Times New Roman" w:cs="Times New Roman"/>
          <w:sz w:val="24"/>
          <w:szCs w:val="24"/>
        </w:rPr>
        <w:t xml:space="preserve">s </w:t>
      </w:r>
      <w:r w:rsidR="00DC209B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C209B">
        <w:rPr>
          <w:rFonts w:ascii="Times New Roman" w:hAnsi="Times New Roman" w:cs="Times New Roman" w:hint="eastAsia"/>
          <w:sz w:val="24"/>
          <w:szCs w:val="24"/>
        </w:rPr>
        <w:t>Mactaggart</w:t>
      </w:r>
      <w:proofErr w:type="spellEnd"/>
      <w:r w:rsidR="00DC209B">
        <w:rPr>
          <w:rFonts w:ascii="Times New Roman" w:hAnsi="Times New Roman" w:cs="Times New Roman" w:hint="eastAsia"/>
          <w:sz w:val="24"/>
          <w:szCs w:val="24"/>
        </w:rPr>
        <w:t xml:space="preserve"> piece</w:t>
      </w:r>
      <w:r w:rsidR="001401E1" w:rsidRPr="00B112AF">
        <w:rPr>
          <w:rFonts w:ascii="Times New Roman" w:hAnsi="Times New Roman" w:cs="Times New Roman"/>
          <w:sz w:val="24"/>
          <w:szCs w:val="24"/>
        </w:rPr>
        <w:t xml:space="preserve"> perhaps came to being in the </w:t>
      </w:r>
      <w:r w:rsidR="00886B08">
        <w:rPr>
          <w:rFonts w:ascii="Times New Roman" w:hAnsi="Times New Roman" w:cs="Times New Roman"/>
          <w:sz w:val="24"/>
          <w:szCs w:val="24"/>
        </w:rPr>
        <w:t>late seventeenth and early eighteenth centuries</w:t>
      </w:r>
      <w:r w:rsidR="001141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01E1" w:rsidRPr="00B112AF">
        <w:rPr>
          <w:rFonts w:ascii="Times New Roman" w:hAnsi="Times New Roman" w:cs="Times New Roman"/>
          <w:sz w:val="24"/>
          <w:szCs w:val="24"/>
        </w:rPr>
        <w:t>when Wang was politically powerful and culturally influential.</w:t>
      </w:r>
      <w:r w:rsidR="00015DC6" w:rsidRPr="00B1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DC6" w:rsidRPr="00B112AF">
        <w:rPr>
          <w:rFonts w:ascii="Times New Roman" w:hAnsi="Times New Roman" w:cs="Times New Roman"/>
          <w:sz w:val="24"/>
          <w:szCs w:val="24"/>
        </w:rPr>
        <w:t>Saling’a</w:t>
      </w:r>
      <w:proofErr w:type="spellEnd"/>
      <w:r w:rsidR="00015DC6" w:rsidRPr="00B112AF">
        <w:rPr>
          <w:rFonts w:ascii="Times New Roman" w:hAnsi="Times New Roman" w:cs="Times New Roman"/>
          <w:sz w:val="24"/>
          <w:szCs w:val="24"/>
        </w:rPr>
        <w:t xml:space="preserve"> (1781-1857) </w:t>
      </w:r>
      <w:r w:rsidR="00F73557" w:rsidRPr="00B112AF">
        <w:rPr>
          <w:rFonts w:ascii="Times New Roman" w:hAnsi="Times New Roman" w:cs="Times New Roman"/>
          <w:sz w:val="24"/>
          <w:szCs w:val="24"/>
        </w:rPr>
        <w:t>actually was its</w:t>
      </w:r>
      <w:r w:rsidR="00015DC6" w:rsidRPr="00B112AF">
        <w:rPr>
          <w:rFonts w:ascii="Times New Roman" w:hAnsi="Times New Roman" w:cs="Times New Roman"/>
          <w:sz w:val="24"/>
          <w:szCs w:val="24"/>
        </w:rPr>
        <w:t xml:space="preserve"> first </w:t>
      </w:r>
      <w:r w:rsidR="00ED73DA" w:rsidRPr="00B112AF">
        <w:rPr>
          <w:rFonts w:ascii="Times New Roman" w:hAnsi="Times New Roman" w:cs="Times New Roman"/>
          <w:sz w:val="24"/>
          <w:szCs w:val="24"/>
        </w:rPr>
        <w:t>identified</w:t>
      </w:r>
      <w:r w:rsidR="00015DC6" w:rsidRPr="00B112AF">
        <w:rPr>
          <w:rFonts w:ascii="Times New Roman" w:hAnsi="Times New Roman" w:cs="Times New Roman"/>
          <w:sz w:val="24"/>
          <w:szCs w:val="24"/>
        </w:rPr>
        <w:t xml:space="preserve"> owner. Its circulation in the second half of the nineteenth century remains unclear, but </w:t>
      </w:r>
      <w:r w:rsidR="001D6FAE" w:rsidRPr="00B112AF">
        <w:rPr>
          <w:rFonts w:ascii="Times New Roman" w:hAnsi="Times New Roman" w:cs="Times New Roman"/>
          <w:sz w:val="24"/>
          <w:szCs w:val="24"/>
        </w:rPr>
        <w:t xml:space="preserve">it </w:t>
      </w:r>
      <w:r w:rsidR="00015DC6" w:rsidRPr="00B112AF">
        <w:rPr>
          <w:rFonts w:ascii="Times New Roman" w:hAnsi="Times New Roman" w:cs="Times New Roman"/>
          <w:sz w:val="24"/>
          <w:szCs w:val="24"/>
        </w:rPr>
        <w:t>was definitely kept in Shang</w:t>
      </w:r>
      <w:r w:rsidR="00B35BF6" w:rsidRPr="00B112AF">
        <w:rPr>
          <w:rFonts w:ascii="Times New Roman" w:hAnsi="Times New Roman" w:cs="Times New Roman"/>
          <w:sz w:val="24"/>
          <w:szCs w:val="24"/>
        </w:rPr>
        <w:t xml:space="preserve">hai before </w:t>
      </w:r>
      <w:r w:rsidR="001D6FAE" w:rsidRPr="00B112AF">
        <w:rPr>
          <w:rFonts w:ascii="Times New Roman" w:hAnsi="Times New Roman" w:cs="Times New Roman"/>
          <w:sz w:val="24"/>
          <w:szCs w:val="24"/>
        </w:rPr>
        <w:t xml:space="preserve">Zhu </w:t>
      </w:r>
      <w:proofErr w:type="spellStart"/>
      <w:r w:rsidR="001D6FAE" w:rsidRPr="00B112AF">
        <w:rPr>
          <w:rFonts w:ascii="Times New Roman" w:hAnsi="Times New Roman" w:cs="Times New Roman"/>
          <w:sz w:val="24"/>
          <w:szCs w:val="24"/>
        </w:rPr>
        <w:t>Xingzhai</w:t>
      </w:r>
      <w:proofErr w:type="spellEnd"/>
      <w:r w:rsidR="001D6FAE" w:rsidRPr="00B112AF">
        <w:rPr>
          <w:rFonts w:ascii="Times New Roman" w:hAnsi="Times New Roman" w:cs="Times New Roman"/>
          <w:sz w:val="24"/>
          <w:szCs w:val="24"/>
        </w:rPr>
        <w:t xml:space="preserve"> (1902-1970) </w:t>
      </w:r>
      <w:r w:rsidR="00A83BE7" w:rsidRPr="00B112AF">
        <w:rPr>
          <w:rFonts w:ascii="Times New Roman" w:hAnsi="Times New Roman" w:cs="Times New Roman"/>
          <w:sz w:val="24"/>
          <w:szCs w:val="24"/>
        </w:rPr>
        <w:t xml:space="preserve">or Zhang </w:t>
      </w:r>
      <w:proofErr w:type="spellStart"/>
      <w:r w:rsidR="00A83BE7" w:rsidRPr="00B112AF">
        <w:rPr>
          <w:rFonts w:ascii="Times New Roman" w:hAnsi="Times New Roman" w:cs="Times New Roman"/>
          <w:sz w:val="24"/>
          <w:szCs w:val="24"/>
        </w:rPr>
        <w:t>Bihan</w:t>
      </w:r>
      <w:proofErr w:type="spellEnd"/>
      <w:r w:rsidR="00A83BE7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A83BE7" w:rsidRPr="00B112AF">
        <w:rPr>
          <w:rFonts w:ascii="Times New Roman" w:eastAsia="宋体" w:hAnsi="Times New Roman" w:cs="Times New Roman"/>
          <w:sz w:val="24"/>
          <w:szCs w:val="24"/>
        </w:rPr>
        <w:t xml:space="preserve">(1909-1995) </w:t>
      </w:r>
      <w:r w:rsidR="001D6FAE" w:rsidRPr="00B112AF">
        <w:rPr>
          <w:rFonts w:ascii="Times New Roman" w:hAnsi="Times New Roman" w:cs="Times New Roman"/>
          <w:sz w:val="24"/>
          <w:szCs w:val="24"/>
        </w:rPr>
        <w:t>brought it</w:t>
      </w:r>
      <w:r w:rsidR="00B35BF6" w:rsidRPr="00B112AF">
        <w:rPr>
          <w:rFonts w:ascii="Times New Roman" w:hAnsi="Times New Roman" w:cs="Times New Roman"/>
          <w:sz w:val="24"/>
          <w:szCs w:val="24"/>
        </w:rPr>
        <w:t xml:space="preserve"> to Hong Kong</w:t>
      </w:r>
      <w:r w:rsidR="00E642D7">
        <w:rPr>
          <w:rFonts w:ascii="Times New Roman" w:hAnsi="Times New Roman" w:cs="Times New Roman" w:hint="eastAsia"/>
          <w:sz w:val="24"/>
          <w:szCs w:val="24"/>
        </w:rPr>
        <w:t xml:space="preserve"> and then to New York</w:t>
      </w:r>
      <w:r w:rsidR="00B35BF6" w:rsidRPr="00B112AF">
        <w:rPr>
          <w:rFonts w:ascii="Times New Roman" w:hAnsi="Times New Roman" w:cs="Times New Roman"/>
          <w:sz w:val="24"/>
          <w:szCs w:val="24"/>
        </w:rPr>
        <w:t xml:space="preserve">. </w:t>
      </w:r>
      <w:r w:rsidR="00E6739D">
        <w:rPr>
          <w:rFonts w:ascii="Times New Roman" w:hAnsi="Times New Roman" w:cs="Times New Roman" w:hint="eastAsia"/>
          <w:sz w:val="24"/>
          <w:szCs w:val="24"/>
        </w:rPr>
        <w:t>In spite of his once ownership, Zhu did not authenticate or describe this piece in his catalogues</w:t>
      </w:r>
      <w:r w:rsidR="007861F1">
        <w:rPr>
          <w:rFonts w:ascii="Times New Roman" w:hAnsi="Times New Roman" w:cs="Times New Roman" w:hint="eastAsia"/>
          <w:sz w:val="24"/>
          <w:szCs w:val="24"/>
        </w:rPr>
        <w:t xml:space="preserve"> as he did with other works by Zhao</w:t>
      </w:r>
      <w:r w:rsidR="00E6739D">
        <w:rPr>
          <w:rFonts w:ascii="Times New Roman" w:hAnsi="Times New Roman" w:cs="Times New Roman" w:hint="eastAsia"/>
          <w:sz w:val="24"/>
          <w:szCs w:val="24"/>
        </w:rPr>
        <w:t>.</w:t>
      </w:r>
      <w:r w:rsidR="00B03A84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="00E6739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73E10" w:rsidRDefault="002C7C1B" w:rsidP="00AB3CAD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112AF">
        <w:rPr>
          <w:rFonts w:ascii="Times New Roman" w:hAnsi="Times New Roman" w:cs="Times New Roman"/>
          <w:sz w:val="24"/>
          <w:szCs w:val="24"/>
        </w:rPr>
        <w:t xml:space="preserve">In spite of its physical fraudulence, </w:t>
      </w:r>
      <w:r w:rsidR="007051EC" w:rsidRPr="00B112AF">
        <w:rPr>
          <w:rFonts w:ascii="Times New Roman" w:hAnsi="Times New Roman" w:cs="Times New Roman"/>
          <w:sz w:val="24"/>
          <w:szCs w:val="24"/>
        </w:rPr>
        <w:t>the</w:t>
      </w:r>
      <w:r w:rsidR="00EC6C75" w:rsidRPr="00B112AF">
        <w:rPr>
          <w:rFonts w:ascii="Times New Roman" w:hAnsi="Times New Roman" w:cs="Times New Roman"/>
          <w:sz w:val="24"/>
          <w:szCs w:val="24"/>
        </w:rPr>
        <w:t xml:space="preserve"> twenty-four poems</w:t>
      </w:r>
      <w:r w:rsidR="007051EC" w:rsidRPr="00B112AF">
        <w:rPr>
          <w:rFonts w:ascii="Times New Roman" w:hAnsi="Times New Roman" w:cs="Times New Roman"/>
          <w:sz w:val="24"/>
          <w:szCs w:val="24"/>
        </w:rPr>
        <w:t xml:space="preserve"> by Zhao</w:t>
      </w:r>
      <w:r w:rsidR="00EC6C75" w:rsidRPr="00B112AF">
        <w:rPr>
          <w:rFonts w:ascii="Times New Roman" w:hAnsi="Times New Roman" w:cs="Times New Roman"/>
          <w:sz w:val="24"/>
          <w:szCs w:val="24"/>
        </w:rPr>
        <w:t xml:space="preserve"> reveal the cultural and economic </w:t>
      </w:r>
      <w:r w:rsidR="00AD1C35" w:rsidRPr="00B112AF">
        <w:rPr>
          <w:rFonts w:ascii="Times New Roman" w:hAnsi="Times New Roman" w:cs="Times New Roman"/>
          <w:sz w:val="24"/>
          <w:szCs w:val="24"/>
        </w:rPr>
        <w:t>adjustments</w:t>
      </w:r>
      <w:r w:rsidR="005A3EB9" w:rsidRPr="00B112AF">
        <w:rPr>
          <w:rFonts w:ascii="Times New Roman" w:hAnsi="Times New Roman" w:cs="Times New Roman"/>
          <w:sz w:val="24"/>
          <w:szCs w:val="24"/>
        </w:rPr>
        <w:t xml:space="preserve"> that the Chinese Confucian society</w:t>
      </w:r>
      <w:r w:rsidR="00AD1C35" w:rsidRPr="00B112AF">
        <w:rPr>
          <w:rFonts w:ascii="Times New Roman" w:hAnsi="Times New Roman" w:cs="Times New Roman"/>
          <w:sz w:val="24"/>
          <w:szCs w:val="24"/>
        </w:rPr>
        <w:t xml:space="preserve"> suggested to the Mongol court in the early fourteenth century.</w:t>
      </w:r>
      <w:r w:rsidR="00B150E6" w:rsidRPr="00B1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BF1" w:rsidRPr="00B112AF">
        <w:rPr>
          <w:rFonts w:ascii="Times New Roman" w:hAnsi="Times New Roman" w:cs="Times New Roman"/>
          <w:sz w:val="24"/>
          <w:szCs w:val="24"/>
        </w:rPr>
        <w:t>Targi</w:t>
      </w:r>
      <w:proofErr w:type="spellEnd"/>
      <w:r w:rsidR="00BF787F">
        <w:rPr>
          <w:rFonts w:ascii="Times New Roman" w:hAnsi="Times New Roman" w:cs="Times New Roman" w:hint="eastAsia"/>
          <w:sz w:val="24"/>
          <w:szCs w:val="24"/>
        </w:rPr>
        <w:t xml:space="preserve"> in her regency</w:t>
      </w:r>
      <w:r w:rsidR="00A17BF1" w:rsidRPr="00B112AF">
        <w:rPr>
          <w:rFonts w:ascii="Times New Roman" w:hAnsi="Times New Roman" w:cs="Times New Roman"/>
          <w:sz w:val="24"/>
          <w:szCs w:val="24"/>
        </w:rPr>
        <w:t xml:space="preserve"> and her son </w:t>
      </w:r>
      <w:proofErr w:type="spellStart"/>
      <w:r w:rsidR="00A17BF1" w:rsidRPr="00B112AF">
        <w:rPr>
          <w:rFonts w:ascii="Times New Roman" w:hAnsi="Times New Roman" w:cs="Times New Roman"/>
          <w:sz w:val="24"/>
          <w:szCs w:val="24"/>
        </w:rPr>
        <w:t>Ayurbarwada</w:t>
      </w:r>
      <w:proofErr w:type="spellEnd"/>
      <w:r w:rsidR="00A17BF1" w:rsidRPr="00B112AF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A17BF1" w:rsidRPr="00B112AF">
        <w:rPr>
          <w:rFonts w:ascii="Times New Roman" w:hAnsi="Times New Roman" w:cs="Times New Roman"/>
          <w:sz w:val="24"/>
          <w:szCs w:val="24"/>
        </w:rPr>
        <w:t>Renzong</w:t>
      </w:r>
      <w:proofErr w:type="spellEnd"/>
      <w:r w:rsidR="00A17BF1" w:rsidRPr="00B112AF">
        <w:rPr>
          <w:rFonts w:ascii="Times New Roman" w:hAnsi="Times New Roman" w:cs="Times New Roman"/>
          <w:sz w:val="24"/>
          <w:szCs w:val="24"/>
        </w:rPr>
        <w:t xml:space="preserve"> emperor (r. 1311-1320), were admirers of Confucianism and Chinese </w:t>
      </w:r>
      <w:r w:rsidR="00E70FA1" w:rsidRPr="00B112AF">
        <w:rPr>
          <w:rFonts w:ascii="Times New Roman" w:hAnsi="Times New Roman" w:cs="Times New Roman"/>
          <w:sz w:val="24"/>
          <w:szCs w:val="24"/>
        </w:rPr>
        <w:t>culture</w:t>
      </w:r>
      <w:r w:rsidR="00A17BF1" w:rsidRPr="00B112AF">
        <w:rPr>
          <w:rFonts w:ascii="Times New Roman" w:hAnsi="Times New Roman" w:cs="Times New Roman"/>
          <w:sz w:val="24"/>
          <w:szCs w:val="24"/>
        </w:rPr>
        <w:t>.</w:t>
      </w:r>
      <w:r w:rsidR="001F5569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="00397559" w:rsidRPr="00B112AF">
        <w:rPr>
          <w:rFonts w:ascii="Times New Roman" w:hAnsi="Times New Roman" w:cs="Times New Roman"/>
          <w:sz w:val="24"/>
          <w:szCs w:val="24"/>
        </w:rPr>
        <w:t xml:space="preserve"> In 1317 or earlier, </w:t>
      </w:r>
      <w:r w:rsidR="00215AAB">
        <w:rPr>
          <w:rFonts w:ascii="Times New Roman" w:hAnsi="Times New Roman" w:cs="Times New Roman" w:hint="eastAsia"/>
          <w:sz w:val="24"/>
          <w:szCs w:val="24"/>
        </w:rPr>
        <w:t>she</w:t>
      </w:r>
      <w:r w:rsidR="00397559" w:rsidRPr="00B112AF">
        <w:rPr>
          <w:rFonts w:ascii="Times New Roman" w:hAnsi="Times New Roman" w:cs="Times New Roman"/>
          <w:sz w:val="24"/>
          <w:szCs w:val="24"/>
        </w:rPr>
        <w:t xml:space="preserve"> initiated an artistic project to express her concern with agriculture and sericulture </w:t>
      </w:r>
      <w:r w:rsidR="00215AAB">
        <w:rPr>
          <w:rFonts w:ascii="Times New Roman" w:hAnsi="Times New Roman" w:cs="Times New Roman" w:hint="eastAsia"/>
          <w:sz w:val="24"/>
          <w:szCs w:val="24"/>
        </w:rPr>
        <w:t>of</w:t>
      </w:r>
      <w:r w:rsidR="00397559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215AAB">
        <w:rPr>
          <w:rFonts w:ascii="Times New Roman" w:hAnsi="Times New Roman" w:cs="Times New Roman" w:hint="eastAsia"/>
          <w:sz w:val="24"/>
          <w:szCs w:val="24"/>
        </w:rPr>
        <w:t xml:space="preserve">her </w:t>
      </w:r>
      <w:r w:rsidR="00397559" w:rsidRPr="00B112AF">
        <w:rPr>
          <w:rFonts w:ascii="Times New Roman" w:hAnsi="Times New Roman" w:cs="Times New Roman"/>
          <w:sz w:val="24"/>
          <w:szCs w:val="24"/>
        </w:rPr>
        <w:t>Chinese s</w:t>
      </w:r>
      <w:r w:rsidR="00215AAB">
        <w:rPr>
          <w:rFonts w:ascii="Times New Roman" w:hAnsi="Times New Roman" w:cs="Times New Roman" w:hint="eastAsia"/>
          <w:sz w:val="24"/>
          <w:szCs w:val="24"/>
        </w:rPr>
        <w:t>ubjects</w:t>
      </w:r>
      <w:r w:rsidR="00DF0F1C" w:rsidRPr="00B112AF">
        <w:rPr>
          <w:rFonts w:ascii="Times New Roman" w:hAnsi="Times New Roman" w:cs="Times New Roman"/>
          <w:sz w:val="24"/>
          <w:szCs w:val="24"/>
        </w:rPr>
        <w:t xml:space="preserve">, </w:t>
      </w:r>
      <w:r w:rsidR="00215AAB">
        <w:rPr>
          <w:rFonts w:ascii="Times New Roman" w:hAnsi="Times New Roman" w:cs="Times New Roman" w:hint="eastAsia"/>
          <w:sz w:val="24"/>
          <w:szCs w:val="24"/>
        </w:rPr>
        <w:t>following</w:t>
      </w:r>
      <w:r w:rsidR="00DF0F1C" w:rsidRPr="00B112AF">
        <w:rPr>
          <w:rFonts w:ascii="Times New Roman" w:hAnsi="Times New Roman" w:cs="Times New Roman"/>
          <w:sz w:val="24"/>
          <w:szCs w:val="24"/>
        </w:rPr>
        <w:t xml:space="preserve"> a Chinese tradition </w:t>
      </w:r>
      <w:r w:rsidR="00B55216" w:rsidRPr="00B112AF">
        <w:rPr>
          <w:rFonts w:ascii="Times New Roman" w:hAnsi="Times New Roman" w:cs="Times New Roman"/>
          <w:sz w:val="24"/>
          <w:szCs w:val="24"/>
        </w:rPr>
        <w:t>of didactic arts</w:t>
      </w:r>
      <w:r w:rsidR="00215AAB">
        <w:rPr>
          <w:rFonts w:ascii="Times New Roman" w:hAnsi="Times New Roman" w:cs="Times New Roman" w:hint="eastAsia"/>
          <w:sz w:val="24"/>
          <w:szCs w:val="24"/>
        </w:rPr>
        <w:t xml:space="preserve"> on agriculture and sericulture</w:t>
      </w:r>
      <w:r w:rsidR="00B55216" w:rsidRPr="00B112AF">
        <w:rPr>
          <w:rFonts w:ascii="Times New Roman" w:hAnsi="Times New Roman" w:cs="Times New Roman"/>
          <w:sz w:val="24"/>
          <w:szCs w:val="24"/>
        </w:rPr>
        <w:t xml:space="preserve"> that formed as early as the third century</w:t>
      </w:r>
      <w:r w:rsidR="00397559" w:rsidRPr="00B112AF">
        <w:rPr>
          <w:rFonts w:ascii="Times New Roman" w:hAnsi="Times New Roman" w:cs="Times New Roman"/>
          <w:sz w:val="24"/>
          <w:szCs w:val="24"/>
        </w:rPr>
        <w:t>.</w:t>
      </w:r>
      <w:r w:rsidR="00942670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="00397559" w:rsidRPr="00B112AF">
        <w:rPr>
          <w:rFonts w:ascii="Times New Roman" w:hAnsi="Times New Roman" w:cs="Times New Roman"/>
          <w:sz w:val="24"/>
          <w:szCs w:val="24"/>
        </w:rPr>
        <w:t xml:space="preserve"> With her patronage, painter Yang </w:t>
      </w:r>
      <w:proofErr w:type="spellStart"/>
      <w:r w:rsidR="00397559" w:rsidRPr="00B112AF">
        <w:rPr>
          <w:rFonts w:ascii="Times New Roman" w:hAnsi="Times New Roman" w:cs="Times New Roman"/>
          <w:sz w:val="24"/>
          <w:szCs w:val="24"/>
        </w:rPr>
        <w:t>Shuqian</w:t>
      </w:r>
      <w:proofErr w:type="spellEnd"/>
      <w:r w:rsidR="00397559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397559" w:rsidRPr="00B112AF">
        <w:rPr>
          <w:rFonts w:ascii="Times New Roman" w:hAnsi="Times New Roman" w:cs="Times New Roman"/>
          <w:sz w:val="24"/>
          <w:szCs w:val="24"/>
        </w:rPr>
        <w:t>楊叔謙</w:t>
      </w:r>
      <w:r w:rsidR="00397559" w:rsidRPr="00B112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7559" w:rsidRPr="00B112AF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397559" w:rsidRPr="00B112AF">
        <w:rPr>
          <w:rFonts w:ascii="Times New Roman" w:hAnsi="Times New Roman" w:cs="Times New Roman"/>
          <w:sz w:val="24"/>
          <w:szCs w:val="24"/>
        </w:rPr>
        <w:t xml:space="preserve">) </w:t>
      </w:r>
      <w:r w:rsidR="002B3BF9" w:rsidRPr="00B112AF">
        <w:rPr>
          <w:rFonts w:ascii="Times New Roman" w:hAnsi="Times New Roman" w:cs="Times New Roman"/>
          <w:sz w:val="24"/>
          <w:szCs w:val="24"/>
        </w:rPr>
        <w:t>create</w:t>
      </w:r>
      <w:r w:rsidR="00397559" w:rsidRPr="00B112AF">
        <w:rPr>
          <w:rFonts w:ascii="Times New Roman" w:hAnsi="Times New Roman" w:cs="Times New Roman"/>
          <w:sz w:val="24"/>
          <w:szCs w:val="24"/>
        </w:rPr>
        <w:t xml:space="preserve">d an album of twenty-four paintings </w:t>
      </w:r>
      <w:proofErr w:type="spellStart"/>
      <w:r w:rsidR="00397559" w:rsidRPr="00B112AF">
        <w:rPr>
          <w:rFonts w:ascii="Times New Roman" w:hAnsi="Times New Roman" w:cs="Times New Roman"/>
          <w:i/>
          <w:sz w:val="24"/>
          <w:szCs w:val="24"/>
        </w:rPr>
        <w:t>Nong</w:t>
      </w:r>
      <w:proofErr w:type="spellEnd"/>
      <w:r w:rsidR="00397559" w:rsidRPr="00B112AF">
        <w:rPr>
          <w:rFonts w:ascii="Times New Roman" w:hAnsi="Times New Roman" w:cs="Times New Roman"/>
          <w:i/>
          <w:sz w:val="24"/>
          <w:szCs w:val="24"/>
        </w:rPr>
        <w:t xml:space="preserve"> sang </w:t>
      </w:r>
      <w:proofErr w:type="spellStart"/>
      <w:r w:rsidR="00397559" w:rsidRPr="00B112AF">
        <w:rPr>
          <w:rFonts w:ascii="Times New Roman" w:hAnsi="Times New Roman" w:cs="Times New Roman"/>
          <w:i/>
          <w:sz w:val="24"/>
          <w:szCs w:val="24"/>
        </w:rPr>
        <w:t>tu</w:t>
      </w:r>
      <w:proofErr w:type="spellEnd"/>
      <w:r w:rsidR="00397559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397559" w:rsidRPr="00B112AF">
        <w:rPr>
          <w:rFonts w:ascii="Times New Roman" w:hAnsi="Times New Roman" w:cs="Times New Roman"/>
          <w:sz w:val="24"/>
          <w:szCs w:val="24"/>
        </w:rPr>
        <w:t>農桑圖</w:t>
      </w:r>
      <w:r w:rsidR="00397559" w:rsidRPr="00B112AF">
        <w:rPr>
          <w:rFonts w:ascii="Times New Roman" w:hAnsi="Times New Roman" w:cs="Times New Roman"/>
          <w:sz w:val="24"/>
          <w:szCs w:val="24"/>
        </w:rPr>
        <w:t xml:space="preserve"> (Pictures of Agriculture and Sericulture)</w:t>
      </w:r>
      <w:r w:rsidR="006700A5" w:rsidRPr="00B112AF">
        <w:rPr>
          <w:rFonts w:ascii="Times New Roman" w:hAnsi="Times New Roman" w:cs="Times New Roman"/>
          <w:sz w:val="24"/>
          <w:szCs w:val="24"/>
        </w:rPr>
        <w:t>, and at</w:t>
      </w:r>
      <w:r w:rsidR="00DF0F1C" w:rsidRPr="00B112AF">
        <w:rPr>
          <w:rFonts w:ascii="Times New Roman" w:hAnsi="Times New Roman" w:cs="Times New Roman"/>
          <w:sz w:val="24"/>
          <w:szCs w:val="24"/>
        </w:rPr>
        <w:t xml:space="preserve"> her request Zhao composed</w:t>
      </w:r>
      <w:r w:rsidR="006700A5" w:rsidRPr="00B112AF">
        <w:rPr>
          <w:rFonts w:ascii="Times New Roman" w:hAnsi="Times New Roman" w:cs="Times New Roman"/>
          <w:sz w:val="24"/>
          <w:szCs w:val="24"/>
        </w:rPr>
        <w:t xml:space="preserve"> twenty-four poems as a verbal translation of </w:t>
      </w:r>
      <w:r w:rsidR="00DF0F1C" w:rsidRPr="00B112AF">
        <w:rPr>
          <w:rFonts w:ascii="Times New Roman" w:hAnsi="Times New Roman" w:cs="Times New Roman"/>
          <w:sz w:val="24"/>
          <w:szCs w:val="24"/>
        </w:rPr>
        <w:t>Yang’s</w:t>
      </w:r>
      <w:r w:rsidR="00C92644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F509EE">
        <w:rPr>
          <w:rFonts w:ascii="Times New Roman" w:hAnsi="Times New Roman" w:cs="Times New Roman" w:hint="eastAsia"/>
          <w:sz w:val="24"/>
          <w:szCs w:val="24"/>
        </w:rPr>
        <w:t>work</w:t>
      </w:r>
      <w:r w:rsidR="006700A5" w:rsidRPr="00B112AF">
        <w:rPr>
          <w:rFonts w:ascii="Times New Roman" w:hAnsi="Times New Roman" w:cs="Times New Roman"/>
          <w:sz w:val="24"/>
          <w:szCs w:val="24"/>
        </w:rPr>
        <w:t>.</w:t>
      </w:r>
      <w:r w:rsidR="00C208AA" w:rsidRPr="00B112AF">
        <w:rPr>
          <w:rFonts w:ascii="Times New Roman" w:hAnsi="Times New Roman" w:cs="Times New Roman"/>
          <w:sz w:val="24"/>
          <w:szCs w:val="24"/>
        </w:rPr>
        <w:t xml:space="preserve"> On </w:t>
      </w:r>
      <w:r w:rsidR="006700A5" w:rsidRPr="00B112AF">
        <w:rPr>
          <w:rFonts w:ascii="Times New Roman" w:hAnsi="Times New Roman" w:cs="Times New Roman"/>
          <w:sz w:val="24"/>
          <w:szCs w:val="24"/>
        </w:rPr>
        <w:t>May 21, 1318,</w:t>
      </w:r>
      <w:r w:rsidR="00C92644" w:rsidRPr="00B112AF">
        <w:rPr>
          <w:rFonts w:ascii="Times New Roman" w:hAnsi="Times New Roman" w:cs="Times New Roman"/>
          <w:sz w:val="24"/>
          <w:szCs w:val="24"/>
        </w:rPr>
        <w:t xml:space="preserve"> Zhao presented to </w:t>
      </w:r>
      <w:proofErr w:type="spellStart"/>
      <w:r w:rsidR="00C92644" w:rsidRPr="00B112AF">
        <w:rPr>
          <w:rFonts w:ascii="Times New Roman" w:hAnsi="Times New Roman" w:cs="Times New Roman"/>
          <w:sz w:val="24"/>
          <w:szCs w:val="24"/>
        </w:rPr>
        <w:t>Targi</w:t>
      </w:r>
      <w:proofErr w:type="spellEnd"/>
      <w:r w:rsidR="00C92644" w:rsidRPr="00B112AF">
        <w:rPr>
          <w:rFonts w:ascii="Times New Roman" w:hAnsi="Times New Roman" w:cs="Times New Roman"/>
          <w:sz w:val="24"/>
          <w:szCs w:val="24"/>
        </w:rPr>
        <w:t xml:space="preserve"> his poems in a separate album</w:t>
      </w:r>
      <w:r w:rsidR="00F509EE">
        <w:rPr>
          <w:rFonts w:ascii="Times New Roman" w:hAnsi="Times New Roman" w:cs="Times New Roman"/>
          <w:sz w:val="24"/>
          <w:szCs w:val="24"/>
        </w:rPr>
        <w:t xml:space="preserve">, and on May 27 </w:t>
      </w:r>
      <w:r w:rsidR="00F509EE">
        <w:rPr>
          <w:rFonts w:ascii="Times New Roman" w:hAnsi="Times New Roman" w:cs="Times New Roman" w:hint="eastAsia"/>
          <w:sz w:val="24"/>
          <w:szCs w:val="24"/>
        </w:rPr>
        <w:t>those</w:t>
      </w:r>
      <w:r w:rsidR="00C92644" w:rsidRPr="00B112AF">
        <w:rPr>
          <w:rFonts w:ascii="Times New Roman" w:hAnsi="Times New Roman" w:cs="Times New Roman"/>
          <w:sz w:val="24"/>
          <w:szCs w:val="24"/>
        </w:rPr>
        <w:t xml:space="preserve"> paintings with his poems on were presented to </w:t>
      </w:r>
      <w:proofErr w:type="spellStart"/>
      <w:r w:rsidR="00C84AFB" w:rsidRPr="00B112AF">
        <w:rPr>
          <w:rFonts w:ascii="Times New Roman" w:hAnsi="Times New Roman" w:cs="Times New Roman"/>
          <w:sz w:val="24"/>
          <w:szCs w:val="24"/>
        </w:rPr>
        <w:t>Ayurbarwada</w:t>
      </w:r>
      <w:proofErr w:type="spellEnd"/>
      <w:r w:rsidR="00912623" w:rsidRPr="00B112AF">
        <w:rPr>
          <w:rFonts w:ascii="Times New Roman" w:hAnsi="Times New Roman" w:cs="Times New Roman"/>
          <w:sz w:val="24"/>
          <w:szCs w:val="24"/>
        </w:rPr>
        <w:t>,</w:t>
      </w:r>
      <w:r w:rsidR="00C84AFB" w:rsidRPr="00B112AF">
        <w:rPr>
          <w:rFonts w:ascii="Times New Roman" w:hAnsi="Times New Roman" w:cs="Times New Roman"/>
          <w:sz w:val="24"/>
          <w:szCs w:val="24"/>
        </w:rPr>
        <w:t xml:space="preserve"> who</w:t>
      </w:r>
      <w:r w:rsidR="00F509EE">
        <w:rPr>
          <w:rFonts w:ascii="Times New Roman" w:hAnsi="Times New Roman" w:cs="Times New Roman" w:hint="eastAsia"/>
          <w:sz w:val="24"/>
          <w:szCs w:val="24"/>
        </w:rPr>
        <w:t xml:space="preserve"> then</w:t>
      </w:r>
      <w:r w:rsidR="00C84AFB" w:rsidRPr="00B112AF">
        <w:rPr>
          <w:rFonts w:ascii="Times New Roman" w:hAnsi="Times New Roman" w:cs="Times New Roman"/>
          <w:sz w:val="24"/>
          <w:szCs w:val="24"/>
        </w:rPr>
        <w:t xml:space="preserve"> asked Zhao to compose a </w:t>
      </w:r>
      <w:r w:rsidR="00912623" w:rsidRPr="00B112AF">
        <w:rPr>
          <w:rFonts w:ascii="Times New Roman" w:hAnsi="Times New Roman" w:cs="Times New Roman"/>
          <w:sz w:val="24"/>
          <w:szCs w:val="24"/>
        </w:rPr>
        <w:t>prologue</w:t>
      </w:r>
      <w:r w:rsidR="00C84AFB" w:rsidRPr="00B112AF">
        <w:rPr>
          <w:rFonts w:ascii="Times New Roman" w:hAnsi="Times New Roman" w:cs="Times New Roman"/>
          <w:sz w:val="24"/>
          <w:szCs w:val="24"/>
        </w:rPr>
        <w:t xml:space="preserve"> to the album.</w:t>
      </w:r>
      <w:r w:rsidR="00667CAB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 w:rsidR="00667CAB" w:rsidRPr="00B112AF">
        <w:rPr>
          <w:rFonts w:ascii="Times New Roman" w:hAnsi="Times New Roman" w:cs="Times New Roman"/>
          <w:sz w:val="24"/>
          <w:szCs w:val="24"/>
        </w:rPr>
        <w:t xml:space="preserve"> In his poems and prologue, Zhao describes </w:t>
      </w:r>
      <w:r w:rsidR="00667CAB" w:rsidRPr="00B112AF">
        <w:rPr>
          <w:rFonts w:ascii="Times New Roman" w:hAnsi="Times New Roman" w:cs="Times New Roman"/>
          <w:sz w:val="24"/>
          <w:szCs w:val="24"/>
        </w:rPr>
        <w:lastRenderedPageBreak/>
        <w:t xml:space="preserve">laboriousness and happiness in Chinese rural life, emphasizes the importance of agricultural and </w:t>
      </w:r>
      <w:proofErr w:type="spellStart"/>
      <w:r w:rsidR="00667CAB" w:rsidRPr="00B112AF">
        <w:rPr>
          <w:rFonts w:ascii="Times New Roman" w:hAnsi="Times New Roman" w:cs="Times New Roman"/>
          <w:sz w:val="24"/>
          <w:szCs w:val="24"/>
        </w:rPr>
        <w:t>sericultural</w:t>
      </w:r>
      <w:proofErr w:type="spellEnd"/>
      <w:r w:rsidR="00667CAB" w:rsidRPr="00B112AF">
        <w:rPr>
          <w:rFonts w:ascii="Times New Roman" w:hAnsi="Times New Roman" w:cs="Times New Roman"/>
          <w:sz w:val="24"/>
          <w:szCs w:val="24"/>
        </w:rPr>
        <w:t xml:space="preserve"> production for </w:t>
      </w:r>
      <w:r w:rsidR="00F509EE">
        <w:rPr>
          <w:rFonts w:ascii="Times New Roman" w:hAnsi="Times New Roman" w:cs="Times New Roman" w:hint="eastAsia"/>
          <w:sz w:val="24"/>
          <w:szCs w:val="24"/>
        </w:rPr>
        <w:t>the empire</w:t>
      </w:r>
      <w:r w:rsidR="00667CAB" w:rsidRPr="00B112AF">
        <w:rPr>
          <w:rFonts w:ascii="Times New Roman" w:hAnsi="Times New Roman" w:cs="Times New Roman"/>
          <w:sz w:val="24"/>
          <w:szCs w:val="24"/>
        </w:rPr>
        <w:t>, and su</w:t>
      </w:r>
      <w:r w:rsidR="00FE0F61" w:rsidRPr="00B112AF">
        <w:rPr>
          <w:rFonts w:ascii="Times New Roman" w:hAnsi="Times New Roman" w:cs="Times New Roman"/>
          <w:sz w:val="24"/>
          <w:szCs w:val="24"/>
        </w:rPr>
        <w:t>ggests modeling the Mongol rulers</w:t>
      </w:r>
      <w:r w:rsidR="00667CAB" w:rsidRPr="00B112AF">
        <w:rPr>
          <w:rFonts w:ascii="Times New Roman" w:hAnsi="Times New Roman" w:cs="Times New Roman"/>
          <w:sz w:val="24"/>
          <w:szCs w:val="24"/>
        </w:rPr>
        <w:t xml:space="preserve"> after the ancient sage</w:t>
      </w:r>
      <w:r w:rsidR="003A585B" w:rsidRPr="00B112AF">
        <w:rPr>
          <w:rFonts w:ascii="Times New Roman" w:hAnsi="Times New Roman" w:cs="Times New Roman"/>
          <w:sz w:val="24"/>
          <w:szCs w:val="24"/>
        </w:rPr>
        <w:t>s in the Confucian Classics</w:t>
      </w:r>
      <w:r w:rsidR="00AD00DD" w:rsidRPr="00B112AF">
        <w:rPr>
          <w:rFonts w:ascii="Times New Roman" w:hAnsi="Times New Roman" w:cs="Times New Roman"/>
          <w:sz w:val="24"/>
          <w:szCs w:val="24"/>
        </w:rPr>
        <w:t xml:space="preserve"> to </w:t>
      </w:r>
      <w:r w:rsidR="00F509EE">
        <w:rPr>
          <w:rFonts w:ascii="Times New Roman" w:hAnsi="Times New Roman" w:cs="Times New Roman" w:hint="eastAsia"/>
          <w:sz w:val="24"/>
          <w:szCs w:val="24"/>
        </w:rPr>
        <w:t>promote Confucian</w:t>
      </w:r>
      <w:r w:rsidR="00750715" w:rsidRPr="00B1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5" w:rsidRPr="00B112AF">
        <w:rPr>
          <w:rFonts w:ascii="Times New Roman" w:hAnsi="Times New Roman" w:cs="Times New Roman"/>
          <w:sz w:val="24"/>
          <w:szCs w:val="24"/>
        </w:rPr>
        <w:t>physiocracy</w:t>
      </w:r>
      <w:proofErr w:type="spellEnd"/>
      <w:r w:rsidR="00F509E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509EE">
        <w:rPr>
          <w:rFonts w:ascii="Times New Roman" w:hAnsi="Times New Roman" w:cs="Times New Roman"/>
          <w:sz w:val="24"/>
          <w:szCs w:val="24"/>
        </w:rPr>
        <w:t>rather</w:t>
      </w:r>
      <w:r w:rsidR="00F509EE">
        <w:rPr>
          <w:rFonts w:ascii="Times New Roman" w:hAnsi="Times New Roman" w:cs="Times New Roman" w:hint="eastAsia"/>
          <w:sz w:val="24"/>
          <w:szCs w:val="24"/>
        </w:rPr>
        <w:t xml:space="preserve"> than a nomadic economy</w:t>
      </w:r>
      <w:r w:rsidR="003A585B" w:rsidRPr="00B112AF">
        <w:rPr>
          <w:rFonts w:ascii="Times New Roman" w:hAnsi="Times New Roman" w:cs="Times New Roman"/>
          <w:sz w:val="24"/>
          <w:szCs w:val="24"/>
        </w:rPr>
        <w:t>.</w:t>
      </w:r>
      <w:r w:rsidR="007B1861" w:rsidRPr="00B112AF"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="006072FA" w:rsidRPr="00B112AF">
        <w:rPr>
          <w:rFonts w:ascii="Times New Roman" w:hAnsi="Times New Roman" w:cs="Times New Roman"/>
          <w:sz w:val="24"/>
          <w:szCs w:val="24"/>
        </w:rPr>
        <w:t xml:space="preserve"> Zhao experienced </w:t>
      </w:r>
      <w:r w:rsidR="00355996" w:rsidRPr="00B112AF">
        <w:rPr>
          <w:rFonts w:ascii="Times New Roman" w:hAnsi="Times New Roman" w:cs="Times New Roman"/>
          <w:sz w:val="24"/>
          <w:szCs w:val="24"/>
        </w:rPr>
        <w:t xml:space="preserve">the </w:t>
      </w:r>
      <w:r w:rsidR="00F509EE">
        <w:rPr>
          <w:rFonts w:ascii="Times New Roman" w:hAnsi="Times New Roman" w:cs="Times New Roman" w:hint="eastAsia"/>
          <w:sz w:val="24"/>
          <w:szCs w:val="24"/>
        </w:rPr>
        <w:t xml:space="preserve">dramatic </w:t>
      </w:r>
      <w:r w:rsidR="00355996" w:rsidRPr="00B112AF">
        <w:rPr>
          <w:rFonts w:ascii="Times New Roman" w:hAnsi="Times New Roman" w:cs="Times New Roman"/>
          <w:sz w:val="24"/>
          <w:szCs w:val="24"/>
        </w:rPr>
        <w:t>changes that</w:t>
      </w:r>
      <w:r w:rsidR="00F509EE">
        <w:rPr>
          <w:rFonts w:ascii="Times New Roman" w:hAnsi="Times New Roman" w:cs="Times New Roman"/>
          <w:sz w:val="24"/>
          <w:szCs w:val="24"/>
        </w:rPr>
        <w:t xml:space="preserve"> Mongol rule brought to</w:t>
      </w:r>
      <w:r w:rsidR="006072FA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F509EE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6072FA" w:rsidRPr="00B112AF">
        <w:rPr>
          <w:rFonts w:ascii="Times New Roman" w:hAnsi="Times New Roman" w:cs="Times New Roman"/>
          <w:sz w:val="24"/>
          <w:szCs w:val="24"/>
        </w:rPr>
        <w:t xml:space="preserve">sedentary Chinese </w:t>
      </w:r>
      <w:r w:rsidR="00750715" w:rsidRPr="00B112AF">
        <w:rPr>
          <w:rFonts w:ascii="Times New Roman" w:hAnsi="Times New Roman" w:cs="Times New Roman"/>
          <w:sz w:val="24"/>
          <w:szCs w:val="24"/>
        </w:rPr>
        <w:t xml:space="preserve">economy and </w:t>
      </w:r>
      <w:r w:rsidR="00AA5FD1">
        <w:rPr>
          <w:rFonts w:ascii="Times New Roman" w:hAnsi="Times New Roman" w:cs="Times New Roman"/>
          <w:sz w:val="24"/>
          <w:szCs w:val="24"/>
        </w:rPr>
        <w:t>society in which he</w:t>
      </w:r>
      <w:r w:rsidR="00E0165B">
        <w:rPr>
          <w:rFonts w:ascii="Times New Roman" w:hAnsi="Times New Roman" w:cs="Times New Roman" w:hint="eastAsia"/>
          <w:sz w:val="24"/>
          <w:szCs w:val="24"/>
        </w:rPr>
        <w:t xml:space="preserve"> was born and</w:t>
      </w:r>
      <w:r w:rsidR="006072FA" w:rsidRPr="00B112AF">
        <w:rPr>
          <w:rFonts w:ascii="Times New Roman" w:hAnsi="Times New Roman" w:cs="Times New Roman"/>
          <w:sz w:val="24"/>
          <w:szCs w:val="24"/>
        </w:rPr>
        <w:t xml:space="preserve"> lived.</w:t>
      </w:r>
      <w:r w:rsidR="00AD00DD" w:rsidRPr="00B112AF">
        <w:rPr>
          <w:rFonts w:ascii="Times New Roman" w:hAnsi="Times New Roman" w:cs="Times New Roman"/>
          <w:sz w:val="24"/>
          <w:szCs w:val="24"/>
        </w:rPr>
        <w:t xml:space="preserve"> </w:t>
      </w:r>
      <w:r w:rsidR="00F509EE">
        <w:rPr>
          <w:rFonts w:ascii="Times New Roman" w:hAnsi="Times New Roman" w:cs="Times New Roman" w:hint="eastAsia"/>
          <w:sz w:val="24"/>
          <w:szCs w:val="24"/>
        </w:rPr>
        <w:t>In his creation, he carried on</w:t>
      </w:r>
      <w:r w:rsidR="00AD00DD" w:rsidRPr="00B112AF">
        <w:rPr>
          <w:rFonts w:ascii="Times New Roman" w:hAnsi="Times New Roman" w:cs="Times New Roman"/>
          <w:sz w:val="24"/>
          <w:szCs w:val="24"/>
        </w:rPr>
        <w:t xml:space="preserve"> the Confucian concept of socio-economic order </w:t>
      </w:r>
      <w:r w:rsidR="00F509EE">
        <w:rPr>
          <w:rFonts w:ascii="Times New Roman" w:hAnsi="Times New Roman" w:cs="Times New Roman" w:hint="eastAsia"/>
          <w:sz w:val="24"/>
          <w:szCs w:val="24"/>
        </w:rPr>
        <w:t>and tried to fit the alien rule into it</w:t>
      </w:r>
      <w:r w:rsidR="00AD00DD" w:rsidRPr="00B112AF">
        <w:rPr>
          <w:rFonts w:ascii="Times New Roman" w:hAnsi="Times New Roman" w:cs="Times New Roman"/>
          <w:sz w:val="24"/>
          <w:szCs w:val="24"/>
        </w:rPr>
        <w:t>.</w:t>
      </w:r>
    </w:p>
    <w:p w:rsidR="00963C48" w:rsidRDefault="00963C48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71693E" w:rsidRDefault="006E1015" w:rsidP="009A55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REFERENCE MATTER</w:t>
      </w:r>
    </w:p>
    <w:p w:rsidR="00B03A84" w:rsidRPr="008608E3" w:rsidRDefault="008A3D30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fldChar w:fldCharType="begin"/>
      </w:r>
      <w:r w:rsidR="00DF5AB4" w:rsidRPr="008608E3">
        <w:rPr>
          <w:rFonts w:ascii="Times New Roman" w:hAnsi="Times New Roman" w:cs="Times New Roman"/>
          <w:sz w:val="24"/>
          <w:szCs w:val="24"/>
        </w:rPr>
        <w:instrText xml:space="preserve"> ADDIN ZOTERO_BIBL {"custom":[]} CSL_BIBLIOGRAPHY </w:instrText>
      </w:r>
      <w:r w:rsidRPr="008608E3">
        <w:rPr>
          <w:rFonts w:ascii="Times New Roman" w:hAnsi="Times New Roman" w:cs="Times New Roman"/>
          <w:sz w:val="24"/>
          <w:szCs w:val="24"/>
        </w:rPr>
        <w:fldChar w:fldCharType="separate"/>
      </w:r>
      <w:r w:rsidR="00B03A84" w:rsidRPr="008608E3">
        <w:rPr>
          <w:rFonts w:ascii="Times New Roman" w:hAnsi="Times New Roman" w:cs="Times New Roman"/>
          <w:sz w:val="24"/>
          <w:szCs w:val="24"/>
        </w:rPr>
        <w:t>Franke, Herbert, ed.</w:t>
      </w:r>
      <w:r w:rsidR="009E1ABC" w:rsidRPr="008608E3">
        <w:rPr>
          <w:rFonts w:ascii="Times New Roman" w:hAnsi="Times New Roman" w:cs="Times New Roman"/>
          <w:sz w:val="24"/>
          <w:szCs w:val="24"/>
        </w:rPr>
        <w:t>, 1994.</w:t>
      </w:r>
      <w:r w:rsidR="00B03A84" w:rsidRPr="008608E3">
        <w:rPr>
          <w:rFonts w:ascii="Times New Roman" w:hAnsi="Times New Roman" w:cs="Times New Roman"/>
          <w:sz w:val="24"/>
          <w:szCs w:val="24"/>
        </w:rPr>
        <w:t xml:space="preserve"> </w:t>
      </w:r>
      <w:r w:rsidR="00B03A84" w:rsidRPr="008608E3">
        <w:rPr>
          <w:rFonts w:ascii="Times New Roman" w:hAnsi="Times New Roman" w:cs="Times New Roman"/>
          <w:i/>
          <w:iCs/>
          <w:sz w:val="24"/>
          <w:szCs w:val="24"/>
        </w:rPr>
        <w:t>The Cambridge History of China: Alien Regimes and Border States, 907-1368</w:t>
      </w:r>
      <w:r w:rsidR="00B03A84" w:rsidRPr="008608E3">
        <w:rPr>
          <w:rFonts w:ascii="Times New Roman" w:hAnsi="Times New Roman" w:cs="Times New Roman"/>
          <w:sz w:val="24"/>
          <w:szCs w:val="24"/>
        </w:rPr>
        <w:t>. Vol. 6. Cambridge: Cambridge University Press.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t>Hammers, Roslyn Lee</w:t>
      </w:r>
      <w:r w:rsidR="009E1ABC" w:rsidRPr="008608E3">
        <w:rPr>
          <w:rFonts w:ascii="Times New Roman" w:hAnsi="Times New Roman" w:cs="Times New Roman"/>
          <w:sz w:val="24"/>
          <w:szCs w:val="24"/>
        </w:rPr>
        <w:t>, 2011</w:t>
      </w:r>
      <w:r w:rsidRPr="008608E3">
        <w:rPr>
          <w:rFonts w:ascii="Times New Roman" w:hAnsi="Times New Roman" w:cs="Times New Roman"/>
          <w:sz w:val="24"/>
          <w:szCs w:val="24"/>
        </w:rPr>
        <w:t xml:space="preserve">.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>Pictures of Tilling and Weaving: Art, Labor and Technology in Song and Yuan China</w:t>
      </w:r>
      <w:r w:rsidRPr="008608E3">
        <w:rPr>
          <w:rFonts w:ascii="Times New Roman" w:hAnsi="Times New Roman" w:cs="Times New Roman"/>
          <w:sz w:val="24"/>
          <w:szCs w:val="24"/>
        </w:rPr>
        <w:t>. Hong Kong: Hong Kong University Press.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t xml:space="preserve">Lu Fusheng </w:t>
      </w:r>
      <w:r w:rsidRPr="008608E3">
        <w:rPr>
          <w:rFonts w:ascii="Times New Roman" w:hAnsi="Times New Roman" w:cs="Times New Roman"/>
          <w:sz w:val="24"/>
          <w:szCs w:val="24"/>
        </w:rPr>
        <w:t>盧輔聖</w:t>
      </w:r>
      <w:r w:rsidRPr="008608E3">
        <w:rPr>
          <w:rFonts w:ascii="Times New Roman" w:hAnsi="Times New Roman" w:cs="Times New Roman"/>
          <w:sz w:val="24"/>
          <w:szCs w:val="24"/>
        </w:rPr>
        <w:t>, ed.</w:t>
      </w:r>
      <w:r w:rsidR="009E1ABC" w:rsidRPr="008608E3">
        <w:rPr>
          <w:rFonts w:ascii="Times New Roman" w:hAnsi="Times New Roman" w:cs="Times New Roman"/>
          <w:sz w:val="24"/>
          <w:szCs w:val="24"/>
        </w:rPr>
        <w:t>, 1992.</w:t>
      </w:r>
      <w:r w:rsidRPr="008608E3">
        <w:rPr>
          <w:rFonts w:ascii="Times New Roman" w:hAnsi="Times New Roman" w:cs="Times New Roman"/>
          <w:sz w:val="24"/>
          <w:szCs w:val="24"/>
        </w:rPr>
        <w:t xml:space="preserve">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 xml:space="preserve">Zhongguo shuhua quanshu </w:t>
      </w:r>
      <w:r w:rsidRPr="008608E3">
        <w:rPr>
          <w:rFonts w:ascii="Times New Roman" w:hAnsi="Times New Roman" w:cs="Times New Roman"/>
          <w:iCs/>
          <w:sz w:val="24"/>
          <w:szCs w:val="24"/>
        </w:rPr>
        <w:t>中國書畫全書</w:t>
      </w:r>
      <w:r w:rsidRPr="008608E3">
        <w:rPr>
          <w:rFonts w:ascii="Times New Roman" w:hAnsi="Times New Roman" w:cs="Times New Roman"/>
          <w:sz w:val="24"/>
          <w:szCs w:val="24"/>
        </w:rPr>
        <w:t>. 14 vols. Shanghai: Shanghai shuhua chubanshe.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t>McCausland, Shane</w:t>
      </w:r>
      <w:r w:rsidR="009E1ABC" w:rsidRPr="008608E3">
        <w:rPr>
          <w:rFonts w:ascii="Times New Roman" w:hAnsi="Times New Roman" w:cs="Times New Roman"/>
          <w:sz w:val="24"/>
          <w:szCs w:val="24"/>
        </w:rPr>
        <w:t>, 2011</w:t>
      </w:r>
      <w:r w:rsidRPr="008608E3">
        <w:rPr>
          <w:rFonts w:ascii="Times New Roman" w:hAnsi="Times New Roman" w:cs="Times New Roman"/>
          <w:sz w:val="24"/>
          <w:szCs w:val="24"/>
        </w:rPr>
        <w:t xml:space="preserve">.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>Zhao Mengfu: Calligraphy and Painting for Khubilai’s China</w:t>
      </w:r>
      <w:r w:rsidRPr="008608E3">
        <w:rPr>
          <w:rFonts w:ascii="Times New Roman" w:hAnsi="Times New Roman" w:cs="Times New Roman"/>
          <w:sz w:val="24"/>
          <w:szCs w:val="24"/>
        </w:rPr>
        <w:t>. Hong Kong: Hong Kong University Press.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t xml:space="preserve">Wang Yuanqi </w:t>
      </w:r>
      <w:r w:rsidRPr="008608E3">
        <w:rPr>
          <w:rFonts w:ascii="Times New Roman" w:hAnsi="Times New Roman" w:cs="Times New Roman"/>
          <w:sz w:val="24"/>
          <w:szCs w:val="24"/>
        </w:rPr>
        <w:t>王原祁</w:t>
      </w:r>
      <w:r w:rsidRPr="008608E3">
        <w:rPr>
          <w:rFonts w:ascii="Times New Roman" w:hAnsi="Times New Roman" w:cs="Times New Roman"/>
          <w:sz w:val="24"/>
          <w:szCs w:val="24"/>
        </w:rPr>
        <w:t xml:space="preserve"> et al.</w:t>
      </w:r>
      <w:r w:rsidR="009E1ABC" w:rsidRPr="008608E3">
        <w:rPr>
          <w:rFonts w:ascii="Times New Roman" w:hAnsi="Times New Roman" w:cs="Times New Roman"/>
          <w:sz w:val="24"/>
          <w:szCs w:val="24"/>
        </w:rPr>
        <w:t>, 1715.</w:t>
      </w:r>
      <w:r w:rsidRPr="008608E3">
        <w:rPr>
          <w:rFonts w:ascii="Times New Roman" w:hAnsi="Times New Roman" w:cs="Times New Roman"/>
          <w:sz w:val="24"/>
          <w:szCs w:val="24"/>
        </w:rPr>
        <w:t xml:space="preserve">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 xml:space="preserve">Wanshou shengdian chuji </w:t>
      </w:r>
      <w:r w:rsidRPr="008608E3">
        <w:rPr>
          <w:rFonts w:ascii="Times New Roman" w:hAnsi="Times New Roman" w:cs="Times New Roman"/>
          <w:iCs/>
          <w:sz w:val="24"/>
          <w:szCs w:val="24"/>
        </w:rPr>
        <w:t>萬壽盛典初集</w:t>
      </w:r>
      <w:r w:rsidRPr="008608E3">
        <w:rPr>
          <w:rFonts w:ascii="Times New Roman" w:hAnsi="Times New Roman" w:cs="Times New Roman"/>
          <w:sz w:val="24"/>
          <w:szCs w:val="24"/>
        </w:rPr>
        <w:t>. SKQS. Beijing.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t xml:space="preserve">Watabe Takeshi </w:t>
      </w:r>
      <w:r w:rsidRPr="008608E3">
        <w:rPr>
          <w:rFonts w:ascii="Times New Roman" w:hAnsi="Times New Roman" w:cs="Times New Roman"/>
          <w:sz w:val="24"/>
          <w:szCs w:val="24"/>
        </w:rPr>
        <w:t>渡部武</w:t>
      </w:r>
      <w:r w:rsidR="009E1ABC" w:rsidRPr="008608E3">
        <w:rPr>
          <w:rFonts w:ascii="Times New Roman" w:hAnsi="Times New Roman" w:cs="Times New Roman"/>
          <w:sz w:val="24"/>
          <w:szCs w:val="24"/>
        </w:rPr>
        <w:t>, 1986</w:t>
      </w:r>
      <w:r w:rsidRPr="008608E3">
        <w:rPr>
          <w:rFonts w:ascii="Times New Roman" w:hAnsi="Times New Roman" w:cs="Times New Roman"/>
          <w:sz w:val="24"/>
          <w:szCs w:val="24"/>
        </w:rPr>
        <w:t>. “Chūgoku nōsho kōshokuto no ryūden to sono eikyō ni tsuite</w:t>
      </w:r>
      <w:r w:rsidR="009E1ABC" w:rsidRPr="008608E3">
        <w:rPr>
          <w:rFonts w:ascii="Times New Roman" w:hAnsi="Times New Roman" w:cs="Times New Roman"/>
          <w:sz w:val="24"/>
          <w:szCs w:val="24"/>
        </w:rPr>
        <w:t>”</w:t>
      </w:r>
      <w:r w:rsidRPr="008608E3">
        <w:rPr>
          <w:rFonts w:ascii="Times New Roman" w:hAnsi="Times New Roman" w:cs="Times New Roman"/>
          <w:sz w:val="24"/>
          <w:szCs w:val="24"/>
        </w:rPr>
        <w:t xml:space="preserve"> </w:t>
      </w:r>
      <w:r w:rsidRPr="008608E3">
        <w:rPr>
          <w:rFonts w:ascii="Times New Roman" w:hAnsi="Times New Roman" w:cs="Times New Roman"/>
          <w:sz w:val="24"/>
          <w:szCs w:val="24"/>
        </w:rPr>
        <w:t>中国農書「耕織図」の流伝とその影響について</w:t>
      </w:r>
      <w:r w:rsidRPr="008608E3">
        <w:rPr>
          <w:rFonts w:ascii="Times New Roman" w:hAnsi="Times New Roman" w:cs="Times New Roman"/>
          <w:sz w:val="24"/>
          <w:szCs w:val="24"/>
        </w:rPr>
        <w:t xml:space="preserve">.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 xml:space="preserve">Tōkaidaigaku bungakubu kiyō </w:t>
      </w:r>
      <w:r w:rsidRPr="008608E3">
        <w:rPr>
          <w:rFonts w:ascii="Times New Roman" w:hAnsi="Times New Roman" w:cs="Times New Roman"/>
          <w:iCs/>
          <w:sz w:val="24"/>
          <w:szCs w:val="24"/>
        </w:rPr>
        <w:t>東海大学文学部紀要</w:t>
      </w:r>
      <w:r w:rsidR="009E1ABC" w:rsidRPr="008608E3">
        <w:rPr>
          <w:rFonts w:ascii="Times New Roman" w:hAnsi="Times New Roman" w:cs="Times New Roman"/>
          <w:sz w:val="24"/>
          <w:szCs w:val="24"/>
        </w:rPr>
        <w:t>, no. 46</w:t>
      </w:r>
      <w:r w:rsidRPr="008608E3">
        <w:rPr>
          <w:rFonts w:ascii="Times New Roman" w:hAnsi="Times New Roman" w:cs="Times New Roman"/>
          <w:sz w:val="24"/>
          <w:szCs w:val="24"/>
        </w:rPr>
        <w:t>: 1–36.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t xml:space="preserve">Xu Yikui </w:t>
      </w:r>
      <w:r w:rsidRPr="008608E3">
        <w:rPr>
          <w:rFonts w:ascii="Times New Roman" w:hAnsi="Times New Roman" w:cs="Times New Roman"/>
          <w:sz w:val="24"/>
          <w:szCs w:val="24"/>
        </w:rPr>
        <w:t>徐一夔</w:t>
      </w:r>
      <w:r w:rsidR="009E1ABC" w:rsidRPr="008608E3">
        <w:rPr>
          <w:rFonts w:ascii="Times New Roman" w:hAnsi="Times New Roman" w:cs="Times New Roman"/>
          <w:sz w:val="24"/>
          <w:szCs w:val="24"/>
        </w:rPr>
        <w:t>, 1894</w:t>
      </w:r>
      <w:r w:rsidRPr="008608E3">
        <w:rPr>
          <w:rFonts w:ascii="Times New Roman" w:hAnsi="Times New Roman" w:cs="Times New Roman"/>
          <w:sz w:val="24"/>
          <w:szCs w:val="24"/>
        </w:rPr>
        <w:t xml:space="preserve">.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 xml:space="preserve">Shi feng gao </w:t>
      </w:r>
      <w:r w:rsidRPr="008608E3">
        <w:rPr>
          <w:rFonts w:ascii="Times New Roman" w:hAnsi="Times New Roman" w:cs="Times New Roman"/>
          <w:iCs/>
          <w:sz w:val="24"/>
          <w:szCs w:val="24"/>
        </w:rPr>
        <w:t>始豐稿</w:t>
      </w:r>
      <w:r w:rsidRPr="008608E3">
        <w:rPr>
          <w:rFonts w:ascii="Times New Roman" w:hAnsi="Times New Roman" w:cs="Times New Roman"/>
          <w:sz w:val="24"/>
          <w:szCs w:val="24"/>
        </w:rPr>
        <w:t xml:space="preserve">. Wulin wangzhe yizhu </w:t>
      </w:r>
      <w:r w:rsidRPr="008608E3">
        <w:rPr>
          <w:rFonts w:ascii="Times New Roman" w:hAnsi="Times New Roman" w:cs="Times New Roman"/>
          <w:sz w:val="24"/>
          <w:szCs w:val="24"/>
        </w:rPr>
        <w:t>武林往哲遺著</w:t>
      </w:r>
      <w:r w:rsidR="009E1ABC" w:rsidRPr="008608E3">
        <w:rPr>
          <w:rFonts w:ascii="Times New Roman" w:hAnsi="Times New Roman" w:cs="Times New Roman"/>
          <w:sz w:val="24"/>
          <w:szCs w:val="24"/>
        </w:rPr>
        <w:t>. Hangzhou: Ding shi Jiahuitang</w:t>
      </w:r>
      <w:r w:rsidRPr="008608E3">
        <w:rPr>
          <w:rFonts w:ascii="Times New Roman" w:hAnsi="Times New Roman" w:cs="Times New Roman"/>
          <w:sz w:val="24"/>
          <w:szCs w:val="24"/>
        </w:rPr>
        <w:t>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t xml:space="preserve">Xu Zhenghong </w:t>
      </w:r>
      <w:r w:rsidRPr="008608E3">
        <w:rPr>
          <w:rFonts w:ascii="Times New Roman" w:hAnsi="Times New Roman" w:cs="Times New Roman"/>
          <w:sz w:val="24"/>
          <w:szCs w:val="24"/>
        </w:rPr>
        <w:t>許正弘</w:t>
      </w:r>
      <w:r w:rsidR="009E1ABC" w:rsidRPr="008608E3">
        <w:rPr>
          <w:rFonts w:ascii="Times New Roman" w:hAnsi="Times New Roman" w:cs="Times New Roman"/>
          <w:sz w:val="24"/>
          <w:szCs w:val="24"/>
        </w:rPr>
        <w:t>, 2011</w:t>
      </w:r>
      <w:r w:rsidRPr="008608E3">
        <w:rPr>
          <w:rFonts w:ascii="Times New Roman" w:hAnsi="Times New Roman" w:cs="Times New Roman"/>
          <w:sz w:val="24"/>
          <w:szCs w:val="24"/>
        </w:rPr>
        <w:t>. “Yuan Daji taihou yu Han wenhua</w:t>
      </w:r>
      <w:r w:rsidR="009E1ABC" w:rsidRPr="008608E3">
        <w:rPr>
          <w:rFonts w:ascii="Times New Roman" w:hAnsi="Times New Roman" w:cs="Times New Roman"/>
          <w:sz w:val="24"/>
          <w:szCs w:val="24"/>
        </w:rPr>
        <w:t>”</w:t>
      </w:r>
      <w:r w:rsidRPr="008608E3">
        <w:rPr>
          <w:rFonts w:ascii="Times New Roman" w:hAnsi="Times New Roman" w:cs="Times New Roman"/>
          <w:sz w:val="24"/>
          <w:szCs w:val="24"/>
        </w:rPr>
        <w:t xml:space="preserve"> </w:t>
      </w:r>
      <w:r w:rsidRPr="008608E3">
        <w:rPr>
          <w:rFonts w:ascii="Times New Roman" w:hAnsi="Times New Roman" w:cs="Times New Roman"/>
          <w:sz w:val="24"/>
          <w:szCs w:val="24"/>
        </w:rPr>
        <w:t>元答己太后與漢文化</w:t>
      </w:r>
      <w:r w:rsidRPr="008608E3">
        <w:rPr>
          <w:rFonts w:ascii="Times New Roman" w:hAnsi="Times New Roman" w:cs="Times New Roman"/>
          <w:sz w:val="24"/>
          <w:szCs w:val="24"/>
        </w:rPr>
        <w:t xml:space="preserve"> [A Study on Yuan Empress Dowager Dagi’s Attitude towards Han Chinese Culture].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 xml:space="preserve">Zhongguo wenhua yanjiusuo xuebao </w:t>
      </w:r>
      <w:r w:rsidRPr="008608E3">
        <w:rPr>
          <w:rFonts w:ascii="Times New Roman" w:hAnsi="Times New Roman" w:cs="Times New Roman"/>
          <w:iCs/>
          <w:sz w:val="24"/>
          <w:szCs w:val="24"/>
        </w:rPr>
        <w:t>中國文化研究所學報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608E3">
        <w:rPr>
          <w:rFonts w:ascii="Times New Roman" w:hAnsi="Times New Roman" w:cs="Times New Roman"/>
          <w:iCs/>
          <w:sz w:val="24"/>
          <w:szCs w:val="24"/>
        </w:rPr>
        <w:t>(Journal of Chinese Studies. CUHK)</w:t>
      </w:r>
      <w:r w:rsidRPr="008608E3">
        <w:rPr>
          <w:rFonts w:ascii="Times New Roman" w:hAnsi="Times New Roman" w:cs="Times New Roman"/>
          <w:sz w:val="24"/>
          <w:szCs w:val="24"/>
        </w:rPr>
        <w:t>, no. 53 (July): 89–105.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lastRenderedPageBreak/>
        <w:t xml:space="preserve">Zhang Guangbin </w:t>
      </w:r>
      <w:r w:rsidRPr="008608E3">
        <w:rPr>
          <w:rFonts w:ascii="Times New Roman" w:hAnsi="Times New Roman" w:cs="Times New Roman"/>
          <w:sz w:val="24"/>
          <w:szCs w:val="24"/>
        </w:rPr>
        <w:t>張光賓</w:t>
      </w:r>
      <w:r w:rsidR="009E1ABC" w:rsidRPr="008608E3">
        <w:rPr>
          <w:rFonts w:ascii="Times New Roman" w:hAnsi="Times New Roman" w:cs="Times New Roman"/>
          <w:sz w:val="24"/>
          <w:szCs w:val="24"/>
        </w:rPr>
        <w:t>, 1979</w:t>
      </w:r>
      <w:r w:rsidRPr="008608E3">
        <w:rPr>
          <w:rFonts w:ascii="Times New Roman" w:hAnsi="Times New Roman" w:cs="Times New Roman"/>
          <w:sz w:val="24"/>
          <w:szCs w:val="24"/>
        </w:rPr>
        <w:t xml:space="preserve">.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 xml:space="preserve">Yuan chao shuhua shi yanjiu lunji </w:t>
      </w:r>
      <w:r w:rsidRPr="008608E3">
        <w:rPr>
          <w:rFonts w:ascii="Times New Roman" w:hAnsi="Times New Roman" w:cs="Times New Roman"/>
          <w:iCs/>
          <w:sz w:val="24"/>
          <w:szCs w:val="24"/>
        </w:rPr>
        <w:t>元朝書畫史研究論集</w:t>
      </w:r>
      <w:r w:rsidRPr="008608E3">
        <w:rPr>
          <w:rFonts w:ascii="Times New Roman" w:hAnsi="Times New Roman" w:cs="Times New Roman"/>
          <w:sz w:val="24"/>
          <w:szCs w:val="24"/>
        </w:rPr>
        <w:t>. Taibei: Gugong bowu yuan.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t xml:space="preserve">Zhang Zhao </w:t>
      </w:r>
      <w:r w:rsidRPr="008608E3">
        <w:rPr>
          <w:rFonts w:ascii="Times New Roman" w:hAnsi="Times New Roman" w:cs="Times New Roman"/>
          <w:sz w:val="24"/>
          <w:szCs w:val="24"/>
        </w:rPr>
        <w:t>張照</w:t>
      </w:r>
      <w:r w:rsidRPr="008608E3">
        <w:rPr>
          <w:rFonts w:ascii="Times New Roman" w:hAnsi="Times New Roman" w:cs="Times New Roman"/>
          <w:sz w:val="24"/>
          <w:szCs w:val="24"/>
        </w:rPr>
        <w:t xml:space="preserve"> et al.</w:t>
      </w:r>
      <w:r w:rsidR="009E1ABC" w:rsidRPr="008608E3">
        <w:rPr>
          <w:rFonts w:ascii="Times New Roman" w:hAnsi="Times New Roman" w:cs="Times New Roman"/>
          <w:sz w:val="24"/>
          <w:szCs w:val="24"/>
        </w:rPr>
        <w:t>, 1745.</w:t>
      </w:r>
      <w:r w:rsidRPr="008608E3">
        <w:rPr>
          <w:rFonts w:ascii="Times New Roman" w:hAnsi="Times New Roman" w:cs="Times New Roman"/>
          <w:sz w:val="24"/>
          <w:szCs w:val="24"/>
        </w:rPr>
        <w:t xml:space="preserve">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 xml:space="preserve">Shiqu baoji </w:t>
      </w:r>
      <w:r w:rsidRPr="008608E3">
        <w:rPr>
          <w:rFonts w:ascii="Times New Roman" w:hAnsi="Times New Roman" w:cs="Times New Roman"/>
          <w:iCs/>
          <w:sz w:val="24"/>
          <w:szCs w:val="24"/>
        </w:rPr>
        <w:t>石渠寶笈</w:t>
      </w:r>
      <w:r w:rsidRPr="008608E3">
        <w:rPr>
          <w:rFonts w:ascii="Times New Roman" w:hAnsi="Times New Roman" w:cs="Times New Roman"/>
          <w:sz w:val="24"/>
          <w:szCs w:val="24"/>
        </w:rPr>
        <w:t>. SKQS. Beijing.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t xml:space="preserve">Zhao Mengfu </w:t>
      </w:r>
      <w:r w:rsidRPr="008608E3">
        <w:rPr>
          <w:rFonts w:ascii="Times New Roman" w:hAnsi="Times New Roman" w:cs="Times New Roman"/>
          <w:sz w:val="24"/>
          <w:szCs w:val="24"/>
        </w:rPr>
        <w:t>趙孟頫</w:t>
      </w:r>
      <w:r w:rsidR="009E1ABC" w:rsidRPr="008608E3">
        <w:rPr>
          <w:rFonts w:ascii="Times New Roman" w:hAnsi="Times New Roman" w:cs="Times New Roman"/>
          <w:sz w:val="24"/>
          <w:szCs w:val="24"/>
        </w:rPr>
        <w:t>, 1339</w:t>
      </w:r>
      <w:r w:rsidRPr="008608E3">
        <w:rPr>
          <w:rFonts w:ascii="Times New Roman" w:hAnsi="Times New Roman" w:cs="Times New Roman"/>
          <w:sz w:val="24"/>
          <w:szCs w:val="24"/>
        </w:rPr>
        <w:t xml:space="preserve">.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 xml:space="preserve">Songxue zhai wenji </w:t>
      </w:r>
      <w:r w:rsidRPr="008608E3">
        <w:rPr>
          <w:rFonts w:ascii="Times New Roman" w:hAnsi="Times New Roman" w:cs="Times New Roman"/>
          <w:iCs/>
          <w:sz w:val="24"/>
          <w:szCs w:val="24"/>
        </w:rPr>
        <w:t>松雪齋文集</w:t>
      </w:r>
      <w:r w:rsidRPr="008608E3">
        <w:rPr>
          <w:rFonts w:ascii="Times New Roman" w:hAnsi="Times New Roman" w:cs="Times New Roman"/>
          <w:sz w:val="24"/>
          <w:szCs w:val="24"/>
        </w:rPr>
        <w:t xml:space="preserve">. Wuxing: Shen Boyu </w:t>
      </w:r>
      <w:r w:rsidRPr="008608E3">
        <w:rPr>
          <w:rFonts w:ascii="Times New Roman" w:hAnsi="Times New Roman" w:cs="Times New Roman"/>
          <w:sz w:val="24"/>
          <w:szCs w:val="24"/>
        </w:rPr>
        <w:t>沈伯玉</w:t>
      </w:r>
      <w:r w:rsidRPr="008608E3">
        <w:rPr>
          <w:rFonts w:ascii="Times New Roman" w:hAnsi="Times New Roman" w:cs="Times New Roman"/>
          <w:sz w:val="24"/>
          <w:szCs w:val="24"/>
        </w:rPr>
        <w:t>.</w:t>
      </w:r>
      <w:r w:rsidR="009E1ABC" w:rsidRPr="008608E3">
        <w:rPr>
          <w:rFonts w:ascii="Times New Roman" w:hAnsi="Times New Roman" w:cs="Times New Roman"/>
          <w:sz w:val="24"/>
          <w:szCs w:val="24"/>
        </w:rPr>
        <w:t xml:space="preserve"> Reproduced in SBCK</w:t>
      </w:r>
      <w:r w:rsidR="0059153A" w:rsidRPr="008608E3">
        <w:rPr>
          <w:rFonts w:ascii="Times New Roman" w:hAnsi="Times New Roman" w:cs="Times New Roman"/>
          <w:sz w:val="24"/>
          <w:szCs w:val="24"/>
        </w:rPr>
        <w:t>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t xml:space="preserve">Zhu Xingzhai </w:t>
      </w:r>
      <w:r w:rsidRPr="008608E3">
        <w:rPr>
          <w:rFonts w:ascii="Times New Roman" w:hAnsi="Times New Roman" w:cs="Times New Roman"/>
          <w:sz w:val="24"/>
          <w:szCs w:val="24"/>
        </w:rPr>
        <w:t>朱省齋</w:t>
      </w:r>
      <w:r w:rsidR="009E1ABC" w:rsidRPr="008608E3">
        <w:rPr>
          <w:rFonts w:ascii="Times New Roman" w:hAnsi="Times New Roman" w:cs="Times New Roman"/>
          <w:sz w:val="24"/>
          <w:szCs w:val="24"/>
        </w:rPr>
        <w:t>, 1952</w:t>
      </w:r>
      <w:r w:rsidRPr="008608E3">
        <w:rPr>
          <w:rFonts w:ascii="Times New Roman" w:hAnsi="Times New Roman" w:cs="Times New Roman"/>
          <w:sz w:val="24"/>
          <w:szCs w:val="24"/>
        </w:rPr>
        <w:t xml:space="preserve">.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 xml:space="preserve">Xingzhai duhua ji </w:t>
      </w:r>
      <w:r w:rsidRPr="008608E3">
        <w:rPr>
          <w:rFonts w:ascii="Times New Roman" w:hAnsi="Times New Roman" w:cs="Times New Roman"/>
          <w:iCs/>
          <w:sz w:val="24"/>
          <w:szCs w:val="24"/>
        </w:rPr>
        <w:t>省齋讀畫記</w:t>
      </w:r>
      <w:r w:rsidRPr="008608E3">
        <w:rPr>
          <w:rFonts w:ascii="Times New Roman" w:hAnsi="Times New Roman" w:cs="Times New Roman"/>
          <w:sz w:val="24"/>
          <w:szCs w:val="24"/>
        </w:rPr>
        <w:t>. Hong Kong: Dagong shuju.</w:t>
      </w:r>
    </w:p>
    <w:p w:rsidR="00B03A84" w:rsidRPr="008608E3" w:rsidRDefault="00B03A84" w:rsidP="0059153A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8608E3">
        <w:rPr>
          <w:rFonts w:ascii="Times New Roman" w:hAnsi="Times New Roman" w:cs="Times New Roman"/>
          <w:sz w:val="24"/>
          <w:szCs w:val="24"/>
        </w:rPr>
        <w:t xml:space="preserve">Zhu Yizun </w:t>
      </w:r>
      <w:r w:rsidRPr="008608E3">
        <w:rPr>
          <w:rFonts w:ascii="Times New Roman" w:hAnsi="Times New Roman" w:cs="Times New Roman"/>
          <w:sz w:val="24"/>
          <w:szCs w:val="24"/>
        </w:rPr>
        <w:t>朱彜尊</w:t>
      </w:r>
      <w:r w:rsidR="009E1ABC" w:rsidRPr="008608E3">
        <w:rPr>
          <w:rFonts w:ascii="Times New Roman" w:hAnsi="Times New Roman" w:cs="Times New Roman"/>
          <w:sz w:val="24"/>
          <w:szCs w:val="24"/>
        </w:rPr>
        <w:t>, 1714</w:t>
      </w:r>
      <w:r w:rsidRPr="008608E3">
        <w:rPr>
          <w:rFonts w:ascii="Times New Roman" w:hAnsi="Times New Roman" w:cs="Times New Roman"/>
          <w:sz w:val="24"/>
          <w:szCs w:val="24"/>
        </w:rPr>
        <w:t xml:space="preserve">. </w:t>
      </w:r>
      <w:r w:rsidRPr="008608E3">
        <w:rPr>
          <w:rFonts w:ascii="Times New Roman" w:hAnsi="Times New Roman" w:cs="Times New Roman"/>
          <w:i/>
          <w:iCs/>
          <w:sz w:val="24"/>
          <w:szCs w:val="24"/>
        </w:rPr>
        <w:t xml:space="preserve">Pushu ting ji </w:t>
      </w:r>
      <w:r w:rsidRPr="008608E3">
        <w:rPr>
          <w:rFonts w:ascii="Times New Roman" w:hAnsi="Times New Roman" w:cs="Times New Roman"/>
          <w:iCs/>
          <w:sz w:val="24"/>
          <w:szCs w:val="24"/>
        </w:rPr>
        <w:t>曝書亭集</w:t>
      </w:r>
      <w:r w:rsidR="009E1ABC" w:rsidRPr="008608E3">
        <w:rPr>
          <w:rFonts w:ascii="Times New Roman" w:hAnsi="Times New Roman" w:cs="Times New Roman"/>
          <w:sz w:val="24"/>
          <w:szCs w:val="24"/>
        </w:rPr>
        <w:t xml:space="preserve">. </w:t>
      </w:r>
      <w:r w:rsidRPr="008608E3">
        <w:rPr>
          <w:rFonts w:ascii="Times New Roman" w:hAnsi="Times New Roman" w:cs="Times New Roman"/>
          <w:sz w:val="24"/>
          <w:szCs w:val="24"/>
        </w:rPr>
        <w:t>Jiaxing: The Zhu Family</w:t>
      </w:r>
      <w:r w:rsidR="009E1ABC" w:rsidRPr="008608E3">
        <w:rPr>
          <w:rFonts w:ascii="Times New Roman" w:hAnsi="Times New Roman" w:cs="Times New Roman"/>
          <w:sz w:val="24"/>
          <w:szCs w:val="24"/>
        </w:rPr>
        <w:t>.</w:t>
      </w:r>
      <w:r w:rsidR="0059153A" w:rsidRPr="008608E3">
        <w:rPr>
          <w:rFonts w:ascii="Times New Roman" w:hAnsi="Times New Roman" w:cs="Times New Roman"/>
          <w:sz w:val="24"/>
          <w:szCs w:val="24"/>
        </w:rPr>
        <w:t xml:space="preserve"> Reproduced in SBCK.</w:t>
      </w:r>
    </w:p>
    <w:p w:rsidR="009F6D9A" w:rsidRDefault="008A3D30" w:rsidP="0059153A">
      <w:pPr>
        <w:pStyle w:val="Heading2"/>
        <w:spacing w:after="200" w:afterAutospacing="0"/>
        <w:rPr>
          <w:rFonts w:eastAsiaTheme="minorEastAsia"/>
          <w:sz w:val="24"/>
          <w:szCs w:val="24"/>
        </w:rPr>
      </w:pPr>
      <w:r w:rsidRPr="008608E3">
        <w:rPr>
          <w:sz w:val="24"/>
          <w:szCs w:val="24"/>
        </w:rPr>
        <w:fldChar w:fldCharType="end"/>
      </w:r>
    </w:p>
    <w:p w:rsidR="003B4FEC" w:rsidRDefault="003B4FEC" w:rsidP="0059153A">
      <w:pPr>
        <w:pStyle w:val="Heading2"/>
        <w:spacing w:after="200" w:afterAutospacing="0"/>
        <w:rPr>
          <w:rFonts w:eastAsiaTheme="minorEastAsia"/>
          <w:sz w:val="24"/>
          <w:szCs w:val="24"/>
        </w:rPr>
      </w:pPr>
    </w:p>
    <w:p w:rsidR="003B4FEC" w:rsidRDefault="003B4FEC" w:rsidP="0059153A">
      <w:pPr>
        <w:pStyle w:val="Heading2"/>
        <w:spacing w:after="200" w:afterAutospacing="0"/>
        <w:rPr>
          <w:rFonts w:eastAsiaTheme="minorEastAsia"/>
          <w:sz w:val="24"/>
          <w:szCs w:val="24"/>
        </w:rPr>
      </w:pPr>
    </w:p>
    <w:p w:rsidR="003B4FEC" w:rsidRDefault="003B4FEC" w:rsidP="0059153A">
      <w:pPr>
        <w:pStyle w:val="Heading2"/>
        <w:spacing w:after="200" w:afterAutospacing="0"/>
        <w:rPr>
          <w:rFonts w:eastAsiaTheme="minorEastAsia"/>
          <w:sz w:val="24"/>
          <w:szCs w:val="24"/>
        </w:rPr>
      </w:pPr>
    </w:p>
    <w:p w:rsidR="003B4FEC" w:rsidRDefault="003B4FEC" w:rsidP="0059153A">
      <w:pPr>
        <w:pStyle w:val="Heading2"/>
        <w:spacing w:after="200" w:afterAutospacing="0"/>
        <w:rPr>
          <w:rFonts w:eastAsiaTheme="minorEastAsia"/>
          <w:sz w:val="24"/>
          <w:szCs w:val="24"/>
        </w:rPr>
      </w:pPr>
    </w:p>
    <w:p w:rsidR="003B4FEC" w:rsidRDefault="003B4FEC" w:rsidP="0059153A">
      <w:pPr>
        <w:pStyle w:val="Heading2"/>
        <w:spacing w:after="200" w:afterAutospacing="0"/>
        <w:rPr>
          <w:rFonts w:eastAsiaTheme="minorEastAsia"/>
          <w:sz w:val="24"/>
          <w:szCs w:val="24"/>
        </w:rPr>
      </w:pPr>
    </w:p>
    <w:p w:rsidR="003B4FEC" w:rsidRDefault="003B4FEC" w:rsidP="0059153A">
      <w:pPr>
        <w:pStyle w:val="Heading2"/>
        <w:spacing w:after="200" w:afterAutospacing="0"/>
        <w:rPr>
          <w:rFonts w:eastAsiaTheme="minorEastAsia"/>
          <w:sz w:val="24"/>
          <w:szCs w:val="24"/>
        </w:rPr>
      </w:pPr>
    </w:p>
    <w:p w:rsidR="003B4FEC" w:rsidRPr="003B4FEC" w:rsidRDefault="003B4FEC" w:rsidP="003B4FEC">
      <w:pPr>
        <w:pStyle w:val="Heading2"/>
        <w:spacing w:after="200" w:afterAutospacing="0"/>
        <w:jc w:val="right"/>
        <w:rPr>
          <w:rFonts w:eastAsiaTheme="minorEastAsia"/>
          <w:b w:val="0"/>
          <w:sz w:val="24"/>
          <w:szCs w:val="24"/>
          <w:lang w:val="en-US"/>
        </w:rPr>
      </w:pPr>
      <w:r w:rsidRPr="003B4FEC">
        <w:rPr>
          <w:rFonts w:eastAsiaTheme="minorEastAsia"/>
          <w:b w:val="0"/>
          <w:sz w:val="24"/>
          <w:szCs w:val="24"/>
          <w:lang w:val="en-US"/>
        </w:rPr>
        <w:t>(Lianbin Dai; updated 25 July 25, 2016)</w:t>
      </w:r>
    </w:p>
    <w:sectPr w:rsidR="003B4FEC" w:rsidRPr="003B4FEC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EF3" w:rsidRDefault="000B2EF3" w:rsidP="00D55DA2">
      <w:pPr>
        <w:spacing w:after="0" w:line="240" w:lineRule="auto"/>
      </w:pPr>
      <w:r>
        <w:separator/>
      </w:r>
    </w:p>
  </w:endnote>
  <w:endnote w:type="continuationSeparator" w:id="0">
    <w:p w:rsidR="000B2EF3" w:rsidRDefault="000B2EF3" w:rsidP="00D5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48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43B" w:rsidRDefault="004F74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D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743B" w:rsidRDefault="004F7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EF3" w:rsidRDefault="000B2EF3" w:rsidP="00D55DA2">
      <w:pPr>
        <w:spacing w:after="0" w:line="240" w:lineRule="auto"/>
      </w:pPr>
      <w:r>
        <w:separator/>
      </w:r>
    </w:p>
  </w:footnote>
  <w:footnote w:type="continuationSeparator" w:id="0">
    <w:p w:rsidR="000B2EF3" w:rsidRDefault="000B2EF3" w:rsidP="00D55DA2">
      <w:pPr>
        <w:spacing w:after="0" w:line="240" w:lineRule="auto"/>
      </w:pPr>
      <w:r>
        <w:continuationSeparator/>
      </w:r>
    </w:p>
  </w:footnote>
  <w:footnote w:id="1">
    <w:p w:rsidR="00D95ECD" w:rsidRPr="00A03A2E" w:rsidRDefault="00D95ECD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Translation modified from the </w:t>
      </w:r>
      <w:r w:rsidR="00E32634" w:rsidRPr="00A03A2E">
        <w:rPr>
          <w:rFonts w:ascii="Times New Roman" w:hAnsi="Times New Roman" w:cs="Times New Roman"/>
        </w:rPr>
        <w:t>inventory record</w:t>
      </w:r>
      <w:r w:rsidRPr="00A03A2E">
        <w:rPr>
          <w:rFonts w:ascii="Times New Roman" w:hAnsi="Times New Roman" w:cs="Times New Roman"/>
        </w:rPr>
        <w:t>.</w:t>
      </w:r>
    </w:p>
  </w:footnote>
  <w:footnote w:id="2">
    <w:p w:rsidR="003F71F5" w:rsidRPr="00A03A2E" w:rsidRDefault="003F71F5" w:rsidP="00A03A2E">
      <w:pPr>
        <w:pStyle w:val="FootnoteText"/>
        <w:spacing w:after="120"/>
        <w:rPr>
          <w:rFonts w:ascii="Times New Roman" w:hAnsi="Times New Roman" w:cs="Times New Roman"/>
          <w:lang w:val="en-US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Pr="00A03A2E">
        <w:rPr>
          <w:rFonts w:ascii="Times New Roman" w:hAnsi="Times New Roman" w:cs="Times New Roman"/>
        </w:rPr>
        <w:instrText xml:space="preserve"> ADDIN ZOTERO_ITEM CSL_CITATION {"citationID":"2hv93ician","properties":{"custom":"For a printed version, see Zhao Mengfu 1339, 2:16a\\uc0\\u8211{}21b; Hammers 2011, 232\\uc0\\u8211{}244 for a complete translation.","formattedCitation":"{\\rtf For a printed version, see Zhao Mengfu 1339, 2:16a\\uc0\\u8211{}21b; Hammers 2011, 232\\uc0\\u8211{}244 for a complete translation.}","plainCitation":"For a printed version, see Zhao Mengfu 1339, 2:16a–21b; Hammers 2011, 232–244 for a complete translation."},"citationItems":[{"id":1541,"uris":["http://zotero.org/users/local/Tmrv779G/items/7ZGBHJKM"],"uri":["http://zotero.org/users/local/Tmrv779G/items/7ZGBHJKM"],"itemData":{"id":1541,"type":"book","title":"Songxue zhai wenji </w:instrText>
      </w:r>
      <w:r w:rsidRPr="00A03A2E">
        <w:rPr>
          <w:rFonts w:ascii="Times New Roman" w:hAnsi="Times New Roman" w:cs="Times New Roman"/>
        </w:rPr>
        <w:instrText>松雪齋文集</w:instrText>
      </w:r>
      <w:r w:rsidRPr="00A03A2E">
        <w:rPr>
          <w:rFonts w:ascii="Times New Roman" w:hAnsi="Times New Roman" w:cs="Times New Roman"/>
        </w:rPr>
        <w:instrText xml:space="preserve"> [Collection of the Pine-Snow Studio]","collection-title":"SBCK </w:instrText>
      </w:r>
      <w:r w:rsidRPr="00A03A2E">
        <w:rPr>
          <w:rFonts w:ascii="Times New Roman" w:hAnsi="Times New Roman" w:cs="Times New Roman"/>
        </w:rPr>
        <w:instrText>四部叢刊</w:instrText>
      </w:r>
      <w:r w:rsidRPr="00A03A2E">
        <w:rPr>
          <w:rFonts w:ascii="Times New Roman" w:hAnsi="Times New Roman" w:cs="Times New Roman"/>
        </w:rPr>
        <w:instrText xml:space="preserve">","publisher":"Shen Boyu </w:instrText>
      </w:r>
      <w:r w:rsidRPr="00A03A2E">
        <w:rPr>
          <w:rFonts w:ascii="Times New Roman" w:hAnsi="Times New Roman" w:cs="Times New Roman"/>
        </w:rPr>
        <w:instrText>沈伯玉</w:instrText>
      </w:r>
      <w:r w:rsidRPr="00A03A2E">
        <w:rPr>
          <w:rFonts w:ascii="Times New Roman" w:hAnsi="Times New Roman" w:cs="Times New Roman"/>
        </w:rPr>
        <w:instrText xml:space="preserve">","publisher-place":"Wuxing","event-place":"Wuxing","shortTitle":"Songxue zhai ji","author":[{"family":"Zhao Mengfu </w:instrText>
      </w:r>
      <w:r w:rsidRPr="00A03A2E">
        <w:rPr>
          <w:rFonts w:ascii="Times New Roman" w:hAnsi="Times New Roman" w:cs="Times New Roman"/>
        </w:rPr>
        <w:instrText>趙孟頫</w:instrText>
      </w:r>
      <w:r w:rsidRPr="00A03A2E">
        <w:rPr>
          <w:rFonts w:ascii="Times New Roman" w:hAnsi="Times New Roman" w:cs="Times New Roman"/>
        </w:rPr>
        <w:instrText xml:space="preserve">","given":""}],"issued":{"date-parts":[["1339"]]}},"locator":"2:16a-21b","label":"page"},{"id":1537,"uris":["http://zotero.org/users/local/Tmrv779G/items/JRPI8NDE"],"uri":["http://zotero.org/users/local/Tmrv779G/items/JRPI8NDE"],"itemData":{"id":1537,"type":"book","title":"Pictures of Tilling and Weaving: Art, Labor and Technology in Song and Yuan China","publisher":"Hong Kong University Press","publisher-place":"Hong Kong","number-of-pages":"293","source":"neos.library.ualberta.ca Library Catalog","event-place":"Hong Kong","ISBN":"9789888028634","call-number":"ND 1460 A39 H36 2011","shortTitle":"Pictures of Tilling and Weaving","author":[{"family":"Hammers","given":"Roslyn Lee"}],"issued":{"date-parts":[["2011"]]}},"locator":"232-244","label":"page"}],"schema":"https://github.com/citation-style-language/schema/raw/master/csl-citation.json"}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Pr="00A03A2E">
        <w:rPr>
          <w:rFonts w:ascii="Times New Roman" w:hAnsi="Times New Roman" w:cs="Times New Roman"/>
          <w:szCs w:val="24"/>
        </w:rPr>
        <w:t>For a printed version, see Zhao Mengfu 1339, 2:16a–21b; Hammers 2011, 232–244 for a complete translation.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3">
    <w:p w:rsidR="00D95ECD" w:rsidRPr="00A03A2E" w:rsidRDefault="00D95ECD" w:rsidP="00A03A2E">
      <w:pPr>
        <w:pStyle w:val="FootnoteText"/>
        <w:spacing w:after="120"/>
        <w:rPr>
          <w:rFonts w:ascii="Times New Roman" w:hAnsi="Times New Roman" w:cs="Times New Roman"/>
          <w:lang w:val="en-US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="00FA7202" w:rsidRPr="00A03A2E">
        <w:rPr>
          <w:rFonts w:ascii="Times New Roman" w:hAnsi="Times New Roman" w:cs="Times New Roman"/>
        </w:rPr>
        <w:t xml:space="preserve">The last horizontal line of the character </w:t>
      </w:r>
      <w:proofErr w:type="spellStart"/>
      <w:r w:rsidR="00FA7202" w:rsidRPr="00A03A2E">
        <w:rPr>
          <w:rFonts w:ascii="Times New Roman" w:hAnsi="Times New Roman" w:cs="Times New Roman"/>
          <w:i/>
        </w:rPr>
        <w:t>heng</w:t>
      </w:r>
      <w:proofErr w:type="spellEnd"/>
      <w:r w:rsidR="00FA7202" w:rsidRPr="00A03A2E">
        <w:rPr>
          <w:rFonts w:ascii="Times New Roman" w:hAnsi="Times New Roman" w:cs="Times New Roman"/>
        </w:rPr>
        <w:t>恒</w:t>
      </w:r>
      <w:r w:rsidR="00FA7202" w:rsidRPr="00A03A2E">
        <w:rPr>
          <w:rFonts w:ascii="Times New Roman" w:hAnsi="Times New Roman" w:cs="Times New Roman"/>
          <w:lang w:val="en-US"/>
        </w:rPr>
        <w:t xml:space="preserve"> is missing to avoid a </w:t>
      </w:r>
      <w:r w:rsidR="00281074" w:rsidRPr="00A03A2E">
        <w:rPr>
          <w:rFonts w:ascii="Times New Roman" w:hAnsi="Times New Roman" w:cs="Times New Roman"/>
          <w:lang w:val="en-US"/>
        </w:rPr>
        <w:t xml:space="preserve">royal </w:t>
      </w:r>
      <w:r w:rsidR="00A300BF" w:rsidRPr="00A03A2E">
        <w:rPr>
          <w:rFonts w:ascii="Times New Roman" w:hAnsi="Times New Roman" w:cs="Times New Roman"/>
          <w:lang w:val="en-US"/>
        </w:rPr>
        <w:t>Zhao family taboo</w:t>
      </w:r>
      <w:r w:rsidR="009F0C52" w:rsidRPr="00A03A2E">
        <w:rPr>
          <w:rFonts w:ascii="Times New Roman" w:hAnsi="Times New Roman" w:cs="Times New Roman"/>
          <w:lang w:val="en-US"/>
        </w:rPr>
        <w:t xml:space="preserve"> of the Song dynasty</w:t>
      </w:r>
      <w:r w:rsidR="00FA7202" w:rsidRPr="00A03A2E">
        <w:rPr>
          <w:rFonts w:ascii="Times New Roman" w:hAnsi="Times New Roman" w:cs="Times New Roman"/>
          <w:lang w:val="en-US"/>
        </w:rPr>
        <w:t>.</w:t>
      </w:r>
    </w:p>
  </w:footnote>
  <w:footnote w:id="4">
    <w:p w:rsidR="003002EA" w:rsidRPr="00A03A2E" w:rsidRDefault="003002EA" w:rsidP="00A03A2E">
      <w:pPr>
        <w:pStyle w:val="FootnoteText"/>
        <w:spacing w:after="120"/>
        <w:rPr>
          <w:rFonts w:ascii="Times New Roman" w:hAnsi="Times New Roman" w:cs="Times New Roman"/>
          <w:lang w:val="en-US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="00FA7202" w:rsidRPr="00A03A2E">
        <w:rPr>
          <w:rFonts w:ascii="Times New Roman" w:hAnsi="Times New Roman" w:cs="Times New Roman"/>
        </w:rPr>
        <w:t xml:space="preserve">The character </w:t>
      </w:r>
      <w:proofErr w:type="spellStart"/>
      <w:r w:rsidR="00FA7202" w:rsidRPr="00A03A2E">
        <w:rPr>
          <w:rFonts w:ascii="Times New Roman" w:hAnsi="Times New Roman" w:cs="Times New Roman"/>
          <w:i/>
        </w:rPr>
        <w:t>luan</w:t>
      </w:r>
      <w:proofErr w:type="spellEnd"/>
      <w:r w:rsidR="00FA7202"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t>孌</w:t>
      </w:r>
      <w:r w:rsidR="00FA7202" w:rsidRPr="00A03A2E">
        <w:rPr>
          <w:rFonts w:ascii="Times New Roman" w:hAnsi="Times New Roman" w:cs="Times New Roman"/>
          <w:lang w:val="en-US"/>
        </w:rPr>
        <w:t xml:space="preserve"> is a variant of </w:t>
      </w:r>
      <w:proofErr w:type="spellStart"/>
      <w:r w:rsidR="00FA7202" w:rsidRPr="00A03A2E">
        <w:rPr>
          <w:rFonts w:ascii="Times New Roman" w:hAnsi="Times New Roman" w:cs="Times New Roman"/>
          <w:i/>
          <w:lang w:val="en-US"/>
        </w:rPr>
        <w:t>lian</w:t>
      </w:r>
      <w:proofErr w:type="spellEnd"/>
      <w:r w:rsidR="00FA7202" w:rsidRPr="00A03A2E">
        <w:rPr>
          <w:rFonts w:ascii="Times New Roman" w:hAnsi="Times New Roman" w:cs="Times New Roman"/>
          <w:lang w:val="en-US"/>
        </w:rPr>
        <w:t xml:space="preserve"> </w:t>
      </w:r>
      <w:r w:rsidRPr="00A03A2E">
        <w:rPr>
          <w:rFonts w:ascii="Times New Roman" w:hAnsi="Times New Roman" w:cs="Times New Roman"/>
        </w:rPr>
        <w:t>戀</w:t>
      </w:r>
      <w:r w:rsidR="00FA7202" w:rsidRPr="00A03A2E">
        <w:rPr>
          <w:rFonts w:ascii="Times New Roman" w:hAnsi="Times New Roman" w:cs="Times New Roman"/>
          <w:lang w:val="en-US"/>
        </w:rPr>
        <w:t xml:space="preserve"> in the 1339 printed version. </w:t>
      </w:r>
    </w:p>
  </w:footnote>
  <w:footnote w:id="5">
    <w:p w:rsidR="00F47D98" w:rsidRPr="00A03A2E" w:rsidRDefault="00F47D98" w:rsidP="00A03A2E">
      <w:pPr>
        <w:pStyle w:val="FootnoteText"/>
        <w:spacing w:after="120"/>
        <w:rPr>
          <w:rFonts w:ascii="Times New Roman" w:hAnsi="Times New Roman" w:cs="Times New Roman"/>
          <w:lang w:val="en-US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="00FA7202" w:rsidRPr="00A03A2E">
        <w:rPr>
          <w:rFonts w:ascii="Times New Roman" w:hAnsi="Times New Roman" w:cs="Times New Roman"/>
          <w:lang w:val="en-US"/>
        </w:rPr>
        <w:t xml:space="preserve">The character </w:t>
      </w:r>
      <w:r w:rsidR="00FA7202" w:rsidRPr="00A03A2E">
        <w:rPr>
          <w:rFonts w:ascii="Times New Roman" w:hAnsi="Times New Roman" w:cs="Times New Roman"/>
          <w:i/>
          <w:lang w:val="en-US"/>
        </w:rPr>
        <w:t>ye</w:t>
      </w:r>
      <w:r w:rsidR="00FA7202" w:rsidRPr="00A03A2E">
        <w:rPr>
          <w:rFonts w:ascii="Times New Roman" w:hAnsi="Times New Roman" w:cs="Times New Roman"/>
          <w:lang w:val="en-US"/>
        </w:rPr>
        <w:t xml:space="preserve"> </w:t>
      </w:r>
      <w:r w:rsidR="00FA7202" w:rsidRPr="00A03A2E">
        <w:rPr>
          <w:rFonts w:ascii="Times New Roman" w:hAnsi="Times New Roman" w:cs="Times New Roman"/>
        </w:rPr>
        <w:t>葉</w:t>
      </w:r>
      <w:r w:rsidR="00FA7202" w:rsidRPr="00A03A2E">
        <w:rPr>
          <w:rFonts w:ascii="Times New Roman" w:hAnsi="Times New Roman" w:cs="Times New Roman"/>
          <w:lang w:val="en-US"/>
        </w:rPr>
        <w:t xml:space="preserve"> is a variant of </w:t>
      </w:r>
      <w:r w:rsidR="00FA7202" w:rsidRPr="00A03A2E">
        <w:rPr>
          <w:rFonts w:ascii="Times New Roman" w:hAnsi="Times New Roman" w:cs="Times New Roman"/>
          <w:i/>
          <w:lang w:val="en-US"/>
        </w:rPr>
        <w:t>sang</w:t>
      </w:r>
      <w:r w:rsidR="00FA7202" w:rsidRPr="00A03A2E">
        <w:rPr>
          <w:rFonts w:ascii="Times New Roman" w:hAnsi="Times New Roman" w:cs="Times New Roman"/>
          <w:lang w:val="en-US"/>
        </w:rPr>
        <w:t xml:space="preserve"> </w:t>
      </w:r>
      <w:r w:rsidR="00FA7202" w:rsidRPr="00A03A2E">
        <w:rPr>
          <w:rFonts w:ascii="Times New Roman" w:hAnsi="Times New Roman" w:cs="Times New Roman"/>
        </w:rPr>
        <w:t>桑</w:t>
      </w:r>
      <w:r w:rsidR="00FA7202" w:rsidRPr="00A03A2E">
        <w:rPr>
          <w:rFonts w:ascii="Times New Roman" w:hAnsi="Times New Roman" w:cs="Times New Roman"/>
          <w:lang w:val="en-US"/>
        </w:rPr>
        <w:t xml:space="preserve"> in the 1339 printed version.</w:t>
      </w:r>
    </w:p>
  </w:footnote>
  <w:footnote w:id="6">
    <w:p w:rsidR="00E37669" w:rsidRPr="00A03A2E" w:rsidRDefault="00E37669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="00FA7202" w:rsidRPr="00A03A2E">
        <w:rPr>
          <w:rFonts w:ascii="Times New Roman" w:hAnsi="Times New Roman" w:cs="Times New Roman"/>
        </w:rPr>
        <w:t xml:space="preserve">The compound </w:t>
      </w:r>
      <w:proofErr w:type="spellStart"/>
      <w:r w:rsidR="00FA7202" w:rsidRPr="00A03A2E">
        <w:rPr>
          <w:rFonts w:ascii="Times New Roman" w:hAnsi="Times New Roman" w:cs="Times New Roman"/>
          <w:i/>
        </w:rPr>
        <w:t>jishi</w:t>
      </w:r>
      <w:proofErr w:type="spellEnd"/>
      <w:r w:rsidR="00FA7202" w:rsidRPr="00A03A2E">
        <w:rPr>
          <w:rFonts w:ascii="Times New Roman" w:hAnsi="Times New Roman" w:cs="Times New Roman"/>
        </w:rPr>
        <w:t xml:space="preserve"> </w:t>
      </w:r>
      <w:r w:rsidR="00FA7202" w:rsidRPr="00A03A2E">
        <w:rPr>
          <w:rFonts w:ascii="Times New Roman" w:hAnsi="Times New Roman" w:cs="Times New Roman"/>
        </w:rPr>
        <w:t>及時</w:t>
      </w:r>
      <w:r w:rsidR="00FA7202" w:rsidRPr="00A03A2E">
        <w:rPr>
          <w:rFonts w:ascii="Times New Roman" w:hAnsi="Times New Roman" w:cs="Times New Roman"/>
          <w:lang w:val="en-US"/>
        </w:rPr>
        <w:t xml:space="preserve"> is a variant of </w:t>
      </w:r>
      <w:proofErr w:type="spellStart"/>
      <w:r w:rsidR="00FA7202" w:rsidRPr="00A03A2E">
        <w:rPr>
          <w:rFonts w:ascii="Times New Roman" w:hAnsi="Times New Roman" w:cs="Times New Roman"/>
          <w:i/>
          <w:lang w:val="en-US"/>
        </w:rPr>
        <w:t>tianjia</w:t>
      </w:r>
      <w:proofErr w:type="spellEnd"/>
      <w:r w:rsidR="00FA7202" w:rsidRPr="00A03A2E">
        <w:rPr>
          <w:rFonts w:ascii="Times New Roman" w:hAnsi="Times New Roman" w:cs="Times New Roman"/>
          <w:lang w:val="en-US"/>
        </w:rPr>
        <w:t xml:space="preserve"> </w:t>
      </w:r>
      <w:r w:rsidR="00297797" w:rsidRPr="00A03A2E">
        <w:rPr>
          <w:rFonts w:ascii="Times New Roman" w:hAnsi="Times New Roman" w:cs="Times New Roman"/>
        </w:rPr>
        <w:t>田家</w:t>
      </w:r>
      <w:r w:rsidR="00FA7202" w:rsidRPr="00A03A2E">
        <w:rPr>
          <w:rFonts w:ascii="Times New Roman" w:hAnsi="Times New Roman" w:cs="Times New Roman"/>
          <w:lang w:val="en-US"/>
        </w:rPr>
        <w:t xml:space="preserve"> in the 1339 printed version. The characters </w:t>
      </w:r>
      <w:r w:rsidR="00FA7202" w:rsidRPr="00A03A2E">
        <w:rPr>
          <w:rFonts w:ascii="Times New Roman" w:hAnsi="Times New Roman" w:cs="Times New Roman"/>
          <w:i/>
          <w:lang w:val="en-US"/>
        </w:rPr>
        <w:t>yin</w:t>
      </w:r>
      <w:r w:rsidR="00FA7202" w:rsidRPr="00A03A2E">
        <w:rPr>
          <w:rFonts w:ascii="Times New Roman" w:hAnsi="Times New Roman" w:cs="Times New Roman"/>
          <w:lang w:val="en-US"/>
        </w:rPr>
        <w:t xml:space="preserve"> </w:t>
      </w:r>
      <w:r w:rsidR="00FA7202" w:rsidRPr="00A03A2E">
        <w:rPr>
          <w:rFonts w:ascii="Times New Roman" w:hAnsi="Times New Roman" w:cs="Times New Roman"/>
        </w:rPr>
        <w:t>飲</w:t>
      </w:r>
      <w:r w:rsidR="00FA7202" w:rsidRPr="00A03A2E"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="00FA7202" w:rsidRPr="00A03A2E">
        <w:rPr>
          <w:rFonts w:ascii="Times New Roman" w:hAnsi="Times New Roman" w:cs="Times New Roman"/>
          <w:i/>
          <w:lang w:val="en-US"/>
        </w:rPr>
        <w:t>zui</w:t>
      </w:r>
      <w:proofErr w:type="spellEnd"/>
      <w:r w:rsidR="00FA7202" w:rsidRPr="00A03A2E">
        <w:rPr>
          <w:rFonts w:ascii="Times New Roman" w:hAnsi="Times New Roman" w:cs="Times New Roman"/>
          <w:i/>
          <w:lang w:val="en-US"/>
        </w:rPr>
        <w:t xml:space="preserve"> </w:t>
      </w:r>
      <w:r w:rsidRPr="00A03A2E">
        <w:rPr>
          <w:rFonts w:ascii="Times New Roman" w:hAnsi="Times New Roman" w:cs="Times New Roman"/>
        </w:rPr>
        <w:t>醉</w:t>
      </w:r>
      <w:r w:rsidR="00FA7202" w:rsidRPr="00A03A2E">
        <w:rPr>
          <w:rFonts w:ascii="Times New Roman" w:hAnsi="Times New Roman" w:cs="Times New Roman"/>
          <w:lang w:val="en-US"/>
        </w:rPr>
        <w:t xml:space="preserve"> are </w:t>
      </w:r>
      <w:r w:rsidR="00E02BDB" w:rsidRPr="00A03A2E">
        <w:rPr>
          <w:rFonts w:ascii="Times New Roman" w:hAnsi="Times New Roman" w:cs="Times New Roman"/>
          <w:lang w:val="en-US"/>
        </w:rPr>
        <w:t>misplaced in the handscroll.</w:t>
      </w:r>
    </w:p>
  </w:footnote>
  <w:footnote w:id="7">
    <w:p w:rsidR="000B4684" w:rsidRPr="00A03A2E" w:rsidRDefault="000B4684" w:rsidP="00A03A2E">
      <w:pPr>
        <w:pStyle w:val="FootnoteText"/>
        <w:spacing w:after="120"/>
        <w:rPr>
          <w:rFonts w:ascii="Times New Roman" w:hAnsi="Times New Roman" w:cs="Times New Roman"/>
          <w:lang w:val="en-US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="00E02BDB" w:rsidRPr="00A03A2E">
        <w:rPr>
          <w:rFonts w:ascii="Times New Roman" w:hAnsi="Times New Roman" w:cs="Times New Roman"/>
        </w:rPr>
        <w:t xml:space="preserve">The compound </w:t>
      </w:r>
      <w:proofErr w:type="spellStart"/>
      <w:r w:rsidR="00E02BDB" w:rsidRPr="00A03A2E">
        <w:rPr>
          <w:rFonts w:ascii="Times New Roman" w:hAnsi="Times New Roman" w:cs="Times New Roman"/>
          <w:i/>
        </w:rPr>
        <w:t>qinku</w:t>
      </w:r>
      <w:proofErr w:type="spellEnd"/>
      <w:r w:rsidR="00E02BDB"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t>勤苦</w:t>
      </w:r>
      <w:r w:rsidR="00E02BDB" w:rsidRPr="00A03A2E">
        <w:rPr>
          <w:rFonts w:ascii="Times New Roman" w:hAnsi="Times New Roman" w:cs="Times New Roman"/>
          <w:lang w:val="en-US"/>
        </w:rPr>
        <w:t xml:space="preserve"> is a variant of </w:t>
      </w:r>
      <w:proofErr w:type="spellStart"/>
      <w:r w:rsidR="00E02BDB" w:rsidRPr="00A03A2E">
        <w:rPr>
          <w:rFonts w:ascii="Times New Roman" w:hAnsi="Times New Roman" w:cs="Times New Roman"/>
          <w:i/>
          <w:lang w:val="en-US"/>
        </w:rPr>
        <w:t>laoku</w:t>
      </w:r>
      <w:proofErr w:type="spellEnd"/>
      <w:r w:rsidR="00E02BDB" w:rsidRPr="00A03A2E">
        <w:rPr>
          <w:rFonts w:ascii="Times New Roman" w:hAnsi="Times New Roman" w:cs="Times New Roman"/>
          <w:lang w:val="en-US"/>
        </w:rPr>
        <w:t xml:space="preserve"> </w:t>
      </w:r>
      <w:r w:rsidRPr="00A03A2E">
        <w:rPr>
          <w:rFonts w:ascii="Times New Roman" w:hAnsi="Times New Roman" w:cs="Times New Roman"/>
        </w:rPr>
        <w:t>勞苦</w:t>
      </w:r>
      <w:r w:rsidR="00E02BDB" w:rsidRPr="00A03A2E">
        <w:rPr>
          <w:rFonts w:ascii="Times New Roman" w:hAnsi="Times New Roman" w:cs="Times New Roman"/>
          <w:lang w:val="en-US"/>
        </w:rPr>
        <w:t xml:space="preserve"> in the 1339 printed version.</w:t>
      </w:r>
    </w:p>
  </w:footnote>
  <w:footnote w:id="8">
    <w:p w:rsidR="00B24F7D" w:rsidRPr="00A03A2E" w:rsidRDefault="00B24F7D" w:rsidP="00A03A2E">
      <w:pPr>
        <w:pStyle w:val="FootnoteText"/>
        <w:spacing w:after="120"/>
        <w:rPr>
          <w:rFonts w:ascii="Times New Roman" w:hAnsi="Times New Roman" w:cs="Times New Roman"/>
          <w:lang w:val="en-US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="00E02BDB" w:rsidRPr="00A03A2E">
        <w:rPr>
          <w:rFonts w:ascii="Times New Roman" w:hAnsi="Times New Roman" w:cs="Times New Roman"/>
        </w:rPr>
        <w:t xml:space="preserve">The compound </w:t>
      </w:r>
      <w:proofErr w:type="spellStart"/>
      <w:r w:rsidR="00E02BDB" w:rsidRPr="00A03A2E">
        <w:rPr>
          <w:rFonts w:ascii="Times New Roman" w:hAnsi="Times New Roman" w:cs="Times New Roman"/>
          <w:i/>
        </w:rPr>
        <w:t>juzhi</w:t>
      </w:r>
      <w:proofErr w:type="spellEnd"/>
      <w:r w:rsidR="00E02BDB"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t>舉之</w:t>
      </w:r>
      <w:r w:rsidR="00E02BDB" w:rsidRPr="00A03A2E">
        <w:rPr>
          <w:rFonts w:ascii="Times New Roman" w:hAnsi="Times New Roman" w:cs="Times New Roman"/>
          <w:lang w:val="en-US"/>
        </w:rPr>
        <w:t xml:space="preserve"> is a variant of </w:t>
      </w:r>
      <w:proofErr w:type="spellStart"/>
      <w:r w:rsidR="00E02BDB" w:rsidRPr="00A03A2E">
        <w:rPr>
          <w:rFonts w:ascii="Times New Roman" w:hAnsi="Times New Roman" w:cs="Times New Roman"/>
          <w:i/>
          <w:lang w:val="en-US"/>
        </w:rPr>
        <w:t>juzu</w:t>
      </w:r>
      <w:proofErr w:type="spellEnd"/>
      <w:r w:rsidR="00E02BDB" w:rsidRPr="00A03A2E">
        <w:rPr>
          <w:rFonts w:ascii="Times New Roman" w:hAnsi="Times New Roman" w:cs="Times New Roman"/>
          <w:lang w:val="en-US"/>
        </w:rPr>
        <w:t xml:space="preserve"> </w:t>
      </w:r>
      <w:r w:rsidRPr="00A03A2E">
        <w:rPr>
          <w:rFonts w:ascii="Times New Roman" w:hAnsi="Times New Roman" w:cs="Times New Roman"/>
        </w:rPr>
        <w:t>舉足</w:t>
      </w:r>
      <w:r w:rsidR="00E02BDB" w:rsidRPr="00A03A2E">
        <w:rPr>
          <w:rFonts w:ascii="Times New Roman" w:hAnsi="Times New Roman" w:cs="Times New Roman"/>
          <w:lang w:val="en-US"/>
        </w:rPr>
        <w:t xml:space="preserve"> in the 1339 printed version.</w:t>
      </w:r>
    </w:p>
  </w:footnote>
  <w:footnote w:id="9">
    <w:p w:rsidR="00010A0B" w:rsidRPr="00A03A2E" w:rsidRDefault="00010A0B" w:rsidP="00A03A2E">
      <w:pPr>
        <w:pStyle w:val="FootnoteText"/>
        <w:spacing w:after="120"/>
        <w:rPr>
          <w:rFonts w:ascii="Times New Roman" w:hAnsi="Times New Roman" w:cs="Times New Roman"/>
          <w:lang w:val="en-US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="00E02BDB" w:rsidRPr="00A03A2E">
        <w:rPr>
          <w:rFonts w:ascii="Times New Roman" w:hAnsi="Times New Roman" w:cs="Times New Roman"/>
          <w:lang w:val="en-US"/>
        </w:rPr>
        <w:t xml:space="preserve">The three characters </w:t>
      </w:r>
      <w:proofErr w:type="spellStart"/>
      <w:proofErr w:type="gramStart"/>
      <w:r w:rsidR="00E02BDB" w:rsidRPr="00A03A2E">
        <w:rPr>
          <w:rFonts w:ascii="Times New Roman" w:hAnsi="Times New Roman" w:cs="Times New Roman"/>
          <w:i/>
          <w:lang w:val="en-US"/>
        </w:rPr>
        <w:t>lin</w:t>
      </w:r>
      <w:proofErr w:type="spellEnd"/>
      <w:proofErr w:type="gramEnd"/>
      <w:r w:rsidR="00E02BDB" w:rsidRPr="00A03A2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E02BDB" w:rsidRPr="00A03A2E">
        <w:rPr>
          <w:rFonts w:ascii="Times New Roman" w:hAnsi="Times New Roman" w:cs="Times New Roman"/>
          <w:i/>
          <w:lang w:val="en-US"/>
        </w:rPr>
        <w:t>ri</w:t>
      </w:r>
      <w:proofErr w:type="spellEnd"/>
      <w:r w:rsidR="00E02BDB" w:rsidRPr="00A03A2E">
        <w:rPr>
          <w:rFonts w:ascii="Times New Roman" w:hAnsi="Times New Roman" w:cs="Times New Roman"/>
          <w:i/>
          <w:lang w:val="en-US"/>
        </w:rPr>
        <w:t xml:space="preserve"> xi</w:t>
      </w:r>
      <w:r w:rsidR="00E02BDB" w:rsidRPr="00A03A2E">
        <w:rPr>
          <w:rFonts w:ascii="Times New Roman" w:hAnsi="Times New Roman" w:cs="Times New Roman"/>
          <w:lang w:val="en-US"/>
        </w:rPr>
        <w:t xml:space="preserve"> </w:t>
      </w:r>
      <w:r w:rsidRPr="00A03A2E">
        <w:rPr>
          <w:rFonts w:ascii="Times New Roman" w:hAnsi="Times New Roman" w:cs="Times New Roman"/>
        </w:rPr>
        <w:t>林日夕</w:t>
      </w:r>
      <w:r w:rsidR="00E02BDB" w:rsidRPr="00A03A2E">
        <w:rPr>
          <w:rFonts w:ascii="Times New Roman" w:hAnsi="Times New Roman" w:cs="Times New Roman"/>
          <w:lang w:val="en-US"/>
        </w:rPr>
        <w:t xml:space="preserve"> are marked with dots on the right side, which means they should be removed.</w:t>
      </w:r>
    </w:p>
  </w:footnote>
  <w:footnote w:id="10">
    <w:p w:rsidR="00660B6B" w:rsidRPr="00A03A2E" w:rsidRDefault="00660B6B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I could not identify </w:t>
      </w:r>
      <w:proofErr w:type="spellStart"/>
      <w:r w:rsidRPr="00A03A2E">
        <w:rPr>
          <w:rFonts w:ascii="Times New Roman" w:hAnsi="Times New Roman" w:cs="Times New Roman"/>
        </w:rPr>
        <w:t>Houshan</w:t>
      </w:r>
      <w:proofErr w:type="spellEnd"/>
      <w:r w:rsidRPr="00A03A2E">
        <w:rPr>
          <w:rFonts w:ascii="Times New Roman" w:hAnsi="Times New Roman" w:cs="Times New Roman"/>
        </w:rPr>
        <w:t xml:space="preserve"> mentioned here.</w:t>
      </w:r>
    </w:p>
  </w:footnote>
  <w:footnote w:id="11">
    <w:p w:rsidR="006E5E77" w:rsidRPr="00A03A2E" w:rsidRDefault="006E5E77" w:rsidP="00A03A2E">
      <w:pPr>
        <w:pStyle w:val="FootnoteText"/>
        <w:spacing w:after="120"/>
        <w:rPr>
          <w:rFonts w:ascii="Times New Roman" w:hAnsi="Times New Roman" w:cs="Times New Roman"/>
          <w:lang w:val="en-US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="00AD4860" w:rsidRPr="00A03A2E">
        <w:rPr>
          <w:rFonts w:ascii="Times New Roman" w:hAnsi="Times New Roman" w:cs="Times New Roman"/>
        </w:rPr>
        <w:instrText xml:space="preserve"> ADDIN ZOTERO_ITEM CSL_CITATION {"citationID":"r20HBCZK","properties":{"custom":"Zhao Mengfu, \\uc0\\u8220{}Song Wu Youqing nan huan xu\\uc0\\u8221{}\\uc0\\u36865{}\\uc0\\u21555{}\\uc0\\u24188{}\\uc0\\u28165{}\\uc0\\u21335{}\\uc0\\u36996{}\\uc0\\u24207{}, in Zhao 1339, 6:10a. Very little is known about Xiao He's life but his good friendship with Zhao and artistic taste, as mentioned in the local gazetteers of Wuxing.","formattedCitation":"{\\rtf Zhao Mengfu, \\uc0\\u8220{}Song Wu Youqing nan huan xu\\uc0\\u8221{}\\uc0\\u36865{}\\uc0\\u21555{}\\uc0\\u24188{}\\uc0\\u28165{}\\uc0\\u21335{}\\uc0\\u36996{}\\uc0\\u24207{}, in Zhao 1339, 6:10a. Very little is known about Xiao He's life but his good friendship with Zhao and artistic taste, as mentioned in the local gazetteers of Wuxing.}","plainCitation":"Zhao Mengfu, “Song Wu Youqing nan huan xu”</w:instrText>
      </w:r>
      <w:r w:rsidR="00AD4860" w:rsidRPr="00A03A2E">
        <w:rPr>
          <w:rFonts w:ascii="Times New Roman" w:hAnsi="Times New Roman" w:cs="Times New Roman"/>
        </w:rPr>
        <w:instrText>送吳幼清南還序</w:instrText>
      </w:r>
      <w:r w:rsidR="00AD4860" w:rsidRPr="00A03A2E">
        <w:rPr>
          <w:rFonts w:ascii="Times New Roman" w:hAnsi="Times New Roman" w:cs="Times New Roman"/>
        </w:rPr>
        <w:instrText xml:space="preserve">, in Zhao 1339, 6:10a. Very little is known about Xiao He's life but his good friendship with Zhao and artistic taste, as mentioned in the local gazetteers of Wuxing."},"citationItems":[{"id":1541,"uris":["http://zotero.org/users/local/Tmrv779G/items/7ZGBHJKM"],"uri":["http://zotero.org/users/local/Tmrv779G/items/7ZGBHJKM"],"itemData":{"id":1541,"type":"book","title":"Songxue zhai wenji </w:instrText>
      </w:r>
      <w:r w:rsidR="00AD4860" w:rsidRPr="00A03A2E">
        <w:rPr>
          <w:rFonts w:ascii="Times New Roman" w:hAnsi="Times New Roman" w:cs="Times New Roman"/>
        </w:rPr>
        <w:instrText>松雪齋文集</w:instrText>
      </w:r>
      <w:r w:rsidR="00AD4860" w:rsidRPr="00A03A2E">
        <w:rPr>
          <w:rFonts w:ascii="Times New Roman" w:hAnsi="Times New Roman" w:cs="Times New Roman"/>
        </w:rPr>
        <w:instrText xml:space="preserve"> [Collection of the Pine-Snow Studio]","collection-title":"SBCK </w:instrText>
      </w:r>
      <w:r w:rsidR="00AD4860" w:rsidRPr="00A03A2E">
        <w:rPr>
          <w:rFonts w:ascii="Times New Roman" w:hAnsi="Times New Roman" w:cs="Times New Roman"/>
        </w:rPr>
        <w:instrText>四部叢刊</w:instrText>
      </w:r>
      <w:r w:rsidR="00AD4860" w:rsidRPr="00A03A2E">
        <w:rPr>
          <w:rFonts w:ascii="Times New Roman" w:hAnsi="Times New Roman" w:cs="Times New Roman"/>
        </w:rPr>
        <w:instrText xml:space="preserve">","publisher":"Shen Boyu </w:instrText>
      </w:r>
      <w:r w:rsidR="00AD4860" w:rsidRPr="00A03A2E">
        <w:rPr>
          <w:rFonts w:ascii="Times New Roman" w:hAnsi="Times New Roman" w:cs="Times New Roman"/>
        </w:rPr>
        <w:instrText>沈伯玉</w:instrText>
      </w:r>
      <w:r w:rsidR="00AD4860" w:rsidRPr="00A03A2E">
        <w:rPr>
          <w:rFonts w:ascii="Times New Roman" w:hAnsi="Times New Roman" w:cs="Times New Roman"/>
        </w:rPr>
        <w:instrText xml:space="preserve">","publisher-place":"Wuxing","event-place":"Wuxing","shortTitle":"Songxue zhai ji","author":[{"family":"Zhao Mengfu </w:instrText>
      </w:r>
      <w:r w:rsidR="00AD4860" w:rsidRPr="00A03A2E">
        <w:rPr>
          <w:rFonts w:ascii="Times New Roman" w:hAnsi="Times New Roman" w:cs="Times New Roman"/>
        </w:rPr>
        <w:instrText>趙孟頫</w:instrText>
      </w:r>
      <w:r w:rsidR="00AD4860" w:rsidRPr="00A03A2E">
        <w:rPr>
          <w:rFonts w:ascii="Times New Roman" w:hAnsi="Times New Roman" w:cs="Times New Roman"/>
        </w:rPr>
        <w:instrText xml:space="preserve">","given":""}],"issued":{"date-parts":[["1339"]]}},"locator":"6:10a","label":"page"}],"schema":"https://github.com/citation-style-language/schema/raw/master/csl-citation.json"}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="00AD4860" w:rsidRPr="00A03A2E">
        <w:rPr>
          <w:rFonts w:ascii="Times New Roman" w:hAnsi="Times New Roman" w:cs="Times New Roman"/>
          <w:szCs w:val="24"/>
        </w:rPr>
        <w:t>Zhao Mengfu, “Song Wu Youqing nan huan xu”</w:t>
      </w:r>
      <w:r w:rsidR="00AD4860" w:rsidRPr="00A03A2E">
        <w:rPr>
          <w:rFonts w:ascii="Times New Roman" w:hAnsi="Times New Roman" w:cs="Times New Roman"/>
          <w:szCs w:val="24"/>
        </w:rPr>
        <w:t>送吳幼清南還序</w:t>
      </w:r>
      <w:r w:rsidR="00AD4860" w:rsidRPr="00A03A2E">
        <w:rPr>
          <w:rFonts w:ascii="Times New Roman" w:hAnsi="Times New Roman" w:cs="Times New Roman"/>
          <w:szCs w:val="24"/>
        </w:rPr>
        <w:t>, in Zhao 1339, 6:10a. Very little is known about Xiao He's life but his good friendship with Zhao and artistic taste, as mentioned in the local gazetteers of Wuxing.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12">
    <w:p w:rsidR="00DF5AB4" w:rsidRPr="00A03A2E" w:rsidRDefault="00DF5AB4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Pr="00A03A2E">
        <w:rPr>
          <w:rFonts w:ascii="Times New Roman" w:hAnsi="Times New Roman" w:cs="Times New Roman"/>
        </w:rPr>
        <w:instrText xml:space="preserve"> ADDIN ZOTERO_ITEM CSL_CITATION {"citationID":"1kk7jj485j","properties":{"custom":"McCausland 2011, 368\\uc0\\u8211{}370.","formattedCitation":"{\\rtf McCausland 2011, 368\\uc0\\u8211{}370.}","plainCitation":"McCausland 2011, 368–370."},"citationItems":[{"id":1528,"uris":["http://zotero.org/users/local/Tmrv779G/items/7JBPTQHU"],"uri":["http://zotero.org/users/local/Tmrv779G/items/7JBPTQHU"],"itemData":{"id":1528,"type":"book","title":"Zhao Mengfu: Calligraphy and Painting for Khubilai's China","publisher":"Hong Kong University Press","publisher-place":"Hong Kong","number-of-pages":"431","source":"neos.library.ualberta.ca Library Catalog","event-place":"Hong Kong","ISBN":"988802857X","call-number":"N 7349 Z4755 M33 2011","shortTitle":"Zhao Mengfu","author":[{"family":"McCausland","given":"Shane"}],"issued":{"date-parts":[["2011"]]}},"locator":"368-370","label":"page"}],"schema":"https://github.com/citation-style-language/schema/raw/master/csl-citation.json"}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Pr="00A03A2E">
        <w:rPr>
          <w:rFonts w:ascii="Times New Roman" w:hAnsi="Times New Roman" w:cs="Times New Roman"/>
          <w:szCs w:val="24"/>
        </w:rPr>
        <w:t>McCausland 2011, 368–370.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13">
    <w:p w:rsidR="00AC4687" w:rsidRPr="00A03A2E" w:rsidRDefault="00AC4687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Pr="00A03A2E">
        <w:rPr>
          <w:rFonts w:ascii="Times New Roman" w:hAnsi="Times New Roman" w:cs="Times New Roman"/>
        </w:rPr>
        <w:instrText xml:space="preserve"> ADDIN ZOTERO_ITEM CSL_CITATION {"citationID":"p2h777uvv","properties":{"custom":"For Lu Wengui's colophon, see \\i Shigu tang shuhua huikao\\i0{} \\uc0\\u24335{}\\uc0\\u21476{}\\uc0\\u22530{}\\uc0\\u26360{}\\uc0\\u30059{}\\uc0\\u24409{}\\uc0\\u32771{}, in Lu Fusheng 1992, 6:381A; for their relationship, see 6:412B.","formattedCitation":"{\\rtf For Lu Wengui's colophon, see \\i Shigu tang shuhua huikao\\i0{} \\uc0\\u24335{}\\uc0\\u21476{}\\uc0\\u22530{}\\uc0\\u26360{}\\uc0\\u30059{}\\uc0\\u24409{}\\uc0\\u32771{}, in Lu Fusheng 1992, 6:381A; for their relationship, see 6:412B.}","plainCitation":"For Lu Wengui's colophon, see Shigu tang shuhua huikao </w:instrText>
      </w:r>
      <w:r w:rsidRPr="00A03A2E">
        <w:rPr>
          <w:rFonts w:ascii="Times New Roman" w:hAnsi="Times New Roman" w:cs="Times New Roman"/>
        </w:rPr>
        <w:instrText>式古堂書畫彙考</w:instrText>
      </w:r>
      <w:r w:rsidRPr="00A03A2E">
        <w:rPr>
          <w:rFonts w:ascii="Times New Roman" w:hAnsi="Times New Roman" w:cs="Times New Roman"/>
        </w:rPr>
        <w:instrText xml:space="preserve">, in Lu Fusheng 1992, 6:381A; for their relationship, see 6:412B."},"citationItems":[{"id":1375,"uris":["http://zotero.org/users/local/Tmrv779G/items/652WAX6U"],"uri":["http://zotero.org/users/local/Tmrv779G/items/652WAX6U"],"itemData":{"id":1375,"type":"book","title":"Zhongguo shuhua quanshu </w:instrText>
      </w:r>
      <w:r w:rsidRPr="00A03A2E">
        <w:rPr>
          <w:rFonts w:ascii="Times New Roman" w:hAnsi="Times New Roman" w:cs="Times New Roman"/>
        </w:rPr>
        <w:instrText>中國書畫全書</w:instrText>
      </w:r>
      <w:r w:rsidRPr="00A03A2E">
        <w:rPr>
          <w:rFonts w:ascii="Times New Roman" w:hAnsi="Times New Roman" w:cs="Times New Roman"/>
        </w:rPr>
        <w:instrText xml:space="preserve">","publisher":"Shanghai shuhua chubanshe","publisher-place":"Shanghai","number-of-volumes":"14","event-place":"Shanghai","ISBN":"9787805125435","editor":[{"family":"Lu Fusheng </w:instrText>
      </w:r>
      <w:r w:rsidRPr="00A03A2E">
        <w:rPr>
          <w:rFonts w:ascii="Times New Roman" w:hAnsi="Times New Roman" w:cs="Times New Roman"/>
        </w:rPr>
        <w:instrText>盧輔聖</w:instrText>
      </w:r>
      <w:r w:rsidRPr="00A03A2E">
        <w:rPr>
          <w:rFonts w:ascii="Times New Roman" w:hAnsi="Times New Roman" w:cs="Times New Roman"/>
        </w:rPr>
        <w:instrText xml:space="preserve">","given":""}],"issued":{"date-parts":[["1992"]]}},"locator":"6:381A; 6:412B","label":"page"}],"schema":"https://github.com/citation-style-language/schema/raw/master/csl-citation.json"}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Pr="00A03A2E">
        <w:rPr>
          <w:rFonts w:ascii="Times New Roman" w:hAnsi="Times New Roman" w:cs="Times New Roman"/>
          <w:szCs w:val="24"/>
        </w:rPr>
        <w:t xml:space="preserve">For Lu Wengui's colophon, see </w:t>
      </w:r>
      <w:r w:rsidRPr="00A03A2E">
        <w:rPr>
          <w:rFonts w:ascii="Times New Roman" w:hAnsi="Times New Roman" w:cs="Times New Roman"/>
          <w:i/>
          <w:iCs/>
          <w:szCs w:val="24"/>
        </w:rPr>
        <w:t>Shigu tang shuhua huikao</w:t>
      </w:r>
      <w:r w:rsidRPr="00A03A2E">
        <w:rPr>
          <w:rFonts w:ascii="Times New Roman" w:hAnsi="Times New Roman" w:cs="Times New Roman"/>
          <w:szCs w:val="24"/>
        </w:rPr>
        <w:t xml:space="preserve"> </w:t>
      </w:r>
      <w:r w:rsidRPr="00A03A2E">
        <w:rPr>
          <w:rFonts w:ascii="Times New Roman" w:hAnsi="Times New Roman" w:cs="Times New Roman"/>
          <w:szCs w:val="24"/>
        </w:rPr>
        <w:t>式古堂書畫彙考</w:t>
      </w:r>
      <w:r w:rsidRPr="00A03A2E">
        <w:rPr>
          <w:rFonts w:ascii="Times New Roman" w:hAnsi="Times New Roman" w:cs="Times New Roman"/>
          <w:szCs w:val="24"/>
        </w:rPr>
        <w:t>, in Lu Fusheng 1992, 6:381A; for their relationship, see 6:412B.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14">
    <w:p w:rsidR="001C01BA" w:rsidRPr="00A03A2E" w:rsidRDefault="001C01BA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Pr="00A03A2E">
        <w:rPr>
          <w:rFonts w:ascii="Times New Roman" w:hAnsi="Times New Roman" w:cs="Times New Roman"/>
        </w:rPr>
        <w:instrText xml:space="preserve"> ADDIN ZOTERO_ITEM CSL_CITATION {"citationID":"38vhtt009","properties":{"custom":"Xu Yikui 1894, 13:12b; Zhang Guangbin 1979, 89\\uc0\\u8211{}112.","formattedCitation":"{\\rtf Xu Yikui 1894, 13:12b; Zhang Guangbin 1979, 89\\uc0\\u8211{}112.}","plainCitation":"Xu Yikui 1894, 13:12b; Zhang Guangbin 1979, 89–112."},"citationItems":[{"id":1524,"uris":["http://zotero.org/users/local/Tmrv779G/items/GPPWCIJB"],"uri":["http://zotero.org/users/local/Tmrv779G/items/GPPWCIJB"],"itemData":{"id":1524,"type":"book","title":"Shi feng gao </w:instrText>
      </w:r>
      <w:r w:rsidRPr="00A03A2E">
        <w:rPr>
          <w:rFonts w:ascii="Times New Roman" w:hAnsi="Times New Roman" w:cs="Times New Roman"/>
        </w:rPr>
        <w:instrText>始豐稿</w:instrText>
      </w:r>
      <w:r w:rsidRPr="00A03A2E">
        <w:rPr>
          <w:rFonts w:ascii="Times New Roman" w:hAnsi="Times New Roman" w:cs="Times New Roman"/>
        </w:rPr>
        <w:instrText xml:space="preserve">","collection-title":"Wulin wangzhe yizhu </w:instrText>
      </w:r>
      <w:r w:rsidRPr="00A03A2E">
        <w:rPr>
          <w:rFonts w:ascii="Times New Roman" w:hAnsi="Times New Roman" w:cs="Times New Roman"/>
        </w:rPr>
        <w:instrText>武林往哲遺著</w:instrText>
      </w:r>
      <w:r w:rsidRPr="00A03A2E">
        <w:rPr>
          <w:rFonts w:ascii="Times New Roman" w:hAnsi="Times New Roman" w:cs="Times New Roman"/>
        </w:rPr>
        <w:instrText xml:space="preserve">","publisher":"Ding shi Jiahuitang","publisher-place":"Hangzhou","event-place":"Hangzhou","author":[{"family":"Xu Yikui </w:instrText>
      </w:r>
      <w:r w:rsidRPr="00A03A2E">
        <w:rPr>
          <w:rFonts w:ascii="Times New Roman" w:hAnsi="Times New Roman" w:cs="Times New Roman"/>
        </w:rPr>
        <w:instrText>徐一夔</w:instrText>
      </w:r>
      <w:r w:rsidRPr="00A03A2E">
        <w:rPr>
          <w:rFonts w:ascii="Times New Roman" w:hAnsi="Times New Roman" w:cs="Times New Roman"/>
        </w:rPr>
        <w:instrText xml:space="preserve">","given":""}],"issued":{"date-parts":[["1894"]]}},"locator":"13:12b","label":"page"},{"id":1525,"uris":["http://zotero.org/users/local/Tmrv779G/items/EQTUA5PG"],"uri":["http://zotero.org/users/local/Tmrv779G/items/EQTUA5PG"],"itemData":{"id":1525,"type":"book","title":"Yuan chao shuhua shi yanjiu lunji </w:instrText>
      </w:r>
      <w:r w:rsidRPr="00A03A2E">
        <w:rPr>
          <w:rFonts w:ascii="Times New Roman" w:hAnsi="Times New Roman" w:cs="Times New Roman"/>
        </w:rPr>
        <w:instrText>元朝書畫史研究論集</w:instrText>
      </w:r>
      <w:r w:rsidRPr="00A03A2E">
        <w:rPr>
          <w:rFonts w:ascii="Times New Roman" w:hAnsi="Times New Roman" w:cs="Times New Roman"/>
        </w:rPr>
        <w:instrText xml:space="preserve">","publisher":"Gugong bowu yuan","publisher-place":"Taibei","event-place":"Taibei","author":[{"family":"Zhang Guangbin </w:instrText>
      </w:r>
      <w:r w:rsidRPr="00A03A2E">
        <w:rPr>
          <w:rFonts w:ascii="Times New Roman" w:hAnsi="Times New Roman" w:cs="Times New Roman"/>
        </w:rPr>
        <w:instrText>張光賓</w:instrText>
      </w:r>
      <w:r w:rsidRPr="00A03A2E">
        <w:rPr>
          <w:rFonts w:ascii="Times New Roman" w:hAnsi="Times New Roman" w:cs="Times New Roman"/>
        </w:rPr>
        <w:instrText xml:space="preserve">","given":""}],"issued":{"date-parts":[["1979"]]}},"locator":"89-112","label":"page"}],"schema":"https://github.com/citation-style-language/schema/raw/master/csl-citation.json"}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Pr="00A03A2E">
        <w:rPr>
          <w:rFonts w:ascii="Times New Roman" w:hAnsi="Times New Roman" w:cs="Times New Roman"/>
          <w:szCs w:val="24"/>
        </w:rPr>
        <w:t>Xu Yikui 1894, 13:12b; Zhang Guangbin 1979, 89–112.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15">
    <w:p w:rsidR="006903C6" w:rsidRPr="00A03A2E" w:rsidRDefault="006903C6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="00125298" w:rsidRPr="00A03A2E">
        <w:rPr>
          <w:rFonts w:ascii="Times New Roman" w:hAnsi="Times New Roman" w:cs="Times New Roman"/>
        </w:rPr>
        <w:instrText xml:space="preserve"> ADDIN ZOTERO_ITEM CSL_CITATION {"citationID":"26h937j7tl","properties":{"custom":"Zhang Zhao et al. 1745, 3:12b\\uc0\\u8211{}14a.","formattedCitation":"{\\rtf Zhang Zhao et al. 1745, 3:12b\\uc0\\u8211{}14a.}","plainCitation":"Zhang Zhao et al. 1745, 3:12b–14a."},"citationItems":[{"id":1542,"uris":["http://zotero.org/users/local/Tmrv779G/items/A97IU8SV"],"uri":["http://zotero.org/users/local/Tmrv779G/items/A97IU8SV"],"itemData":{"id":1542,"type":"book","title":"Shiqu baoji </w:instrText>
      </w:r>
      <w:r w:rsidR="00125298" w:rsidRPr="00A03A2E">
        <w:rPr>
          <w:rFonts w:ascii="Times New Roman" w:hAnsi="Times New Roman" w:cs="Times New Roman"/>
        </w:rPr>
        <w:instrText>石渠寶笈</w:instrText>
      </w:r>
      <w:r w:rsidR="00125298" w:rsidRPr="00A03A2E">
        <w:rPr>
          <w:rFonts w:ascii="Times New Roman" w:hAnsi="Times New Roman" w:cs="Times New Roman"/>
        </w:rPr>
        <w:instrText xml:space="preserve"> [The Precious Items in the Palace Library]","collection-title":"SKQS","publisher-place":"Beijing","event-place":"Beijing","author":[{"family":"Zhang Zhao </w:instrText>
      </w:r>
      <w:r w:rsidR="00125298" w:rsidRPr="00A03A2E">
        <w:rPr>
          <w:rFonts w:ascii="Times New Roman" w:hAnsi="Times New Roman" w:cs="Times New Roman"/>
        </w:rPr>
        <w:instrText>張照</w:instrText>
      </w:r>
      <w:r w:rsidR="00125298" w:rsidRPr="00A03A2E">
        <w:rPr>
          <w:rFonts w:ascii="Times New Roman" w:hAnsi="Times New Roman" w:cs="Times New Roman"/>
        </w:rPr>
        <w:instrText xml:space="preserve"> et al.","given":""}],"issued":{"date-parts":[["1745"]]}},"locator":"3:12b-14a","label":"page"}],"schema":"https://github.com/citation-style-language/schema/raw/master/csl-citation.json"}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Pr="00A03A2E">
        <w:rPr>
          <w:rFonts w:ascii="Times New Roman" w:hAnsi="Times New Roman" w:cs="Times New Roman"/>
          <w:szCs w:val="24"/>
        </w:rPr>
        <w:t>Zhang Zhao et al. 1745, 3:12b–14a.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16">
    <w:p w:rsidR="00C03FB9" w:rsidRPr="00A03A2E" w:rsidRDefault="00C03FB9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="003A3480" w:rsidRPr="00A03A2E">
        <w:rPr>
          <w:rFonts w:ascii="Times New Roman" w:hAnsi="Times New Roman" w:cs="Times New Roman"/>
        </w:rPr>
        <w:instrText xml:space="preserve"> ADDIN ZOTERO_ITEM CSL_CITATION {"citationID":"lmo5OMsz","properties":{"custom":"Zhan Jingfeng \\uc0\\u35449{}\\uc0\\u26223{}\\uc0\\u40179{}, Zhen Dongyuan xuan lan bian \\uc0\\u35449{}\\uc0\\u26481{}\\uc0\\u22290{}\\uc0\\u29572{}\\uc0\\u35261{}\\uc0\\u32232{}, in Lu Fusheng 1992, 4:5A. The piece Zhan records also is in semi-cursive script. He thinks it \\uc0\\u8220{}genuine but insipid.\\uc0\\u8221{}","formattedCitation":"{\\rtf Zhan Jingfeng \\uc0\\u35449{}\\uc0\\u26223{}\\uc0\\u40179{}, Zhen Dongyuan xuan lan bian \\uc0\\u35449{}\\uc0\\u26481{}\\uc0\\u22290{}\\uc0\\u29572{}\\uc0\\u35261{}\\uc0\\u32232{}, in Lu Fusheng 1992, 4:5A. The piece Zhan records also is in semi-cursive script. He thinks it \\uc0\\u8220{}genuine but insipid.\\uc0\\u8221{}}","plainCitation":"Zhan Jingfeng </w:instrText>
      </w:r>
      <w:r w:rsidR="003A3480" w:rsidRPr="00A03A2E">
        <w:rPr>
          <w:rFonts w:ascii="Times New Roman" w:hAnsi="Times New Roman" w:cs="Times New Roman"/>
        </w:rPr>
        <w:instrText>詹景鳳</w:instrText>
      </w:r>
      <w:r w:rsidR="003A3480" w:rsidRPr="00A03A2E">
        <w:rPr>
          <w:rFonts w:ascii="Times New Roman" w:hAnsi="Times New Roman" w:cs="Times New Roman"/>
        </w:rPr>
        <w:instrText xml:space="preserve">, Zhen Dongyuan xuan lan bian </w:instrText>
      </w:r>
      <w:r w:rsidR="003A3480" w:rsidRPr="00A03A2E">
        <w:rPr>
          <w:rFonts w:ascii="Times New Roman" w:hAnsi="Times New Roman" w:cs="Times New Roman"/>
        </w:rPr>
        <w:instrText>詹東園玄覽編</w:instrText>
      </w:r>
      <w:r w:rsidR="003A3480" w:rsidRPr="00A03A2E">
        <w:rPr>
          <w:rFonts w:ascii="Times New Roman" w:hAnsi="Times New Roman" w:cs="Times New Roman"/>
        </w:rPr>
        <w:instrText xml:space="preserve">, in Lu Fusheng 1992, 4:5A. The piece Zhan records also is in semi-cursive script. He thinks it “genuine but insipid.”"},"citationItems":[{"id":1375,"uris":["http://zotero.org/users/local/Tmrv779G/items/652WAX6U"],"uri":["http://zotero.org/users/local/Tmrv779G/items/652WAX6U"],"itemData":{"id":1375,"type":"book","title":"Zhongguo shuhua quanshu </w:instrText>
      </w:r>
      <w:r w:rsidR="003A3480" w:rsidRPr="00A03A2E">
        <w:rPr>
          <w:rFonts w:ascii="Times New Roman" w:hAnsi="Times New Roman" w:cs="Times New Roman"/>
        </w:rPr>
        <w:instrText>中國書畫全書</w:instrText>
      </w:r>
      <w:r w:rsidR="003A3480" w:rsidRPr="00A03A2E">
        <w:rPr>
          <w:rFonts w:ascii="Times New Roman" w:hAnsi="Times New Roman" w:cs="Times New Roman"/>
        </w:rPr>
        <w:instrText xml:space="preserve">","publisher":"Shanghai shuhua chubanshe","publisher-place":"Shanghai","number-of-volumes":"14","event-place":"Shanghai","ISBN":"9787805125435","editor":[{"family":"Lu Fusheng </w:instrText>
      </w:r>
      <w:r w:rsidR="003A3480" w:rsidRPr="00A03A2E">
        <w:rPr>
          <w:rFonts w:ascii="Times New Roman" w:hAnsi="Times New Roman" w:cs="Times New Roman"/>
        </w:rPr>
        <w:instrText>盧輔聖</w:instrText>
      </w:r>
      <w:r w:rsidR="003A3480" w:rsidRPr="00A03A2E">
        <w:rPr>
          <w:rFonts w:ascii="Times New Roman" w:hAnsi="Times New Roman" w:cs="Times New Roman"/>
        </w:rPr>
        <w:instrText xml:space="preserve">","given":""}],"issued":{"date-parts":[["1992"]]}},"locator":"4:5A","label":"page"}],"schema":"https://github.com/citation-style-language/schema/raw/master/csl-citation.json"}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="003A3480" w:rsidRPr="00A03A2E">
        <w:rPr>
          <w:rFonts w:ascii="Times New Roman" w:hAnsi="Times New Roman" w:cs="Times New Roman"/>
          <w:szCs w:val="24"/>
        </w:rPr>
        <w:t xml:space="preserve">Zhan Jingfeng </w:t>
      </w:r>
      <w:r w:rsidR="003A3480" w:rsidRPr="00A03A2E">
        <w:rPr>
          <w:rFonts w:ascii="Times New Roman" w:hAnsi="Times New Roman" w:cs="Times New Roman"/>
          <w:szCs w:val="24"/>
        </w:rPr>
        <w:t>詹景鳳</w:t>
      </w:r>
      <w:r w:rsidR="003A3480" w:rsidRPr="00A03A2E">
        <w:rPr>
          <w:rFonts w:ascii="Times New Roman" w:hAnsi="Times New Roman" w:cs="Times New Roman"/>
          <w:szCs w:val="24"/>
        </w:rPr>
        <w:t xml:space="preserve">, Zhen Dongyuan xuan lan bian </w:t>
      </w:r>
      <w:r w:rsidR="003A3480" w:rsidRPr="00A03A2E">
        <w:rPr>
          <w:rFonts w:ascii="Times New Roman" w:hAnsi="Times New Roman" w:cs="Times New Roman"/>
          <w:szCs w:val="24"/>
        </w:rPr>
        <w:t>詹東園玄覽編</w:t>
      </w:r>
      <w:r w:rsidR="003A3480" w:rsidRPr="00A03A2E">
        <w:rPr>
          <w:rFonts w:ascii="Times New Roman" w:hAnsi="Times New Roman" w:cs="Times New Roman"/>
          <w:szCs w:val="24"/>
        </w:rPr>
        <w:t xml:space="preserve">, in Lu Fusheng 1992, 4:5A. </w:t>
      </w:r>
      <w:r w:rsidR="00057F4D" w:rsidRPr="00A03A2E">
        <w:rPr>
          <w:rFonts w:ascii="Times New Roman" w:hAnsi="Times New Roman" w:cs="Times New Roman"/>
          <w:szCs w:val="24"/>
        </w:rPr>
        <w:t>Zhan thinks this piece</w:t>
      </w:r>
      <w:r w:rsidR="003A3480" w:rsidRPr="00A03A2E">
        <w:rPr>
          <w:rFonts w:ascii="Times New Roman" w:hAnsi="Times New Roman" w:cs="Times New Roman"/>
          <w:szCs w:val="24"/>
        </w:rPr>
        <w:t xml:space="preserve"> “genuine but insipid.”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17">
    <w:p w:rsidR="0058646C" w:rsidRPr="00A03A2E" w:rsidRDefault="0058646C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="008763F4" w:rsidRPr="00A03A2E">
        <w:rPr>
          <w:rFonts w:ascii="Times New Roman" w:hAnsi="Times New Roman" w:cs="Times New Roman"/>
        </w:rPr>
        <w:instrText xml:space="preserve"> ADDIN ZOTERO_ITEM CSL_CITATION {"citationID":"Y2Hq4esF","properties":{"custom":"Gao Shiqi \\uc0\\u39640{}\\uc0\\u22763{}\\uc0\\u22855{}, \\i Jiangcun shuhua lu\\i0{} \\uc0\\u27743{}\\uc0\\u26449{}\\uc0\\u26360{}\\uc0\\u30059{}\\uc0\\u37636{}, see Lu Fusheng 1992, 7:1070A. For possibly authentic copies, see Gao Shiqi, \\i Jiangcun xiaoxia lu\\i0{} \\uc0\\u27743{}\\uc0\\u26449{}\\uc0\\u26360{}\\uc0\\u30059{}\\uc0\\u37636{}, in Lu Fusheng 1992, 7/1015B; see also Zhu Yizun \\uc0\\u26417{}\\uc0\\u24412{}\\uc0\\u23562{}, \\uc0\\u8220{}Zhao Ziang shier yue zhi tu shi\\uc0\\u8221{} \\uc0\\u36249{}\\uc0\\u23376{}\\uc0\\u26114{}\\uc0\\u26360{}\\uc0\\u21313{}\\uc0\\u20108{}\\uc0\\u26376{}\\uc0\\u32340{}\\uc0\\u22294{}\\uc0\\u24460{}, in Zhu Yizun 1714, 53:3a.","formattedCitation":"{\\rtf Gao Shiqi \\uc0\\u39640{}\\uc0\\u22763{}\\uc0\\u22855{}, \\i Jiangcun shuhua lu\\i0{} \\uc0\\u27743{}\\uc0\\u26449{}\\uc0\\u26360{}\\uc0\\u30059{}\\uc0\\u37636{}, see Lu Fusheng 1992, 7:1070A. For possibly authentic copies, see Gao Shiqi, \\i Jiangcun xiaoxia lu\\i0{} \\uc0\\u27743{}\\uc0\\u26449{}\\uc0\\u26360{}\\uc0\\u30059{}\\uc0\\u37636{}, in Lu Fusheng 1992, 7/1015B; see also Zhu Yizun \\uc0\\u26417{}\\uc0\\u24412{}\\uc0\\u23562{}, \\uc0\\u8220{}Zhao Ziang shier yue zhi tu shi\\uc0\\u8221{} \\uc0\\u36249{}\\uc0\\u23376{}\\uc0\\u26114{}\\uc0\\u26360{}\\uc0\\u21313{}\\uc0\\u20108{}\\uc0\\u26376{}\\uc0\\u32340{}\\uc0\\u22294{}\\uc0\\u24460{}, in Zhu Yizun 1714, 53:3a.}","plainCitation":"Gao Shiqi </w:instrText>
      </w:r>
      <w:r w:rsidR="008763F4" w:rsidRPr="00A03A2E">
        <w:rPr>
          <w:rFonts w:ascii="Times New Roman" w:hAnsi="Times New Roman" w:cs="Times New Roman"/>
        </w:rPr>
        <w:instrText>高士奇</w:instrText>
      </w:r>
      <w:r w:rsidR="008763F4" w:rsidRPr="00A03A2E">
        <w:rPr>
          <w:rFonts w:ascii="Times New Roman" w:hAnsi="Times New Roman" w:cs="Times New Roman"/>
        </w:rPr>
        <w:instrText xml:space="preserve">, Jiangcun shuhua lu </w:instrText>
      </w:r>
      <w:r w:rsidR="008763F4" w:rsidRPr="00A03A2E">
        <w:rPr>
          <w:rFonts w:ascii="Times New Roman" w:hAnsi="Times New Roman" w:cs="Times New Roman"/>
        </w:rPr>
        <w:instrText>江村書畫錄</w:instrText>
      </w:r>
      <w:r w:rsidR="008763F4" w:rsidRPr="00A03A2E">
        <w:rPr>
          <w:rFonts w:ascii="Times New Roman" w:hAnsi="Times New Roman" w:cs="Times New Roman"/>
        </w:rPr>
        <w:instrText xml:space="preserve">, see Lu Fusheng 1992, 7:1070A. For possibly authentic copies, see Gao Shiqi, Jiangcun xiaoxia lu </w:instrText>
      </w:r>
      <w:r w:rsidR="008763F4" w:rsidRPr="00A03A2E">
        <w:rPr>
          <w:rFonts w:ascii="Times New Roman" w:hAnsi="Times New Roman" w:cs="Times New Roman"/>
        </w:rPr>
        <w:instrText>江村書畫錄</w:instrText>
      </w:r>
      <w:r w:rsidR="008763F4" w:rsidRPr="00A03A2E">
        <w:rPr>
          <w:rFonts w:ascii="Times New Roman" w:hAnsi="Times New Roman" w:cs="Times New Roman"/>
        </w:rPr>
        <w:instrText xml:space="preserve">, in Lu Fusheng 1992, 7/1015B; see also Zhu Yizun </w:instrText>
      </w:r>
      <w:r w:rsidR="008763F4" w:rsidRPr="00A03A2E">
        <w:rPr>
          <w:rFonts w:ascii="Times New Roman" w:hAnsi="Times New Roman" w:cs="Times New Roman"/>
        </w:rPr>
        <w:instrText>朱彜尊</w:instrText>
      </w:r>
      <w:r w:rsidR="008763F4" w:rsidRPr="00A03A2E">
        <w:rPr>
          <w:rFonts w:ascii="Times New Roman" w:hAnsi="Times New Roman" w:cs="Times New Roman"/>
        </w:rPr>
        <w:instrText xml:space="preserve">, “Zhao Ziang shier yue zhi tu shi” </w:instrText>
      </w:r>
      <w:r w:rsidR="008763F4" w:rsidRPr="00A03A2E">
        <w:rPr>
          <w:rFonts w:ascii="Times New Roman" w:hAnsi="Times New Roman" w:cs="Times New Roman"/>
        </w:rPr>
        <w:instrText>趙子昂書十二月織圖後</w:instrText>
      </w:r>
      <w:r w:rsidR="008763F4" w:rsidRPr="00A03A2E">
        <w:rPr>
          <w:rFonts w:ascii="Times New Roman" w:hAnsi="Times New Roman" w:cs="Times New Roman"/>
        </w:rPr>
        <w:instrText xml:space="preserve">, in Zhu Yizun 1714, 53:3a."},"citationItems":[{"id":1375,"uris":["http://zotero.org/users/local/Tmrv779G/items/652WAX6U"],"uri":["http://zotero.org/users/local/Tmrv779G/items/652WAX6U"],"itemData":{"id":1375,"type":"book","title":"Zhongguo shuhua quanshu </w:instrText>
      </w:r>
      <w:r w:rsidR="008763F4" w:rsidRPr="00A03A2E">
        <w:rPr>
          <w:rFonts w:ascii="Times New Roman" w:hAnsi="Times New Roman" w:cs="Times New Roman"/>
        </w:rPr>
        <w:instrText>中國書畫全書</w:instrText>
      </w:r>
      <w:r w:rsidR="008763F4" w:rsidRPr="00A03A2E">
        <w:rPr>
          <w:rFonts w:ascii="Times New Roman" w:hAnsi="Times New Roman" w:cs="Times New Roman"/>
        </w:rPr>
        <w:instrText xml:space="preserve">","publisher":"Shanghai shuhua chubanshe","publisher-place":"Shanghai","number-of-volumes":"14","event-place":"Shanghai","ISBN":"9787805125435","editor":[{"family":"Lu Fusheng </w:instrText>
      </w:r>
      <w:r w:rsidR="008763F4" w:rsidRPr="00A03A2E">
        <w:rPr>
          <w:rFonts w:ascii="Times New Roman" w:hAnsi="Times New Roman" w:cs="Times New Roman"/>
        </w:rPr>
        <w:instrText>盧輔聖</w:instrText>
      </w:r>
      <w:r w:rsidR="008763F4" w:rsidRPr="00A03A2E">
        <w:rPr>
          <w:rFonts w:ascii="Times New Roman" w:hAnsi="Times New Roman" w:cs="Times New Roman"/>
        </w:rPr>
        <w:instrText xml:space="preserve">","given":""}],"issued":{"date-parts":[["1992"]]}},"locator":"7:1070A; 7/1015B","label":"page"},{"id":1543,"uris":["http://zotero.org/users/local/Tmrv779G/items/XEK4MADB"],"uri":["http://zotero.org/users/local/Tmrv779G/items/XEK4MADB"],"itemData":{"id":1543,"type":"book","title":"Pushu ting ji </w:instrText>
      </w:r>
      <w:r w:rsidR="008763F4" w:rsidRPr="00A03A2E">
        <w:rPr>
          <w:rFonts w:ascii="Times New Roman" w:hAnsi="Times New Roman" w:cs="Times New Roman"/>
        </w:rPr>
        <w:instrText>曝書亭集</w:instrText>
      </w:r>
      <w:r w:rsidR="008763F4" w:rsidRPr="00A03A2E">
        <w:rPr>
          <w:rFonts w:ascii="Times New Roman" w:hAnsi="Times New Roman" w:cs="Times New Roman"/>
        </w:rPr>
        <w:instrText xml:space="preserve">","collection-title":"SBCK </w:instrText>
      </w:r>
      <w:r w:rsidR="008763F4" w:rsidRPr="00A03A2E">
        <w:rPr>
          <w:rFonts w:ascii="Times New Roman" w:hAnsi="Times New Roman" w:cs="Times New Roman"/>
        </w:rPr>
        <w:instrText>四部叢刊</w:instrText>
      </w:r>
      <w:r w:rsidR="008763F4" w:rsidRPr="00A03A2E">
        <w:rPr>
          <w:rFonts w:ascii="Times New Roman" w:hAnsi="Times New Roman" w:cs="Times New Roman"/>
        </w:rPr>
        <w:instrText xml:space="preserve">","publisher":"The Zhu Family","publisher-place":"Jiaxing","event-place":"Jiaxing","author":[{"family":"Zhu Yizun </w:instrText>
      </w:r>
      <w:r w:rsidR="008763F4" w:rsidRPr="00A03A2E">
        <w:rPr>
          <w:rFonts w:ascii="Times New Roman" w:hAnsi="Times New Roman" w:cs="Times New Roman"/>
        </w:rPr>
        <w:instrText>朱彜尊</w:instrText>
      </w:r>
      <w:r w:rsidR="008763F4" w:rsidRPr="00A03A2E">
        <w:rPr>
          <w:rFonts w:ascii="Times New Roman" w:hAnsi="Times New Roman" w:cs="Times New Roman"/>
        </w:rPr>
        <w:instrText xml:space="preserve">","given":""}],"issued":{"date-parts":[["1714"]]}},"locator":"53:3a","label":"page"}],"schema":"https://github.com/citation-style-language/schema/raw/master/csl-citation.json"}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="008763F4" w:rsidRPr="00A03A2E">
        <w:rPr>
          <w:rFonts w:ascii="Times New Roman" w:hAnsi="Times New Roman" w:cs="Times New Roman"/>
          <w:szCs w:val="24"/>
        </w:rPr>
        <w:t xml:space="preserve">Gao Shiqi </w:t>
      </w:r>
      <w:r w:rsidR="008763F4" w:rsidRPr="00A03A2E">
        <w:rPr>
          <w:rFonts w:ascii="Times New Roman" w:hAnsi="Times New Roman" w:cs="Times New Roman"/>
          <w:szCs w:val="24"/>
        </w:rPr>
        <w:t>高士奇</w:t>
      </w:r>
      <w:r w:rsidR="008763F4" w:rsidRPr="00A03A2E">
        <w:rPr>
          <w:rFonts w:ascii="Times New Roman" w:hAnsi="Times New Roman" w:cs="Times New Roman"/>
          <w:szCs w:val="24"/>
        </w:rPr>
        <w:t xml:space="preserve">, </w:t>
      </w:r>
      <w:r w:rsidR="008763F4" w:rsidRPr="00A03A2E">
        <w:rPr>
          <w:rFonts w:ascii="Times New Roman" w:hAnsi="Times New Roman" w:cs="Times New Roman"/>
          <w:i/>
          <w:iCs/>
          <w:szCs w:val="24"/>
        </w:rPr>
        <w:t>Jiangcun shuhua lu</w:t>
      </w:r>
      <w:r w:rsidR="008763F4" w:rsidRPr="00A03A2E">
        <w:rPr>
          <w:rFonts w:ascii="Times New Roman" w:hAnsi="Times New Roman" w:cs="Times New Roman"/>
          <w:szCs w:val="24"/>
        </w:rPr>
        <w:t xml:space="preserve"> </w:t>
      </w:r>
      <w:r w:rsidR="008763F4" w:rsidRPr="00A03A2E">
        <w:rPr>
          <w:rFonts w:ascii="Times New Roman" w:hAnsi="Times New Roman" w:cs="Times New Roman"/>
          <w:szCs w:val="24"/>
        </w:rPr>
        <w:t>江村書畫錄</w:t>
      </w:r>
      <w:r w:rsidR="008763F4" w:rsidRPr="00A03A2E">
        <w:rPr>
          <w:rFonts w:ascii="Times New Roman" w:hAnsi="Times New Roman" w:cs="Times New Roman"/>
          <w:szCs w:val="24"/>
        </w:rPr>
        <w:t xml:space="preserve">, see Lu Fusheng 1992, 7:1070A. For possibly authentic copies, see Gao Shiqi, </w:t>
      </w:r>
      <w:r w:rsidR="008763F4" w:rsidRPr="00A03A2E">
        <w:rPr>
          <w:rFonts w:ascii="Times New Roman" w:hAnsi="Times New Roman" w:cs="Times New Roman"/>
          <w:i/>
          <w:iCs/>
          <w:szCs w:val="24"/>
        </w:rPr>
        <w:t>Jiangcun xiaoxia lu</w:t>
      </w:r>
      <w:r w:rsidR="008763F4" w:rsidRPr="00A03A2E">
        <w:rPr>
          <w:rFonts w:ascii="Times New Roman" w:hAnsi="Times New Roman" w:cs="Times New Roman"/>
          <w:szCs w:val="24"/>
        </w:rPr>
        <w:t xml:space="preserve"> </w:t>
      </w:r>
      <w:r w:rsidR="008763F4" w:rsidRPr="00A03A2E">
        <w:rPr>
          <w:rFonts w:ascii="Times New Roman" w:hAnsi="Times New Roman" w:cs="Times New Roman"/>
          <w:szCs w:val="24"/>
        </w:rPr>
        <w:t>江村書畫錄</w:t>
      </w:r>
      <w:r w:rsidR="008763F4" w:rsidRPr="00A03A2E">
        <w:rPr>
          <w:rFonts w:ascii="Times New Roman" w:hAnsi="Times New Roman" w:cs="Times New Roman"/>
          <w:szCs w:val="24"/>
        </w:rPr>
        <w:t xml:space="preserve">, in Lu Fusheng 1992, 7/1015B; see also Zhu Yizun </w:t>
      </w:r>
      <w:r w:rsidR="008763F4" w:rsidRPr="00A03A2E">
        <w:rPr>
          <w:rFonts w:ascii="Times New Roman" w:hAnsi="Times New Roman" w:cs="Times New Roman"/>
          <w:szCs w:val="24"/>
        </w:rPr>
        <w:t>朱彜尊</w:t>
      </w:r>
      <w:r w:rsidR="008763F4" w:rsidRPr="00A03A2E">
        <w:rPr>
          <w:rFonts w:ascii="Times New Roman" w:hAnsi="Times New Roman" w:cs="Times New Roman"/>
          <w:szCs w:val="24"/>
        </w:rPr>
        <w:t xml:space="preserve">, “Zhao Ziang shier yue zhi tu shi” </w:t>
      </w:r>
      <w:r w:rsidR="008763F4" w:rsidRPr="00A03A2E">
        <w:rPr>
          <w:rFonts w:ascii="Times New Roman" w:hAnsi="Times New Roman" w:cs="Times New Roman"/>
          <w:szCs w:val="24"/>
        </w:rPr>
        <w:t>趙子昂書十二月織圖後</w:t>
      </w:r>
      <w:r w:rsidR="008763F4" w:rsidRPr="00A03A2E">
        <w:rPr>
          <w:rFonts w:ascii="Times New Roman" w:hAnsi="Times New Roman" w:cs="Times New Roman"/>
          <w:szCs w:val="24"/>
        </w:rPr>
        <w:t>, in Zhu Yizun 1714, 53:3a.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18">
    <w:p w:rsidR="00125298" w:rsidRPr="00A03A2E" w:rsidRDefault="00125298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Pr="00A03A2E">
        <w:rPr>
          <w:rFonts w:ascii="Times New Roman" w:hAnsi="Times New Roman" w:cs="Times New Roman"/>
        </w:rPr>
        <w:instrText xml:space="preserve"> ADDIN ZOTERO_ITEM CSL_CITATION {"citationID":"pn7l98g2c","properties":{"custom":"Wang Yuanqi \\uc0\\u29579{}\\uc0\\u21407{}\\uc0\\u31041{} et al. 1715, 58:2b.","formattedCitation":"{\\rtf Wang Yuanqi \\uc0\\u29579{}\\uc0\\u21407{}\\uc0\\u31041{} et al. 1715, 58:2b.}","plainCitation":"Wang Yuanqi </w:instrText>
      </w:r>
      <w:r w:rsidRPr="00A03A2E">
        <w:rPr>
          <w:rFonts w:ascii="Times New Roman" w:hAnsi="Times New Roman" w:cs="Times New Roman"/>
        </w:rPr>
        <w:instrText>王原祁</w:instrText>
      </w:r>
      <w:r w:rsidRPr="00A03A2E">
        <w:rPr>
          <w:rFonts w:ascii="Times New Roman" w:hAnsi="Times New Roman" w:cs="Times New Roman"/>
        </w:rPr>
        <w:instrText xml:space="preserve"> et al. 1715, 58:2b."},"citationItems":[{"id":1545,"uris":["http://zotero.org/users/local/Tmrv779G/items/QIZN7SBF"],"uri":["http://zotero.org/users/local/Tmrv779G/items/QIZN7SBF"],"itemData":{"id":1545,"type":"book","title":"Wanshou shengdian chuji </w:instrText>
      </w:r>
      <w:r w:rsidRPr="00A03A2E">
        <w:rPr>
          <w:rFonts w:ascii="Times New Roman" w:hAnsi="Times New Roman" w:cs="Times New Roman"/>
        </w:rPr>
        <w:instrText>萬壽盛典初集</w:instrText>
      </w:r>
      <w:r w:rsidRPr="00A03A2E">
        <w:rPr>
          <w:rFonts w:ascii="Times New Roman" w:hAnsi="Times New Roman" w:cs="Times New Roman"/>
        </w:rPr>
        <w:instrText xml:space="preserve">","collection-title":"SKQS","publisher-place":"Beijing","event-place":"Beijing","author":[{"family":"Wang Yuanqi </w:instrText>
      </w:r>
      <w:r w:rsidRPr="00A03A2E">
        <w:rPr>
          <w:rFonts w:ascii="Times New Roman" w:hAnsi="Times New Roman" w:cs="Times New Roman"/>
        </w:rPr>
        <w:instrText>王原祁</w:instrText>
      </w:r>
      <w:r w:rsidRPr="00A03A2E">
        <w:rPr>
          <w:rFonts w:ascii="Times New Roman" w:hAnsi="Times New Roman" w:cs="Times New Roman"/>
        </w:rPr>
        <w:instrText xml:space="preserve"> et al.","given":""}],"issued":{"date-parts":[["1715"]]}},"locator":"58:2b","label":"page"}],"schema":"https://github.com/citation-style-language/schema/raw/master/csl-citation.json"}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Pr="00A03A2E">
        <w:rPr>
          <w:rFonts w:ascii="Times New Roman" w:hAnsi="Times New Roman" w:cs="Times New Roman"/>
          <w:szCs w:val="24"/>
        </w:rPr>
        <w:t xml:space="preserve">Wang Yuanqi </w:t>
      </w:r>
      <w:r w:rsidRPr="00A03A2E">
        <w:rPr>
          <w:rFonts w:ascii="Times New Roman" w:hAnsi="Times New Roman" w:cs="Times New Roman"/>
          <w:szCs w:val="24"/>
        </w:rPr>
        <w:t>王原祁</w:t>
      </w:r>
      <w:r w:rsidRPr="00A03A2E">
        <w:rPr>
          <w:rFonts w:ascii="Times New Roman" w:hAnsi="Times New Roman" w:cs="Times New Roman"/>
          <w:szCs w:val="24"/>
        </w:rPr>
        <w:t xml:space="preserve"> et al. 1715, 58:2b.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19">
    <w:p w:rsidR="00B03A84" w:rsidRPr="00A03A2E" w:rsidRDefault="00B03A84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Pr="00A03A2E">
        <w:rPr>
          <w:rFonts w:ascii="Times New Roman" w:hAnsi="Times New Roman" w:cs="Times New Roman"/>
        </w:rPr>
        <w:instrText xml:space="preserve"> ADDIN ZOTERO_ITEM CSL_CITATION {"citationID":"28ta35ci4m","properties":{"custom":"Zhu Xingzhai 1952.","formattedCitation":"Zhu Xingzhai 1952.","plainCitation":"Zhu Xingzhai 1952."},"citationItems":[{"id":1527,"uris":["http://zotero.org/users/local/Tmrv779G/items/3VFSDWF8"],"uri":["http://zotero.org/users/local/Tmrv779G/items/3VFSDWF8"],"itemData":{"id":1527,"type":"book","title":"Xingzhai duhua ji </w:instrText>
      </w:r>
      <w:r w:rsidRPr="00A03A2E">
        <w:rPr>
          <w:rFonts w:ascii="Times New Roman" w:hAnsi="Times New Roman" w:cs="Times New Roman"/>
        </w:rPr>
        <w:instrText>省齋讀畫記</w:instrText>
      </w:r>
      <w:r w:rsidRPr="00A03A2E">
        <w:rPr>
          <w:rFonts w:ascii="Times New Roman" w:hAnsi="Times New Roman" w:cs="Times New Roman"/>
        </w:rPr>
        <w:instrText xml:space="preserve">","publisher":"Dagong shuju","publisher-place":"Hong Kong","event-place":"Hong Kong","author":[{"family":"Zhu Xingzhai </w:instrText>
      </w:r>
      <w:r w:rsidRPr="00A03A2E">
        <w:rPr>
          <w:rFonts w:ascii="Times New Roman" w:hAnsi="Times New Roman" w:cs="Times New Roman"/>
        </w:rPr>
        <w:instrText>朱省齋</w:instrText>
      </w:r>
      <w:r w:rsidRPr="00A03A2E">
        <w:rPr>
          <w:rFonts w:ascii="Times New Roman" w:hAnsi="Times New Roman" w:cs="Times New Roman"/>
        </w:rPr>
        <w:instrText xml:space="preserve">","given":""}],"issued":{"date-parts":[["1952"]]}}}],"schema":"https://github.com/citation-style-language/schema/raw/master/csl-citation.json"}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Pr="00A03A2E">
        <w:rPr>
          <w:rFonts w:ascii="Times New Roman" w:hAnsi="Times New Roman" w:cs="Times New Roman"/>
        </w:rPr>
        <w:t>Zhu Xingzhai 1952.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20">
    <w:p w:rsidR="001F5569" w:rsidRPr="00A03A2E" w:rsidRDefault="001F5569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Pr="00A03A2E">
        <w:rPr>
          <w:rFonts w:ascii="Times New Roman" w:hAnsi="Times New Roman" w:cs="Times New Roman"/>
        </w:rPr>
        <w:instrText xml:space="preserve"> ADDIN ZOTERO_ITEM CSL_CITATION {"citationID":"2lsooha1b9","properties":{"custom":"Xu Zhenghong 2011; Franke 1994, 513\\uc0\\u8211{}527.","formattedCitation":"{\\rtf Xu Zhenghong 2011; Franke 1994, 513\\uc0\\u8211{}527.}","plainCitation":"Xu Zhenghong 2011; Franke 1994, 513–527."},"citationItems":[{"id":1546,"uris":["http://zotero.org/users/local/Tmrv779G/items/NWI8XQN9"],"uri":["http://zotero.org/users/local/Tmrv779G/items/NWI8XQN9"],"itemData":{"id":1546,"type":"article-journal","title":"Yuan Daji taihou yu Han wenhua </w:instrText>
      </w:r>
      <w:r w:rsidRPr="00A03A2E">
        <w:rPr>
          <w:rFonts w:ascii="Times New Roman" w:hAnsi="Times New Roman" w:cs="Times New Roman"/>
        </w:rPr>
        <w:instrText>元答己太后與漢文化</w:instrText>
      </w:r>
      <w:r w:rsidRPr="00A03A2E">
        <w:rPr>
          <w:rFonts w:ascii="Times New Roman" w:hAnsi="Times New Roman" w:cs="Times New Roman"/>
        </w:rPr>
        <w:instrText xml:space="preserve"> [A Study on Yuan Empress Dowager Dagi's Attitude towards Han Chinese Culture]","container-title":"Zhongguo wenhua yanjiusuo xuebao </w:instrText>
      </w:r>
      <w:r w:rsidRPr="00A03A2E">
        <w:rPr>
          <w:rFonts w:ascii="Times New Roman" w:hAnsi="Times New Roman" w:cs="Times New Roman"/>
        </w:rPr>
        <w:instrText>中國文化研究所學報</w:instrText>
      </w:r>
      <w:r w:rsidRPr="00A03A2E">
        <w:rPr>
          <w:rFonts w:ascii="Times New Roman" w:hAnsi="Times New Roman" w:cs="Times New Roman"/>
        </w:rPr>
        <w:instrText xml:space="preserve"> (Journal of Chinese Studies. CUHK)","page":"89-105","issue":"53","author":[{"family":"Xu Zhenghong </w:instrText>
      </w:r>
      <w:r w:rsidRPr="00A03A2E">
        <w:rPr>
          <w:rFonts w:ascii="Times New Roman" w:hAnsi="Times New Roman" w:cs="Times New Roman"/>
        </w:rPr>
        <w:instrText>許正弘</w:instrText>
      </w:r>
      <w:r w:rsidRPr="00A03A2E">
        <w:rPr>
          <w:rFonts w:ascii="Times New Roman" w:hAnsi="Times New Roman" w:cs="Times New Roman"/>
        </w:rPr>
        <w:instrText xml:space="preserve">","given":""}],"issued":{"date-parts":[["2011",7]]}},"label":"page"},{"id":1547,"uris":["http://zotero.org/users/local/Tmrv779G/items/78EXBVBH"],"uri":["http://zotero.org/users/local/Tmrv779G/items/78EXBVBH"],"itemData":{"id":1547,"type":"book","title":"The Cambridge History of China: Alien Regimes and Border States, 907-1368","publisher":"Cambridge University Press","publisher-place":"Cambridge","volume":"6","source":"neos.library.ualberta.ca Library Catalog","event-place":"Cambridge","ISBN":"0521243378","call-number":"DS 735 C3145 v.1 1986","editor":[{"family":"Franke","given":"Herbert"}],"issued":{"date-parts":[["1994"]]}},"locator":"513-527","label":"page"}],"schema":"https://github.com/citation-style-language/schema/raw/master/csl-citation.json"}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Pr="00A03A2E">
        <w:rPr>
          <w:rFonts w:ascii="Times New Roman" w:hAnsi="Times New Roman" w:cs="Times New Roman"/>
          <w:szCs w:val="24"/>
        </w:rPr>
        <w:t>Xu Zhenghong 2011; Franke 1994, 513–527.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21">
    <w:p w:rsidR="00942670" w:rsidRPr="00A03A2E" w:rsidRDefault="00942670" w:rsidP="00A03A2E">
      <w:pPr>
        <w:pStyle w:val="FootnoteText"/>
        <w:spacing w:after="120"/>
        <w:rPr>
          <w:rFonts w:ascii="Times New Roman" w:hAnsi="Times New Roman" w:cs="Times New Roman"/>
          <w:lang w:val="en-US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Pr="00A03A2E">
        <w:rPr>
          <w:rFonts w:ascii="Times New Roman" w:hAnsi="Times New Roman" w:cs="Times New Roman"/>
        </w:rPr>
        <w:instrText xml:space="preserve"> ADDIN ZOTERO_ITEM CSL_CITATION {"citationID":"1m8a0gdo5f","properties":{"custom":"Watabe Takeshi 1986 provides a survey of this artistic tradition.","formattedCitation":"Watabe Takeshi 1986 provides a survey of this artistic tradition.","plainCitation":"Watabe Takeshi 1986 provides a survey of this artistic tradition."},"citationItems":[{"id":1551,"uris":["http://zotero.org/users/local/Tmrv779G/items/8KUV7R5P"],"uri":["http://zotero.org/users/local/Tmrv779G/items/8KUV7R5P"],"itemData":{"id":1551,"type":"article-journal","title":"Chūgoku nōsho kōshokuto no ryūden to sono eikyō ni tsuite </w:instrText>
      </w:r>
      <w:r w:rsidRPr="00A03A2E">
        <w:rPr>
          <w:rFonts w:ascii="Times New Roman" w:hAnsi="Times New Roman" w:cs="Times New Roman"/>
        </w:rPr>
        <w:instrText>中国農書「耕織図」の流伝とその影響について</w:instrText>
      </w:r>
      <w:r w:rsidRPr="00A03A2E">
        <w:rPr>
          <w:rFonts w:ascii="Times New Roman" w:hAnsi="Times New Roman" w:cs="Times New Roman"/>
        </w:rPr>
        <w:instrText xml:space="preserve">","container-title":"Tōkaidaigaku bungakubu kiyō </w:instrText>
      </w:r>
      <w:r w:rsidRPr="00A03A2E">
        <w:rPr>
          <w:rFonts w:ascii="Times New Roman" w:hAnsi="Times New Roman" w:cs="Times New Roman"/>
        </w:rPr>
        <w:instrText>東海大学文学部紀要</w:instrText>
      </w:r>
      <w:r w:rsidRPr="00A03A2E">
        <w:rPr>
          <w:rFonts w:ascii="Times New Roman" w:hAnsi="Times New Roman" w:cs="Times New Roman"/>
        </w:rPr>
        <w:instrText xml:space="preserve">","page":"1-36","issue":"46","author":[{"family":"Watabe Takeshi </w:instrText>
      </w:r>
      <w:r w:rsidRPr="00A03A2E">
        <w:rPr>
          <w:rFonts w:ascii="Times New Roman" w:hAnsi="Times New Roman" w:cs="Times New Roman"/>
        </w:rPr>
        <w:instrText>渡部武</w:instrText>
      </w:r>
      <w:r w:rsidRPr="00A03A2E">
        <w:rPr>
          <w:rFonts w:ascii="Times New Roman" w:hAnsi="Times New Roman" w:cs="Times New Roman"/>
        </w:rPr>
        <w:instrText xml:space="preserve">","given":""}],"issued":{"date-parts":[["1986"]]}}}],"schema":"https://github.com/citation-style-language/schema/raw/master/csl-citation.json"}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Pr="00A03A2E">
        <w:rPr>
          <w:rFonts w:ascii="Times New Roman" w:hAnsi="Times New Roman" w:cs="Times New Roman"/>
        </w:rPr>
        <w:t>Watabe Takeshi 1986 provides a survey of this artistic tradition.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22">
    <w:p w:rsidR="00667CAB" w:rsidRPr="00A03A2E" w:rsidRDefault="00667CAB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Pr="00A03A2E">
        <w:rPr>
          <w:rFonts w:ascii="Times New Roman" w:hAnsi="Times New Roman" w:cs="Times New Roman"/>
        </w:rPr>
        <w:instrText xml:space="preserve"> ADDIN ZOTERO_ITEM CSL_CITATION {"citationID":"up7mkip5k","properties":{"custom":"Zhao Mengfu, \\uc0\\u8220{}Nong sang tu xu\\uc0\\u8221{} \\uc0\\u36786{}\\uc0\\u26705{}\\uc0\\u22294{}\\uc0\\u25933{}, in Zhao 1339, waiji:2a\\uc0\\u8211{}3a.","formattedCitation":"{\\rtf Zhao Mengfu, \\uc0\\u8220{}Nong sang tu xu\\uc0\\u8221{} \\uc0\\u36786{}\\uc0\\u26705{}\\uc0\\u22294{}\\uc0\\u25933{}, in Zhao 1339, waiji:2a\\uc0\\u8211{}3a.}","plainCitation":"Zhao Mengfu, “Nong sang tu xu” </w:instrText>
      </w:r>
      <w:r w:rsidRPr="00A03A2E">
        <w:rPr>
          <w:rFonts w:ascii="Times New Roman" w:hAnsi="Times New Roman" w:cs="Times New Roman"/>
        </w:rPr>
        <w:instrText>農桑圖敍</w:instrText>
      </w:r>
      <w:r w:rsidRPr="00A03A2E">
        <w:rPr>
          <w:rFonts w:ascii="Times New Roman" w:hAnsi="Times New Roman" w:cs="Times New Roman"/>
        </w:rPr>
        <w:instrText xml:space="preserve">, in Zhao 1339, waiji:2a–3a."},"citationItems":[{"id":1541,"uris":["http://zotero.org/users/local/Tmrv779G/items/7ZGBHJKM"],"uri":["http://zotero.org/users/local/Tmrv779G/items/7ZGBHJKM"],"itemData":{"id":1541,"type":"book","title":"Songxue zhai wenji </w:instrText>
      </w:r>
      <w:r w:rsidRPr="00A03A2E">
        <w:rPr>
          <w:rFonts w:ascii="Times New Roman" w:hAnsi="Times New Roman" w:cs="Times New Roman"/>
        </w:rPr>
        <w:instrText>松雪齋文集</w:instrText>
      </w:r>
      <w:r w:rsidRPr="00A03A2E">
        <w:rPr>
          <w:rFonts w:ascii="Times New Roman" w:hAnsi="Times New Roman" w:cs="Times New Roman"/>
        </w:rPr>
        <w:instrText xml:space="preserve"> [Collection of the Pine-Snow Studio]","collection-title":"SBCK </w:instrText>
      </w:r>
      <w:r w:rsidRPr="00A03A2E">
        <w:rPr>
          <w:rFonts w:ascii="Times New Roman" w:hAnsi="Times New Roman" w:cs="Times New Roman"/>
        </w:rPr>
        <w:instrText>四部叢刊</w:instrText>
      </w:r>
      <w:r w:rsidRPr="00A03A2E">
        <w:rPr>
          <w:rFonts w:ascii="Times New Roman" w:hAnsi="Times New Roman" w:cs="Times New Roman"/>
        </w:rPr>
        <w:instrText xml:space="preserve">","publisher":"Shen Boyu </w:instrText>
      </w:r>
      <w:r w:rsidRPr="00A03A2E">
        <w:rPr>
          <w:rFonts w:ascii="Times New Roman" w:hAnsi="Times New Roman" w:cs="Times New Roman"/>
        </w:rPr>
        <w:instrText>沈伯玉</w:instrText>
      </w:r>
      <w:r w:rsidRPr="00A03A2E">
        <w:rPr>
          <w:rFonts w:ascii="Times New Roman" w:hAnsi="Times New Roman" w:cs="Times New Roman"/>
        </w:rPr>
        <w:instrText xml:space="preserve">","publisher-place":"Wuxing","event-place":"Wuxing","shortTitle":"Songxue zhai ji","author":[{"family":"Zhao Mengfu </w:instrText>
      </w:r>
      <w:r w:rsidRPr="00A03A2E">
        <w:rPr>
          <w:rFonts w:ascii="Times New Roman" w:hAnsi="Times New Roman" w:cs="Times New Roman"/>
        </w:rPr>
        <w:instrText>趙孟頫</w:instrText>
      </w:r>
      <w:r w:rsidRPr="00A03A2E">
        <w:rPr>
          <w:rFonts w:ascii="Times New Roman" w:hAnsi="Times New Roman" w:cs="Times New Roman"/>
        </w:rPr>
        <w:instrText xml:space="preserve">","given":""}],"issued":{"date-parts":[["1339"]]}},"locator":"waiji:2a-3a","label":"page"}],"schema":"https://github.com/citation-style-language/schema/raw/master/csl-citation.json"}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Pr="00A03A2E">
        <w:rPr>
          <w:rFonts w:ascii="Times New Roman" w:hAnsi="Times New Roman" w:cs="Times New Roman"/>
          <w:szCs w:val="24"/>
        </w:rPr>
        <w:t xml:space="preserve">Zhao Mengfu, “Nong sang tu xu” </w:t>
      </w:r>
      <w:r w:rsidRPr="00A03A2E">
        <w:rPr>
          <w:rFonts w:ascii="Times New Roman" w:hAnsi="Times New Roman" w:cs="Times New Roman"/>
          <w:szCs w:val="24"/>
        </w:rPr>
        <w:t>農桑圖敍</w:t>
      </w:r>
      <w:r w:rsidRPr="00A03A2E">
        <w:rPr>
          <w:rFonts w:ascii="Times New Roman" w:hAnsi="Times New Roman" w:cs="Times New Roman"/>
          <w:szCs w:val="24"/>
        </w:rPr>
        <w:t>, in Zhao 1339, waiji:2a–3a.</w:t>
      </w:r>
      <w:r w:rsidRPr="00A03A2E">
        <w:rPr>
          <w:rFonts w:ascii="Times New Roman" w:hAnsi="Times New Roman" w:cs="Times New Roman"/>
        </w:rPr>
        <w:fldChar w:fldCharType="end"/>
      </w:r>
    </w:p>
  </w:footnote>
  <w:footnote w:id="23">
    <w:p w:rsidR="007B1861" w:rsidRPr="00A03A2E" w:rsidRDefault="007B1861" w:rsidP="00A03A2E">
      <w:pPr>
        <w:pStyle w:val="FootnoteText"/>
        <w:spacing w:after="120"/>
        <w:rPr>
          <w:rFonts w:ascii="Times New Roman" w:hAnsi="Times New Roman" w:cs="Times New Roman"/>
        </w:rPr>
      </w:pPr>
      <w:r w:rsidRPr="00A03A2E">
        <w:rPr>
          <w:rStyle w:val="FootnoteReference"/>
          <w:rFonts w:ascii="Times New Roman" w:hAnsi="Times New Roman" w:cs="Times New Roman"/>
        </w:rPr>
        <w:footnoteRef/>
      </w:r>
      <w:r w:rsidRPr="00A03A2E">
        <w:rPr>
          <w:rFonts w:ascii="Times New Roman" w:hAnsi="Times New Roman" w:cs="Times New Roman"/>
        </w:rPr>
        <w:t xml:space="preserve"> </w:t>
      </w:r>
      <w:r w:rsidRPr="00A03A2E">
        <w:rPr>
          <w:rFonts w:ascii="Times New Roman" w:hAnsi="Times New Roman" w:cs="Times New Roman"/>
        </w:rPr>
        <w:fldChar w:fldCharType="begin"/>
      </w:r>
      <w:r w:rsidRPr="00A03A2E">
        <w:rPr>
          <w:rFonts w:ascii="Times New Roman" w:hAnsi="Times New Roman" w:cs="Times New Roman"/>
        </w:rPr>
        <w:instrText xml:space="preserve"> ADDIN ZOTERO_ITEM CSL_CITATION {"citationID":"1okjl7l60l","properties":{"custom":"For a reading of Zhao's poems in agricultural history of Yuan China, see Hammers 2011, 146\\uc0\\u8211{}153.","formattedCitation":"{\\rtf For a reading of Zhao's poems in agricultural history of Yuan China, see Hammers 2011, 146\\uc0\\u8211{}153.}","plainCitation":"For a reading of Zhao's poems in agricultural history of Yuan China, see Hammers 2011, 146–153."},"citationItems":[{"id":1537,"uris":["http://zotero.org/users/local/Tmrv779G/items/JRPI8NDE"],"uri":["http://zotero.org/users/local/Tmrv779G/items/JRPI8NDE"],"itemData":{"id":1537,"type":"book","title":"Pictures of Tilling and Weaving: Art, Labor and Technology in Song and Yuan China","publisher":"Hong Kong University Press","publisher-place":"Hong Kong","number-of-pages":"293","source":"neos.library.ualberta.ca Library Catalog","event-place":"Hong Kong","ISBN":"9789888028634","call-number":"ND 1460 A39 H36 2011","shortTitle":"Pictures of Tilling and Weaving","author":[{"family":"Hammers","given":"Roslyn Lee"}],"issued":{"date-parts":[["2011"]]}},"locator":"146-153","label":"page"}],"schema":"https://github.com/citation-style-language/schema/raw/master/csl-citation.json"} </w:instrText>
      </w:r>
      <w:r w:rsidRPr="00A03A2E">
        <w:rPr>
          <w:rFonts w:ascii="Times New Roman" w:hAnsi="Times New Roman" w:cs="Times New Roman"/>
        </w:rPr>
        <w:fldChar w:fldCharType="separate"/>
      </w:r>
      <w:r w:rsidRPr="00A03A2E">
        <w:rPr>
          <w:rFonts w:ascii="Times New Roman" w:hAnsi="Times New Roman" w:cs="Times New Roman"/>
          <w:szCs w:val="24"/>
        </w:rPr>
        <w:t>For a reading of Zhao's poems in agricultural history of Yuan China, see Hammers 2011, 146–153.</w:t>
      </w:r>
      <w:r w:rsidRPr="00A03A2E">
        <w:rPr>
          <w:rFonts w:ascii="Times New Roman" w:hAnsi="Times New Roman" w:cs="Times New Roman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DA9" w:rsidRPr="007D6DA9" w:rsidRDefault="007D6DA9" w:rsidP="007D6DA9">
    <w:pPr>
      <w:pStyle w:val="Header"/>
      <w:jc w:val="right"/>
      <w:rPr>
        <w:rFonts w:ascii="Times New Roman" w:hAnsi="Times New Roman" w:cs="Times New Roman"/>
        <w:i/>
      </w:rPr>
    </w:pPr>
    <w:proofErr w:type="spellStart"/>
    <w:r w:rsidRPr="007D6DA9">
      <w:rPr>
        <w:rFonts w:ascii="Times New Roman" w:hAnsi="Times New Roman" w:cs="Times New Roman"/>
        <w:i/>
      </w:rPr>
      <w:t>Mactaggart</w:t>
    </w:r>
    <w:proofErr w:type="spellEnd"/>
    <w:r w:rsidRPr="007D6DA9">
      <w:rPr>
        <w:rFonts w:ascii="Times New Roman" w:hAnsi="Times New Roman" w:cs="Times New Roman"/>
        <w:i/>
      </w:rPr>
      <w:t xml:space="preserve"> / Zhao </w:t>
    </w:r>
    <w:proofErr w:type="spellStart"/>
    <w:r w:rsidRPr="007D6DA9">
      <w:rPr>
        <w:rFonts w:ascii="Times New Roman" w:hAnsi="Times New Roman" w:cs="Times New Roman"/>
        <w:i/>
      </w:rPr>
      <w:t>Mengfu</w:t>
    </w:r>
    <w:proofErr w:type="spellEnd"/>
    <w:r w:rsidRPr="007D6DA9">
      <w:rPr>
        <w:rFonts w:ascii="Times New Roman" w:hAnsi="Times New Roman" w:cs="Times New Roman"/>
        <w:i/>
      </w:rPr>
      <w:t xml:space="preserve"> / </w:t>
    </w:r>
    <w:proofErr w:type="spellStart"/>
    <w:r w:rsidRPr="007D6DA9">
      <w:rPr>
        <w:rFonts w:ascii="Times New Roman" w:hAnsi="Times New Roman" w:cs="Times New Roman"/>
        <w:i/>
      </w:rPr>
      <w:t>Geng</w:t>
    </w:r>
    <w:proofErr w:type="spellEnd"/>
    <w:r w:rsidRPr="007D6DA9">
      <w:rPr>
        <w:rFonts w:ascii="Times New Roman" w:hAnsi="Times New Roman" w:cs="Times New Roman"/>
        <w:i/>
      </w:rPr>
      <w:t xml:space="preserve"> </w:t>
    </w:r>
    <w:proofErr w:type="spellStart"/>
    <w:r w:rsidRPr="007D6DA9">
      <w:rPr>
        <w:rFonts w:ascii="Times New Roman" w:hAnsi="Times New Roman" w:cs="Times New Roman"/>
        <w:i/>
      </w:rPr>
      <w:t>zhi</w:t>
    </w:r>
    <w:proofErr w:type="spellEnd"/>
    <w:r w:rsidRPr="007D6DA9">
      <w:rPr>
        <w:rFonts w:ascii="Times New Roman" w:hAnsi="Times New Roman" w:cs="Times New Roman"/>
        <w:i/>
      </w:rPr>
      <w:t xml:space="preserve"> </w:t>
    </w:r>
    <w:proofErr w:type="spellStart"/>
    <w:r w:rsidRPr="007D6DA9">
      <w:rPr>
        <w:rFonts w:ascii="Times New Roman" w:hAnsi="Times New Roman" w:cs="Times New Roman"/>
        <w:i/>
      </w:rPr>
      <w:t>tu</w:t>
    </w:r>
    <w:proofErr w:type="spellEnd"/>
    <w:r w:rsidRPr="007D6DA9">
      <w:rPr>
        <w:rFonts w:ascii="Times New Roman" w:hAnsi="Times New Roman" w:cs="Times New Roman"/>
        <w:i/>
      </w:rPr>
      <w:t xml:space="preserve"> </w:t>
    </w:r>
    <w:proofErr w:type="spellStart"/>
    <w:r w:rsidRPr="007D6DA9">
      <w:rPr>
        <w:rFonts w:ascii="Times New Roman" w:hAnsi="Times New Roman" w:cs="Times New Roman"/>
        <w:i/>
      </w:rPr>
      <w:t>shi</w:t>
    </w:r>
    <w:proofErr w:type="spellEnd"/>
  </w:p>
  <w:p w:rsidR="007D6DA9" w:rsidRDefault="007D6D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B22"/>
    <w:multiLevelType w:val="multilevel"/>
    <w:tmpl w:val="4C72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1F"/>
    <w:rsid w:val="000007A2"/>
    <w:rsid w:val="00001E5D"/>
    <w:rsid w:val="00001F6C"/>
    <w:rsid w:val="00005F69"/>
    <w:rsid w:val="000105EE"/>
    <w:rsid w:val="00010798"/>
    <w:rsid w:val="00010A0B"/>
    <w:rsid w:val="0001567F"/>
    <w:rsid w:val="000157CF"/>
    <w:rsid w:val="00015DC6"/>
    <w:rsid w:val="00016822"/>
    <w:rsid w:val="00020D0C"/>
    <w:rsid w:val="00023641"/>
    <w:rsid w:val="00025A61"/>
    <w:rsid w:val="00036416"/>
    <w:rsid w:val="00036420"/>
    <w:rsid w:val="00042877"/>
    <w:rsid w:val="00045141"/>
    <w:rsid w:val="00047894"/>
    <w:rsid w:val="00047F13"/>
    <w:rsid w:val="0005338A"/>
    <w:rsid w:val="00057F4D"/>
    <w:rsid w:val="00063BF7"/>
    <w:rsid w:val="000715F7"/>
    <w:rsid w:val="000776C8"/>
    <w:rsid w:val="00087099"/>
    <w:rsid w:val="0009339D"/>
    <w:rsid w:val="00095A4A"/>
    <w:rsid w:val="000A6E80"/>
    <w:rsid w:val="000A7303"/>
    <w:rsid w:val="000B2EF3"/>
    <w:rsid w:val="000B4684"/>
    <w:rsid w:val="000B6684"/>
    <w:rsid w:val="000B729F"/>
    <w:rsid w:val="000B7C1C"/>
    <w:rsid w:val="000C39E5"/>
    <w:rsid w:val="000C45A2"/>
    <w:rsid w:val="000D33FD"/>
    <w:rsid w:val="000E5D04"/>
    <w:rsid w:val="000F033D"/>
    <w:rsid w:val="00100681"/>
    <w:rsid w:val="0010532E"/>
    <w:rsid w:val="00107121"/>
    <w:rsid w:val="0011415D"/>
    <w:rsid w:val="00121813"/>
    <w:rsid w:val="00125298"/>
    <w:rsid w:val="0013063F"/>
    <w:rsid w:val="0013706A"/>
    <w:rsid w:val="00137DB0"/>
    <w:rsid w:val="001401E1"/>
    <w:rsid w:val="001404B8"/>
    <w:rsid w:val="0014677B"/>
    <w:rsid w:val="0015084A"/>
    <w:rsid w:val="001509F0"/>
    <w:rsid w:val="00153F99"/>
    <w:rsid w:val="00161E43"/>
    <w:rsid w:val="00163DD4"/>
    <w:rsid w:val="00166E5F"/>
    <w:rsid w:val="00171858"/>
    <w:rsid w:val="001719CE"/>
    <w:rsid w:val="001777BE"/>
    <w:rsid w:val="00186162"/>
    <w:rsid w:val="0018622D"/>
    <w:rsid w:val="00187982"/>
    <w:rsid w:val="001928D1"/>
    <w:rsid w:val="0019520E"/>
    <w:rsid w:val="00196545"/>
    <w:rsid w:val="00197300"/>
    <w:rsid w:val="00197627"/>
    <w:rsid w:val="001A473F"/>
    <w:rsid w:val="001A73B0"/>
    <w:rsid w:val="001B659F"/>
    <w:rsid w:val="001C01BA"/>
    <w:rsid w:val="001C7C55"/>
    <w:rsid w:val="001D06F2"/>
    <w:rsid w:val="001D105C"/>
    <w:rsid w:val="001D177F"/>
    <w:rsid w:val="001D6FAE"/>
    <w:rsid w:val="001E4B71"/>
    <w:rsid w:val="001F43C4"/>
    <w:rsid w:val="001F5569"/>
    <w:rsid w:val="00200AA5"/>
    <w:rsid w:val="00200E60"/>
    <w:rsid w:val="00215AAB"/>
    <w:rsid w:val="00220352"/>
    <w:rsid w:val="00220EBE"/>
    <w:rsid w:val="0022519D"/>
    <w:rsid w:val="00225B20"/>
    <w:rsid w:val="002265C9"/>
    <w:rsid w:val="002358DF"/>
    <w:rsid w:val="00243C9C"/>
    <w:rsid w:val="002442C7"/>
    <w:rsid w:val="00245834"/>
    <w:rsid w:val="00257D23"/>
    <w:rsid w:val="00270FA3"/>
    <w:rsid w:val="00274353"/>
    <w:rsid w:val="00276DE7"/>
    <w:rsid w:val="002800E4"/>
    <w:rsid w:val="00281074"/>
    <w:rsid w:val="00283BB3"/>
    <w:rsid w:val="00287ED2"/>
    <w:rsid w:val="00290CAF"/>
    <w:rsid w:val="00291AA7"/>
    <w:rsid w:val="00291DED"/>
    <w:rsid w:val="00297797"/>
    <w:rsid w:val="002A62DA"/>
    <w:rsid w:val="002B3BF9"/>
    <w:rsid w:val="002C0395"/>
    <w:rsid w:val="002C0461"/>
    <w:rsid w:val="002C7C1B"/>
    <w:rsid w:val="002D1C96"/>
    <w:rsid w:val="002D20F9"/>
    <w:rsid w:val="002D409B"/>
    <w:rsid w:val="002D410A"/>
    <w:rsid w:val="002D6C5B"/>
    <w:rsid w:val="002F22B2"/>
    <w:rsid w:val="002F6EAD"/>
    <w:rsid w:val="003002EA"/>
    <w:rsid w:val="00300429"/>
    <w:rsid w:val="0030360E"/>
    <w:rsid w:val="00307906"/>
    <w:rsid w:val="003147F1"/>
    <w:rsid w:val="00314B28"/>
    <w:rsid w:val="00315C11"/>
    <w:rsid w:val="003161D8"/>
    <w:rsid w:val="0031672B"/>
    <w:rsid w:val="00316902"/>
    <w:rsid w:val="00320E08"/>
    <w:rsid w:val="0032497D"/>
    <w:rsid w:val="00327D4A"/>
    <w:rsid w:val="00330521"/>
    <w:rsid w:val="00340051"/>
    <w:rsid w:val="00340770"/>
    <w:rsid w:val="0034424B"/>
    <w:rsid w:val="00344DC4"/>
    <w:rsid w:val="00355996"/>
    <w:rsid w:val="00357715"/>
    <w:rsid w:val="0036273F"/>
    <w:rsid w:val="00365BEE"/>
    <w:rsid w:val="003673DD"/>
    <w:rsid w:val="003719D5"/>
    <w:rsid w:val="00373639"/>
    <w:rsid w:val="00373B8C"/>
    <w:rsid w:val="003762F5"/>
    <w:rsid w:val="003815E7"/>
    <w:rsid w:val="0038406A"/>
    <w:rsid w:val="00384A05"/>
    <w:rsid w:val="00390E08"/>
    <w:rsid w:val="0039420F"/>
    <w:rsid w:val="00397559"/>
    <w:rsid w:val="003A3480"/>
    <w:rsid w:val="003A4E97"/>
    <w:rsid w:val="003A585B"/>
    <w:rsid w:val="003A701A"/>
    <w:rsid w:val="003B3D85"/>
    <w:rsid w:val="003B4962"/>
    <w:rsid w:val="003B4DE8"/>
    <w:rsid w:val="003B4FEC"/>
    <w:rsid w:val="003B76AB"/>
    <w:rsid w:val="003E002C"/>
    <w:rsid w:val="003E1E15"/>
    <w:rsid w:val="003E383A"/>
    <w:rsid w:val="003E5CD8"/>
    <w:rsid w:val="003E5DD2"/>
    <w:rsid w:val="003E7FD1"/>
    <w:rsid w:val="003F0D27"/>
    <w:rsid w:val="003F13A1"/>
    <w:rsid w:val="003F171E"/>
    <w:rsid w:val="003F4439"/>
    <w:rsid w:val="003F4B08"/>
    <w:rsid w:val="003F71F5"/>
    <w:rsid w:val="00405FA0"/>
    <w:rsid w:val="00406B4D"/>
    <w:rsid w:val="0041097C"/>
    <w:rsid w:val="004128F8"/>
    <w:rsid w:val="00415C0E"/>
    <w:rsid w:val="00415E34"/>
    <w:rsid w:val="004222BD"/>
    <w:rsid w:val="004224A0"/>
    <w:rsid w:val="00431C72"/>
    <w:rsid w:val="00441A3F"/>
    <w:rsid w:val="00453459"/>
    <w:rsid w:val="00453556"/>
    <w:rsid w:val="00454363"/>
    <w:rsid w:val="00460C84"/>
    <w:rsid w:val="00464985"/>
    <w:rsid w:val="0047556C"/>
    <w:rsid w:val="00475F97"/>
    <w:rsid w:val="00482A65"/>
    <w:rsid w:val="00482E5C"/>
    <w:rsid w:val="00485955"/>
    <w:rsid w:val="00492563"/>
    <w:rsid w:val="00492A2C"/>
    <w:rsid w:val="00494056"/>
    <w:rsid w:val="004B6EE0"/>
    <w:rsid w:val="004D1CF3"/>
    <w:rsid w:val="004D23BC"/>
    <w:rsid w:val="004D49ED"/>
    <w:rsid w:val="004D66C0"/>
    <w:rsid w:val="004D7105"/>
    <w:rsid w:val="004F4D24"/>
    <w:rsid w:val="004F743B"/>
    <w:rsid w:val="00503698"/>
    <w:rsid w:val="005045D5"/>
    <w:rsid w:val="00506618"/>
    <w:rsid w:val="00506D54"/>
    <w:rsid w:val="0051270D"/>
    <w:rsid w:val="00516ADB"/>
    <w:rsid w:val="005170C4"/>
    <w:rsid w:val="00517DA6"/>
    <w:rsid w:val="0052415C"/>
    <w:rsid w:val="0052455D"/>
    <w:rsid w:val="00526AB0"/>
    <w:rsid w:val="00531F60"/>
    <w:rsid w:val="00532166"/>
    <w:rsid w:val="0053551F"/>
    <w:rsid w:val="005363EF"/>
    <w:rsid w:val="00545D8E"/>
    <w:rsid w:val="00545E67"/>
    <w:rsid w:val="005477BB"/>
    <w:rsid w:val="0055120C"/>
    <w:rsid w:val="005522AD"/>
    <w:rsid w:val="0055397A"/>
    <w:rsid w:val="0055664B"/>
    <w:rsid w:val="00557B57"/>
    <w:rsid w:val="005602A5"/>
    <w:rsid w:val="00560DB4"/>
    <w:rsid w:val="00570E67"/>
    <w:rsid w:val="00572164"/>
    <w:rsid w:val="0058112B"/>
    <w:rsid w:val="00581B9D"/>
    <w:rsid w:val="005835EF"/>
    <w:rsid w:val="005860F1"/>
    <w:rsid w:val="0058646C"/>
    <w:rsid w:val="0059153A"/>
    <w:rsid w:val="005955FB"/>
    <w:rsid w:val="00595B13"/>
    <w:rsid w:val="005A3EB9"/>
    <w:rsid w:val="005B2D9B"/>
    <w:rsid w:val="005B2EE1"/>
    <w:rsid w:val="005B68F2"/>
    <w:rsid w:val="005D4015"/>
    <w:rsid w:val="005F3426"/>
    <w:rsid w:val="006007C2"/>
    <w:rsid w:val="00604584"/>
    <w:rsid w:val="006072FA"/>
    <w:rsid w:val="006114EA"/>
    <w:rsid w:val="006326C5"/>
    <w:rsid w:val="00633F44"/>
    <w:rsid w:val="00644726"/>
    <w:rsid w:val="00644A7C"/>
    <w:rsid w:val="00651DCF"/>
    <w:rsid w:val="006575F7"/>
    <w:rsid w:val="00660B6B"/>
    <w:rsid w:val="00666B04"/>
    <w:rsid w:val="00667CAB"/>
    <w:rsid w:val="006700A5"/>
    <w:rsid w:val="006721CD"/>
    <w:rsid w:val="006766CE"/>
    <w:rsid w:val="0068283F"/>
    <w:rsid w:val="006834F2"/>
    <w:rsid w:val="00683A16"/>
    <w:rsid w:val="006903C6"/>
    <w:rsid w:val="006939AD"/>
    <w:rsid w:val="006A0B68"/>
    <w:rsid w:val="006B3DBD"/>
    <w:rsid w:val="006B5035"/>
    <w:rsid w:val="006B719D"/>
    <w:rsid w:val="006C3D7F"/>
    <w:rsid w:val="006C6137"/>
    <w:rsid w:val="006D09DD"/>
    <w:rsid w:val="006D0D2D"/>
    <w:rsid w:val="006D173E"/>
    <w:rsid w:val="006D26F3"/>
    <w:rsid w:val="006D774B"/>
    <w:rsid w:val="006D7757"/>
    <w:rsid w:val="006E097F"/>
    <w:rsid w:val="006E1015"/>
    <w:rsid w:val="006E10AB"/>
    <w:rsid w:val="006E5E77"/>
    <w:rsid w:val="00702D26"/>
    <w:rsid w:val="007051EC"/>
    <w:rsid w:val="00705432"/>
    <w:rsid w:val="0071693E"/>
    <w:rsid w:val="007204D2"/>
    <w:rsid w:val="00720CC3"/>
    <w:rsid w:val="00721881"/>
    <w:rsid w:val="007218F0"/>
    <w:rsid w:val="007234AA"/>
    <w:rsid w:val="007334BF"/>
    <w:rsid w:val="007341A9"/>
    <w:rsid w:val="00737767"/>
    <w:rsid w:val="00745A32"/>
    <w:rsid w:val="00750715"/>
    <w:rsid w:val="00752BE0"/>
    <w:rsid w:val="00756221"/>
    <w:rsid w:val="007634CA"/>
    <w:rsid w:val="007637E1"/>
    <w:rsid w:val="00764BBB"/>
    <w:rsid w:val="007744F9"/>
    <w:rsid w:val="00774B17"/>
    <w:rsid w:val="007861F1"/>
    <w:rsid w:val="007B00F4"/>
    <w:rsid w:val="007B1861"/>
    <w:rsid w:val="007B49BE"/>
    <w:rsid w:val="007B712C"/>
    <w:rsid w:val="007C5B7B"/>
    <w:rsid w:val="007C6146"/>
    <w:rsid w:val="007D2AE3"/>
    <w:rsid w:val="007D2F57"/>
    <w:rsid w:val="007D3607"/>
    <w:rsid w:val="007D6DA9"/>
    <w:rsid w:val="007E0EE4"/>
    <w:rsid w:val="007E5205"/>
    <w:rsid w:val="007E5ABA"/>
    <w:rsid w:val="007F0306"/>
    <w:rsid w:val="007F22D4"/>
    <w:rsid w:val="007F3B1D"/>
    <w:rsid w:val="007F4C11"/>
    <w:rsid w:val="007F7F2E"/>
    <w:rsid w:val="00801A6C"/>
    <w:rsid w:val="00802415"/>
    <w:rsid w:val="00814F82"/>
    <w:rsid w:val="008268A4"/>
    <w:rsid w:val="008337FF"/>
    <w:rsid w:val="008343C8"/>
    <w:rsid w:val="00835810"/>
    <w:rsid w:val="008511D8"/>
    <w:rsid w:val="00856228"/>
    <w:rsid w:val="00857E88"/>
    <w:rsid w:val="008608E3"/>
    <w:rsid w:val="008610BB"/>
    <w:rsid w:val="00862A80"/>
    <w:rsid w:val="00866545"/>
    <w:rsid w:val="00866633"/>
    <w:rsid w:val="00867C70"/>
    <w:rsid w:val="00873E10"/>
    <w:rsid w:val="008763F4"/>
    <w:rsid w:val="008821CD"/>
    <w:rsid w:val="00883F8A"/>
    <w:rsid w:val="00884185"/>
    <w:rsid w:val="00886B08"/>
    <w:rsid w:val="00890646"/>
    <w:rsid w:val="008919BE"/>
    <w:rsid w:val="00894DCD"/>
    <w:rsid w:val="008A300C"/>
    <w:rsid w:val="008A3D30"/>
    <w:rsid w:val="008A4D91"/>
    <w:rsid w:val="008A6A75"/>
    <w:rsid w:val="008C22CB"/>
    <w:rsid w:val="008C573C"/>
    <w:rsid w:val="008D5FD0"/>
    <w:rsid w:val="008D72A0"/>
    <w:rsid w:val="008E28F4"/>
    <w:rsid w:val="008E4FE4"/>
    <w:rsid w:val="008E70E4"/>
    <w:rsid w:val="008F1252"/>
    <w:rsid w:val="008F2214"/>
    <w:rsid w:val="0090199A"/>
    <w:rsid w:val="00904881"/>
    <w:rsid w:val="00905D37"/>
    <w:rsid w:val="00912623"/>
    <w:rsid w:val="0091475D"/>
    <w:rsid w:val="00915CB4"/>
    <w:rsid w:val="009165F3"/>
    <w:rsid w:val="0091717F"/>
    <w:rsid w:val="00917C4A"/>
    <w:rsid w:val="00921972"/>
    <w:rsid w:val="00922727"/>
    <w:rsid w:val="00926225"/>
    <w:rsid w:val="00930290"/>
    <w:rsid w:val="009413F2"/>
    <w:rsid w:val="00942670"/>
    <w:rsid w:val="0096035B"/>
    <w:rsid w:val="00962E32"/>
    <w:rsid w:val="00963C48"/>
    <w:rsid w:val="00981B27"/>
    <w:rsid w:val="009840E9"/>
    <w:rsid w:val="00992822"/>
    <w:rsid w:val="00993819"/>
    <w:rsid w:val="00993855"/>
    <w:rsid w:val="00996394"/>
    <w:rsid w:val="009A20DE"/>
    <w:rsid w:val="009A26FD"/>
    <w:rsid w:val="009A55BE"/>
    <w:rsid w:val="009B61E9"/>
    <w:rsid w:val="009D0497"/>
    <w:rsid w:val="009D1465"/>
    <w:rsid w:val="009D3857"/>
    <w:rsid w:val="009E1ABC"/>
    <w:rsid w:val="009F0C52"/>
    <w:rsid w:val="009F4694"/>
    <w:rsid w:val="009F6D9A"/>
    <w:rsid w:val="009F713E"/>
    <w:rsid w:val="00A00154"/>
    <w:rsid w:val="00A03A2E"/>
    <w:rsid w:val="00A12824"/>
    <w:rsid w:val="00A1335F"/>
    <w:rsid w:val="00A17BF1"/>
    <w:rsid w:val="00A20196"/>
    <w:rsid w:val="00A24E06"/>
    <w:rsid w:val="00A25991"/>
    <w:rsid w:val="00A26241"/>
    <w:rsid w:val="00A300BF"/>
    <w:rsid w:val="00A317C0"/>
    <w:rsid w:val="00A33AB7"/>
    <w:rsid w:val="00A3737A"/>
    <w:rsid w:val="00A37E4E"/>
    <w:rsid w:val="00A42528"/>
    <w:rsid w:val="00A46370"/>
    <w:rsid w:val="00A55D52"/>
    <w:rsid w:val="00A56A19"/>
    <w:rsid w:val="00A60C81"/>
    <w:rsid w:val="00A722F2"/>
    <w:rsid w:val="00A77D85"/>
    <w:rsid w:val="00A83BE7"/>
    <w:rsid w:val="00A87DB6"/>
    <w:rsid w:val="00A920C0"/>
    <w:rsid w:val="00AA1B62"/>
    <w:rsid w:val="00AA301E"/>
    <w:rsid w:val="00AA5FD1"/>
    <w:rsid w:val="00AA7589"/>
    <w:rsid w:val="00AB3CAD"/>
    <w:rsid w:val="00AB3F46"/>
    <w:rsid w:val="00AC0C2F"/>
    <w:rsid w:val="00AC4687"/>
    <w:rsid w:val="00AC67A1"/>
    <w:rsid w:val="00AD00DD"/>
    <w:rsid w:val="00AD05F1"/>
    <w:rsid w:val="00AD13D6"/>
    <w:rsid w:val="00AD18D7"/>
    <w:rsid w:val="00AD1C35"/>
    <w:rsid w:val="00AD27F1"/>
    <w:rsid w:val="00AD4860"/>
    <w:rsid w:val="00AE2607"/>
    <w:rsid w:val="00AE37F5"/>
    <w:rsid w:val="00AE5687"/>
    <w:rsid w:val="00AF6A77"/>
    <w:rsid w:val="00B00BAF"/>
    <w:rsid w:val="00B01E64"/>
    <w:rsid w:val="00B03A84"/>
    <w:rsid w:val="00B10631"/>
    <w:rsid w:val="00B112AF"/>
    <w:rsid w:val="00B150E6"/>
    <w:rsid w:val="00B15451"/>
    <w:rsid w:val="00B16EDB"/>
    <w:rsid w:val="00B17DAF"/>
    <w:rsid w:val="00B23977"/>
    <w:rsid w:val="00B24DFF"/>
    <w:rsid w:val="00B24F7D"/>
    <w:rsid w:val="00B329A2"/>
    <w:rsid w:val="00B34F1A"/>
    <w:rsid w:val="00B35BF6"/>
    <w:rsid w:val="00B362F5"/>
    <w:rsid w:val="00B43C9E"/>
    <w:rsid w:val="00B524E0"/>
    <w:rsid w:val="00B55216"/>
    <w:rsid w:val="00B578C5"/>
    <w:rsid w:val="00B60BEB"/>
    <w:rsid w:val="00B61D9F"/>
    <w:rsid w:val="00B848F2"/>
    <w:rsid w:val="00B90D77"/>
    <w:rsid w:val="00B937D4"/>
    <w:rsid w:val="00BA3F27"/>
    <w:rsid w:val="00BA4CAA"/>
    <w:rsid w:val="00BA55AA"/>
    <w:rsid w:val="00BD2F1A"/>
    <w:rsid w:val="00BE5C8B"/>
    <w:rsid w:val="00BE60F7"/>
    <w:rsid w:val="00BE66E9"/>
    <w:rsid w:val="00BF787F"/>
    <w:rsid w:val="00C031A1"/>
    <w:rsid w:val="00C03943"/>
    <w:rsid w:val="00C03FB9"/>
    <w:rsid w:val="00C04B1C"/>
    <w:rsid w:val="00C13003"/>
    <w:rsid w:val="00C15F7D"/>
    <w:rsid w:val="00C16D10"/>
    <w:rsid w:val="00C208AA"/>
    <w:rsid w:val="00C21A87"/>
    <w:rsid w:val="00C236D3"/>
    <w:rsid w:val="00C34DD8"/>
    <w:rsid w:val="00C360D8"/>
    <w:rsid w:val="00C575B0"/>
    <w:rsid w:val="00C61C75"/>
    <w:rsid w:val="00C62684"/>
    <w:rsid w:val="00C62C56"/>
    <w:rsid w:val="00C639BE"/>
    <w:rsid w:val="00C70B12"/>
    <w:rsid w:val="00C72B17"/>
    <w:rsid w:val="00C84AFB"/>
    <w:rsid w:val="00C87AFB"/>
    <w:rsid w:val="00C915C1"/>
    <w:rsid w:val="00C92644"/>
    <w:rsid w:val="00C94D24"/>
    <w:rsid w:val="00CA4550"/>
    <w:rsid w:val="00CA57AD"/>
    <w:rsid w:val="00CB3E3A"/>
    <w:rsid w:val="00CB544F"/>
    <w:rsid w:val="00CC1E65"/>
    <w:rsid w:val="00CD5DF1"/>
    <w:rsid w:val="00CD5F52"/>
    <w:rsid w:val="00CE39C0"/>
    <w:rsid w:val="00CE4ED1"/>
    <w:rsid w:val="00CF4308"/>
    <w:rsid w:val="00D0780A"/>
    <w:rsid w:val="00D07F2A"/>
    <w:rsid w:val="00D153D3"/>
    <w:rsid w:val="00D200F1"/>
    <w:rsid w:val="00D22B0E"/>
    <w:rsid w:val="00D34889"/>
    <w:rsid w:val="00D43157"/>
    <w:rsid w:val="00D439F0"/>
    <w:rsid w:val="00D442DF"/>
    <w:rsid w:val="00D47F0E"/>
    <w:rsid w:val="00D54294"/>
    <w:rsid w:val="00D55DA2"/>
    <w:rsid w:val="00D72707"/>
    <w:rsid w:val="00D74AC3"/>
    <w:rsid w:val="00D80D0D"/>
    <w:rsid w:val="00D82360"/>
    <w:rsid w:val="00D869A6"/>
    <w:rsid w:val="00D90CF5"/>
    <w:rsid w:val="00D93D1C"/>
    <w:rsid w:val="00D944D9"/>
    <w:rsid w:val="00D95ECD"/>
    <w:rsid w:val="00DA0057"/>
    <w:rsid w:val="00DA3692"/>
    <w:rsid w:val="00DA3CED"/>
    <w:rsid w:val="00DB3F40"/>
    <w:rsid w:val="00DC18A0"/>
    <w:rsid w:val="00DC209B"/>
    <w:rsid w:val="00DD105C"/>
    <w:rsid w:val="00DD7F7D"/>
    <w:rsid w:val="00DE38D0"/>
    <w:rsid w:val="00DE5631"/>
    <w:rsid w:val="00DE6C1D"/>
    <w:rsid w:val="00DF0F1C"/>
    <w:rsid w:val="00DF4D43"/>
    <w:rsid w:val="00DF5AB4"/>
    <w:rsid w:val="00E0165B"/>
    <w:rsid w:val="00E02B0D"/>
    <w:rsid w:val="00E02BDB"/>
    <w:rsid w:val="00E03816"/>
    <w:rsid w:val="00E04A38"/>
    <w:rsid w:val="00E11CA9"/>
    <w:rsid w:val="00E11EE5"/>
    <w:rsid w:val="00E133C0"/>
    <w:rsid w:val="00E2374B"/>
    <w:rsid w:val="00E244BB"/>
    <w:rsid w:val="00E32634"/>
    <w:rsid w:val="00E33AE8"/>
    <w:rsid w:val="00E37669"/>
    <w:rsid w:val="00E40C56"/>
    <w:rsid w:val="00E44CD7"/>
    <w:rsid w:val="00E454CB"/>
    <w:rsid w:val="00E46934"/>
    <w:rsid w:val="00E47839"/>
    <w:rsid w:val="00E47B21"/>
    <w:rsid w:val="00E511F3"/>
    <w:rsid w:val="00E569D6"/>
    <w:rsid w:val="00E56B92"/>
    <w:rsid w:val="00E56D2E"/>
    <w:rsid w:val="00E642D7"/>
    <w:rsid w:val="00E65D5B"/>
    <w:rsid w:val="00E66453"/>
    <w:rsid w:val="00E6739D"/>
    <w:rsid w:val="00E7029E"/>
    <w:rsid w:val="00E70FA1"/>
    <w:rsid w:val="00E7594C"/>
    <w:rsid w:val="00E87217"/>
    <w:rsid w:val="00EA1BCB"/>
    <w:rsid w:val="00EA49B7"/>
    <w:rsid w:val="00EA6D1A"/>
    <w:rsid w:val="00EA744F"/>
    <w:rsid w:val="00EB3E7D"/>
    <w:rsid w:val="00EC6C75"/>
    <w:rsid w:val="00ED0331"/>
    <w:rsid w:val="00ED0646"/>
    <w:rsid w:val="00ED260F"/>
    <w:rsid w:val="00ED2F30"/>
    <w:rsid w:val="00ED4433"/>
    <w:rsid w:val="00ED44A0"/>
    <w:rsid w:val="00ED73DA"/>
    <w:rsid w:val="00ED7619"/>
    <w:rsid w:val="00EF1D1A"/>
    <w:rsid w:val="00EF40A6"/>
    <w:rsid w:val="00EF4572"/>
    <w:rsid w:val="00F017B0"/>
    <w:rsid w:val="00F11E90"/>
    <w:rsid w:val="00F220B0"/>
    <w:rsid w:val="00F254E9"/>
    <w:rsid w:val="00F301C7"/>
    <w:rsid w:val="00F32286"/>
    <w:rsid w:val="00F400D6"/>
    <w:rsid w:val="00F46E20"/>
    <w:rsid w:val="00F47D98"/>
    <w:rsid w:val="00F509EE"/>
    <w:rsid w:val="00F51ECD"/>
    <w:rsid w:val="00F539D7"/>
    <w:rsid w:val="00F5557A"/>
    <w:rsid w:val="00F56216"/>
    <w:rsid w:val="00F62541"/>
    <w:rsid w:val="00F65EAC"/>
    <w:rsid w:val="00F73557"/>
    <w:rsid w:val="00F774F0"/>
    <w:rsid w:val="00F869C5"/>
    <w:rsid w:val="00F91E6E"/>
    <w:rsid w:val="00FA7202"/>
    <w:rsid w:val="00FB1964"/>
    <w:rsid w:val="00FC4019"/>
    <w:rsid w:val="00FC4FE6"/>
    <w:rsid w:val="00FC5391"/>
    <w:rsid w:val="00FD4318"/>
    <w:rsid w:val="00FD52D2"/>
    <w:rsid w:val="00FD54BE"/>
    <w:rsid w:val="00FD6065"/>
    <w:rsid w:val="00FE0F61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qFormat/>
    <w:rsid w:val="00047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labelname">
    <w:name w:val="labelname"/>
    <w:basedOn w:val="DefaultParagraphFont"/>
    <w:rsid w:val="009A55BE"/>
  </w:style>
  <w:style w:type="paragraph" w:styleId="BalloonText">
    <w:name w:val="Balloon Text"/>
    <w:basedOn w:val="Normal"/>
    <w:link w:val="BalloonTextChar"/>
    <w:uiPriority w:val="99"/>
    <w:semiHidden/>
    <w:unhideWhenUsed/>
    <w:rsid w:val="00AC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2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5D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D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5DA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74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43B"/>
  </w:style>
  <w:style w:type="paragraph" w:styleId="Footer">
    <w:name w:val="footer"/>
    <w:basedOn w:val="Normal"/>
    <w:link w:val="FooterChar"/>
    <w:uiPriority w:val="99"/>
    <w:unhideWhenUsed/>
    <w:rsid w:val="004F74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43B"/>
  </w:style>
  <w:style w:type="character" w:styleId="EndnoteReference">
    <w:name w:val="endnote reference"/>
    <w:basedOn w:val="DefaultParagraphFont"/>
    <w:uiPriority w:val="99"/>
    <w:semiHidden/>
    <w:unhideWhenUsed/>
    <w:rsid w:val="00B524E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A3D30"/>
    <w:pPr>
      <w:spacing w:after="0" w:line="240" w:lineRule="auto"/>
      <w:ind w:left="720" w:hanging="720"/>
    </w:pPr>
  </w:style>
  <w:style w:type="character" w:customStyle="1" w:styleId="Heading2Char">
    <w:name w:val="Heading 2 Char"/>
    <w:basedOn w:val="DefaultParagraphFont"/>
    <w:link w:val="Heading2"/>
    <w:uiPriority w:val="9"/>
    <w:rsid w:val="000478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ernacular">
    <w:name w:val="vernacular"/>
    <w:basedOn w:val="DefaultParagraphFont"/>
    <w:rsid w:val="00CD5DF1"/>
  </w:style>
  <w:style w:type="character" w:styleId="CommentReference">
    <w:name w:val="annotation reference"/>
    <w:basedOn w:val="DefaultParagraphFont"/>
    <w:uiPriority w:val="99"/>
    <w:semiHidden/>
    <w:unhideWhenUsed/>
    <w:rsid w:val="00FF3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E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E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5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qFormat/>
    <w:rsid w:val="00047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labelname">
    <w:name w:val="labelname"/>
    <w:basedOn w:val="DefaultParagraphFont"/>
    <w:rsid w:val="009A55BE"/>
  </w:style>
  <w:style w:type="paragraph" w:styleId="BalloonText">
    <w:name w:val="Balloon Text"/>
    <w:basedOn w:val="Normal"/>
    <w:link w:val="BalloonTextChar"/>
    <w:uiPriority w:val="99"/>
    <w:semiHidden/>
    <w:unhideWhenUsed/>
    <w:rsid w:val="00AC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2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5D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D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5DA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74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43B"/>
  </w:style>
  <w:style w:type="paragraph" w:styleId="Footer">
    <w:name w:val="footer"/>
    <w:basedOn w:val="Normal"/>
    <w:link w:val="FooterChar"/>
    <w:uiPriority w:val="99"/>
    <w:unhideWhenUsed/>
    <w:rsid w:val="004F74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43B"/>
  </w:style>
  <w:style w:type="character" w:styleId="EndnoteReference">
    <w:name w:val="endnote reference"/>
    <w:basedOn w:val="DefaultParagraphFont"/>
    <w:uiPriority w:val="99"/>
    <w:semiHidden/>
    <w:unhideWhenUsed/>
    <w:rsid w:val="00B524E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A3D30"/>
    <w:pPr>
      <w:spacing w:after="0" w:line="240" w:lineRule="auto"/>
      <w:ind w:left="720" w:hanging="720"/>
    </w:pPr>
  </w:style>
  <w:style w:type="character" w:customStyle="1" w:styleId="Heading2Char">
    <w:name w:val="Heading 2 Char"/>
    <w:basedOn w:val="DefaultParagraphFont"/>
    <w:link w:val="Heading2"/>
    <w:uiPriority w:val="9"/>
    <w:rsid w:val="000478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ernacular">
    <w:name w:val="vernacular"/>
    <w:basedOn w:val="DefaultParagraphFont"/>
    <w:rsid w:val="00CD5DF1"/>
  </w:style>
  <w:style w:type="character" w:styleId="CommentReference">
    <w:name w:val="annotation reference"/>
    <w:basedOn w:val="DefaultParagraphFont"/>
    <w:uiPriority w:val="99"/>
    <w:semiHidden/>
    <w:unhideWhenUsed/>
    <w:rsid w:val="00FF3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E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E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69"/>
    <w:rsid w:val="001C25F1"/>
    <w:rsid w:val="0057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09F67D87714526ACE313B76AED617C">
    <w:name w:val="8409F67D87714526ACE313B76AED617C"/>
    <w:rsid w:val="00571B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09F67D87714526ACE313B76AED617C">
    <w:name w:val="8409F67D87714526ACE313B76AED617C"/>
    <w:rsid w:val="00571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FFFF1-A381-459B-913B-980797E9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4064</TotalTime>
  <Pages>14</Pages>
  <Words>2286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620</cp:revision>
  <dcterms:created xsi:type="dcterms:W3CDTF">2015-02-06T23:29:00Z</dcterms:created>
  <dcterms:modified xsi:type="dcterms:W3CDTF">2016-07-25T20:20:00Z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zotero-version="4.0.26.2"&gt;&lt;session id="rGV4F6eO"/&gt;&lt;style id="http://www.zotero.org/styles/LianbinChiNotebib"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value="true"/&gt;&lt;pref name="noteType" value="1"/&gt;&lt;/prefs&gt;&lt;/data&gt;</vt:lpwstr>
  </property>
</Properties>
</file>