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36" w:rsidRDefault="00183D36" w:rsidP="003C6182">
      <w:pPr>
        <w:spacing w:after="0" w:line="240" w:lineRule="auto"/>
        <w:jc w:val="center"/>
        <w:rPr>
          <w:rFonts w:ascii="Times New Roman" w:hAnsi="Times New Roman" w:cs="Times New Roman"/>
        </w:rPr>
      </w:pPr>
    </w:p>
    <w:p w:rsidR="00183D36" w:rsidRDefault="00183D36" w:rsidP="003C6182">
      <w:pPr>
        <w:spacing w:after="0" w:line="240" w:lineRule="auto"/>
        <w:jc w:val="center"/>
        <w:rPr>
          <w:rFonts w:ascii="Times New Roman" w:hAnsi="Times New Roman" w:cs="Times New Roman"/>
        </w:rPr>
      </w:pPr>
    </w:p>
    <w:p w:rsidR="006B64E5" w:rsidRPr="00823E4C" w:rsidRDefault="00617AAA" w:rsidP="000B6620">
      <w:pPr>
        <w:spacing w:line="240" w:lineRule="auto"/>
        <w:jc w:val="center"/>
        <w:rPr>
          <w:rStyle w:val="BookTitle"/>
          <w:rFonts w:ascii="Times New Roman" w:hAnsi="Times New Roman" w:cs="Times New Roman"/>
          <w:sz w:val="24"/>
          <w:szCs w:val="24"/>
        </w:rPr>
      </w:pPr>
      <w:r w:rsidRPr="00823E4C">
        <w:rPr>
          <w:rStyle w:val="BookTitle"/>
          <w:rFonts w:ascii="Times New Roman" w:hAnsi="Times New Roman" w:cs="Times New Roman"/>
          <w:sz w:val="24"/>
          <w:szCs w:val="24"/>
        </w:rPr>
        <w:t xml:space="preserve">VISUALIZING </w:t>
      </w:r>
      <w:r w:rsidR="006B64E5" w:rsidRPr="00823E4C">
        <w:rPr>
          <w:rStyle w:val="BookTitle"/>
          <w:rFonts w:ascii="Times New Roman" w:hAnsi="Times New Roman" w:cs="Times New Roman"/>
          <w:sz w:val="24"/>
          <w:szCs w:val="24"/>
        </w:rPr>
        <w:t xml:space="preserve">CHINA’S </w:t>
      </w:r>
      <w:r w:rsidR="000D67C7" w:rsidRPr="00823E4C">
        <w:rPr>
          <w:rStyle w:val="BookTitle"/>
          <w:rFonts w:ascii="Times New Roman" w:hAnsi="Times New Roman" w:cs="Times New Roman"/>
          <w:sz w:val="24"/>
          <w:szCs w:val="24"/>
        </w:rPr>
        <w:t xml:space="preserve">IMPERIAL </w:t>
      </w:r>
      <w:r w:rsidR="006B64E5" w:rsidRPr="00823E4C">
        <w:rPr>
          <w:rStyle w:val="BookTitle"/>
          <w:rFonts w:ascii="Times New Roman" w:hAnsi="Times New Roman" w:cs="Times New Roman"/>
          <w:sz w:val="24"/>
          <w:szCs w:val="24"/>
        </w:rPr>
        <w:t>ORDER</w:t>
      </w:r>
      <w:r w:rsidR="00605467" w:rsidRPr="00823E4C">
        <w:rPr>
          <w:rStyle w:val="BookTitle"/>
          <w:rFonts w:ascii="Times New Roman" w:hAnsi="Times New Roman" w:cs="Times New Roman"/>
          <w:sz w:val="24"/>
          <w:szCs w:val="24"/>
        </w:rPr>
        <w:t xml:space="preserve"> (1500</w:t>
      </w:r>
      <w:r w:rsidR="00846D6C">
        <w:rPr>
          <w:rStyle w:val="BookTitle"/>
          <w:rFonts w:ascii="Times New Roman" w:hAnsi="Times New Roman" w:cs="Times New Roman"/>
          <w:sz w:val="24"/>
          <w:szCs w:val="24"/>
        </w:rPr>
        <w:t xml:space="preserve"> – </w:t>
      </w:r>
      <w:r w:rsidR="00605467" w:rsidRPr="00823E4C">
        <w:rPr>
          <w:rStyle w:val="BookTitle"/>
          <w:rFonts w:ascii="Times New Roman" w:hAnsi="Times New Roman" w:cs="Times New Roman"/>
          <w:sz w:val="24"/>
          <w:szCs w:val="24"/>
        </w:rPr>
        <w:t>1800)</w:t>
      </w:r>
    </w:p>
    <w:p w:rsidR="000B6620" w:rsidRDefault="000B6620" w:rsidP="000B6620">
      <w:pPr>
        <w:spacing w:line="240" w:lineRule="auto"/>
        <w:jc w:val="center"/>
        <w:rPr>
          <w:rFonts w:ascii="Times New Roman" w:eastAsia="Times New Roman" w:hAnsi="Times New Roman" w:cs="Times New Roman"/>
        </w:rPr>
      </w:pPr>
    </w:p>
    <w:p w:rsidR="00522246" w:rsidRDefault="000B6620" w:rsidP="000B6620">
      <w:pPr>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edited</w:t>
      </w:r>
      <w:proofErr w:type="gramEnd"/>
      <w:r>
        <w:rPr>
          <w:rFonts w:ascii="Times New Roman" w:eastAsia="Times New Roman" w:hAnsi="Times New Roman" w:cs="Times New Roman"/>
        </w:rPr>
        <w:t xml:space="preserve"> by Timothy Brook and Lianbin Dai</w:t>
      </w:r>
    </w:p>
    <w:p w:rsidR="000B6620" w:rsidRDefault="000B6620" w:rsidP="003C6182">
      <w:pPr>
        <w:spacing w:line="240" w:lineRule="auto"/>
        <w:rPr>
          <w:rStyle w:val="BookTitle"/>
          <w:rFonts w:ascii="Times New Roman" w:hAnsi="Times New Roman" w:cs="Times New Roman"/>
          <w:sz w:val="24"/>
          <w:szCs w:val="24"/>
        </w:rPr>
      </w:pPr>
    </w:p>
    <w:p w:rsidR="002A4405" w:rsidRPr="000B6620" w:rsidRDefault="00823E4C" w:rsidP="003C6182">
      <w:pPr>
        <w:spacing w:line="240" w:lineRule="auto"/>
        <w:rPr>
          <w:rFonts w:ascii="Times New Roman" w:hAnsi="Times New Roman" w:cs="Times New Roman"/>
          <w:sz w:val="24"/>
          <w:szCs w:val="24"/>
          <w:lang w:val="en-US"/>
        </w:rPr>
      </w:pPr>
      <w:r w:rsidRPr="000B6620">
        <w:rPr>
          <w:rStyle w:val="BookTitle"/>
          <w:rFonts w:ascii="Times New Roman" w:hAnsi="Times New Roman" w:cs="Times New Roman"/>
          <w:sz w:val="24"/>
          <w:szCs w:val="24"/>
        </w:rPr>
        <w:t>Concern</w:t>
      </w:r>
      <w:r w:rsidR="00922D8C" w:rsidRPr="000B6620">
        <w:rPr>
          <w:rFonts w:ascii="Times New Roman" w:hAnsi="Times New Roman" w:cs="Times New Roman"/>
          <w:sz w:val="24"/>
          <w:szCs w:val="24"/>
          <w:lang w:val="en-US"/>
        </w:rPr>
        <w:t xml:space="preserve"> with order and fear of disorder permeated </w:t>
      </w:r>
      <w:r w:rsidR="008A68B9" w:rsidRPr="000B6620">
        <w:rPr>
          <w:rFonts w:ascii="Times New Roman" w:hAnsi="Times New Roman" w:cs="Times New Roman"/>
          <w:sz w:val="24"/>
          <w:szCs w:val="24"/>
          <w:lang w:val="en-US"/>
        </w:rPr>
        <w:t>the</w:t>
      </w:r>
      <w:r w:rsidR="00922D8C" w:rsidRPr="000B6620">
        <w:rPr>
          <w:rFonts w:ascii="Times New Roman" w:hAnsi="Times New Roman" w:cs="Times New Roman"/>
          <w:sz w:val="24"/>
          <w:szCs w:val="24"/>
          <w:lang w:val="en-US"/>
        </w:rPr>
        <w:t xml:space="preserve"> discourses and practices of imperial China</w:t>
      </w:r>
      <w:r w:rsidR="00A5228E" w:rsidRPr="000B6620">
        <w:rPr>
          <w:rFonts w:ascii="Times New Roman" w:hAnsi="Times New Roman" w:cs="Times New Roman"/>
          <w:sz w:val="24"/>
          <w:szCs w:val="24"/>
          <w:lang w:val="en-US"/>
        </w:rPr>
        <w:t>.</w:t>
      </w:r>
      <w:r w:rsidR="002A4405" w:rsidRPr="000B6620">
        <w:rPr>
          <w:rFonts w:ascii="Times New Roman" w:hAnsi="Times New Roman" w:cs="Times New Roman"/>
          <w:sz w:val="24"/>
          <w:szCs w:val="24"/>
          <w:lang w:val="en-US"/>
        </w:rPr>
        <w:t xml:space="preserve"> </w:t>
      </w:r>
      <w:r w:rsidR="007F0003" w:rsidRPr="000B6620">
        <w:rPr>
          <w:rFonts w:ascii="Times New Roman" w:hAnsi="Times New Roman" w:cs="Times New Roman"/>
          <w:sz w:val="24"/>
          <w:szCs w:val="24"/>
          <w:lang w:val="en-US"/>
        </w:rPr>
        <w:t xml:space="preserve">Social and political historians who have examined the mechanisms and devices through which order has been structured and restructured at all levels of Chinese society have largely tended to focus on disorder as a context for generating new rules. </w:t>
      </w:r>
      <w:r w:rsidR="00C92BD8" w:rsidRPr="000B6620">
        <w:rPr>
          <w:rFonts w:ascii="Times New Roman" w:hAnsi="Times New Roman" w:cs="Times New Roman"/>
          <w:sz w:val="24"/>
          <w:szCs w:val="24"/>
          <w:lang w:val="en-US"/>
        </w:rPr>
        <w:t>Accordingly, subversion, rebellion and revolution have dominated</w:t>
      </w:r>
      <w:r w:rsidR="004B059F" w:rsidRPr="000B6620">
        <w:rPr>
          <w:rFonts w:ascii="Times New Roman" w:hAnsi="Times New Roman" w:cs="Times New Roman"/>
          <w:sz w:val="24"/>
          <w:szCs w:val="24"/>
          <w:lang w:val="en-US"/>
        </w:rPr>
        <w:t xml:space="preserve"> </w:t>
      </w:r>
      <w:r w:rsidR="007F0003" w:rsidRPr="000B6620">
        <w:rPr>
          <w:rFonts w:ascii="Times New Roman" w:hAnsi="Times New Roman" w:cs="Times New Roman"/>
          <w:sz w:val="24"/>
          <w:szCs w:val="24"/>
          <w:lang w:val="en-US"/>
        </w:rPr>
        <w:t>our</w:t>
      </w:r>
      <w:r w:rsidR="00B23762" w:rsidRPr="000B6620">
        <w:rPr>
          <w:rFonts w:ascii="Times New Roman" w:hAnsi="Times New Roman" w:cs="Times New Roman"/>
          <w:sz w:val="24"/>
          <w:szCs w:val="24"/>
          <w:lang w:val="en-US"/>
        </w:rPr>
        <w:t xml:space="preserve"> discussions</w:t>
      </w:r>
      <w:r w:rsidR="007F0003" w:rsidRPr="000B6620">
        <w:rPr>
          <w:rFonts w:ascii="Times New Roman" w:hAnsi="Times New Roman" w:cs="Times New Roman"/>
          <w:sz w:val="24"/>
          <w:szCs w:val="24"/>
          <w:lang w:val="en-US"/>
        </w:rPr>
        <w:t xml:space="preserve"> of China</w:t>
      </w:r>
      <w:r w:rsidR="00B23762" w:rsidRPr="000B6620">
        <w:rPr>
          <w:rFonts w:ascii="Times New Roman" w:hAnsi="Times New Roman" w:cs="Times New Roman"/>
          <w:sz w:val="24"/>
          <w:szCs w:val="24"/>
          <w:lang w:val="en-US"/>
        </w:rPr>
        <w:t xml:space="preserve"> </w:t>
      </w:r>
      <w:r w:rsidR="00C92BD8" w:rsidRPr="000B6620">
        <w:rPr>
          <w:rFonts w:ascii="Times New Roman" w:hAnsi="Times New Roman" w:cs="Times New Roman"/>
          <w:sz w:val="24"/>
          <w:szCs w:val="24"/>
          <w:lang w:val="en-US"/>
        </w:rPr>
        <w:t xml:space="preserve">for </w:t>
      </w:r>
      <w:r w:rsidR="008A68B9" w:rsidRPr="000B6620">
        <w:rPr>
          <w:rFonts w:ascii="Times New Roman" w:hAnsi="Times New Roman" w:cs="Times New Roman"/>
          <w:sz w:val="24"/>
          <w:szCs w:val="24"/>
          <w:lang w:val="en-US"/>
        </w:rPr>
        <w:t xml:space="preserve">some </w:t>
      </w:r>
      <w:r w:rsidR="00C92BD8" w:rsidRPr="000B6620">
        <w:rPr>
          <w:rFonts w:ascii="Times New Roman" w:hAnsi="Times New Roman" w:cs="Times New Roman"/>
          <w:sz w:val="24"/>
          <w:szCs w:val="24"/>
          <w:lang w:val="en-US"/>
        </w:rPr>
        <w:t xml:space="preserve">time. Irregularities </w:t>
      </w:r>
      <w:r w:rsidR="008A68B9" w:rsidRPr="000B6620">
        <w:rPr>
          <w:rFonts w:ascii="Times New Roman" w:hAnsi="Times New Roman" w:cs="Times New Roman"/>
          <w:sz w:val="24"/>
          <w:szCs w:val="24"/>
          <w:lang w:val="en-US"/>
        </w:rPr>
        <w:t xml:space="preserve">tend to be </w:t>
      </w:r>
      <w:r w:rsidR="00C92BD8" w:rsidRPr="000B6620">
        <w:rPr>
          <w:rFonts w:ascii="Times New Roman" w:hAnsi="Times New Roman" w:cs="Times New Roman"/>
          <w:sz w:val="24"/>
          <w:szCs w:val="24"/>
          <w:lang w:val="en-US"/>
        </w:rPr>
        <w:t>temporary</w:t>
      </w:r>
      <w:r w:rsidR="008A68B9" w:rsidRPr="000B6620">
        <w:rPr>
          <w:rFonts w:ascii="Times New Roman" w:hAnsi="Times New Roman" w:cs="Times New Roman"/>
          <w:sz w:val="24"/>
          <w:szCs w:val="24"/>
          <w:lang w:val="en-US"/>
        </w:rPr>
        <w:t xml:space="preserve"> </w:t>
      </w:r>
      <w:proofErr w:type="gramStart"/>
      <w:r w:rsidR="008A68B9" w:rsidRPr="000B6620">
        <w:rPr>
          <w:rFonts w:ascii="Times New Roman" w:hAnsi="Times New Roman" w:cs="Times New Roman"/>
          <w:sz w:val="24"/>
          <w:szCs w:val="24"/>
          <w:lang w:val="en-US"/>
        </w:rPr>
        <w:t>interruptions</w:t>
      </w:r>
      <w:r w:rsidR="00C92BD8" w:rsidRPr="000B6620">
        <w:rPr>
          <w:rFonts w:ascii="Times New Roman" w:hAnsi="Times New Roman" w:cs="Times New Roman"/>
          <w:sz w:val="24"/>
          <w:szCs w:val="24"/>
          <w:lang w:val="en-US"/>
        </w:rPr>
        <w:t>,</w:t>
      </w:r>
      <w:proofErr w:type="gramEnd"/>
      <w:r w:rsidR="00C92BD8" w:rsidRPr="000B6620">
        <w:rPr>
          <w:rFonts w:ascii="Times New Roman" w:hAnsi="Times New Roman" w:cs="Times New Roman"/>
          <w:sz w:val="24"/>
          <w:szCs w:val="24"/>
          <w:lang w:val="en-US"/>
        </w:rPr>
        <w:t xml:space="preserve"> however, regularities are what most Chinese people have experienced in daily life most of the time</w:t>
      </w:r>
      <w:r w:rsidR="00B65CA4" w:rsidRPr="000B6620">
        <w:rPr>
          <w:rFonts w:ascii="Times New Roman" w:hAnsi="Times New Roman" w:cs="Times New Roman"/>
          <w:sz w:val="24"/>
          <w:szCs w:val="24"/>
          <w:lang w:val="en-US"/>
        </w:rPr>
        <w:t>,</w:t>
      </w:r>
      <w:r w:rsidR="006F0DE6" w:rsidRPr="000B6620">
        <w:rPr>
          <w:rFonts w:ascii="Times New Roman" w:hAnsi="Times New Roman" w:cs="Times New Roman"/>
          <w:sz w:val="24"/>
          <w:szCs w:val="24"/>
          <w:lang w:val="en-US"/>
        </w:rPr>
        <w:t xml:space="preserve"> as other cultures have done</w:t>
      </w:r>
      <w:r w:rsidR="00C92BD8" w:rsidRPr="000B6620">
        <w:rPr>
          <w:rFonts w:ascii="Times New Roman" w:hAnsi="Times New Roman" w:cs="Times New Roman"/>
          <w:sz w:val="24"/>
          <w:szCs w:val="24"/>
          <w:lang w:val="en-US"/>
        </w:rPr>
        <w:t xml:space="preserve">. As cultural practices, </w:t>
      </w:r>
      <w:proofErr w:type="gramStart"/>
      <w:r w:rsidR="00C92BD8" w:rsidRPr="000B6620">
        <w:rPr>
          <w:rFonts w:ascii="Times New Roman" w:hAnsi="Times New Roman" w:cs="Times New Roman"/>
          <w:sz w:val="24"/>
          <w:szCs w:val="24"/>
          <w:lang w:val="en-US"/>
        </w:rPr>
        <w:t>both order</w:t>
      </w:r>
      <w:proofErr w:type="gramEnd"/>
      <w:r w:rsidR="00C92BD8" w:rsidRPr="000B6620">
        <w:rPr>
          <w:rFonts w:ascii="Times New Roman" w:hAnsi="Times New Roman" w:cs="Times New Roman"/>
          <w:sz w:val="24"/>
          <w:szCs w:val="24"/>
          <w:lang w:val="en-US"/>
        </w:rPr>
        <w:t xml:space="preserve"> and disorder merit investigation</w:t>
      </w:r>
      <w:r w:rsidR="007F0003" w:rsidRPr="000B6620">
        <w:rPr>
          <w:rFonts w:ascii="Times New Roman" w:hAnsi="Times New Roman" w:cs="Times New Roman"/>
          <w:sz w:val="24"/>
          <w:szCs w:val="24"/>
          <w:lang w:val="en-US"/>
        </w:rPr>
        <w:t>, yet how order has been</w:t>
      </w:r>
      <w:r w:rsidR="0026756F" w:rsidRPr="000B6620">
        <w:rPr>
          <w:rFonts w:ascii="Times New Roman" w:hAnsi="Times New Roman" w:cs="Times New Roman"/>
          <w:sz w:val="24"/>
          <w:szCs w:val="24"/>
          <w:lang w:val="en-US"/>
        </w:rPr>
        <w:t xml:space="preserve"> practice</w:t>
      </w:r>
      <w:r w:rsidR="007F0003" w:rsidRPr="000B6620">
        <w:rPr>
          <w:rFonts w:ascii="Times New Roman" w:hAnsi="Times New Roman" w:cs="Times New Roman"/>
          <w:sz w:val="24"/>
          <w:szCs w:val="24"/>
          <w:lang w:val="en-US"/>
        </w:rPr>
        <w:t>d</w:t>
      </w:r>
      <w:r w:rsidR="004F2446" w:rsidRPr="000B6620">
        <w:rPr>
          <w:rFonts w:ascii="Times New Roman" w:hAnsi="Times New Roman" w:cs="Times New Roman"/>
          <w:sz w:val="24"/>
          <w:szCs w:val="24"/>
          <w:lang w:val="en-US"/>
        </w:rPr>
        <w:t xml:space="preserve"> deserve more attention</w:t>
      </w:r>
      <w:r w:rsidR="00C92BD8" w:rsidRPr="000B6620">
        <w:rPr>
          <w:rFonts w:ascii="Times New Roman" w:hAnsi="Times New Roman" w:cs="Times New Roman"/>
          <w:sz w:val="24"/>
          <w:szCs w:val="24"/>
          <w:lang w:val="en-US"/>
        </w:rPr>
        <w:t xml:space="preserve"> </w:t>
      </w:r>
      <w:r w:rsidR="008A68B9" w:rsidRPr="000B6620">
        <w:rPr>
          <w:rFonts w:ascii="Times New Roman" w:hAnsi="Times New Roman" w:cs="Times New Roman"/>
          <w:sz w:val="24"/>
          <w:szCs w:val="24"/>
          <w:lang w:val="en-US"/>
        </w:rPr>
        <w:t xml:space="preserve">than it has been given, </w:t>
      </w:r>
      <w:r w:rsidR="00C92BD8" w:rsidRPr="000B6620">
        <w:rPr>
          <w:rFonts w:ascii="Times New Roman" w:hAnsi="Times New Roman" w:cs="Times New Roman"/>
          <w:sz w:val="24"/>
          <w:szCs w:val="24"/>
          <w:lang w:val="en-US"/>
        </w:rPr>
        <w:t xml:space="preserve">if we are to understand </w:t>
      </w:r>
      <w:r w:rsidR="004F2446" w:rsidRPr="000B6620">
        <w:rPr>
          <w:rFonts w:ascii="Times New Roman" w:hAnsi="Times New Roman" w:cs="Times New Roman"/>
          <w:sz w:val="24"/>
          <w:szCs w:val="24"/>
          <w:lang w:val="en-US"/>
        </w:rPr>
        <w:t xml:space="preserve">the daily </w:t>
      </w:r>
      <w:r w:rsidR="0010319A" w:rsidRPr="000B6620">
        <w:rPr>
          <w:rFonts w:ascii="Times New Roman" w:hAnsi="Times New Roman" w:cs="Times New Roman"/>
          <w:sz w:val="24"/>
          <w:szCs w:val="24"/>
          <w:lang w:val="en-US"/>
        </w:rPr>
        <w:t xml:space="preserve">reproduction </w:t>
      </w:r>
      <w:r w:rsidR="00E40FA6" w:rsidRPr="000B6620">
        <w:rPr>
          <w:rFonts w:ascii="Times New Roman" w:hAnsi="Times New Roman" w:cs="Times New Roman"/>
          <w:sz w:val="24"/>
          <w:szCs w:val="24"/>
          <w:lang w:val="en-US"/>
        </w:rPr>
        <w:t>of</w:t>
      </w:r>
      <w:r w:rsidR="004F2446" w:rsidRPr="000B6620">
        <w:rPr>
          <w:rFonts w:ascii="Times New Roman" w:hAnsi="Times New Roman" w:cs="Times New Roman"/>
          <w:sz w:val="24"/>
          <w:szCs w:val="24"/>
          <w:lang w:val="en-US"/>
        </w:rPr>
        <w:t xml:space="preserve"> </w:t>
      </w:r>
      <w:r w:rsidR="00E40FA6" w:rsidRPr="000B6620">
        <w:rPr>
          <w:rFonts w:ascii="Times New Roman" w:hAnsi="Times New Roman" w:cs="Times New Roman"/>
          <w:sz w:val="24"/>
          <w:szCs w:val="24"/>
          <w:lang w:val="en-US"/>
        </w:rPr>
        <w:t>Chinese state and society</w:t>
      </w:r>
      <w:r w:rsidR="00C92BD8" w:rsidRPr="000B6620">
        <w:rPr>
          <w:rFonts w:ascii="Times New Roman" w:hAnsi="Times New Roman" w:cs="Times New Roman"/>
          <w:sz w:val="24"/>
          <w:szCs w:val="24"/>
          <w:lang w:val="en-US"/>
        </w:rPr>
        <w:t>, whether historically or in the present.</w:t>
      </w:r>
      <w:r w:rsidR="002273B6" w:rsidRPr="000B6620">
        <w:rPr>
          <w:rFonts w:ascii="Times New Roman" w:hAnsi="Times New Roman" w:cs="Times New Roman"/>
          <w:sz w:val="24"/>
          <w:szCs w:val="24"/>
          <w:lang w:val="en-US"/>
        </w:rPr>
        <w:t xml:space="preserve"> </w:t>
      </w:r>
      <w:r w:rsidR="002A4405" w:rsidRPr="000B6620">
        <w:rPr>
          <w:rFonts w:ascii="Times New Roman" w:hAnsi="Times New Roman" w:cs="Times New Roman"/>
          <w:sz w:val="24"/>
          <w:szCs w:val="24"/>
          <w:lang w:val="en-US"/>
        </w:rPr>
        <w:t xml:space="preserve">Moreover, for a rather long period, China’s </w:t>
      </w:r>
      <w:r w:rsidR="002273B6" w:rsidRPr="000B6620">
        <w:rPr>
          <w:rFonts w:ascii="Times New Roman" w:hAnsi="Times New Roman" w:cs="Times New Roman"/>
          <w:sz w:val="24"/>
          <w:szCs w:val="24"/>
          <w:lang w:val="en-US"/>
        </w:rPr>
        <w:t xml:space="preserve">imperial </w:t>
      </w:r>
      <w:r w:rsidR="002A4405" w:rsidRPr="000B6620">
        <w:rPr>
          <w:rFonts w:ascii="Times New Roman" w:hAnsi="Times New Roman" w:cs="Times New Roman"/>
          <w:sz w:val="24"/>
          <w:szCs w:val="24"/>
          <w:lang w:val="en-US"/>
        </w:rPr>
        <w:t>order an</w:t>
      </w:r>
      <w:r w:rsidR="008C0B79" w:rsidRPr="000B6620">
        <w:rPr>
          <w:rFonts w:ascii="Times New Roman" w:hAnsi="Times New Roman" w:cs="Times New Roman"/>
          <w:sz w:val="24"/>
          <w:szCs w:val="24"/>
          <w:lang w:val="en-US"/>
        </w:rPr>
        <w:t>d disorder had impacted</w:t>
      </w:r>
      <w:r w:rsidR="002A4405" w:rsidRPr="000B6620">
        <w:rPr>
          <w:rFonts w:ascii="Times New Roman" w:hAnsi="Times New Roman" w:cs="Times New Roman"/>
          <w:sz w:val="24"/>
          <w:szCs w:val="24"/>
          <w:lang w:val="en-US"/>
        </w:rPr>
        <w:t xml:space="preserve"> </w:t>
      </w:r>
      <w:r w:rsidR="008C0B79" w:rsidRPr="000B6620">
        <w:rPr>
          <w:rFonts w:ascii="Times New Roman" w:hAnsi="Times New Roman" w:cs="Times New Roman"/>
          <w:sz w:val="24"/>
          <w:szCs w:val="24"/>
          <w:lang w:val="en-US"/>
        </w:rPr>
        <w:t xml:space="preserve">Eurasian </w:t>
      </w:r>
      <w:r w:rsidR="002A4405" w:rsidRPr="000B6620">
        <w:rPr>
          <w:rFonts w:ascii="Times New Roman" w:hAnsi="Times New Roman" w:cs="Times New Roman"/>
          <w:sz w:val="24"/>
          <w:szCs w:val="24"/>
          <w:lang w:val="en-US"/>
        </w:rPr>
        <w:t xml:space="preserve">geopolitics </w:t>
      </w:r>
      <w:r w:rsidR="008C0B79" w:rsidRPr="000B6620">
        <w:rPr>
          <w:rFonts w:ascii="Times New Roman" w:hAnsi="Times New Roman" w:cs="Times New Roman"/>
          <w:sz w:val="24"/>
          <w:szCs w:val="24"/>
          <w:lang w:val="en-US"/>
        </w:rPr>
        <w:t>and cultures</w:t>
      </w:r>
      <w:r w:rsidR="002A4405" w:rsidRPr="000B6620">
        <w:rPr>
          <w:rFonts w:ascii="Times New Roman" w:hAnsi="Times New Roman" w:cs="Times New Roman"/>
          <w:sz w:val="24"/>
          <w:szCs w:val="24"/>
          <w:lang w:val="en-US"/>
        </w:rPr>
        <w:t>.</w:t>
      </w:r>
      <w:r w:rsidR="008C0B79" w:rsidRPr="000B6620">
        <w:rPr>
          <w:rFonts w:ascii="Times New Roman" w:hAnsi="Times New Roman" w:cs="Times New Roman"/>
          <w:sz w:val="24"/>
          <w:szCs w:val="24"/>
          <w:lang w:val="en-US"/>
        </w:rPr>
        <w:t xml:space="preserve"> Extending our view of the imperial order from China to Eurasia </w:t>
      </w:r>
      <w:r w:rsidR="002273B6" w:rsidRPr="000B6620">
        <w:rPr>
          <w:rFonts w:ascii="Times New Roman" w:hAnsi="Times New Roman" w:cs="Times New Roman"/>
          <w:sz w:val="24"/>
          <w:szCs w:val="24"/>
          <w:lang w:val="en-US"/>
        </w:rPr>
        <w:t xml:space="preserve">will help reassess China’s historical role in Eurasia and its current </w:t>
      </w:r>
      <w:r w:rsidR="00532BEC" w:rsidRPr="000B6620">
        <w:rPr>
          <w:rFonts w:ascii="Times New Roman" w:hAnsi="Times New Roman" w:cs="Times New Roman"/>
          <w:sz w:val="24"/>
          <w:szCs w:val="24"/>
          <w:lang w:val="en-US"/>
        </w:rPr>
        <w:t>rising</w:t>
      </w:r>
      <w:r w:rsidR="002273B6" w:rsidRPr="000B6620">
        <w:rPr>
          <w:rFonts w:ascii="Times New Roman" w:hAnsi="Times New Roman" w:cs="Times New Roman"/>
          <w:sz w:val="24"/>
          <w:szCs w:val="24"/>
          <w:lang w:val="en-US"/>
        </w:rPr>
        <w:t xml:space="preserve"> in the world.</w:t>
      </w:r>
    </w:p>
    <w:p w:rsidR="00D66C62" w:rsidRPr="000B6620" w:rsidRDefault="00C40C58" w:rsidP="008D352B">
      <w:pPr>
        <w:spacing w:line="240" w:lineRule="auto"/>
        <w:ind w:firstLine="360"/>
        <w:rPr>
          <w:rFonts w:ascii="Times New Roman" w:hAnsi="Times New Roman" w:cs="Times New Roman"/>
          <w:sz w:val="24"/>
          <w:szCs w:val="24"/>
          <w:lang w:val="en-US"/>
        </w:rPr>
      </w:pPr>
      <w:r w:rsidRPr="000B6620">
        <w:rPr>
          <w:rFonts w:ascii="Times New Roman" w:hAnsi="Times New Roman" w:cs="Times New Roman"/>
          <w:sz w:val="24"/>
          <w:szCs w:val="24"/>
          <w:lang w:val="en-US"/>
        </w:rPr>
        <w:t>Our focus is on the period 1500</w:t>
      </w:r>
      <w:r w:rsidR="008D352B">
        <w:rPr>
          <w:rFonts w:ascii="Times New Roman" w:hAnsi="Times New Roman" w:cs="Times New Roman"/>
          <w:sz w:val="24"/>
          <w:szCs w:val="24"/>
          <w:lang w:val="en-US"/>
        </w:rPr>
        <w:t xml:space="preserve"> – </w:t>
      </w:r>
      <w:r w:rsidRPr="000B6620">
        <w:rPr>
          <w:rFonts w:ascii="Times New Roman" w:hAnsi="Times New Roman" w:cs="Times New Roman"/>
          <w:sz w:val="24"/>
          <w:szCs w:val="24"/>
          <w:lang w:val="en-US"/>
        </w:rPr>
        <w:t xml:space="preserve">1800, when China underwent </w:t>
      </w:r>
      <w:r w:rsidR="0010319A" w:rsidRPr="000B6620">
        <w:rPr>
          <w:rFonts w:ascii="Times New Roman" w:hAnsi="Times New Roman" w:cs="Times New Roman"/>
          <w:sz w:val="24"/>
          <w:szCs w:val="24"/>
          <w:lang w:val="en-US"/>
        </w:rPr>
        <w:t xml:space="preserve">enormous </w:t>
      </w:r>
      <w:r w:rsidRPr="000B6620">
        <w:rPr>
          <w:rFonts w:ascii="Times New Roman" w:hAnsi="Times New Roman" w:cs="Times New Roman"/>
          <w:sz w:val="24"/>
          <w:szCs w:val="24"/>
          <w:lang w:val="en-US"/>
        </w:rPr>
        <w:t>external and internal challenges to the imperial order, which have in turn bequeathed to modern China both heritages and burdens. Historical changes</w:t>
      </w:r>
      <w:r w:rsidR="00AF523E" w:rsidRPr="000B6620">
        <w:rPr>
          <w:rFonts w:ascii="Times New Roman" w:hAnsi="Times New Roman" w:cs="Times New Roman"/>
          <w:sz w:val="24"/>
          <w:szCs w:val="24"/>
          <w:lang w:val="en-US"/>
        </w:rPr>
        <w:t xml:space="preserve"> in China and other Eurasian cultures</w:t>
      </w:r>
      <w:r w:rsidRPr="000B6620">
        <w:rPr>
          <w:rFonts w:ascii="Times New Roman" w:hAnsi="Times New Roman" w:cs="Times New Roman"/>
          <w:sz w:val="24"/>
          <w:szCs w:val="24"/>
          <w:lang w:val="en-US"/>
        </w:rPr>
        <w:t xml:space="preserve"> in this period resulted in new regulations and structures, set however against a background of an apparent continuity of traditions. Both discontinuity and continuity have left their marks in historical records, but they have done so also on material objects. Instead of turning solely to the textual representations that have been the main resources for scholars of literature, </w:t>
      </w:r>
      <w:r w:rsidR="0010319A" w:rsidRPr="000B6620">
        <w:rPr>
          <w:rFonts w:ascii="Times New Roman" w:hAnsi="Times New Roman" w:cs="Times New Roman"/>
          <w:sz w:val="24"/>
          <w:szCs w:val="24"/>
          <w:lang w:val="en-US"/>
        </w:rPr>
        <w:t>we wish</w:t>
      </w:r>
      <w:r w:rsidR="00A369CE" w:rsidRPr="000B6620">
        <w:rPr>
          <w:rFonts w:ascii="Times New Roman" w:hAnsi="Times New Roman" w:cs="Times New Roman"/>
          <w:sz w:val="24"/>
          <w:szCs w:val="24"/>
          <w:lang w:val="en-US"/>
        </w:rPr>
        <w:t xml:space="preserve"> to </w:t>
      </w:r>
      <w:r w:rsidRPr="000B6620">
        <w:rPr>
          <w:rFonts w:ascii="Times New Roman" w:hAnsi="Times New Roman" w:cs="Times New Roman"/>
          <w:sz w:val="24"/>
          <w:szCs w:val="24"/>
          <w:lang w:val="en-US"/>
        </w:rPr>
        <w:t>explore China’s patterns of order and disorder</w:t>
      </w:r>
      <w:r w:rsidR="00FD10CC" w:rsidRPr="000B6620">
        <w:rPr>
          <w:rFonts w:ascii="Times New Roman" w:hAnsi="Times New Roman" w:cs="Times New Roman"/>
          <w:sz w:val="24"/>
          <w:szCs w:val="24"/>
          <w:lang w:val="en-US"/>
        </w:rPr>
        <w:t>, and their impacts on</w:t>
      </w:r>
      <w:r w:rsidR="004B3F0A" w:rsidRPr="000B6620">
        <w:rPr>
          <w:rFonts w:ascii="Times New Roman" w:hAnsi="Times New Roman" w:cs="Times New Roman"/>
          <w:sz w:val="24"/>
          <w:szCs w:val="24"/>
          <w:lang w:val="en-US"/>
        </w:rPr>
        <w:t xml:space="preserve"> Eurasia as well,</w:t>
      </w:r>
      <w:r w:rsidRPr="000B6620">
        <w:rPr>
          <w:rFonts w:ascii="Times New Roman" w:hAnsi="Times New Roman" w:cs="Times New Roman"/>
          <w:sz w:val="24"/>
          <w:szCs w:val="24"/>
          <w:lang w:val="en-US"/>
        </w:rPr>
        <w:t xml:space="preserve"> by examining tangible items such as costumes, textiles, utensils, furniture, paintings, and other artifacts. Just as books were published to project an idea of order on those who read them, material objects too </w:t>
      </w:r>
      <w:r w:rsidR="0010319A" w:rsidRPr="000B6620">
        <w:rPr>
          <w:rFonts w:ascii="Times New Roman" w:hAnsi="Times New Roman" w:cs="Times New Roman"/>
          <w:sz w:val="24"/>
          <w:szCs w:val="24"/>
          <w:lang w:val="en-US"/>
        </w:rPr>
        <w:t xml:space="preserve">embodied and expressed </w:t>
      </w:r>
      <w:r w:rsidRPr="000B6620">
        <w:rPr>
          <w:rFonts w:ascii="Times New Roman" w:hAnsi="Times New Roman" w:cs="Times New Roman"/>
          <w:sz w:val="24"/>
          <w:szCs w:val="24"/>
          <w:lang w:val="en-US"/>
        </w:rPr>
        <w:t xml:space="preserve">narratives of order. This theoretical assumption encourages us to </w:t>
      </w:r>
      <w:r w:rsidR="0010319A" w:rsidRPr="000B6620">
        <w:rPr>
          <w:rFonts w:ascii="Times New Roman" w:hAnsi="Times New Roman" w:cs="Times New Roman"/>
          <w:sz w:val="24"/>
          <w:szCs w:val="24"/>
          <w:lang w:val="en-US"/>
        </w:rPr>
        <w:t>turn to</w:t>
      </w:r>
      <w:r w:rsidRPr="000B6620">
        <w:rPr>
          <w:rFonts w:ascii="Times New Roman" w:hAnsi="Times New Roman" w:cs="Times New Roman"/>
          <w:sz w:val="24"/>
          <w:szCs w:val="24"/>
          <w:lang w:val="en-US"/>
        </w:rPr>
        <w:t xml:space="preserve"> material evidence</w:t>
      </w:r>
      <w:r w:rsidR="0010319A" w:rsidRPr="000B6620">
        <w:rPr>
          <w:rFonts w:ascii="Times New Roman" w:hAnsi="Times New Roman" w:cs="Times New Roman"/>
          <w:sz w:val="24"/>
          <w:szCs w:val="24"/>
          <w:lang w:val="en-US"/>
        </w:rPr>
        <w:t>, attending less to</w:t>
      </w:r>
      <w:r w:rsidRPr="000B6620">
        <w:rPr>
          <w:rFonts w:ascii="Times New Roman" w:hAnsi="Times New Roman" w:cs="Times New Roman"/>
          <w:sz w:val="24"/>
          <w:szCs w:val="24"/>
          <w:lang w:val="en-US"/>
        </w:rPr>
        <w:t xml:space="preserve"> aesthetic </w:t>
      </w:r>
      <w:r w:rsidR="0010319A" w:rsidRPr="000B6620">
        <w:rPr>
          <w:rFonts w:ascii="Times New Roman" w:hAnsi="Times New Roman" w:cs="Times New Roman"/>
          <w:sz w:val="24"/>
          <w:szCs w:val="24"/>
          <w:lang w:val="en-US"/>
        </w:rPr>
        <w:t>dimensions than to their effects on the identities they implicated and the ideologies they helped to affirm</w:t>
      </w:r>
      <w:r w:rsidRPr="000B6620">
        <w:rPr>
          <w:rFonts w:ascii="Times New Roman" w:hAnsi="Times New Roman" w:cs="Times New Roman"/>
          <w:sz w:val="24"/>
          <w:szCs w:val="24"/>
          <w:lang w:val="en-US"/>
        </w:rPr>
        <w:t>. Every material object has a story to tell, allowing us to make connections between it and the people who made, saw, or used it, to tell the stories inside and outside it, and to examine the</w:t>
      </w:r>
      <w:r w:rsidR="0010319A" w:rsidRPr="000B6620">
        <w:rPr>
          <w:rFonts w:ascii="Times New Roman" w:hAnsi="Times New Roman" w:cs="Times New Roman"/>
          <w:sz w:val="24"/>
          <w:szCs w:val="24"/>
          <w:lang w:val="en-US"/>
        </w:rPr>
        <w:t xml:space="preserve"> intentionalities</w:t>
      </w:r>
      <w:r w:rsidRPr="000B6620">
        <w:rPr>
          <w:rFonts w:ascii="Times New Roman" w:hAnsi="Times New Roman" w:cs="Times New Roman"/>
          <w:sz w:val="24"/>
          <w:szCs w:val="24"/>
          <w:lang w:val="en-US"/>
        </w:rPr>
        <w:t xml:space="preserve"> of its production and uses. The work of history can bring object</w:t>
      </w:r>
      <w:r w:rsidR="0010319A" w:rsidRPr="000B6620">
        <w:rPr>
          <w:rFonts w:ascii="Times New Roman" w:hAnsi="Times New Roman" w:cs="Times New Roman"/>
          <w:sz w:val="24"/>
          <w:szCs w:val="24"/>
          <w:lang w:val="en-US"/>
        </w:rPr>
        <w:t>s</w:t>
      </w:r>
      <w:r w:rsidRPr="000B6620">
        <w:rPr>
          <w:rFonts w:ascii="Times New Roman" w:hAnsi="Times New Roman" w:cs="Times New Roman"/>
          <w:sz w:val="24"/>
          <w:szCs w:val="24"/>
          <w:lang w:val="en-US"/>
        </w:rPr>
        <w:t xml:space="preserve"> to life </w:t>
      </w:r>
      <w:r w:rsidR="0010319A" w:rsidRPr="000B6620">
        <w:rPr>
          <w:rFonts w:ascii="Times New Roman" w:hAnsi="Times New Roman" w:cs="Times New Roman"/>
          <w:sz w:val="24"/>
          <w:szCs w:val="24"/>
          <w:lang w:val="en-US"/>
        </w:rPr>
        <w:t>beyond aesthetic evaluation. The</w:t>
      </w:r>
      <w:r w:rsidR="006462D5" w:rsidRPr="000B6620">
        <w:rPr>
          <w:rFonts w:ascii="Times New Roman" w:hAnsi="Times New Roman" w:cs="Times New Roman"/>
          <w:sz w:val="24"/>
          <w:szCs w:val="24"/>
          <w:lang w:val="en-US"/>
        </w:rPr>
        <w:t xml:space="preserve"> objects</w:t>
      </w:r>
      <w:r w:rsidR="0010319A" w:rsidRPr="000B6620">
        <w:rPr>
          <w:rFonts w:ascii="Times New Roman" w:hAnsi="Times New Roman" w:cs="Times New Roman"/>
          <w:sz w:val="24"/>
          <w:szCs w:val="24"/>
          <w:lang w:val="en-US"/>
        </w:rPr>
        <w:t xml:space="preserve"> can never </w:t>
      </w:r>
      <w:r w:rsidRPr="000B6620">
        <w:rPr>
          <w:rFonts w:ascii="Times New Roman" w:hAnsi="Times New Roman" w:cs="Times New Roman"/>
          <w:sz w:val="24"/>
          <w:szCs w:val="24"/>
          <w:lang w:val="en-US"/>
        </w:rPr>
        <w:t>speak for themselves</w:t>
      </w:r>
      <w:r w:rsidR="0010319A" w:rsidRPr="000B6620">
        <w:rPr>
          <w:rFonts w:ascii="Times New Roman" w:hAnsi="Times New Roman" w:cs="Times New Roman"/>
          <w:sz w:val="24"/>
          <w:szCs w:val="24"/>
          <w:lang w:val="en-US"/>
        </w:rPr>
        <w:t>, but they can help</w:t>
      </w:r>
      <w:r w:rsidR="006462D5" w:rsidRPr="000B6620">
        <w:rPr>
          <w:rFonts w:ascii="Times New Roman" w:hAnsi="Times New Roman" w:cs="Times New Roman"/>
          <w:sz w:val="24"/>
          <w:szCs w:val="24"/>
          <w:lang w:val="en-US"/>
        </w:rPr>
        <w:t xml:space="preserve"> us</w:t>
      </w:r>
      <w:r w:rsidR="0010319A" w:rsidRPr="000B6620">
        <w:rPr>
          <w:rFonts w:ascii="Times New Roman" w:hAnsi="Times New Roman" w:cs="Times New Roman"/>
          <w:sz w:val="24"/>
          <w:szCs w:val="24"/>
          <w:lang w:val="en-US"/>
        </w:rPr>
        <w:t xml:space="preserve"> to understand those who interacted with them in the past</w:t>
      </w:r>
      <w:r w:rsidRPr="000B6620">
        <w:rPr>
          <w:rFonts w:ascii="Times New Roman" w:hAnsi="Times New Roman" w:cs="Times New Roman"/>
          <w:sz w:val="24"/>
          <w:szCs w:val="24"/>
          <w:lang w:val="en-US"/>
        </w:rPr>
        <w:t>.</w:t>
      </w:r>
      <w:r w:rsidR="00232CDB" w:rsidRPr="000B6620">
        <w:rPr>
          <w:rFonts w:ascii="Times New Roman" w:hAnsi="Times New Roman" w:cs="Times New Roman"/>
          <w:sz w:val="24"/>
          <w:szCs w:val="24"/>
          <w:lang w:val="en-US"/>
        </w:rPr>
        <w:t xml:space="preserve"> </w:t>
      </w:r>
    </w:p>
    <w:p w:rsidR="00C40C58" w:rsidRPr="000B6620" w:rsidRDefault="00C40C58" w:rsidP="004C742C">
      <w:pPr>
        <w:spacing w:line="240" w:lineRule="auto"/>
        <w:ind w:firstLine="360"/>
        <w:rPr>
          <w:rFonts w:ascii="Times New Roman" w:hAnsi="Times New Roman" w:cs="Times New Roman"/>
          <w:sz w:val="24"/>
          <w:szCs w:val="24"/>
          <w:lang w:val="en-US"/>
        </w:rPr>
      </w:pPr>
      <w:r w:rsidRPr="000B6620">
        <w:rPr>
          <w:rFonts w:ascii="Times New Roman" w:hAnsi="Times New Roman" w:cs="Times New Roman"/>
          <w:sz w:val="24"/>
          <w:szCs w:val="24"/>
          <w:lang w:val="en-US"/>
        </w:rPr>
        <w:t>The Mactaggart Art Collection at the University of Alberta, Canada, which features costumes, textiles and paintings dating from 1300 to 1911, is a rich resource ideally suited to this experimental exploration of China’s imperial order</w:t>
      </w:r>
      <w:r w:rsidR="00DE60F1" w:rsidRPr="000B6620">
        <w:rPr>
          <w:rFonts w:ascii="Times New Roman" w:hAnsi="Times New Roman" w:cs="Times New Roman"/>
          <w:sz w:val="24"/>
          <w:szCs w:val="24"/>
          <w:lang w:val="en-US"/>
        </w:rPr>
        <w:t xml:space="preserve"> and its expansion</w:t>
      </w:r>
      <w:r w:rsidRPr="000B6620">
        <w:rPr>
          <w:rFonts w:ascii="Times New Roman" w:hAnsi="Times New Roman" w:cs="Times New Roman"/>
          <w:sz w:val="24"/>
          <w:szCs w:val="24"/>
          <w:lang w:val="en-US"/>
        </w:rPr>
        <w:t xml:space="preserve">. </w:t>
      </w:r>
      <w:r w:rsidRPr="000B6620">
        <w:rPr>
          <w:rFonts w:ascii="Times New Roman" w:hAnsi="Times New Roman" w:cs="Times New Roman"/>
          <w:sz w:val="24"/>
          <w:szCs w:val="24"/>
          <w:lang w:val="en-US"/>
        </w:rPr>
        <w:lastRenderedPageBreak/>
        <w:t>Costumes from the Ming and Qing courts</w:t>
      </w:r>
      <w:r w:rsidR="002B1CE5" w:rsidRPr="000B6620">
        <w:rPr>
          <w:rFonts w:ascii="Times New Roman" w:hAnsi="Times New Roman" w:cs="Times New Roman"/>
          <w:sz w:val="24"/>
          <w:szCs w:val="24"/>
          <w:lang w:val="en-US"/>
        </w:rPr>
        <w:t xml:space="preserve"> and Tibet</w:t>
      </w:r>
      <w:r w:rsidRPr="000B6620">
        <w:rPr>
          <w:rFonts w:ascii="Times New Roman" w:hAnsi="Times New Roman" w:cs="Times New Roman"/>
          <w:sz w:val="24"/>
          <w:szCs w:val="24"/>
          <w:lang w:val="en-US"/>
        </w:rPr>
        <w:t xml:space="preserve">, textiles used in government service and daily life, paintings and calligraphy by literati, panoramas of the Manchu conquest of </w:t>
      </w:r>
      <w:r w:rsidR="00BB428B" w:rsidRPr="000B6620">
        <w:rPr>
          <w:rFonts w:ascii="Times New Roman" w:hAnsi="Times New Roman" w:cs="Times New Roman"/>
          <w:sz w:val="24"/>
          <w:szCs w:val="24"/>
          <w:lang w:val="en-US"/>
        </w:rPr>
        <w:t>Central Asia</w:t>
      </w:r>
      <w:r w:rsidRPr="000B6620">
        <w:rPr>
          <w:rFonts w:ascii="Times New Roman" w:hAnsi="Times New Roman" w:cs="Times New Roman"/>
          <w:sz w:val="24"/>
          <w:szCs w:val="24"/>
          <w:lang w:val="en-US"/>
        </w:rPr>
        <w:t xml:space="preserve"> and of Qing campaigns to suppress rebellions, Qing imperial inspection tours, and imperial rituals and ceremonies vividly convey</w:t>
      </w:r>
      <w:r w:rsidR="00806239" w:rsidRPr="000B6620">
        <w:rPr>
          <w:rFonts w:ascii="Times New Roman" w:hAnsi="Times New Roman" w:cs="Times New Roman"/>
          <w:sz w:val="24"/>
          <w:szCs w:val="24"/>
          <w:lang w:val="en-US"/>
        </w:rPr>
        <w:t xml:space="preserve"> China’</w:t>
      </w:r>
      <w:r w:rsidR="00FE6A13" w:rsidRPr="000B6620">
        <w:rPr>
          <w:rFonts w:ascii="Times New Roman" w:hAnsi="Times New Roman" w:cs="Times New Roman"/>
          <w:sz w:val="24"/>
          <w:szCs w:val="24"/>
          <w:lang w:val="en-US"/>
        </w:rPr>
        <w:t>s impe</w:t>
      </w:r>
      <w:r w:rsidR="00806239" w:rsidRPr="000B6620">
        <w:rPr>
          <w:rFonts w:ascii="Times New Roman" w:hAnsi="Times New Roman" w:cs="Times New Roman"/>
          <w:sz w:val="24"/>
          <w:szCs w:val="24"/>
          <w:lang w:val="en-US"/>
        </w:rPr>
        <w:t>rial</w:t>
      </w:r>
      <w:r w:rsidRPr="000B6620">
        <w:rPr>
          <w:rFonts w:ascii="Times New Roman" w:hAnsi="Times New Roman" w:cs="Times New Roman"/>
          <w:sz w:val="24"/>
          <w:szCs w:val="24"/>
          <w:lang w:val="en-US"/>
        </w:rPr>
        <w:t xml:space="preserve"> order </w:t>
      </w:r>
      <w:r w:rsidR="00806239" w:rsidRPr="000B6620">
        <w:rPr>
          <w:rFonts w:ascii="Times New Roman" w:hAnsi="Times New Roman" w:cs="Times New Roman"/>
          <w:sz w:val="24"/>
          <w:szCs w:val="24"/>
          <w:lang w:val="en-US"/>
        </w:rPr>
        <w:t>and its expansion</w:t>
      </w:r>
      <w:r w:rsidRPr="000B6620">
        <w:rPr>
          <w:rFonts w:ascii="Times New Roman" w:hAnsi="Times New Roman" w:cs="Times New Roman"/>
          <w:sz w:val="24"/>
          <w:szCs w:val="24"/>
          <w:lang w:val="en-US"/>
        </w:rPr>
        <w:t xml:space="preserve"> at individual, social, and state levels</w:t>
      </w:r>
      <w:r w:rsidR="008D352B">
        <w:rPr>
          <w:rFonts w:ascii="Times New Roman" w:hAnsi="Times New Roman" w:cs="Times New Roman"/>
          <w:sz w:val="24"/>
          <w:szCs w:val="24"/>
          <w:lang w:val="en-US"/>
        </w:rPr>
        <w:t>.</w:t>
      </w:r>
    </w:p>
    <w:p w:rsidR="00C072B4" w:rsidRDefault="008D352B" w:rsidP="004C742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This volume is </w:t>
      </w:r>
      <w:r w:rsidRPr="006759D1">
        <w:rPr>
          <w:rFonts w:ascii="Times New Roman" w:hAnsi="Times New Roman" w:cs="Times New Roman"/>
          <w:sz w:val="24"/>
          <w:szCs w:val="24"/>
        </w:rPr>
        <w:t>based on the lecture series and symposium we organized in 2015 – 2016 at the</w:t>
      </w:r>
      <w:r>
        <w:rPr>
          <w:rFonts w:ascii="Times New Roman" w:hAnsi="Times New Roman" w:cs="Times New Roman"/>
          <w:sz w:val="24"/>
          <w:szCs w:val="24"/>
        </w:rPr>
        <w:t xml:space="preserve"> University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Alberta Museums</w:t>
      </w:r>
      <w:r>
        <w:rPr>
          <w:rFonts w:ascii="Times New Roman" w:hAnsi="Times New Roman" w:cs="Times New Roman"/>
          <w:sz w:val="24"/>
          <w:szCs w:val="24"/>
        </w:rPr>
        <w:t xml:space="preserve">, both centered on </w:t>
      </w:r>
      <w:r w:rsidR="004C742C">
        <w:rPr>
          <w:rFonts w:ascii="Times New Roman" w:hAnsi="Times New Roman" w:cs="Times New Roman"/>
          <w:sz w:val="24"/>
          <w:szCs w:val="24"/>
        </w:rPr>
        <w:t xml:space="preserve">the individual artifacts in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Mactaggart</w:t>
      </w:r>
      <w:proofErr w:type="spellEnd"/>
      <w:r>
        <w:rPr>
          <w:rFonts w:ascii="Times New Roman" w:hAnsi="Times New Roman" w:cs="Times New Roman"/>
          <w:sz w:val="24"/>
          <w:szCs w:val="24"/>
        </w:rPr>
        <w:t xml:space="preserve"> Art Collection</w:t>
      </w:r>
      <w:r>
        <w:rPr>
          <w:rFonts w:ascii="Times New Roman" w:hAnsi="Times New Roman" w:cs="Times New Roman"/>
          <w:sz w:val="24"/>
          <w:szCs w:val="24"/>
        </w:rPr>
        <w:t>.</w:t>
      </w:r>
      <w:r w:rsidR="004C742C">
        <w:rPr>
          <w:rFonts w:ascii="Times New Roman" w:hAnsi="Times New Roman" w:cs="Times New Roman"/>
          <w:sz w:val="24"/>
          <w:szCs w:val="24"/>
        </w:rPr>
        <w:t xml:space="preserve"> It consists of nine essays we selected from the twenty-four presented pieces, focusing on the imperial power, conquest</w:t>
      </w:r>
      <w:r w:rsidR="00835555">
        <w:rPr>
          <w:rFonts w:ascii="Times New Roman" w:hAnsi="Times New Roman" w:cs="Times New Roman"/>
          <w:sz w:val="24"/>
          <w:szCs w:val="24"/>
        </w:rPr>
        <w:t>, conquerors</w:t>
      </w:r>
      <w:r w:rsidR="004C742C">
        <w:rPr>
          <w:rFonts w:ascii="Times New Roman" w:hAnsi="Times New Roman" w:cs="Times New Roman"/>
          <w:sz w:val="24"/>
          <w:szCs w:val="24"/>
        </w:rPr>
        <w:t>, and despotism of late Ming and early Qing China.</w:t>
      </w:r>
      <w:bookmarkStart w:id="0" w:name="_GoBack"/>
      <w:bookmarkEnd w:id="0"/>
    </w:p>
    <w:p w:rsidR="006A738F" w:rsidRDefault="006A738F" w:rsidP="006A738F">
      <w:pPr>
        <w:spacing w:line="240" w:lineRule="auto"/>
        <w:rPr>
          <w:rFonts w:ascii="Times New Roman" w:hAnsi="Times New Roman" w:cs="Times New Roman"/>
          <w:sz w:val="24"/>
          <w:szCs w:val="24"/>
        </w:rPr>
      </w:pPr>
    </w:p>
    <w:p w:rsidR="006A738F" w:rsidRPr="000B6620" w:rsidRDefault="006A738F" w:rsidP="006A738F">
      <w:pPr>
        <w:spacing w:line="240" w:lineRule="auto"/>
        <w:jc w:val="right"/>
        <w:rPr>
          <w:rFonts w:ascii="Times New Roman" w:hAnsi="Times New Roman" w:cs="Times New Roman"/>
          <w:sz w:val="24"/>
          <w:szCs w:val="24"/>
          <w:lang w:val="en-US"/>
        </w:rPr>
      </w:pPr>
      <w:r>
        <w:rPr>
          <w:rFonts w:ascii="Times New Roman" w:hAnsi="Times New Roman" w:cs="Times New Roman"/>
          <w:sz w:val="24"/>
          <w:szCs w:val="24"/>
        </w:rPr>
        <w:t>(Lianbin Dai)</w:t>
      </w:r>
    </w:p>
    <w:sectPr w:rsidR="006A738F" w:rsidRPr="000B6620" w:rsidSect="00E30316">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055" w:rsidRDefault="00AE4055" w:rsidP="001865D0">
      <w:pPr>
        <w:spacing w:after="0" w:line="240" w:lineRule="auto"/>
      </w:pPr>
      <w:r>
        <w:separator/>
      </w:r>
    </w:p>
  </w:endnote>
  <w:endnote w:type="continuationSeparator" w:id="0">
    <w:p w:rsidR="00AE4055" w:rsidRDefault="00AE4055" w:rsidP="0018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471486"/>
      <w:docPartObj>
        <w:docPartGallery w:val="Page Numbers (Bottom of Page)"/>
        <w:docPartUnique/>
      </w:docPartObj>
    </w:sdtPr>
    <w:sdtEndPr>
      <w:rPr>
        <w:noProof/>
      </w:rPr>
    </w:sdtEndPr>
    <w:sdtContent>
      <w:p w:rsidR="001865D0" w:rsidRDefault="001C667D">
        <w:pPr>
          <w:pStyle w:val="Footer"/>
          <w:jc w:val="right"/>
        </w:pPr>
        <w:r>
          <w:fldChar w:fldCharType="begin"/>
        </w:r>
        <w:r w:rsidR="001865D0">
          <w:instrText xml:space="preserve"> PAGE   \* MERGEFORMAT </w:instrText>
        </w:r>
        <w:r>
          <w:fldChar w:fldCharType="separate"/>
        </w:r>
        <w:r w:rsidR="00835555">
          <w:rPr>
            <w:noProof/>
          </w:rPr>
          <w:t>2</w:t>
        </w:r>
        <w:r>
          <w:rPr>
            <w:noProof/>
          </w:rPr>
          <w:fldChar w:fldCharType="end"/>
        </w:r>
      </w:p>
    </w:sdtContent>
  </w:sdt>
  <w:p w:rsidR="001865D0" w:rsidRDefault="00186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055" w:rsidRDefault="00AE4055" w:rsidP="001865D0">
      <w:pPr>
        <w:spacing w:after="0" w:line="240" w:lineRule="auto"/>
      </w:pPr>
      <w:r>
        <w:separator/>
      </w:r>
    </w:p>
  </w:footnote>
  <w:footnote w:type="continuationSeparator" w:id="0">
    <w:p w:rsidR="00AE4055" w:rsidRDefault="00AE4055" w:rsidP="001865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6C9"/>
    <w:rsid w:val="000152DB"/>
    <w:rsid w:val="000175A6"/>
    <w:rsid w:val="00021148"/>
    <w:rsid w:val="0002401D"/>
    <w:rsid w:val="00041396"/>
    <w:rsid w:val="000504C9"/>
    <w:rsid w:val="0005157C"/>
    <w:rsid w:val="0007121C"/>
    <w:rsid w:val="00072A75"/>
    <w:rsid w:val="00083CB0"/>
    <w:rsid w:val="000A4728"/>
    <w:rsid w:val="000B072B"/>
    <w:rsid w:val="000B6620"/>
    <w:rsid w:val="000D3CA6"/>
    <w:rsid w:val="000D67C7"/>
    <w:rsid w:val="0010319A"/>
    <w:rsid w:val="00130690"/>
    <w:rsid w:val="0014023D"/>
    <w:rsid w:val="001413F0"/>
    <w:rsid w:val="001477BE"/>
    <w:rsid w:val="00162230"/>
    <w:rsid w:val="00162D79"/>
    <w:rsid w:val="00172A9D"/>
    <w:rsid w:val="00176DED"/>
    <w:rsid w:val="00177EEC"/>
    <w:rsid w:val="0018293D"/>
    <w:rsid w:val="00183D36"/>
    <w:rsid w:val="001865D0"/>
    <w:rsid w:val="00197783"/>
    <w:rsid w:val="001A2588"/>
    <w:rsid w:val="001A41B5"/>
    <w:rsid w:val="001A5F6B"/>
    <w:rsid w:val="001C34FB"/>
    <w:rsid w:val="001C667D"/>
    <w:rsid w:val="001D0E5C"/>
    <w:rsid w:val="001D417A"/>
    <w:rsid w:val="001F633C"/>
    <w:rsid w:val="001F73DF"/>
    <w:rsid w:val="00201835"/>
    <w:rsid w:val="0020582F"/>
    <w:rsid w:val="002109BC"/>
    <w:rsid w:val="002273B6"/>
    <w:rsid w:val="002313EA"/>
    <w:rsid w:val="00232CDB"/>
    <w:rsid w:val="002428E6"/>
    <w:rsid w:val="00244CF3"/>
    <w:rsid w:val="00245834"/>
    <w:rsid w:val="002508D3"/>
    <w:rsid w:val="0026035E"/>
    <w:rsid w:val="002645D4"/>
    <w:rsid w:val="002656C5"/>
    <w:rsid w:val="0026756F"/>
    <w:rsid w:val="00283BB3"/>
    <w:rsid w:val="00286371"/>
    <w:rsid w:val="00287EA0"/>
    <w:rsid w:val="002A4405"/>
    <w:rsid w:val="002B1CE5"/>
    <w:rsid w:val="002C203D"/>
    <w:rsid w:val="00312955"/>
    <w:rsid w:val="00315C19"/>
    <w:rsid w:val="003243DB"/>
    <w:rsid w:val="003533D0"/>
    <w:rsid w:val="00356AF4"/>
    <w:rsid w:val="00360CF9"/>
    <w:rsid w:val="0036273F"/>
    <w:rsid w:val="003B76AB"/>
    <w:rsid w:val="003C01DF"/>
    <w:rsid w:val="003C6182"/>
    <w:rsid w:val="003D27D5"/>
    <w:rsid w:val="003F15FB"/>
    <w:rsid w:val="003F47E1"/>
    <w:rsid w:val="00420D28"/>
    <w:rsid w:val="00423A51"/>
    <w:rsid w:val="00432E4C"/>
    <w:rsid w:val="004569B5"/>
    <w:rsid w:val="004575E1"/>
    <w:rsid w:val="00471D4D"/>
    <w:rsid w:val="00475FC8"/>
    <w:rsid w:val="00487902"/>
    <w:rsid w:val="0049497D"/>
    <w:rsid w:val="004978A8"/>
    <w:rsid w:val="00497A58"/>
    <w:rsid w:val="004A6D9A"/>
    <w:rsid w:val="004A726E"/>
    <w:rsid w:val="004B059F"/>
    <w:rsid w:val="004B0F63"/>
    <w:rsid w:val="004B3F0A"/>
    <w:rsid w:val="004B67E3"/>
    <w:rsid w:val="004C742C"/>
    <w:rsid w:val="004E2EAB"/>
    <w:rsid w:val="004F2446"/>
    <w:rsid w:val="004F7CF6"/>
    <w:rsid w:val="005021FD"/>
    <w:rsid w:val="00504454"/>
    <w:rsid w:val="005047AE"/>
    <w:rsid w:val="00507B9C"/>
    <w:rsid w:val="00516ADB"/>
    <w:rsid w:val="00522246"/>
    <w:rsid w:val="005244A4"/>
    <w:rsid w:val="00532BEC"/>
    <w:rsid w:val="005475D9"/>
    <w:rsid w:val="0059592A"/>
    <w:rsid w:val="005A1EE7"/>
    <w:rsid w:val="005B78AC"/>
    <w:rsid w:val="005C095A"/>
    <w:rsid w:val="005C1373"/>
    <w:rsid w:val="005C5CFA"/>
    <w:rsid w:val="005E3566"/>
    <w:rsid w:val="005E7F01"/>
    <w:rsid w:val="005F12C1"/>
    <w:rsid w:val="005F7A8B"/>
    <w:rsid w:val="00600DE3"/>
    <w:rsid w:val="00602911"/>
    <w:rsid w:val="00605467"/>
    <w:rsid w:val="00613A13"/>
    <w:rsid w:val="00617AAA"/>
    <w:rsid w:val="0062756E"/>
    <w:rsid w:val="006378BA"/>
    <w:rsid w:val="00643100"/>
    <w:rsid w:val="006462D5"/>
    <w:rsid w:val="00647EF6"/>
    <w:rsid w:val="006502AA"/>
    <w:rsid w:val="006533AE"/>
    <w:rsid w:val="00660B9D"/>
    <w:rsid w:val="0066667A"/>
    <w:rsid w:val="0068600A"/>
    <w:rsid w:val="006A738F"/>
    <w:rsid w:val="006B64E5"/>
    <w:rsid w:val="006C041D"/>
    <w:rsid w:val="006D173E"/>
    <w:rsid w:val="006D67D1"/>
    <w:rsid w:val="006E29A0"/>
    <w:rsid w:val="006E5D7F"/>
    <w:rsid w:val="006E6D80"/>
    <w:rsid w:val="006F0DE6"/>
    <w:rsid w:val="006F45AF"/>
    <w:rsid w:val="00705638"/>
    <w:rsid w:val="00710988"/>
    <w:rsid w:val="00715356"/>
    <w:rsid w:val="00723BB9"/>
    <w:rsid w:val="00730C45"/>
    <w:rsid w:val="00733988"/>
    <w:rsid w:val="007464D8"/>
    <w:rsid w:val="00766FBB"/>
    <w:rsid w:val="00775640"/>
    <w:rsid w:val="007779AF"/>
    <w:rsid w:val="007854C0"/>
    <w:rsid w:val="00795B7A"/>
    <w:rsid w:val="007A32E5"/>
    <w:rsid w:val="007A76C9"/>
    <w:rsid w:val="007B196F"/>
    <w:rsid w:val="007B66A4"/>
    <w:rsid w:val="007C1177"/>
    <w:rsid w:val="007D70C3"/>
    <w:rsid w:val="007E3DA1"/>
    <w:rsid w:val="007F0003"/>
    <w:rsid w:val="008026AA"/>
    <w:rsid w:val="00806239"/>
    <w:rsid w:val="00823E4C"/>
    <w:rsid w:val="008276EC"/>
    <w:rsid w:val="00835555"/>
    <w:rsid w:val="00846D6C"/>
    <w:rsid w:val="00846FA3"/>
    <w:rsid w:val="0085078E"/>
    <w:rsid w:val="00855B20"/>
    <w:rsid w:val="0085663F"/>
    <w:rsid w:val="00861585"/>
    <w:rsid w:val="008832CC"/>
    <w:rsid w:val="00895198"/>
    <w:rsid w:val="008A68B9"/>
    <w:rsid w:val="008A77AF"/>
    <w:rsid w:val="008B4CBE"/>
    <w:rsid w:val="008C0B79"/>
    <w:rsid w:val="008D352B"/>
    <w:rsid w:val="008D72A0"/>
    <w:rsid w:val="008E6693"/>
    <w:rsid w:val="008F25D1"/>
    <w:rsid w:val="008F6FF6"/>
    <w:rsid w:val="00910CA4"/>
    <w:rsid w:val="009177EA"/>
    <w:rsid w:val="00917BD4"/>
    <w:rsid w:val="00917C4A"/>
    <w:rsid w:val="00922D8C"/>
    <w:rsid w:val="009361BA"/>
    <w:rsid w:val="009423D1"/>
    <w:rsid w:val="00945C4F"/>
    <w:rsid w:val="00950868"/>
    <w:rsid w:val="0096026A"/>
    <w:rsid w:val="00984E34"/>
    <w:rsid w:val="0098785C"/>
    <w:rsid w:val="009A10FD"/>
    <w:rsid w:val="009B0B01"/>
    <w:rsid w:val="009B1712"/>
    <w:rsid w:val="009B6B9C"/>
    <w:rsid w:val="009E7D61"/>
    <w:rsid w:val="009F4182"/>
    <w:rsid w:val="00A0651A"/>
    <w:rsid w:val="00A228C1"/>
    <w:rsid w:val="00A3676F"/>
    <w:rsid w:val="00A369CE"/>
    <w:rsid w:val="00A36C91"/>
    <w:rsid w:val="00A4115C"/>
    <w:rsid w:val="00A41D0F"/>
    <w:rsid w:val="00A5228E"/>
    <w:rsid w:val="00A57164"/>
    <w:rsid w:val="00AE4055"/>
    <w:rsid w:val="00AF0746"/>
    <w:rsid w:val="00AF4934"/>
    <w:rsid w:val="00AF523E"/>
    <w:rsid w:val="00AF6C60"/>
    <w:rsid w:val="00B23762"/>
    <w:rsid w:val="00B272E4"/>
    <w:rsid w:val="00B405CC"/>
    <w:rsid w:val="00B448A6"/>
    <w:rsid w:val="00B65CA4"/>
    <w:rsid w:val="00B901EC"/>
    <w:rsid w:val="00B9720D"/>
    <w:rsid w:val="00BA2F22"/>
    <w:rsid w:val="00BA5C7D"/>
    <w:rsid w:val="00BB428B"/>
    <w:rsid w:val="00BC2F3C"/>
    <w:rsid w:val="00BC4367"/>
    <w:rsid w:val="00BD3D1D"/>
    <w:rsid w:val="00BD3FD1"/>
    <w:rsid w:val="00BE7F7A"/>
    <w:rsid w:val="00C02633"/>
    <w:rsid w:val="00C072B4"/>
    <w:rsid w:val="00C219BF"/>
    <w:rsid w:val="00C30EA7"/>
    <w:rsid w:val="00C336DF"/>
    <w:rsid w:val="00C40C58"/>
    <w:rsid w:val="00C62684"/>
    <w:rsid w:val="00C80BC8"/>
    <w:rsid w:val="00C8267F"/>
    <w:rsid w:val="00C854B3"/>
    <w:rsid w:val="00C87AFB"/>
    <w:rsid w:val="00C91441"/>
    <w:rsid w:val="00C92BD8"/>
    <w:rsid w:val="00C92F2E"/>
    <w:rsid w:val="00CA28EF"/>
    <w:rsid w:val="00CC16CC"/>
    <w:rsid w:val="00CD380D"/>
    <w:rsid w:val="00CF047F"/>
    <w:rsid w:val="00D05561"/>
    <w:rsid w:val="00D102A2"/>
    <w:rsid w:val="00D10DBB"/>
    <w:rsid w:val="00D216C9"/>
    <w:rsid w:val="00D27B70"/>
    <w:rsid w:val="00D3068C"/>
    <w:rsid w:val="00D332E2"/>
    <w:rsid w:val="00D356FE"/>
    <w:rsid w:val="00D366D3"/>
    <w:rsid w:val="00D575E7"/>
    <w:rsid w:val="00D60C39"/>
    <w:rsid w:val="00D636DB"/>
    <w:rsid w:val="00D64386"/>
    <w:rsid w:val="00D66C62"/>
    <w:rsid w:val="00D75972"/>
    <w:rsid w:val="00D91468"/>
    <w:rsid w:val="00DB194A"/>
    <w:rsid w:val="00DB578E"/>
    <w:rsid w:val="00DD0127"/>
    <w:rsid w:val="00DE60F1"/>
    <w:rsid w:val="00DF5FA9"/>
    <w:rsid w:val="00E1575D"/>
    <w:rsid w:val="00E22782"/>
    <w:rsid w:val="00E30316"/>
    <w:rsid w:val="00E35C1F"/>
    <w:rsid w:val="00E40FA6"/>
    <w:rsid w:val="00E6163B"/>
    <w:rsid w:val="00E81CA5"/>
    <w:rsid w:val="00E853C9"/>
    <w:rsid w:val="00E93EFB"/>
    <w:rsid w:val="00E97D8B"/>
    <w:rsid w:val="00EB0978"/>
    <w:rsid w:val="00EB5219"/>
    <w:rsid w:val="00EB52BB"/>
    <w:rsid w:val="00EB5FBD"/>
    <w:rsid w:val="00EB6261"/>
    <w:rsid w:val="00EC6F21"/>
    <w:rsid w:val="00EE07C1"/>
    <w:rsid w:val="00EE5FA9"/>
    <w:rsid w:val="00EE6D4B"/>
    <w:rsid w:val="00F0715D"/>
    <w:rsid w:val="00F13519"/>
    <w:rsid w:val="00F1684A"/>
    <w:rsid w:val="00F211E0"/>
    <w:rsid w:val="00F33778"/>
    <w:rsid w:val="00F35390"/>
    <w:rsid w:val="00F56A59"/>
    <w:rsid w:val="00FA1242"/>
    <w:rsid w:val="00FA2956"/>
    <w:rsid w:val="00FA546D"/>
    <w:rsid w:val="00FB2765"/>
    <w:rsid w:val="00FB6C9A"/>
    <w:rsid w:val="00FB7CC2"/>
    <w:rsid w:val="00FC0490"/>
    <w:rsid w:val="00FC0508"/>
    <w:rsid w:val="00FD10CC"/>
    <w:rsid w:val="00FD2300"/>
    <w:rsid w:val="00FE6A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character" w:styleId="Hyperlink">
    <w:name w:val="Hyperlink"/>
    <w:basedOn w:val="DefaultParagraphFont"/>
    <w:uiPriority w:val="99"/>
    <w:unhideWhenUsed/>
    <w:rsid w:val="00AF4934"/>
    <w:rPr>
      <w:color w:val="0000FF"/>
      <w:u w:val="single"/>
    </w:rPr>
  </w:style>
  <w:style w:type="paragraph" w:styleId="Header">
    <w:name w:val="header"/>
    <w:basedOn w:val="Normal"/>
    <w:link w:val="HeaderChar"/>
    <w:uiPriority w:val="99"/>
    <w:unhideWhenUsed/>
    <w:rsid w:val="001865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65D0"/>
  </w:style>
  <w:style w:type="paragraph" w:styleId="Footer">
    <w:name w:val="footer"/>
    <w:basedOn w:val="Normal"/>
    <w:link w:val="FooterChar"/>
    <w:uiPriority w:val="99"/>
    <w:unhideWhenUsed/>
    <w:rsid w:val="001865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65D0"/>
  </w:style>
  <w:style w:type="paragraph" w:styleId="BalloonText">
    <w:name w:val="Balloon Text"/>
    <w:basedOn w:val="Normal"/>
    <w:link w:val="BalloonTextChar"/>
    <w:uiPriority w:val="99"/>
    <w:semiHidden/>
    <w:unhideWhenUsed/>
    <w:rsid w:val="00A4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0F"/>
    <w:rPr>
      <w:rFonts w:ascii="Tahoma" w:hAnsi="Tahoma" w:cs="Tahoma"/>
      <w:sz w:val="16"/>
      <w:szCs w:val="16"/>
    </w:rPr>
  </w:style>
  <w:style w:type="paragraph" w:styleId="Date">
    <w:name w:val="Date"/>
    <w:basedOn w:val="Normal"/>
    <w:next w:val="Normal"/>
    <w:link w:val="DateChar"/>
    <w:uiPriority w:val="99"/>
    <w:semiHidden/>
    <w:unhideWhenUsed/>
    <w:rsid w:val="00522246"/>
  </w:style>
  <w:style w:type="character" w:customStyle="1" w:styleId="DateChar">
    <w:name w:val="Date Char"/>
    <w:basedOn w:val="DefaultParagraphFont"/>
    <w:link w:val="Date"/>
    <w:uiPriority w:val="99"/>
    <w:semiHidden/>
    <w:rsid w:val="00522246"/>
  </w:style>
  <w:style w:type="table" w:styleId="TableGrid">
    <w:name w:val="Table Grid"/>
    <w:basedOn w:val="TableNormal"/>
    <w:uiPriority w:val="59"/>
    <w:rsid w:val="00CC1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63B"/>
    <w:pPr>
      <w:spacing w:after="0" w:line="240" w:lineRule="auto"/>
    </w:pPr>
  </w:style>
  <w:style w:type="character" w:styleId="BookTitle">
    <w:name w:val="Book Title"/>
    <w:basedOn w:val="DefaultParagraphFont"/>
    <w:uiPriority w:val="33"/>
    <w:qFormat/>
    <w:rsid w:val="00823E4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character" w:styleId="Hyperlink">
    <w:name w:val="Hyperlink"/>
    <w:basedOn w:val="DefaultParagraphFont"/>
    <w:uiPriority w:val="99"/>
    <w:unhideWhenUsed/>
    <w:rsid w:val="00AF4934"/>
    <w:rPr>
      <w:color w:val="0000FF"/>
      <w:u w:val="single"/>
    </w:rPr>
  </w:style>
  <w:style w:type="paragraph" w:styleId="Header">
    <w:name w:val="header"/>
    <w:basedOn w:val="Normal"/>
    <w:link w:val="HeaderChar"/>
    <w:uiPriority w:val="99"/>
    <w:unhideWhenUsed/>
    <w:rsid w:val="001865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65D0"/>
  </w:style>
  <w:style w:type="paragraph" w:styleId="Footer">
    <w:name w:val="footer"/>
    <w:basedOn w:val="Normal"/>
    <w:link w:val="FooterChar"/>
    <w:uiPriority w:val="99"/>
    <w:unhideWhenUsed/>
    <w:rsid w:val="001865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65D0"/>
  </w:style>
  <w:style w:type="paragraph" w:styleId="BalloonText">
    <w:name w:val="Balloon Text"/>
    <w:basedOn w:val="Normal"/>
    <w:link w:val="BalloonTextChar"/>
    <w:uiPriority w:val="99"/>
    <w:semiHidden/>
    <w:unhideWhenUsed/>
    <w:rsid w:val="00A4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0F"/>
    <w:rPr>
      <w:rFonts w:ascii="Tahoma" w:hAnsi="Tahoma" w:cs="Tahoma"/>
      <w:sz w:val="16"/>
      <w:szCs w:val="16"/>
    </w:rPr>
  </w:style>
  <w:style w:type="paragraph" w:styleId="Date">
    <w:name w:val="Date"/>
    <w:basedOn w:val="Normal"/>
    <w:next w:val="Normal"/>
    <w:link w:val="DateChar"/>
    <w:uiPriority w:val="99"/>
    <w:semiHidden/>
    <w:unhideWhenUsed/>
    <w:rsid w:val="00522246"/>
  </w:style>
  <w:style w:type="character" w:customStyle="1" w:styleId="DateChar">
    <w:name w:val="Date Char"/>
    <w:basedOn w:val="DefaultParagraphFont"/>
    <w:link w:val="Date"/>
    <w:uiPriority w:val="99"/>
    <w:semiHidden/>
    <w:rsid w:val="00522246"/>
  </w:style>
  <w:style w:type="table" w:styleId="TableGrid">
    <w:name w:val="Table Grid"/>
    <w:basedOn w:val="TableNormal"/>
    <w:uiPriority w:val="59"/>
    <w:rsid w:val="00CC1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63B"/>
    <w:pPr>
      <w:spacing w:after="0" w:line="240" w:lineRule="auto"/>
    </w:pPr>
  </w:style>
  <w:style w:type="character" w:styleId="BookTitle">
    <w:name w:val="Book Title"/>
    <w:basedOn w:val="DefaultParagraphFont"/>
    <w:uiPriority w:val="33"/>
    <w:qFormat/>
    <w:rsid w:val="00823E4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109242">
      <w:bodyDiv w:val="1"/>
      <w:marLeft w:val="0"/>
      <w:marRight w:val="0"/>
      <w:marTop w:val="0"/>
      <w:marBottom w:val="0"/>
      <w:divBdr>
        <w:top w:val="none" w:sz="0" w:space="0" w:color="auto"/>
        <w:left w:val="none" w:sz="0" w:space="0" w:color="auto"/>
        <w:bottom w:val="none" w:sz="0" w:space="0" w:color="auto"/>
        <w:right w:val="none" w:sz="0" w:space="0" w:color="auto"/>
      </w:divBdr>
      <w:divsChild>
        <w:div w:id="1594783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5269A-D337-4298-AB72-61A226BE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Lianbin</dc:creator>
  <cp:lastModifiedBy>lianbin</cp:lastModifiedBy>
  <cp:revision>9</cp:revision>
  <dcterms:created xsi:type="dcterms:W3CDTF">2018-07-04T14:57:00Z</dcterms:created>
  <dcterms:modified xsi:type="dcterms:W3CDTF">2018-07-04T15:25:00Z</dcterms:modified>
</cp:coreProperties>
</file>