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5D3B" w14:textId="77777777" w:rsidR="0050089C" w:rsidRDefault="0050089C" w:rsidP="0050089C">
      <w:pPr>
        <w:bidi w:val="0"/>
      </w:pPr>
      <w:r>
        <w:t>Artificial Intelligence is transforming the way organizations process information.</w:t>
      </w:r>
    </w:p>
    <w:p w14:paraId="52AE76C0" w14:textId="77777777" w:rsidR="0050089C" w:rsidRDefault="0050089C" w:rsidP="0050089C">
      <w:pPr>
        <w:bidi w:val="0"/>
      </w:pPr>
      <w:r>
        <w:t>AI systems can analyze large amounts of unstructured data efficiently and accurately.</w:t>
      </w:r>
    </w:p>
    <w:p w14:paraId="0A0E872F" w14:textId="77777777" w:rsidR="0050089C" w:rsidRDefault="0050089C" w:rsidP="0050089C">
      <w:pPr>
        <w:bidi w:val="0"/>
        <w:rPr>
          <w:rtl/>
        </w:rPr>
      </w:pPr>
    </w:p>
    <w:p w14:paraId="6A64CAF9" w14:textId="60D510BF" w:rsidR="00FC37AE" w:rsidRDefault="0050089C" w:rsidP="00FC37AE">
      <w:pPr>
        <w:bidi w:val="0"/>
      </w:pPr>
      <w:r>
        <w:t xml:space="preserve">Document embedding is a common technique used in semantic search and information </w:t>
      </w:r>
    </w:p>
    <w:p w14:paraId="1E1C1117" w14:textId="5C9EE881" w:rsidR="002C720A" w:rsidRDefault="002C720A" w:rsidP="0050089C">
      <w:pPr>
        <w:bidi w:val="0"/>
      </w:pPr>
    </w:p>
    <w:sectPr w:rsidR="002C720A" w:rsidSect="007C0A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9C"/>
    <w:rsid w:val="002C720A"/>
    <w:rsid w:val="0050089C"/>
    <w:rsid w:val="007C0AD6"/>
    <w:rsid w:val="00960293"/>
    <w:rsid w:val="00D76C92"/>
    <w:rsid w:val="00FC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560D"/>
  <w15:chartTrackingRefBased/>
  <w15:docId w15:val="{8F3B947D-35BC-40AA-80AB-EE5FDEDE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00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00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00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00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008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0089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008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0089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008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00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0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00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00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08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008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211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Cohen</dc:creator>
  <cp:keywords/>
  <dc:description/>
  <cp:lastModifiedBy>Lian Cohen</cp:lastModifiedBy>
  <cp:revision>2</cp:revision>
  <dcterms:created xsi:type="dcterms:W3CDTF">2025-12-23T12:22:00Z</dcterms:created>
  <dcterms:modified xsi:type="dcterms:W3CDTF">2025-12-23T12:54:00Z</dcterms:modified>
</cp:coreProperties>
</file>