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715BF2">
      <w:pPr>
        <w:rPr>
          <w:lang w:val="en-AU"/>
        </w:rPr>
      </w:pPr>
      <w:r>
        <w:rPr>
          <w:lang w:val="en-AU"/>
        </w:rPr>
        <w:t>CS4404 Learning Journal 1</w:t>
      </w:r>
    </w:p>
    <w:p w:rsidR="00715BF2" w:rsidRDefault="00E4576F">
      <w:pPr>
        <w:rPr>
          <w:rFonts w:ascii="Arial" w:hAnsi="Arial" w:cs="Arial"/>
          <w:color w:val="1D2125"/>
          <w:shd w:val="clear" w:color="auto" w:fill="F8F9FA"/>
        </w:rPr>
      </w:pPr>
      <w:r>
        <w:rPr>
          <w:rFonts w:ascii="Arial" w:hAnsi="Arial" w:cs="Arial"/>
          <w:color w:val="1D2125"/>
          <w:shd w:val="clear" w:color="auto" w:fill="F8F9FA"/>
        </w:rPr>
        <w:t>Describe the concepts of confidentiality, integrity, and availability as it pertains to network security. Which of these concepts do you think should be given the greatest consideration while designing your network? Explain.</w:t>
      </w:r>
    </w:p>
    <w:p w:rsidR="00F15A95" w:rsidRDefault="00F15A95">
      <w:pPr>
        <w:rPr>
          <w:rFonts w:ascii="Arial" w:hAnsi="Arial" w:cs="Arial"/>
          <w:color w:val="1D2125"/>
          <w:shd w:val="clear" w:color="auto" w:fill="F8F9FA"/>
        </w:rPr>
      </w:pPr>
    </w:p>
    <w:p w:rsidR="003664E8" w:rsidRDefault="00F15A95">
      <w:pPr>
        <w:rPr>
          <w:rFonts w:ascii="Arial" w:hAnsi="Arial" w:cs="Arial"/>
          <w:color w:val="000000"/>
          <w:shd w:val="clear" w:color="auto" w:fill="F8F9FA"/>
        </w:rPr>
      </w:pPr>
      <w:r>
        <w:rPr>
          <w:rFonts w:ascii="Arial" w:hAnsi="Arial" w:cs="Arial"/>
          <w:color w:val="1D2125"/>
          <w:shd w:val="clear" w:color="auto" w:fill="F8F9FA"/>
        </w:rPr>
        <w:t xml:space="preserve">According to </w:t>
      </w:r>
      <w:sdt>
        <w:sdtPr>
          <w:rPr>
            <w:rFonts w:ascii="Arial" w:hAnsi="Arial" w:cs="Arial"/>
            <w:color w:val="000000"/>
            <w:shd w:val="clear" w:color="auto" w:fill="F8F9FA"/>
          </w:rPr>
          <w:tag w:val="MENDELEY_CITATION_v3_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"/>
          <w:id w:val="2014878428"/>
          <w:placeholder>
            <w:docPart w:val="DefaultPlaceholder_-1854013440"/>
          </w:placeholder>
        </w:sdtPr>
        <w:sdtContent>
          <w:r w:rsidR="00FC384B" w:rsidRPr="00FC384B">
            <w:rPr>
              <w:rFonts w:ascii="Arial" w:hAnsi="Arial" w:cs="Arial"/>
              <w:color w:val="000000"/>
              <w:shd w:val="clear" w:color="auto" w:fill="F8F9FA"/>
            </w:rPr>
            <w:t>(</w:t>
          </w:r>
          <w:proofErr w:type="spellStart"/>
          <w:r w:rsidR="00FC384B" w:rsidRPr="00FC384B">
            <w:rPr>
              <w:rFonts w:ascii="Arial" w:hAnsi="Arial" w:cs="Arial"/>
              <w:color w:val="000000"/>
              <w:shd w:val="clear" w:color="auto" w:fill="F8F9FA"/>
            </w:rPr>
            <w:t>Sadiqui</w:t>
          </w:r>
          <w:proofErr w:type="spellEnd"/>
          <w:r w:rsidR="00FC384B" w:rsidRPr="00FC384B">
            <w:rPr>
              <w:rFonts w:ascii="Arial" w:hAnsi="Arial" w:cs="Arial"/>
              <w:color w:val="000000"/>
              <w:shd w:val="clear" w:color="auto" w:fill="F8F9FA"/>
            </w:rPr>
            <w:t>, 2020)</w:t>
          </w:r>
        </w:sdtContent>
      </w:sdt>
      <w:r>
        <w:rPr>
          <w:rFonts w:ascii="Arial" w:hAnsi="Arial" w:cs="Arial"/>
          <w:color w:val="000000"/>
          <w:shd w:val="clear" w:color="auto" w:fill="F8F9FA"/>
        </w:rPr>
        <w:t>, there are three objectives of securing a network</w:t>
      </w:r>
      <w:r w:rsidR="003664E8">
        <w:rPr>
          <w:rFonts w:ascii="Arial" w:hAnsi="Arial" w:cs="Arial"/>
          <w:color w:val="000000"/>
          <w:shd w:val="clear" w:color="auto" w:fill="F8F9FA"/>
        </w:rPr>
        <w:t>,</w:t>
      </w:r>
    </w:p>
    <w:p w:rsidR="003664E8" w:rsidRDefault="003664E8">
      <w:pPr>
        <w:rPr>
          <w:rFonts w:ascii="Arial" w:hAnsi="Arial" w:cs="Arial"/>
          <w:color w:val="000000"/>
          <w:shd w:val="clear" w:color="auto" w:fill="F8F9FA"/>
        </w:rPr>
      </w:pPr>
      <w:r>
        <w:rPr>
          <w:rFonts w:ascii="Arial" w:hAnsi="Arial" w:cs="Arial"/>
          <w:color w:val="000000"/>
          <w:shd w:val="clear" w:color="auto" w:fill="F8F9FA"/>
        </w:rPr>
        <w:t xml:space="preserve">First is confidentiality, </w:t>
      </w:r>
      <w:r w:rsidR="009D6ABB">
        <w:rPr>
          <w:rFonts w:ascii="Arial" w:hAnsi="Arial" w:cs="Arial"/>
          <w:color w:val="000000"/>
          <w:shd w:val="clear" w:color="auto" w:fill="F8F9FA"/>
        </w:rPr>
        <w:t>which refers to</w:t>
      </w:r>
      <w:r>
        <w:rPr>
          <w:rFonts w:ascii="Arial" w:hAnsi="Arial" w:cs="Arial"/>
          <w:color w:val="000000"/>
          <w:shd w:val="clear" w:color="auto" w:fill="F8F9FA"/>
        </w:rPr>
        <w:t xml:space="preserve"> the ability of the network to protect the data traveling over the network from </w:t>
      </w:r>
      <w:r w:rsidR="008254A5">
        <w:rPr>
          <w:rFonts w:ascii="Arial" w:hAnsi="Arial" w:cs="Arial"/>
          <w:color w:val="000000"/>
          <w:shd w:val="clear" w:color="auto" w:fill="F8F9FA"/>
        </w:rPr>
        <w:t>unauthorized</w:t>
      </w:r>
      <w:r>
        <w:rPr>
          <w:rFonts w:ascii="Arial" w:hAnsi="Arial" w:cs="Arial"/>
          <w:color w:val="000000"/>
          <w:shd w:val="clear" w:color="auto" w:fill="F8F9FA"/>
        </w:rPr>
        <w:t xml:space="preserve"> person</w:t>
      </w:r>
      <w:r w:rsidR="009D6ABB">
        <w:rPr>
          <w:rFonts w:ascii="Arial" w:hAnsi="Arial" w:cs="Arial"/>
          <w:color w:val="000000"/>
          <w:shd w:val="clear" w:color="auto" w:fill="F8F9FA"/>
        </w:rPr>
        <w:t>s</w:t>
      </w:r>
      <w:r>
        <w:rPr>
          <w:rFonts w:ascii="Arial" w:hAnsi="Arial" w:cs="Arial"/>
          <w:color w:val="000000"/>
          <w:shd w:val="clear" w:color="auto" w:fill="F8F9FA"/>
        </w:rPr>
        <w:t>.</w:t>
      </w:r>
    </w:p>
    <w:p w:rsidR="006A4686" w:rsidRDefault="006A4686">
      <w:pPr>
        <w:rPr>
          <w:rFonts w:ascii="Arial" w:hAnsi="Arial" w:cs="Arial"/>
          <w:color w:val="000000"/>
          <w:shd w:val="clear" w:color="auto" w:fill="F8F9FA"/>
        </w:rPr>
      </w:pPr>
      <w:r>
        <w:rPr>
          <w:rFonts w:ascii="Arial" w:hAnsi="Arial" w:cs="Arial"/>
          <w:color w:val="000000"/>
          <w:shd w:val="clear" w:color="auto" w:fill="F8F9FA"/>
        </w:rPr>
        <w:t xml:space="preserve">The second property is the integrity, this maintains the reliability of data. The data shall </w:t>
      </w:r>
      <w:r w:rsidR="009D6ABB">
        <w:rPr>
          <w:rFonts w:ascii="Arial" w:hAnsi="Arial" w:cs="Arial"/>
          <w:color w:val="000000"/>
          <w:shd w:val="clear" w:color="auto" w:fill="F8F9FA"/>
        </w:rPr>
        <w:t>be</w:t>
      </w:r>
      <w:r>
        <w:rPr>
          <w:rFonts w:ascii="Arial" w:hAnsi="Arial" w:cs="Arial"/>
          <w:color w:val="000000"/>
          <w:shd w:val="clear" w:color="auto" w:fill="F8F9FA"/>
        </w:rPr>
        <w:t xml:space="preserve"> identical from the sender to </w:t>
      </w:r>
      <w:r w:rsidR="009D6ABB">
        <w:rPr>
          <w:rFonts w:ascii="Arial" w:hAnsi="Arial" w:cs="Arial"/>
          <w:color w:val="000000"/>
          <w:shd w:val="clear" w:color="auto" w:fill="F8F9FA"/>
        </w:rPr>
        <w:t xml:space="preserve">the </w:t>
      </w:r>
      <w:r>
        <w:rPr>
          <w:rFonts w:ascii="Arial" w:hAnsi="Arial" w:cs="Arial"/>
          <w:color w:val="000000"/>
          <w:shd w:val="clear" w:color="auto" w:fill="F8F9FA"/>
        </w:rPr>
        <w:t>receiver.</w:t>
      </w:r>
    </w:p>
    <w:p w:rsidR="00522FDB" w:rsidRDefault="00522FDB">
      <w:pPr>
        <w:rPr>
          <w:rFonts w:ascii="Arial" w:hAnsi="Arial" w:cs="Arial"/>
          <w:color w:val="000000"/>
          <w:shd w:val="clear" w:color="auto" w:fill="F8F9FA"/>
        </w:rPr>
      </w:pPr>
      <w:r>
        <w:rPr>
          <w:rFonts w:ascii="Arial" w:hAnsi="Arial" w:cs="Arial"/>
          <w:color w:val="000000"/>
          <w:shd w:val="clear" w:color="auto" w:fill="F8F9FA"/>
        </w:rPr>
        <w:t>The last property is the availability, the network and service shall be constantly accessible to the users.</w:t>
      </w:r>
    </w:p>
    <w:p w:rsidR="008B25A9" w:rsidRDefault="008B25A9">
      <w:pPr>
        <w:rPr>
          <w:rFonts w:ascii="Arial" w:hAnsi="Arial" w:cs="Arial"/>
          <w:color w:val="000000"/>
          <w:shd w:val="clear" w:color="auto" w:fill="F8F9FA"/>
        </w:rPr>
      </w:pPr>
      <w:r>
        <w:rPr>
          <w:rFonts w:ascii="Arial" w:hAnsi="Arial" w:cs="Arial"/>
          <w:color w:val="000000"/>
          <w:shd w:val="clear" w:color="auto" w:fill="F8F9FA"/>
        </w:rPr>
        <w:t>It depends on the business requirement on the purpose of the network. Different network</w:t>
      </w:r>
      <w:r w:rsidR="009D6ABB">
        <w:rPr>
          <w:rFonts w:ascii="Arial" w:hAnsi="Arial" w:cs="Arial"/>
          <w:color w:val="000000"/>
          <w:shd w:val="clear" w:color="auto" w:fill="F8F9FA"/>
        </w:rPr>
        <w:t>s</w:t>
      </w:r>
      <w:r>
        <w:rPr>
          <w:rFonts w:ascii="Arial" w:hAnsi="Arial" w:cs="Arial"/>
          <w:color w:val="000000"/>
          <w:shd w:val="clear" w:color="auto" w:fill="F8F9FA"/>
        </w:rPr>
        <w:t xml:space="preserve"> might set different priorities.</w:t>
      </w:r>
    </w:p>
    <w:p w:rsidR="00146DF0" w:rsidRDefault="00146DF0">
      <w:pPr>
        <w:rPr>
          <w:rFonts w:ascii="Arial" w:hAnsi="Arial" w:cs="Arial"/>
          <w:color w:val="000000"/>
          <w:shd w:val="clear" w:color="auto" w:fill="F8F9FA"/>
        </w:rPr>
      </w:pPr>
      <w:r>
        <w:rPr>
          <w:rFonts w:ascii="Arial" w:hAnsi="Arial" w:cs="Arial"/>
          <w:color w:val="000000"/>
          <w:shd w:val="clear" w:color="auto" w:fill="F8F9FA"/>
        </w:rPr>
        <w:t>In my opinion, integrity shall take precedence over the other two properties if this is for general usage and transmitting non-confidential information.</w:t>
      </w:r>
    </w:p>
    <w:p w:rsidR="006A5B4F" w:rsidRDefault="006A5B4F">
      <w:pPr>
        <w:rPr>
          <w:rFonts w:ascii="Arial" w:hAnsi="Arial" w:cs="Arial"/>
          <w:color w:val="000000"/>
          <w:shd w:val="clear" w:color="auto" w:fill="F8F9FA"/>
        </w:rPr>
      </w:pPr>
      <w:r>
        <w:rPr>
          <w:rFonts w:ascii="Arial" w:hAnsi="Arial" w:cs="Arial"/>
          <w:color w:val="000000"/>
          <w:shd w:val="clear" w:color="auto" w:fill="F8F9FA"/>
        </w:rPr>
        <w:t xml:space="preserve">It will defeat the </w:t>
      </w:r>
      <w:r w:rsidR="00D619E4">
        <w:rPr>
          <w:rFonts w:ascii="Arial" w:hAnsi="Arial" w:cs="Arial"/>
          <w:color w:val="000000"/>
          <w:shd w:val="clear" w:color="auto" w:fill="F8F9FA"/>
        </w:rPr>
        <w:t xml:space="preserve">purpose of sending data through a network if we can not guarantee the data from </w:t>
      </w:r>
      <w:r w:rsidR="009D6ABB">
        <w:rPr>
          <w:rFonts w:ascii="Arial" w:hAnsi="Arial" w:cs="Arial"/>
          <w:color w:val="000000"/>
          <w:shd w:val="clear" w:color="auto" w:fill="F8F9FA"/>
        </w:rPr>
        <w:t xml:space="preserve">the </w:t>
      </w:r>
      <w:r w:rsidR="00D619E4">
        <w:rPr>
          <w:rFonts w:ascii="Arial" w:hAnsi="Arial" w:cs="Arial"/>
          <w:color w:val="000000"/>
          <w:shd w:val="clear" w:color="auto" w:fill="F8F9FA"/>
        </w:rPr>
        <w:t xml:space="preserve">sender is identical </w:t>
      </w:r>
      <w:r w:rsidR="009D6ABB">
        <w:rPr>
          <w:rFonts w:ascii="Arial" w:hAnsi="Arial" w:cs="Arial"/>
          <w:color w:val="000000"/>
          <w:shd w:val="clear" w:color="auto" w:fill="F8F9FA"/>
        </w:rPr>
        <w:t>to</w:t>
      </w:r>
      <w:r w:rsidR="00D619E4">
        <w:rPr>
          <w:rFonts w:ascii="Arial" w:hAnsi="Arial" w:cs="Arial"/>
          <w:color w:val="000000"/>
          <w:shd w:val="clear" w:color="auto" w:fill="F8F9FA"/>
        </w:rPr>
        <w:t xml:space="preserve"> the data that receivers get. It </w:t>
      </w:r>
      <w:r w:rsidR="00886BF3">
        <w:rPr>
          <w:rFonts w:ascii="Arial" w:hAnsi="Arial" w:cs="Arial"/>
          <w:color w:val="000000"/>
          <w:shd w:val="clear" w:color="auto" w:fill="F8F9FA"/>
        </w:rPr>
        <w:t>just means that the network is not providing the service</w:t>
      </w:r>
      <w:r w:rsidR="006724CE">
        <w:rPr>
          <w:rFonts w:ascii="Arial" w:hAnsi="Arial" w:cs="Arial"/>
          <w:color w:val="000000"/>
          <w:shd w:val="clear" w:color="auto" w:fill="F8F9FA"/>
        </w:rPr>
        <w:t>.</w:t>
      </w:r>
    </w:p>
    <w:p w:rsidR="003443CF" w:rsidRDefault="00981ED8">
      <w:pPr>
        <w:rPr>
          <w:rFonts w:ascii="Arial" w:hAnsi="Arial" w:cs="Arial"/>
          <w:color w:val="000000"/>
          <w:shd w:val="clear" w:color="auto" w:fill="F8F9FA"/>
        </w:rPr>
      </w:pPr>
      <w:r>
        <w:rPr>
          <w:rFonts w:ascii="Arial" w:hAnsi="Arial" w:cs="Arial"/>
          <w:color w:val="000000"/>
          <w:shd w:val="clear" w:color="auto" w:fill="F8F9FA"/>
        </w:rPr>
        <w:t xml:space="preserve">There are various ways to ensure that the data remains unaltered and </w:t>
      </w:r>
      <w:r w:rsidR="003443CF">
        <w:rPr>
          <w:rFonts w:ascii="Arial" w:hAnsi="Arial" w:cs="Arial"/>
          <w:color w:val="000000"/>
          <w:shd w:val="clear" w:color="auto" w:fill="F8F9FA"/>
        </w:rPr>
        <w:t xml:space="preserve">consistent and the measures </w:t>
      </w:r>
      <w:r w:rsidR="001B6284">
        <w:rPr>
          <w:rFonts w:ascii="Arial" w:hAnsi="Arial" w:cs="Arial"/>
          <w:color w:val="000000"/>
          <w:shd w:val="clear" w:color="auto" w:fill="F8F9FA"/>
        </w:rPr>
        <w:t>include</w:t>
      </w:r>
      <w:r w:rsidR="003443CF">
        <w:rPr>
          <w:rFonts w:ascii="Arial" w:hAnsi="Arial" w:cs="Arial"/>
          <w:color w:val="000000"/>
          <w:shd w:val="clear" w:color="auto" w:fill="F8F9FA"/>
        </w:rPr>
        <w:t xml:space="preserve"> checksums, hashing</w:t>
      </w:r>
      <w:r w:rsidR="001B6284">
        <w:rPr>
          <w:rFonts w:ascii="Arial" w:hAnsi="Arial" w:cs="Arial"/>
          <w:color w:val="000000"/>
          <w:shd w:val="clear" w:color="auto" w:fill="F8F9FA"/>
        </w:rPr>
        <w:t>,</w:t>
      </w:r>
      <w:r w:rsidR="003443CF">
        <w:rPr>
          <w:rFonts w:ascii="Arial" w:hAnsi="Arial" w:cs="Arial"/>
          <w:color w:val="000000"/>
          <w:shd w:val="clear" w:color="auto" w:fill="F8F9FA"/>
        </w:rPr>
        <w:t xml:space="preserve"> and digital signatures that help in verifying the data integrity for transmi</w:t>
      </w:r>
      <w:r w:rsidR="00777278">
        <w:rPr>
          <w:rFonts w:ascii="Arial" w:hAnsi="Arial" w:cs="Arial"/>
          <w:color w:val="000000"/>
          <w:shd w:val="clear" w:color="auto" w:fill="F8F9FA"/>
        </w:rPr>
        <w:t>ssion</w:t>
      </w:r>
      <w:r w:rsidR="003443CF">
        <w:rPr>
          <w:rFonts w:ascii="Arial" w:hAnsi="Arial" w:cs="Arial"/>
          <w:color w:val="000000"/>
          <w:shd w:val="clear" w:color="auto" w:fill="F8F9FA"/>
        </w:rPr>
        <w:t xml:space="preserve"> over the network</w:t>
      </w:r>
      <w:r w:rsidR="00B46A81">
        <w:rPr>
          <w:rFonts w:ascii="Arial" w:hAnsi="Arial" w:cs="Arial"/>
          <w:color w:val="000000"/>
          <w:shd w:val="clear" w:color="auto" w:fill="F8F9FA"/>
        </w:rPr>
        <w:t>.</w:t>
      </w:r>
    </w:p>
    <w:p w:rsidR="00686F56" w:rsidRDefault="00686F56">
      <w:pPr>
        <w:rPr>
          <w:rFonts w:ascii="Arial" w:hAnsi="Arial" w:cs="Arial"/>
          <w:color w:val="000000"/>
          <w:shd w:val="clear" w:color="auto" w:fill="F8F9FA"/>
        </w:rPr>
      </w:pPr>
      <w:r>
        <w:rPr>
          <w:rFonts w:ascii="Arial" w:hAnsi="Arial" w:cs="Arial"/>
          <w:color w:val="000000"/>
          <w:shd w:val="clear" w:color="auto" w:fill="F8F9FA"/>
        </w:rPr>
        <w:t xml:space="preserve">According to </w:t>
      </w:r>
      <w:sdt>
        <w:sdtPr>
          <w:rPr>
            <w:rFonts w:ascii="Arial" w:hAnsi="Arial" w:cs="Arial"/>
            <w:color w:val="000000"/>
            <w:shd w:val="clear" w:color="auto" w:fill="F8F9FA"/>
          </w:rPr>
          <w:tag w:val="MENDELEY_CITATION_v3_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"/>
          <w:id w:val="1582562789"/>
          <w:placeholder>
            <w:docPart w:val="DefaultPlaceholder_-1854013440"/>
          </w:placeholder>
        </w:sdtPr>
        <w:sdtContent>
          <w:r w:rsidR="00FC384B">
            <w:rPr>
              <w:rFonts w:eastAsia="Times New Roman"/>
            </w:rPr>
            <w:t>(</w:t>
          </w:r>
          <w:r w:rsidR="00FC384B">
            <w:rPr>
              <w:rFonts w:eastAsia="Times New Roman"/>
              <w:i/>
              <w:iCs/>
            </w:rPr>
            <w:t>What Is Data Integrity and Why Is It Important? – TechTarget.Com</w:t>
          </w:r>
          <w:r w:rsidR="00FC384B">
            <w:rPr>
              <w:rFonts w:eastAsia="Times New Roman"/>
            </w:rPr>
            <w:t>, n.d.)</w:t>
          </w:r>
        </w:sdtContent>
      </w:sdt>
      <w:r w:rsidR="0074582B">
        <w:rPr>
          <w:rFonts w:ascii="Arial" w:hAnsi="Arial" w:cs="Arial"/>
          <w:color w:val="000000"/>
          <w:shd w:val="clear" w:color="auto" w:fill="F8F9FA"/>
        </w:rPr>
        <w:t xml:space="preserve"> </w:t>
      </w:r>
      <w:bookmarkStart w:id="0" w:name="_GoBack"/>
      <w:bookmarkEnd w:id="0"/>
      <w:r w:rsidR="00352562">
        <w:rPr>
          <w:rFonts w:ascii="Arial" w:hAnsi="Arial" w:cs="Arial"/>
          <w:color w:val="000000"/>
          <w:shd w:val="clear" w:color="auto" w:fill="F8F9FA"/>
        </w:rPr>
        <w:t xml:space="preserve">data integrity provides a broader concept that covers data security and data quality. It </w:t>
      </w:r>
      <w:r w:rsidR="00312D5B">
        <w:rPr>
          <w:rFonts w:ascii="Arial" w:hAnsi="Arial" w:cs="Arial"/>
          <w:color w:val="000000"/>
          <w:shd w:val="clear" w:color="auto" w:fill="F8F9FA"/>
        </w:rPr>
        <w:t>includes</w:t>
      </w:r>
      <w:r w:rsidR="00352562">
        <w:rPr>
          <w:rFonts w:ascii="Arial" w:hAnsi="Arial" w:cs="Arial"/>
          <w:color w:val="000000"/>
          <w:shd w:val="clear" w:color="auto" w:fill="F8F9FA"/>
        </w:rPr>
        <w:t xml:space="preserve"> the proper housekeeping regarding the proper data retention, data destruction</w:t>
      </w:r>
      <w:r w:rsidR="00381B0F">
        <w:rPr>
          <w:rFonts w:ascii="Arial" w:hAnsi="Arial" w:cs="Arial"/>
          <w:color w:val="000000"/>
          <w:shd w:val="clear" w:color="auto" w:fill="F8F9FA"/>
        </w:rPr>
        <w:t>,</w:t>
      </w:r>
      <w:r w:rsidR="00352562">
        <w:rPr>
          <w:rFonts w:ascii="Arial" w:hAnsi="Arial" w:cs="Arial"/>
          <w:color w:val="000000"/>
          <w:shd w:val="clear" w:color="auto" w:fill="F8F9FA"/>
        </w:rPr>
        <w:t xml:space="preserve"> and adequate </w:t>
      </w:r>
      <w:r w:rsidR="00280875">
        <w:rPr>
          <w:rFonts w:ascii="Arial" w:hAnsi="Arial" w:cs="Arial"/>
          <w:color w:val="000000"/>
          <w:shd w:val="clear" w:color="auto" w:fill="F8F9FA"/>
        </w:rPr>
        <w:t>compliance</w:t>
      </w:r>
      <w:r w:rsidR="00F814FE">
        <w:rPr>
          <w:rFonts w:ascii="Arial" w:hAnsi="Arial" w:cs="Arial"/>
          <w:color w:val="000000"/>
          <w:shd w:val="clear" w:color="auto" w:fill="F8F9FA"/>
        </w:rPr>
        <w:t xml:space="preserve"> with regulations.</w:t>
      </w:r>
    </w:p>
    <w:p w:rsidR="008B25A9" w:rsidRDefault="008B25A9">
      <w:pPr>
        <w:rPr>
          <w:rFonts w:ascii="Arial" w:hAnsi="Arial" w:cs="Arial"/>
          <w:color w:val="1D2125"/>
          <w:shd w:val="clear" w:color="auto" w:fill="F8F9FA"/>
        </w:rPr>
      </w:pPr>
    </w:p>
    <w:p w:rsidR="00AA4BE7" w:rsidRPr="009860F2" w:rsidRDefault="00AA4BE7">
      <w:pPr>
        <w:rPr>
          <w:rFonts w:ascii="Arial" w:hAnsi="Arial" w:cs="Arial"/>
          <w:b/>
          <w:color w:val="1D2125"/>
          <w:shd w:val="clear" w:color="auto" w:fill="F8F9FA"/>
        </w:rPr>
      </w:pPr>
      <w:r w:rsidRPr="009860F2">
        <w:rPr>
          <w:rFonts w:ascii="Arial" w:hAnsi="Arial" w:cs="Arial"/>
          <w:b/>
          <w:color w:val="1D2125"/>
          <w:shd w:val="clear" w:color="auto" w:fill="F8F9FA"/>
        </w:rPr>
        <w:t>Reference</w:t>
      </w:r>
    </w:p>
    <w:sdt>
      <w:sdtPr>
        <w:rPr>
          <w:rFonts w:ascii="Arial" w:hAnsi="Arial" w:cs="Arial"/>
          <w:color w:val="1D2125"/>
          <w:shd w:val="clear" w:color="auto" w:fill="F8F9FA"/>
        </w:rPr>
        <w:tag w:val="MENDELEY_BIBLIOGRAPHY"/>
        <w:id w:val="-1211022567"/>
        <w:placeholder>
          <w:docPart w:val="DefaultPlaceholder_-1854013440"/>
        </w:placeholder>
      </w:sdtPr>
      <w:sdtContent>
        <w:p w:rsidR="00FC384B" w:rsidRDefault="00FC384B">
          <w:pPr>
            <w:autoSpaceDE w:val="0"/>
            <w:autoSpaceDN w:val="0"/>
            <w:ind w:hanging="480"/>
            <w:divId w:val="900210815"/>
            <w:rPr>
              <w:rFonts w:eastAsia="Times New Roman"/>
              <w:sz w:val="24"/>
              <w:szCs w:val="24"/>
            </w:rPr>
          </w:pPr>
          <w:proofErr w:type="spellStart"/>
          <w:r>
            <w:rPr>
              <w:rFonts w:eastAsia="Times New Roman"/>
            </w:rPr>
            <w:t>Sadiqui</w:t>
          </w:r>
          <w:proofErr w:type="spellEnd"/>
          <w:r>
            <w:rPr>
              <w:rFonts w:eastAsia="Times New Roman"/>
            </w:rPr>
            <w:t xml:space="preserve">, A. (2020). </w:t>
          </w:r>
          <w:r>
            <w:rPr>
              <w:rFonts w:eastAsia="Times New Roman"/>
              <w:i/>
              <w:iCs/>
            </w:rPr>
            <w:t>Computer Network Security</w:t>
          </w:r>
          <w:r>
            <w:rPr>
              <w:rFonts w:eastAsia="Times New Roman"/>
            </w:rPr>
            <w:t>. John Wiley &amp; Sons, Incorporated. http://ebookcentral.proquest.com/lib/univ-people-ebooks/detail.action?docID=6123268</w:t>
          </w:r>
        </w:p>
        <w:p w:rsidR="00FC384B" w:rsidRDefault="00FC384B">
          <w:pPr>
            <w:autoSpaceDE w:val="0"/>
            <w:autoSpaceDN w:val="0"/>
            <w:ind w:hanging="480"/>
            <w:divId w:val="671494962"/>
            <w:rPr>
              <w:rFonts w:eastAsia="Times New Roman"/>
            </w:rPr>
          </w:pPr>
          <w:r>
            <w:rPr>
              <w:rFonts w:eastAsia="Times New Roman"/>
              <w:i/>
              <w:iCs/>
            </w:rPr>
            <w:t>What is Data Integrity and Why is it Important? – TechTarget.com</w:t>
          </w:r>
          <w:r>
            <w:rPr>
              <w:rFonts w:eastAsia="Times New Roman"/>
            </w:rPr>
            <w:t>. (n.d.). Retrieved November 19, 2023, from https://www.techtarget.com/searchdatacenter/definition/integrity</w:t>
          </w:r>
        </w:p>
        <w:p w:rsidR="004C2035" w:rsidRPr="00FC384B" w:rsidRDefault="00FC384B">
          <w:pPr>
            <w:rPr>
              <w:rFonts w:ascii="Arial" w:hAnsi="Arial" w:cs="Arial"/>
              <w:color w:val="1D2125"/>
              <w:shd w:val="clear" w:color="auto" w:fill="F8F9FA"/>
            </w:rPr>
          </w:pPr>
          <w:r>
            <w:rPr>
              <w:rFonts w:eastAsia="Times New Roman"/>
            </w:rPr>
            <w:t> </w:t>
          </w:r>
        </w:p>
      </w:sdtContent>
    </w:sdt>
    <w:sectPr w:rsidR="004C2035" w:rsidRPr="00FC38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EwMbI0MTMwMjY3NjRR0lEKTi0uzszPAykwrAUAE30k9ywAAAA="/>
  </w:docVars>
  <w:rsids>
    <w:rsidRoot w:val="00715BF2"/>
    <w:rsid w:val="00005637"/>
    <w:rsid w:val="00146DF0"/>
    <w:rsid w:val="0019042E"/>
    <w:rsid w:val="001B6284"/>
    <w:rsid w:val="00280875"/>
    <w:rsid w:val="002B2ED8"/>
    <w:rsid w:val="002F0A3E"/>
    <w:rsid w:val="00312D5B"/>
    <w:rsid w:val="003443CF"/>
    <w:rsid w:val="00352562"/>
    <w:rsid w:val="003664E8"/>
    <w:rsid w:val="00381B0F"/>
    <w:rsid w:val="004C2035"/>
    <w:rsid w:val="00522FDB"/>
    <w:rsid w:val="0052539B"/>
    <w:rsid w:val="005E282F"/>
    <w:rsid w:val="005F730F"/>
    <w:rsid w:val="00650E2F"/>
    <w:rsid w:val="006724CE"/>
    <w:rsid w:val="00685B20"/>
    <w:rsid w:val="00686F56"/>
    <w:rsid w:val="006A4686"/>
    <w:rsid w:val="006A5B4F"/>
    <w:rsid w:val="00702BD7"/>
    <w:rsid w:val="00715BF2"/>
    <w:rsid w:val="0074582B"/>
    <w:rsid w:val="007711DF"/>
    <w:rsid w:val="00777278"/>
    <w:rsid w:val="008174A1"/>
    <w:rsid w:val="008254A5"/>
    <w:rsid w:val="00886BF3"/>
    <w:rsid w:val="008B25A9"/>
    <w:rsid w:val="00981ED8"/>
    <w:rsid w:val="009860F2"/>
    <w:rsid w:val="009C071D"/>
    <w:rsid w:val="009D68FF"/>
    <w:rsid w:val="009D6ABB"/>
    <w:rsid w:val="009E3289"/>
    <w:rsid w:val="00AA4BE7"/>
    <w:rsid w:val="00B14824"/>
    <w:rsid w:val="00B46A81"/>
    <w:rsid w:val="00B8393F"/>
    <w:rsid w:val="00B84C92"/>
    <w:rsid w:val="00BC71F2"/>
    <w:rsid w:val="00BE2523"/>
    <w:rsid w:val="00C867EF"/>
    <w:rsid w:val="00D60A74"/>
    <w:rsid w:val="00D619E4"/>
    <w:rsid w:val="00E4576F"/>
    <w:rsid w:val="00E92748"/>
    <w:rsid w:val="00F15A95"/>
    <w:rsid w:val="00F814FE"/>
    <w:rsid w:val="00FC384B"/>
    <w:rsid w:val="00FC7AD1"/>
    <w:rsid w:val="00FF0A1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8EFB"/>
  <w15:chartTrackingRefBased/>
  <w15:docId w15:val="{209C0BBD-415D-45E5-81C3-CC3642E0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5B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9668">
      <w:bodyDiv w:val="1"/>
      <w:marLeft w:val="0"/>
      <w:marRight w:val="0"/>
      <w:marTop w:val="0"/>
      <w:marBottom w:val="0"/>
      <w:divBdr>
        <w:top w:val="none" w:sz="0" w:space="0" w:color="auto"/>
        <w:left w:val="none" w:sz="0" w:space="0" w:color="auto"/>
        <w:bottom w:val="none" w:sz="0" w:space="0" w:color="auto"/>
        <w:right w:val="none" w:sz="0" w:space="0" w:color="auto"/>
      </w:divBdr>
    </w:div>
    <w:div w:id="731149717">
      <w:bodyDiv w:val="1"/>
      <w:marLeft w:val="0"/>
      <w:marRight w:val="0"/>
      <w:marTop w:val="0"/>
      <w:marBottom w:val="0"/>
      <w:divBdr>
        <w:top w:val="none" w:sz="0" w:space="0" w:color="auto"/>
        <w:left w:val="none" w:sz="0" w:space="0" w:color="auto"/>
        <w:bottom w:val="none" w:sz="0" w:space="0" w:color="auto"/>
        <w:right w:val="none" w:sz="0" w:space="0" w:color="auto"/>
      </w:divBdr>
      <w:divsChild>
        <w:div w:id="900210815">
          <w:marLeft w:val="480"/>
          <w:marRight w:val="0"/>
          <w:marTop w:val="0"/>
          <w:marBottom w:val="0"/>
          <w:divBdr>
            <w:top w:val="none" w:sz="0" w:space="0" w:color="auto"/>
            <w:left w:val="none" w:sz="0" w:space="0" w:color="auto"/>
            <w:bottom w:val="none" w:sz="0" w:space="0" w:color="auto"/>
            <w:right w:val="none" w:sz="0" w:space="0" w:color="auto"/>
          </w:divBdr>
        </w:div>
        <w:div w:id="671494962">
          <w:marLeft w:val="480"/>
          <w:marRight w:val="0"/>
          <w:marTop w:val="0"/>
          <w:marBottom w:val="0"/>
          <w:divBdr>
            <w:top w:val="none" w:sz="0" w:space="0" w:color="auto"/>
            <w:left w:val="none" w:sz="0" w:space="0" w:color="auto"/>
            <w:bottom w:val="none" w:sz="0" w:space="0" w:color="auto"/>
            <w:right w:val="none" w:sz="0" w:space="0" w:color="auto"/>
          </w:divBdr>
        </w:div>
      </w:divsChild>
    </w:div>
    <w:div w:id="936256840">
      <w:bodyDiv w:val="1"/>
      <w:marLeft w:val="0"/>
      <w:marRight w:val="0"/>
      <w:marTop w:val="0"/>
      <w:marBottom w:val="0"/>
      <w:divBdr>
        <w:top w:val="none" w:sz="0" w:space="0" w:color="auto"/>
        <w:left w:val="none" w:sz="0" w:space="0" w:color="auto"/>
        <w:bottom w:val="none" w:sz="0" w:space="0" w:color="auto"/>
        <w:right w:val="none" w:sz="0" w:space="0" w:color="auto"/>
      </w:divBdr>
      <w:divsChild>
        <w:div w:id="749691154">
          <w:marLeft w:val="480"/>
          <w:marRight w:val="0"/>
          <w:marTop w:val="0"/>
          <w:marBottom w:val="0"/>
          <w:divBdr>
            <w:top w:val="none" w:sz="0" w:space="0" w:color="auto"/>
            <w:left w:val="none" w:sz="0" w:space="0" w:color="auto"/>
            <w:bottom w:val="none" w:sz="0" w:space="0" w:color="auto"/>
            <w:right w:val="none" w:sz="0" w:space="0" w:color="auto"/>
          </w:divBdr>
        </w:div>
        <w:div w:id="100999415">
          <w:marLeft w:val="480"/>
          <w:marRight w:val="0"/>
          <w:marTop w:val="0"/>
          <w:marBottom w:val="0"/>
          <w:divBdr>
            <w:top w:val="none" w:sz="0" w:space="0" w:color="auto"/>
            <w:left w:val="none" w:sz="0" w:space="0" w:color="auto"/>
            <w:bottom w:val="none" w:sz="0" w:space="0" w:color="auto"/>
            <w:right w:val="none" w:sz="0" w:space="0" w:color="auto"/>
          </w:divBdr>
        </w:div>
      </w:divsChild>
    </w:div>
    <w:div w:id="1570573017">
      <w:bodyDiv w:val="1"/>
      <w:marLeft w:val="0"/>
      <w:marRight w:val="0"/>
      <w:marTop w:val="0"/>
      <w:marBottom w:val="0"/>
      <w:divBdr>
        <w:top w:val="none" w:sz="0" w:space="0" w:color="auto"/>
        <w:left w:val="none" w:sz="0" w:space="0" w:color="auto"/>
        <w:bottom w:val="none" w:sz="0" w:space="0" w:color="auto"/>
        <w:right w:val="none" w:sz="0" w:space="0" w:color="auto"/>
      </w:divBdr>
    </w:div>
    <w:div w:id="1797409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21941AB-C4D3-4041-8105-6F0EB03394BC}"/>
      </w:docPartPr>
      <w:docPartBody>
        <w:p w:rsidR="00000000" w:rsidRDefault="0064045F">
          <w:r w:rsidRPr="003B02C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45F"/>
    <w:rsid w:val="0064045F"/>
    <w:rsid w:val="00815EA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04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6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AB566B-4309-4FCB-989C-A4E38031A7BA}">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635a4336-a777-4546-abe9-dcebf12a1578&quot;,&quot;properties&quot;:{&quot;noteIndex&quot;:0},&quot;isEdited&quot;:false,&quot;manualOverride&quot;:{&quot;isManuallyOverridden&quot;:false,&quot;citeprocText&quot;:&quot;(Sadiqui, 2020)&quot;,&quot;manualOverrideText&quot;:&quot;&quot;},&quot;citationTag&quot;:&quot;MENDELEY_CITATION_v3_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&quot;,&quot;citationItems&quot;:[{&quot;id&quot;:&quot;61f0cb28-21fb-3603-a927-90a519236004&quot;,&quot;itemData&quot;:{&quot;type&quot;:&quot;book&quot;,&quot;id&quot;:&quot;61f0cb28-21fb-3603-a927-90a519236004&quot;,&quot;title&quot;:&quot;Computer Network Security&quot;,&quot;author&quot;:[{&quot;family&quot;:&quot;Sadiqui&quot;,&quot;given&quot;:&quot;Ali&quot;,&quot;parse-names&quot;:false,&quot;dropping-particle&quot;:&quot;&quot;,&quot;non-dropping-particle&quot;:&quot;&quot;}],&quot;ISBN&quot;:&quot;9781119706748&quot;,&quot;URL&quot;:&quot;http://ebookcentral.proquest.com/lib/univ-people-ebooks/detail.action?docID=6123268&quot;,&quot;issued&quot;:{&quot;date-parts&quot;:[[2020]]},&quot;publisher-place&quot;:&quot;Newark, UNITED STATES&quot;,&quot;publisher&quot;:&quot;John Wiley &amp; Sons, Incorporated&quot;,&quot;container-title-short&quot;:&quot;&quot;},&quot;isTemporary&quot;:false}]},{&quot;citationID&quot;:&quot;MENDELEY_CITATION_f62bf56d-862d-4737-993d-3f7f78382ea2&quot;,&quot;properties&quot;:{&quot;noteIndex&quot;:0},&quot;isEdited&quot;:false,&quot;manualOverride&quot;:{&quot;isManuallyOverridden&quot;:false,&quot;citeprocText&quot;:&quot;(&lt;i&gt;What Is Data Integrity and Why Is It Important? – TechTarget.Com&lt;/i&gt;, n.d.)&quot;,&quot;manualOverrideText&quot;:&quot;&quot;},&quot;citationTag&quot;:&quot;MENDELEY_CITATION_v3_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&quot;,&quot;citationItems&quot;:[{&quot;id&quot;:&quot;c4c04110-3e25-39ea-a48f-46f838d7e047&quot;,&quot;itemData&quot;:{&quot;type&quot;:&quot;webpage&quot;,&quot;id&quot;:&quot;c4c04110-3e25-39ea-a48f-46f838d7e047&quot;,&quot;title&quot;:&quot;What is Data Integrity and Why is it Important? – TechTarget.com&quot;,&quot;accessed&quot;:{&quot;date-parts&quot;:[[2023,11,19]]},&quot;URL&quot;:&quot;https://www.techtarget.com/searchdatacenter/definition/integrity&quot;,&quot;container-title-short&quot;:&quot;&quot;},&quot;isTemporary&quot;:fals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tes</cp:keywords>
  <dc:description/>
  <cp:lastModifiedBy>liang1</cp:lastModifiedBy>
  <cp:revision>55</cp:revision>
  <dcterms:created xsi:type="dcterms:W3CDTF">2023-11-19T04:49:00Z</dcterms:created>
  <dcterms:modified xsi:type="dcterms:W3CDTF">2023-11-19T05:44:00Z</dcterms:modified>
</cp:coreProperties>
</file>