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5EF" w:rsidRDefault="002725EF" w:rsidP="002725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3"/>
          <w:szCs w:val="23"/>
        </w:rPr>
      </w:pPr>
      <w:r>
        <w:rPr>
          <w:rFonts w:ascii="Arial" w:hAnsi="Arial" w:cs="Arial"/>
          <w:color w:val="1D2125"/>
          <w:sz w:val="23"/>
          <w:szCs w:val="23"/>
        </w:rPr>
        <w:br/>
      </w:r>
      <w:r>
        <w:rPr>
          <w:rFonts w:ascii="Arial" w:hAnsi="Arial" w:cs="Arial"/>
          <w:color w:val="1D2125"/>
          <w:sz w:val="23"/>
          <w:szCs w:val="23"/>
        </w:rPr>
        <w:t>CS 4402 Discussion Assignment 2</w:t>
      </w:r>
    </w:p>
    <w:p w:rsidR="002725EF" w:rsidRDefault="002725EF" w:rsidP="002725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3"/>
          <w:szCs w:val="23"/>
        </w:rPr>
      </w:pPr>
      <w:r>
        <w:rPr>
          <w:rFonts w:ascii="Arial" w:hAnsi="Arial" w:cs="Arial"/>
          <w:color w:val="1D2125"/>
          <w:sz w:val="23"/>
          <w:szCs w:val="23"/>
        </w:rPr>
        <w:t>In your own words, describe the steps of compilation described by Niklaus Wirth in his 2005 text “Compiler Construction”.  You must include a description of what a ‘Context Free Grammar’ is, and how it relates to the compilation process.</w:t>
      </w:r>
    </w:p>
    <w:p w:rsidR="002725EF" w:rsidRDefault="002725EF" w:rsidP="002725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3"/>
          <w:szCs w:val="23"/>
        </w:rPr>
      </w:pPr>
      <w:r>
        <w:rPr>
          <w:rFonts w:ascii="Arial" w:hAnsi="Arial" w:cs="Arial"/>
          <w:color w:val="1D2125"/>
          <w:sz w:val="23"/>
          <w:szCs w:val="23"/>
        </w:rPr>
        <w:t>You are expected to make a minimum of 3 responses to your fellow student’s posts.</w:t>
      </w:r>
    </w:p>
    <w:p w:rsidR="00702BD7" w:rsidRDefault="00702BD7"/>
    <w:p w:rsidR="006F1A2F" w:rsidRPr="00CB63C2" w:rsidRDefault="007E6587">
      <w:pPr>
        <w:rPr>
          <w:b/>
        </w:rPr>
      </w:pPr>
      <w:r w:rsidRPr="00CB63C2">
        <w:rPr>
          <w:b/>
        </w:rPr>
        <w:t>Compiler Construction</w:t>
      </w:r>
    </w:p>
    <w:p w:rsidR="003B4F9B" w:rsidRDefault="00F73AB3">
      <w:r>
        <w:t>T</w:t>
      </w:r>
      <w:r w:rsidR="004541D9">
        <w:t xml:space="preserve">o understand the function of </w:t>
      </w:r>
      <w:r>
        <w:t xml:space="preserve">the </w:t>
      </w:r>
      <w:r w:rsidR="004541D9">
        <w:t xml:space="preserve">compiler for </w:t>
      </w:r>
      <w:r>
        <w:t xml:space="preserve">a </w:t>
      </w:r>
      <w:r w:rsidR="004541D9">
        <w:t xml:space="preserve">programming language, we first need to understand the computer does not take the program text into execution but there requires a middleman to convert the programming source code into the executable </w:t>
      </w:r>
      <w:r w:rsidR="00D81DB5">
        <w:t xml:space="preserve">sequence </w:t>
      </w:r>
      <w:r w:rsidR="004541D9">
        <w:t>instructions.</w:t>
      </w:r>
      <w:r w:rsidR="003B4F9B">
        <w:t xml:space="preserve">  The compiler is the translator that co</w:t>
      </w:r>
      <w:r>
        <w:t>nverts</w:t>
      </w:r>
      <w:r w:rsidR="003B4F9B">
        <w:t xml:space="preserve"> the source code into the computer</w:t>
      </w:r>
      <w:r w:rsidR="0049412E">
        <w:t>'s</w:t>
      </w:r>
      <w:r w:rsidR="003B4F9B">
        <w:t xml:space="preserve"> understandable instructions.</w:t>
      </w:r>
    </w:p>
    <w:p w:rsidR="00122A36" w:rsidRPr="006A2D7B" w:rsidRDefault="0049412E">
      <w:pPr>
        <w:rPr>
          <w:u w:val="single"/>
        </w:rPr>
      </w:pPr>
      <w:r>
        <w:rPr>
          <w:u w:val="single"/>
        </w:rPr>
        <w:t>T</w:t>
      </w:r>
      <w:r w:rsidR="00C40D33" w:rsidRPr="006A2D7B">
        <w:rPr>
          <w:u w:val="single"/>
        </w:rPr>
        <w:t>he compilation process can be br</w:t>
      </w:r>
      <w:r w:rsidR="006D1449">
        <w:rPr>
          <w:u w:val="single"/>
        </w:rPr>
        <w:t>oken</w:t>
      </w:r>
      <w:r w:rsidR="00C40D33" w:rsidRPr="006A2D7B">
        <w:rPr>
          <w:u w:val="single"/>
        </w:rPr>
        <w:t xml:space="preserve"> down into the below </w:t>
      </w:r>
      <w:r w:rsidR="00672FBF" w:rsidRPr="006A2D7B">
        <w:rPr>
          <w:u w:val="single"/>
        </w:rPr>
        <w:t xml:space="preserve">four </w:t>
      </w:r>
      <w:r w:rsidR="00C40D33" w:rsidRPr="006A2D7B">
        <w:rPr>
          <w:u w:val="single"/>
        </w:rPr>
        <w:t>parts</w:t>
      </w:r>
      <w:sdt>
        <w:sdtPr>
          <w:rPr>
            <w:color w:val="000000"/>
          </w:rPr>
          <w:tag w:val="MENDELEY_CITATION_v3_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"/>
          <w:id w:val="105402951"/>
          <w:placeholder>
            <w:docPart w:val="DefaultPlaceholder_-1854013440"/>
          </w:placeholder>
        </w:sdtPr>
        <w:sdtContent>
          <w:r w:rsidR="00CA297C" w:rsidRPr="00CA297C">
            <w:rPr>
              <w:color w:val="000000"/>
            </w:rPr>
            <w:t>(Wirth, n.d.)</w:t>
          </w:r>
        </w:sdtContent>
      </w:sdt>
      <w:r w:rsidR="00C40D33" w:rsidRPr="006A2D7B">
        <w:rPr>
          <w:u w:val="single"/>
        </w:rPr>
        <w:t>:</w:t>
      </w:r>
    </w:p>
    <w:p w:rsidR="00225B73" w:rsidRPr="00157446" w:rsidRDefault="005F2175" w:rsidP="00BB0809">
      <w:pPr>
        <w:spacing w:line="240" w:lineRule="auto"/>
        <w:rPr>
          <w:b/>
        </w:rPr>
      </w:pPr>
      <w:r w:rsidRPr="00157446">
        <w:rPr>
          <w:b/>
        </w:rPr>
        <w:t>Lexical analysis</w:t>
      </w:r>
      <w:r w:rsidR="00225B73" w:rsidRPr="00157446">
        <w:rPr>
          <w:b/>
        </w:rPr>
        <w:t>:</w:t>
      </w:r>
    </w:p>
    <w:p w:rsidR="00225B73" w:rsidRDefault="00225B73" w:rsidP="00BB0809">
      <w:pPr>
        <w:spacing w:line="240" w:lineRule="auto"/>
      </w:pPr>
      <w:r>
        <w:t>Source code is breaking into the elementary components for symbols, letters</w:t>
      </w:r>
      <w:r w:rsidR="0049412E">
        <w:t>,</w:t>
      </w:r>
      <w:r>
        <w:t xml:space="preserve"> and digits.</w:t>
      </w:r>
    </w:p>
    <w:p w:rsidR="003804A9" w:rsidRPr="00157446" w:rsidRDefault="003804A9" w:rsidP="00BB0809">
      <w:pPr>
        <w:spacing w:line="240" w:lineRule="auto"/>
        <w:rPr>
          <w:b/>
        </w:rPr>
      </w:pPr>
      <w:r w:rsidRPr="00157446">
        <w:rPr>
          <w:b/>
        </w:rPr>
        <w:t xml:space="preserve">Syntax </w:t>
      </w:r>
      <w:r w:rsidR="00F774BC" w:rsidRPr="00157446">
        <w:rPr>
          <w:b/>
        </w:rPr>
        <w:t>analysis (</w:t>
      </w:r>
      <w:r w:rsidRPr="00157446">
        <w:rPr>
          <w:b/>
        </w:rPr>
        <w:t>Parsing)</w:t>
      </w:r>
      <w:r w:rsidR="00C3130E" w:rsidRPr="00157446">
        <w:rPr>
          <w:b/>
        </w:rPr>
        <w:t>:</w:t>
      </w:r>
    </w:p>
    <w:p w:rsidR="006B3D44" w:rsidRDefault="00C3130E" w:rsidP="00BB0809">
      <w:pPr>
        <w:spacing w:line="240" w:lineRule="auto"/>
      </w:pPr>
      <w:r>
        <w:t xml:space="preserve">The sequence of symbols is transformed into </w:t>
      </w:r>
      <w:r w:rsidR="0099256A">
        <w:t xml:space="preserve">a </w:t>
      </w:r>
      <w:r>
        <w:t xml:space="preserve">mirror structure </w:t>
      </w:r>
      <w:r w:rsidR="009F4FA2">
        <w:t xml:space="preserve">of the syntactic structure of </w:t>
      </w:r>
      <w:r w:rsidR="005470F4">
        <w:t xml:space="preserve">the </w:t>
      </w:r>
      <w:r w:rsidR="009F4FA2">
        <w:t>source code</w:t>
      </w:r>
      <w:r w:rsidR="001C5F16">
        <w:t>.</w:t>
      </w:r>
      <w:r w:rsidR="006B3D44">
        <w:t xml:space="preserve"> This process will make the structure of </w:t>
      </w:r>
      <w:r w:rsidR="006F3DCC">
        <w:t xml:space="preserve">the </w:t>
      </w:r>
      <w:r w:rsidR="006B3D44">
        <w:t>source code easy to recognize.</w:t>
      </w:r>
    </w:p>
    <w:p w:rsidR="00671F17" w:rsidRPr="00157446" w:rsidRDefault="00A13476" w:rsidP="00BB0809">
      <w:pPr>
        <w:spacing w:line="240" w:lineRule="auto"/>
        <w:rPr>
          <w:b/>
        </w:rPr>
      </w:pPr>
      <w:r w:rsidRPr="00157446">
        <w:rPr>
          <w:b/>
        </w:rPr>
        <w:t>Type checking:</w:t>
      </w:r>
    </w:p>
    <w:p w:rsidR="00A13476" w:rsidRDefault="004E5543" w:rsidP="00BB0809">
      <w:pPr>
        <w:spacing w:line="240" w:lineRule="auto"/>
      </w:pPr>
      <w:r>
        <w:t>Verification of the rules of syntax and the symbols appeared and additional checks on their compatibilities</w:t>
      </w:r>
      <w:r w:rsidR="00290477">
        <w:t xml:space="preserve"> between the operators and operands.</w:t>
      </w:r>
    </w:p>
    <w:p w:rsidR="00E348A3" w:rsidRDefault="00E348A3" w:rsidP="00BB0809">
      <w:pPr>
        <w:spacing w:line="240" w:lineRule="auto"/>
      </w:pPr>
      <w:r w:rsidRPr="00157446">
        <w:rPr>
          <w:b/>
        </w:rPr>
        <w:t>Code</w:t>
      </w:r>
      <w:r>
        <w:t xml:space="preserve"> </w:t>
      </w:r>
      <w:r w:rsidRPr="00157446">
        <w:rPr>
          <w:b/>
        </w:rPr>
        <w:t>generation</w:t>
      </w:r>
      <w:r>
        <w:t>:</w:t>
      </w:r>
    </w:p>
    <w:p w:rsidR="00E348A3" w:rsidRDefault="0039231A" w:rsidP="00000CDA">
      <w:pPr>
        <w:spacing w:line="240" w:lineRule="auto"/>
        <w:jc w:val="both"/>
      </w:pPr>
      <w:r>
        <w:t xml:space="preserve">Based on the syntax analysis. The </w:t>
      </w:r>
      <w:r w:rsidR="00EE1EE8">
        <w:t>instructions</w:t>
      </w:r>
      <w:r>
        <w:t xml:space="preserve"> of the source code</w:t>
      </w:r>
      <w:r w:rsidR="00B81BA4">
        <w:t xml:space="preserve">s </w:t>
      </w:r>
      <w:r w:rsidR="0047470F">
        <w:t>are</w:t>
      </w:r>
      <w:r w:rsidR="00000CDA">
        <w:t xml:space="preserve"> generated</w:t>
      </w:r>
      <w:r w:rsidR="00A931BC">
        <w:t>.</w:t>
      </w:r>
      <w:r w:rsidR="00000CDA">
        <w:t xml:space="preserve"> </w:t>
      </w:r>
    </w:p>
    <w:p w:rsidR="00276B5D" w:rsidRDefault="00276B5D" w:rsidP="00000CDA">
      <w:pPr>
        <w:spacing w:line="240" w:lineRule="auto"/>
        <w:jc w:val="both"/>
      </w:pPr>
      <w:r>
        <w:t>The code generation can be further divided into smaller tasks</w:t>
      </w:r>
      <w:r w:rsidR="00D00943">
        <w:t xml:space="preserve"> depend</w:t>
      </w:r>
      <w:r w:rsidR="002B11E7">
        <w:t>ing</w:t>
      </w:r>
      <w:r w:rsidR="00D00943">
        <w:t xml:space="preserve"> on the requirements.</w:t>
      </w:r>
    </w:p>
    <w:p w:rsidR="00C711C7" w:rsidRDefault="00C711C7" w:rsidP="00000CDA">
      <w:pPr>
        <w:spacing w:line="240" w:lineRule="auto"/>
        <w:jc w:val="both"/>
      </w:pPr>
      <w:r>
        <w:t xml:space="preserve">Due to some limit of storage of the compiling intermediate. There are often multiple passes that </w:t>
      </w:r>
      <w:r w:rsidR="00840AC5">
        <w:t xml:space="preserve">are </w:t>
      </w:r>
      <w:r>
        <w:t xml:space="preserve">required to process one compilation for a </w:t>
      </w:r>
      <w:r w:rsidR="005848DC">
        <w:t>single program</w:t>
      </w:r>
      <w:r>
        <w:t>.</w:t>
      </w:r>
      <w:r w:rsidR="005848DC">
        <w:t xml:space="preserve"> As for modern computer</w:t>
      </w:r>
      <w:r w:rsidR="001424FD">
        <w:t>s</w:t>
      </w:r>
      <w:r w:rsidR="00045FBD">
        <w:t>,</w:t>
      </w:r>
      <w:r w:rsidR="005848DC">
        <w:t xml:space="preserve"> the stores are more abundant</w:t>
      </w:r>
      <w:r w:rsidR="00D93778">
        <w:t xml:space="preserve">, </w:t>
      </w:r>
      <w:r w:rsidR="000D500C">
        <w:t xml:space="preserve">and </w:t>
      </w:r>
      <w:r w:rsidR="00D93778">
        <w:t>it only become feasible to have single-pass compilers.</w:t>
      </w:r>
    </w:p>
    <w:p w:rsidR="00193A90" w:rsidRDefault="00193A90" w:rsidP="00000CDA">
      <w:pPr>
        <w:spacing w:line="240" w:lineRule="auto"/>
        <w:jc w:val="both"/>
        <w:rPr>
          <w:color w:val="000000"/>
        </w:rPr>
      </w:pPr>
      <w:r>
        <w:t xml:space="preserve">According to </w:t>
      </w:r>
      <w:sdt>
        <w:sdtPr>
          <w:rPr>
            <w:color w:val="000000"/>
          </w:rPr>
          <w:tag w:val="MENDELEY_CITATION_v3_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"/>
          <w:id w:val="-621376504"/>
          <w:placeholder>
            <w:docPart w:val="DefaultPlaceholder_-1854013440"/>
          </w:placeholder>
        </w:sdtPr>
        <w:sdtContent>
          <w:r w:rsidR="00CA297C" w:rsidRPr="00CA297C">
            <w:rPr>
              <w:color w:val="000000"/>
            </w:rPr>
            <w:t>(Wirth, n.d.)</w:t>
          </w:r>
        </w:sdtContent>
      </w:sdt>
      <w:r>
        <w:rPr>
          <w:color w:val="000000"/>
        </w:rPr>
        <w:t>, the term “context-free” is a notion to describe the syntax of langua</w:t>
      </w:r>
      <w:r w:rsidR="00DE0CFB">
        <w:rPr>
          <w:color w:val="000000"/>
        </w:rPr>
        <w:t xml:space="preserve">ges. This describes the substitution of symbols left of assignment = is permitted by the sequence derived from the expression to the right, regardless </w:t>
      </w:r>
      <w:r w:rsidR="00BB0B6B">
        <w:rPr>
          <w:color w:val="000000"/>
        </w:rPr>
        <w:t xml:space="preserve">of </w:t>
      </w:r>
      <w:r w:rsidR="00DE0CFB">
        <w:rPr>
          <w:color w:val="000000"/>
        </w:rPr>
        <w:t xml:space="preserve">the context in which the symbols </w:t>
      </w:r>
      <w:r w:rsidR="007555F1">
        <w:rPr>
          <w:color w:val="000000"/>
        </w:rPr>
        <w:t>are</w:t>
      </w:r>
      <w:r w:rsidR="00DE0CFB">
        <w:rPr>
          <w:color w:val="000000"/>
        </w:rPr>
        <w:t xml:space="preserve"> contained in the sentences</w:t>
      </w:r>
      <w:r w:rsidR="007555F1">
        <w:rPr>
          <w:color w:val="000000"/>
        </w:rPr>
        <w:t xml:space="preserve">. </w:t>
      </w:r>
    </w:p>
    <w:p w:rsidR="007555F1" w:rsidRDefault="00782DF9" w:rsidP="00000CDA">
      <w:pPr>
        <w:spacing w:line="240" w:lineRule="auto"/>
        <w:jc w:val="both"/>
        <w:rPr>
          <w:color w:val="000000"/>
          <w:lang w:val="en-AU"/>
        </w:rPr>
      </w:pPr>
      <w:r>
        <w:rPr>
          <w:color w:val="000000"/>
        </w:rPr>
        <w:t>C</w:t>
      </w:r>
      <w:proofErr w:type="spellStart"/>
      <w:r w:rsidR="007555F1">
        <w:rPr>
          <w:color w:val="000000"/>
          <w:lang w:val="en-AU"/>
        </w:rPr>
        <w:t>ontext</w:t>
      </w:r>
      <w:proofErr w:type="spellEnd"/>
      <w:r w:rsidR="007555F1">
        <w:rPr>
          <w:color w:val="000000"/>
          <w:lang w:val="en-AU"/>
        </w:rPr>
        <w:t xml:space="preserve">-free grammar </w:t>
      </w:r>
      <w:r w:rsidR="00DF6D70">
        <w:rPr>
          <w:color w:val="000000"/>
          <w:lang w:val="en-AU"/>
        </w:rPr>
        <w:t>consists</w:t>
      </w:r>
      <w:r w:rsidR="007555F1">
        <w:rPr>
          <w:color w:val="000000"/>
          <w:lang w:val="en-AU"/>
        </w:rPr>
        <w:t xml:space="preserve"> of below elements:</w:t>
      </w:r>
    </w:p>
    <w:p w:rsidR="007555F1" w:rsidRPr="000D4095" w:rsidRDefault="007555F1" w:rsidP="000D4095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000000"/>
          <w:lang w:val="en-AU"/>
        </w:rPr>
      </w:pPr>
      <w:r w:rsidRPr="000D4095">
        <w:rPr>
          <w:color w:val="000000"/>
          <w:lang w:val="en-AU"/>
        </w:rPr>
        <w:t>Terminal symbols: the tokens of language like keywords, identifiers</w:t>
      </w:r>
      <w:r w:rsidR="00FA4F48">
        <w:rPr>
          <w:color w:val="000000"/>
          <w:lang w:val="en-AU"/>
        </w:rPr>
        <w:t>,</w:t>
      </w:r>
      <w:r w:rsidRPr="000D4095">
        <w:rPr>
          <w:color w:val="000000"/>
          <w:lang w:val="en-AU"/>
        </w:rPr>
        <w:t xml:space="preserve"> and operators.</w:t>
      </w:r>
    </w:p>
    <w:p w:rsidR="00086199" w:rsidRPr="000D4095" w:rsidRDefault="00D9307B" w:rsidP="000D4095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000000"/>
          <w:lang w:val="en-AU"/>
        </w:rPr>
      </w:pPr>
      <w:r w:rsidRPr="000D4095">
        <w:rPr>
          <w:color w:val="000000"/>
          <w:lang w:val="en-AU"/>
        </w:rPr>
        <w:t>Non-terminal symbols</w:t>
      </w:r>
      <w:r w:rsidR="00930198" w:rsidRPr="000D4095">
        <w:rPr>
          <w:color w:val="000000"/>
          <w:lang w:val="en-AU"/>
        </w:rPr>
        <w:t>:</w:t>
      </w:r>
      <w:r w:rsidR="000049B1" w:rsidRPr="000D4095">
        <w:rPr>
          <w:color w:val="000000"/>
          <w:lang w:val="en-AU"/>
        </w:rPr>
        <w:t xml:space="preserve"> the placeholder that represents the </w:t>
      </w:r>
      <w:r w:rsidR="001B728D" w:rsidRPr="000D4095">
        <w:rPr>
          <w:color w:val="000000"/>
          <w:lang w:val="en-AU"/>
        </w:rPr>
        <w:t>symbols</w:t>
      </w:r>
      <w:r w:rsidR="00A828B0" w:rsidRPr="000D4095">
        <w:rPr>
          <w:color w:val="000000"/>
          <w:lang w:val="en-AU"/>
        </w:rPr>
        <w:t>.</w:t>
      </w:r>
    </w:p>
    <w:p w:rsidR="00CA297C" w:rsidRPr="006341A4" w:rsidRDefault="00AE02D6" w:rsidP="001D7CC0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000000"/>
          <w:lang w:val="en-AU"/>
        </w:rPr>
      </w:pPr>
      <w:r w:rsidRPr="000D4095">
        <w:rPr>
          <w:color w:val="000000"/>
          <w:lang w:val="en-AU"/>
        </w:rPr>
        <w:t>Production rules</w:t>
      </w:r>
      <w:r w:rsidR="00580F87" w:rsidRPr="000D4095">
        <w:rPr>
          <w:color w:val="000000"/>
          <w:lang w:val="en-AU"/>
        </w:rPr>
        <w:t xml:space="preserve">: the rules </w:t>
      </w:r>
      <w:r w:rsidR="005E3C57" w:rsidRPr="000D4095">
        <w:rPr>
          <w:color w:val="000000"/>
          <w:lang w:val="en-AU"/>
        </w:rPr>
        <w:t>define</w:t>
      </w:r>
      <w:r w:rsidR="00580F87" w:rsidRPr="000D4095">
        <w:rPr>
          <w:color w:val="000000"/>
          <w:lang w:val="en-AU"/>
        </w:rPr>
        <w:t xml:space="preserve"> that non-terminals can be replaced by terminals and non-terminals</w:t>
      </w:r>
      <w:r w:rsidR="00614D7E" w:rsidRPr="000D4095">
        <w:rPr>
          <w:color w:val="000000"/>
          <w:lang w:val="en-AU"/>
        </w:rPr>
        <w:t>.</w:t>
      </w:r>
    </w:p>
    <w:p w:rsidR="00726110" w:rsidRDefault="00726110" w:rsidP="001D7CC0">
      <w:pPr>
        <w:spacing w:line="240" w:lineRule="auto"/>
        <w:jc w:val="both"/>
        <w:rPr>
          <w:color w:val="000000"/>
          <w:lang w:val="en-AU"/>
        </w:rPr>
      </w:pPr>
      <w:r>
        <w:rPr>
          <w:color w:val="000000"/>
          <w:lang w:val="en-AU"/>
        </w:rPr>
        <w:lastRenderedPageBreak/>
        <w:t>Complying and conform</w:t>
      </w:r>
      <w:r w:rsidR="00221DAB">
        <w:rPr>
          <w:color w:val="000000"/>
          <w:lang w:val="en-AU"/>
        </w:rPr>
        <w:t>ing to</w:t>
      </w:r>
      <w:r>
        <w:rPr>
          <w:color w:val="000000"/>
          <w:lang w:val="en-AU"/>
        </w:rPr>
        <w:t xml:space="preserve"> the grammar is a formal way to specify the valid syntax of programming languages. </w:t>
      </w:r>
    </w:p>
    <w:p w:rsidR="005960EC" w:rsidRDefault="005960EC" w:rsidP="001D7CC0">
      <w:pPr>
        <w:spacing w:line="240" w:lineRule="auto"/>
        <w:jc w:val="both"/>
        <w:rPr>
          <w:color w:val="000000"/>
          <w:lang w:val="en-AU"/>
        </w:rPr>
      </w:pPr>
    </w:p>
    <w:p w:rsidR="00AE4C6E" w:rsidRDefault="00AE4C6E" w:rsidP="001D7CC0">
      <w:pPr>
        <w:spacing w:line="240" w:lineRule="auto"/>
        <w:jc w:val="both"/>
        <w:rPr>
          <w:color w:val="000000"/>
          <w:lang w:val="en-AU"/>
        </w:rPr>
      </w:pPr>
      <w:bookmarkStart w:id="0" w:name="_GoBack"/>
      <w:bookmarkEnd w:id="0"/>
    </w:p>
    <w:p w:rsidR="005960EC" w:rsidRDefault="00EF2E7C" w:rsidP="001D7CC0">
      <w:pPr>
        <w:spacing w:line="240" w:lineRule="auto"/>
        <w:jc w:val="both"/>
        <w:rPr>
          <w:b/>
          <w:color w:val="000000"/>
          <w:lang w:val="en-AU"/>
        </w:rPr>
      </w:pPr>
      <w:r w:rsidRPr="00833C66">
        <w:rPr>
          <w:b/>
          <w:color w:val="000000"/>
          <w:lang w:val="en-AU"/>
        </w:rPr>
        <w:t>Reference</w:t>
      </w:r>
      <w:r w:rsidR="005960EC" w:rsidRPr="00833C66">
        <w:rPr>
          <w:b/>
          <w:color w:val="000000"/>
          <w:lang w:val="en-AU"/>
        </w:rPr>
        <w:t xml:space="preserve"> </w:t>
      </w:r>
    </w:p>
    <w:sdt>
      <w:sdtPr>
        <w:rPr>
          <w:b/>
          <w:color w:val="000000"/>
          <w:lang w:val="en-AU"/>
        </w:rPr>
        <w:tag w:val="MENDELEY_BIBLIOGRAPHY"/>
        <w:id w:val="-1979914592"/>
        <w:placeholder>
          <w:docPart w:val="DefaultPlaceholder_-1854013440"/>
        </w:placeholder>
      </w:sdtPr>
      <w:sdtContent>
        <w:p w:rsidR="00C56970" w:rsidRDefault="00C56970">
          <w:pPr>
            <w:autoSpaceDE w:val="0"/>
            <w:autoSpaceDN w:val="0"/>
            <w:ind w:hanging="480"/>
            <w:divId w:val="1908302719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 xml:space="preserve">Wirth, N. (n.d.). </w:t>
          </w:r>
          <w:r>
            <w:rPr>
              <w:rFonts w:eastAsia="Times New Roman"/>
              <w:i/>
              <w:iCs/>
            </w:rPr>
            <w:t>Compiler construction</w:t>
          </w:r>
          <w:r>
            <w:rPr>
              <w:rFonts w:eastAsia="Times New Roman"/>
            </w:rPr>
            <w:t xml:space="preserve"> (Vol. 1).</w:t>
          </w:r>
        </w:p>
        <w:p w:rsidR="001D187B" w:rsidRPr="00833C66" w:rsidRDefault="00C56970" w:rsidP="00EC5C34">
          <w:pPr>
            <w:spacing w:line="240" w:lineRule="auto"/>
            <w:jc w:val="both"/>
            <w:rPr>
              <w:b/>
              <w:color w:val="000000"/>
              <w:lang w:val="en-AU"/>
            </w:rPr>
          </w:pPr>
        </w:p>
      </w:sdtContent>
    </w:sdt>
    <w:p w:rsidR="005960EC" w:rsidRPr="00726110" w:rsidRDefault="005960EC" w:rsidP="00726110">
      <w:pPr>
        <w:spacing w:line="240" w:lineRule="auto"/>
        <w:ind w:left="360"/>
        <w:jc w:val="both"/>
        <w:rPr>
          <w:color w:val="000000"/>
          <w:lang w:val="en-AU"/>
        </w:rPr>
      </w:pPr>
    </w:p>
    <w:p w:rsidR="007555F1" w:rsidRDefault="007555F1" w:rsidP="00000CDA">
      <w:pPr>
        <w:spacing w:line="240" w:lineRule="auto"/>
        <w:jc w:val="both"/>
        <w:rPr>
          <w:rFonts w:hint="eastAsia"/>
        </w:rPr>
      </w:pPr>
    </w:p>
    <w:p w:rsidR="00275C9F" w:rsidRDefault="00275C9F" w:rsidP="00000CDA">
      <w:pPr>
        <w:spacing w:line="240" w:lineRule="auto"/>
        <w:jc w:val="both"/>
      </w:pPr>
    </w:p>
    <w:sectPr w:rsidR="00275C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16E2B"/>
    <w:multiLevelType w:val="hybridMultilevel"/>
    <w:tmpl w:val="5A224B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xsDSwsDQyNjYzMjdS0lEKTi0uzszPAykwrAUAV2CRwywAAAA="/>
  </w:docVars>
  <w:rsids>
    <w:rsidRoot w:val="002725EF"/>
    <w:rsid w:val="00000CDA"/>
    <w:rsid w:val="000049B1"/>
    <w:rsid w:val="00011E0C"/>
    <w:rsid w:val="00045FBD"/>
    <w:rsid w:val="00086199"/>
    <w:rsid w:val="000D18C1"/>
    <w:rsid w:val="000D4095"/>
    <w:rsid w:val="000D500C"/>
    <w:rsid w:val="0010761D"/>
    <w:rsid w:val="00122A36"/>
    <w:rsid w:val="001424FD"/>
    <w:rsid w:val="00152C33"/>
    <w:rsid w:val="00157446"/>
    <w:rsid w:val="0018116B"/>
    <w:rsid w:val="00193A90"/>
    <w:rsid w:val="001B728D"/>
    <w:rsid w:val="001C5F16"/>
    <w:rsid w:val="001D187B"/>
    <w:rsid w:val="001D7CC0"/>
    <w:rsid w:val="001F677F"/>
    <w:rsid w:val="00221DAB"/>
    <w:rsid w:val="00225B73"/>
    <w:rsid w:val="0023349A"/>
    <w:rsid w:val="002725EF"/>
    <w:rsid w:val="00275C9F"/>
    <w:rsid w:val="00276B5D"/>
    <w:rsid w:val="00290477"/>
    <w:rsid w:val="002941EF"/>
    <w:rsid w:val="002B11E7"/>
    <w:rsid w:val="002E702F"/>
    <w:rsid w:val="00334354"/>
    <w:rsid w:val="003804A9"/>
    <w:rsid w:val="0039231A"/>
    <w:rsid w:val="003B4F9B"/>
    <w:rsid w:val="004541D9"/>
    <w:rsid w:val="0047470F"/>
    <w:rsid w:val="00476556"/>
    <w:rsid w:val="0048201D"/>
    <w:rsid w:val="0049412E"/>
    <w:rsid w:val="004D40A2"/>
    <w:rsid w:val="004E5543"/>
    <w:rsid w:val="005026BB"/>
    <w:rsid w:val="00512921"/>
    <w:rsid w:val="005470F4"/>
    <w:rsid w:val="00580F87"/>
    <w:rsid w:val="005848DC"/>
    <w:rsid w:val="005960EC"/>
    <w:rsid w:val="005E3C57"/>
    <w:rsid w:val="005F2175"/>
    <w:rsid w:val="00604F1A"/>
    <w:rsid w:val="00614D7E"/>
    <w:rsid w:val="006341A4"/>
    <w:rsid w:val="00671F17"/>
    <w:rsid w:val="00672FBF"/>
    <w:rsid w:val="006A2D7B"/>
    <w:rsid w:val="006B3D44"/>
    <w:rsid w:val="006D1449"/>
    <w:rsid w:val="006F1A2F"/>
    <w:rsid w:val="006F3DCC"/>
    <w:rsid w:val="006F492E"/>
    <w:rsid w:val="00702BD7"/>
    <w:rsid w:val="00726110"/>
    <w:rsid w:val="007555F1"/>
    <w:rsid w:val="00782DF9"/>
    <w:rsid w:val="007E6587"/>
    <w:rsid w:val="00833C66"/>
    <w:rsid w:val="00840AC5"/>
    <w:rsid w:val="008C5E21"/>
    <w:rsid w:val="00930198"/>
    <w:rsid w:val="0096617B"/>
    <w:rsid w:val="0099256A"/>
    <w:rsid w:val="009F4FA2"/>
    <w:rsid w:val="00A13476"/>
    <w:rsid w:val="00A47818"/>
    <w:rsid w:val="00A828B0"/>
    <w:rsid w:val="00A931BC"/>
    <w:rsid w:val="00AE02D6"/>
    <w:rsid w:val="00AE4C6E"/>
    <w:rsid w:val="00B24858"/>
    <w:rsid w:val="00B6726F"/>
    <w:rsid w:val="00B81BA4"/>
    <w:rsid w:val="00BA7551"/>
    <w:rsid w:val="00BB0809"/>
    <w:rsid w:val="00BB0B6B"/>
    <w:rsid w:val="00BC6241"/>
    <w:rsid w:val="00BD0A14"/>
    <w:rsid w:val="00C3130E"/>
    <w:rsid w:val="00C40D33"/>
    <w:rsid w:val="00C458FB"/>
    <w:rsid w:val="00C56970"/>
    <w:rsid w:val="00C711C7"/>
    <w:rsid w:val="00C7375A"/>
    <w:rsid w:val="00CA297C"/>
    <w:rsid w:val="00CB63C2"/>
    <w:rsid w:val="00D00943"/>
    <w:rsid w:val="00D17248"/>
    <w:rsid w:val="00D44B49"/>
    <w:rsid w:val="00D81DB5"/>
    <w:rsid w:val="00D9307B"/>
    <w:rsid w:val="00D93778"/>
    <w:rsid w:val="00DD2202"/>
    <w:rsid w:val="00DE0CFB"/>
    <w:rsid w:val="00DF13DD"/>
    <w:rsid w:val="00DF6D70"/>
    <w:rsid w:val="00E302D7"/>
    <w:rsid w:val="00E348A3"/>
    <w:rsid w:val="00E6102E"/>
    <w:rsid w:val="00EA2402"/>
    <w:rsid w:val="00EC5C34"/>
    <w:rsid w:val="00ED7966"/>
    <w:rsid w:val="00EE1EE8"/>
    <w:rsid w:val="00EF2E7C"/>
    <w:rsid w:val="00F54D10"/>
    <w:rsid w:val="00F73AB3"/>
    <w:rsid w:val="00F774BC"/>
    <w:rsid w:val="00FA4F48"/>
    <w:rsid w:val="00FC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FE27"/>
  <w15:chartTrackingRefBased/>
  <w15:docId w15:val="{C12DC0D6-817D-468D-9150-1770F41C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D40A2"/>
    <w:rPr>
      <w:color w:val="808080"/>
    </w:rPr>
  </w:style>
  <w:style w:type="paragraph" w:styleId="ListParagraph">
    <w:name w:val="List Paragraph"/>
    <w:basedOn w:val="Normal"/>
    <w:uiPriority w:val="34"/>
    <w:qFormat/>
    <w:rsid w:val="000D4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189C4-6003-45DB-8577-09A7649A9AB2}"/>
      </w:docPartPr>
      <w:docPartBody>
        <w:p w:rsidR="00000000" w:rsidRDefault="007C15DF">
          <w:r w:rsidRPr="00AC3F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DF"/>
    <w:rsid w:val="003D7E4E"/>
    <w:rsid w:val="007C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15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602BA5-F0CA-4FBF-B94E-2D134CB2DB84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{&quot;citationID&quot;:&quot;MENDELEY_CITATION_456e24c7-79cc-4f25-9fa3-7b8adc9da3be&quot;,&quot;properties&quot;:{&quot;noteIndex&quot;:0},&quot;isEdited&quot;:false,&quot;manualOverride&quot;:{&quot;isManuallyOverridden&quot;:false,&quot;citeprocText&quot;:&quot;(Wirth, n.d.)&quot;,&quot;manualOverrideText&quot;:&quot;&quot;},&quot;citationTag&quot;:&quot;MENDELEY_CITATION_v3_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&quot;,&quot;citationItems&quot;:[{&quot;id&quot;:&quot;7b5b127f-d058-3de2-b8e1-f67d07790e99&quot;,&quot;itemData&quot;:{&quot;type&quot;:&quot;book&quot;,&quot;id&quot;:&quot;7b5b127f-d058-3de2-b8e1-f67d07790e99&quot;,&quot;title&quot;:&quot;Compiler construction&quot;,&quot;author&quot;:[{&quot;family&quot;:&quot;Wirth&quot;,&quot;given&quot;:&quot;Niklaus&quot;,&quot;parse-names&quot;:false,&quot;dropping-particle&quot;:&quot;&quot;,&quot;non-dropping-particle&quot;:&quot;&quot;}],&quot;volume&quot;:&quot;1&quot;,&quot;container-title-short&quot;:&quot;&quot;},&quot;isTemporary&quot;:false}]},{&quot;citationID&quot;:&quot;MENDELEY_CITATION_f8f61403-7910-46e9-9819-721bfa8c9098&quot;,&quot;properties&quot;:{&quot;noteIndex&quot;:0},&quot;isEdited&quot;:false,&quot;manualOverride&quot;:{&quot;isManuallyOverridden&quot;:false,&quot;citeprocText&quot;:&quot;(Wirth, n.d.)&quot;,&quot;manualOverrideText&quot;:&quot;&quot;},&quot;citationTag&quot;:&quot;MENDELEY_CITATION_v3_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&quot;,&quot;citationItems&quot;:[{&quot;id&quot;:&quot;7b5b127f-d058-3de2-b8e1-f67d07790e99&quot;,&quot;itemData&quot;:{&quot;type&quot;:&quot;book&quot;,&quot;id&quot;:&quot;7b5b127f-d058-3de2-b8e1-f67d07790e99&quot;,&quot;title&quot;:&quot;Compiler construction&quot;,&quot;author&quot;:[{&quot;family&quot;:&quot;Wirth&quot;,&quot;given&quot;:&quot;Niklaus&quot;,&quot;parse-names&quot;:false,&quot;dropping-particle&quot;:&quot;&quot;,&quot;non-dropping-particle&quot;:&quot;&quot;}],&quot;volume&quot;:&quot;1&quot;,&quot;container-title-short&quot;:&quot;&quot;},&quot;isTemporary&quot;:false}]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8044F-3546-441A-80DC-441884EC8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124</cp:revision>
  <dcterms:created xsi:type="dcterms:W3CDTF">2023-09-17T07:24:00Z</dcterms:created>
  <dcterms:modified xsi:type="dcterms:W3CDTF">2023-09-17T08:52:00Z</dcterms:modified>
</cp:coreProperties>
</file>