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D7" w:rsidRDefault="00D4031E">
      <w:pPr>
        <w:rPr>
          <w:lang w:val="en-AU"/>
        </w:rPr>
      </w:pPr>
      <w:r>
        <w:rPr>
          <w:lang w:val="en-AU"/>
        </w:rPr>
        <w:t>CS4402 Discussion assignment 8</w:t>
      </w:r>
    </w:p>
    <w:p w:rsidR="007924C2" w:rsidRDefault="007924C2" w:rsidP="007924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br/>
        <w:t xml:space="preserve">Conduct research using the internet and the University of the People library to determine what types of computing problems are solved most efficiently using a Logic programming language such as </w:t>
      </w:r>
      <w:proofErr w:type="spellStart"/>
      <w:r>
        <w:rPr>
          <w:rFonts w:ascii="Arial" w:hAnsi="Arial" w:cs="Arial"/>
          <w:color w:val="1D2125"/>
          <w:sz w:val="23"/>
          <w:szCs w:val="23"/>
        </w:rPr>
        <w:t>Prolog</w:t>
      </w:r>
      <w:proofErr w:type="spellEnd"/>
      <w:r>
        <w:rPr>
          <w:rFonts w:ascii="Arial" w:hAnsi="Arial" w:cs="Arial"/>
          <w:color w:val="1D2125"/>
          <w:sz w:val="23"/>
          <w:szCs w:val="23"/>
        </w:rPr>
        <w:t xml:space="preserve">.  As part of your response discuss a specific application and indicate what features within </w:t>
      </w:r>
      <w:proofErr w:type="spellStart"/>
      <w:r>
        <w:rPr>
          <w:rFonts w:ascii="Arial" w:hAnsi="Arial" w:cs="Arial"/>
          <w:color w:val="1D2125"/>
          <w:sz w:val="23"/>
          <w:szCs w:val="23"/>
        </w:rPr>
        <w:t>Prolog</w:t>
      </w:r>
      <w:proofErr w:type="spellEnd"/>
      <w:r>
        <w:rPr>
          <w:rFonts w:ascii="Arial" w:hAnsi="Arial" w:cs="Arial"/>
          <w:color w:val="1D2125"/>
          <w:sz w:val="23"/>
          <w:szCs w:val="23"/>
        </w:rPr>
        <w:t xml:space="preserve"> (or logic programming in general) make it ideally suited as a solution for your selected computing problem.        </w:t>
      </w:r>
    </w:p>
    <w:p w:rsidR="00251CE7" w:rsidRDefault="007924C2" w:rsidP="007924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 xml:space="preserve">For example: </w:t>
      </w:r>
      <w:proofErr w:type="spellStart"/>
      <w:r>
        <w:rPr>
          <w:rFonts w:ascii="Arial" w:hAnsi="Arial" w:cs="Arial"/>
          <w:color w:val="1D2125"/>
          <w:sz w:val="23"/>
          <w:szCs w:val="23"/>
        </w:rPr>
        <w:t>Prolog</w:t>
      </w:r>
      <w:proofErr w:type="spellEnd"/>
      <w:r>
        <w:rPr>
          <w:rFonts w:ascii="Arial" w:hAnsi="Arial" w:cs="Arial"/>
          <w:color w:val="1D2125"/>
          <w:sz w:val="23"/>
          <w:szCs w:val="23"/>
        </w:rPr>
        <w:t xml:space="preserve"> is ideally suited as a programming language for the artificial intelligence routines within an industrial robot </w:t>
      </w:r>
      <w:proofErr w:type="gramStart"/>
      <w:r>
        <w:rPr>
          <w:rFonts w:ascii="Arial" w:hAnsi="Arial" w:cs="Arial"/>
          <w:color w:val="1D2125"/>
          <w:sz w:val="23"/>
          <w:szCs w:val="23"/>
        </w:rPr>
        <w:t>because  …</w:t>
      </w:r>
      <w:proofErr w:type="gramEnd"/>
    </w:p>
    <w:p w:rsidR="00396C5F" w:rsidRDefault="00396C5F" w:rsidP="007924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 xml:space="preserve">What types of computer problems are solved most efficiently using </w:t>
      </w:r>
      <w:proofErr w:type="spellStart"/>
      <w:r>
        <w:rPr>
          <w:rFonts w:ascii="Arial" w:hAnsi="Arial" w:cs="Arial"/>
          <w:color w:val="1D2125"/>
          <w:sz w:val="23"/>
          <w:szCs w:val="23"/>
        </w:rPr>
        <w:t>prolog</w:t>
      </w:r>
      <w:proofErr w:type="spellEnd"/>
      <w:r>
        <w:rPr>
          <w:rFonts w:ascii="Arial" w:hAnsi="Arial" w:cs="Arial"/>
          <w:color w:val="1D2125"/>
          <w:sz w:val="23"/>
          <w:szCs w:val="23"/>
        </w:rPr>
        <w:t>.</w:t>
      </w:r>
    </w:p>
    <w:p w:rsidR="00396C5F" w:rsidRDefault="00396C5F" w:rsidP="007924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 xml:space="preserve">Explain how the features of </w:t>
      </w:r>
      <w:proofErr w:type="spellStart"/>
      <w:r>
        <w:rPr>
          <w:rFonts w:ascii="Arial" w:hAnsi="Arial" w:cs="Arial"/>
          <w:color w:val="1D2125"/>
          <w:sz w:val="23"/>
          <w:szCs w:val="23"/>
        </w:rPr>
        <w:t>prolog</w:t>
      </w:r>
      <w:proofErr w:type="spellEnd"/>
      <w:r>
        <w:rPr>
          <w:rFonts w:ascii="Arial" w:hAnsi="Arial" w:cs="Arial"/>
          <w:color w:val="1D2125"/>
          <w:sz w:val="23"/>
          <w:szCs w:val="23"/>
        </w:rPr>
        <w:t xml:space="preserve"> resolve the problems that efficient using </w:t>
      </w:r>
    </w:p>
    <w:p w:rsidR="00820414" w:rsidRDefault="00396C5F" w:rsidP="007924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 xml:space="preserve">Code examples </w:t>
      </w:r>
    </w:p>
    <w:p w:rsidR="00A95764" w:rsidRDefault="00A95764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B6390D" w:rsidRDefault="00B6390D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B6390D" w:rsidRDefault="00B6390D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B6390D" w:rsidRDefault="00B6390D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B6390D" w:rsidRDefault="00B6390D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B6390D" w:rsidRDefault="00B6390D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C85EF6" w:rsidRDefault="00C85EF6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</w:p>
    <w:p w:rsidR="00A324F3" w:rsidRDefault="009B4B9F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lastRenderedPageBreak/>
        <w:t xml:space="preserve">According to </w:t>
      </w:r>
      <w:sdt>
        <w:sdtPr>
          <w:rPr>
            <w:rFonts w:ascii="Arial" w:hAnsi="Arial" w:cs="Arial"/>
            <w:color w:val="1D2125"/>
            <w:sz w:val="23"/>
            <w:szCs w:val="23"/>
          </w:rPr>
          <w:tag w:val="MENDELEY_CITATION_v3_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"/>
          <w:id w:val="1478335321"/>
          <w:placeholder>
            <w:docPart w:val="DefaultPlaceholder_-1854013440"/>
          </w:placeholder>
        </w:sdtPr>
        <w:sdtContent>
          <w:r w:rsidR="005F242E">
            <w:t>(</w:t>
          </w:r>
          <w:proofErr w:type="spellStart"/>
          <w:r w:rsidR="005F242E">
            <w:rPr>
              <w:i/>
              <w:iCs/>
            </w:rPr>
            <w:t>Prolog</w:t>
          </w:r>
          <w:proofErr w:type="spellEnd"/>
          <w:r w:rsidR="005F242E">
            <w:rPr>
              <w:i/>
              <w:iCs/>
            </w:rPr>
            <w:t xml:space="preserve"> - Introduction</w:t>
          </w:r>
          <w:r w:rsidR="005F242E">
            <w:t>, n.d.)</w:t>
          </w:r>
        </w:sdtContent>
      </w:sdt>
      <w:r>
        <w:rPr>
          <w:rFonts w:ascii="Arial" w:hAnsi="Arial" w:cs="Arial"/>
          <w:color w:val="1D2125"/>
          <w:sz w:val="23"/>
          <w:szCs w:val="23"/>
        </w:rPr>
        <w:t xml:space="preserve">, the </w:t>
      </w:r>
      <w:proofErr w:type="spellStart"/>
      <w:r>
        <w:rPr>
          <w:rFonts w:ascii="Arial" w:hAnsi="Arial" w:cs="Arial"/>
          <w:color w:val="1D2125"/>
          <w:sz w:val="23"/>
          <w:szCs w:val="23"/>
        </w:rPr>
        <w:t>prolog</w:t>
      </w:r>
      <w:proofErr w:type="spellEnd"/>
      <w:r>
        <w:rPr>
          <w:rFonts w:ascii="Arial" w:hAnsi="Arial" w:cs="Arial"/>
          <w:color w:val="1D2125"/>
          <w:sz w:val="23"/>
          <w:szCs w:val="23"/>
        </w:rPr>
        <w:t xml:space="preserve"> is well-suited </w:t>
      </w:r>
      <w:r w:rsidR="00E75DC4">
        <w:rPr>
          <w:rFonts w:ascii="Arial" w:hAnsi="Arial" w:cs="Arial"/>
          <w:color w:val="1D2125"/>
          <w:sz w:val="23"/>
          <w:szCs w:val="23"/>
        </w:rPr>
        <w:t xml:space="preserve">to </w:t>
      </w:r>
      <w:r>
        <w:rPr>
          <w:rFonts w:ascii="Arial" w:hAnsi="Arial" w:cs="Arial"/>
          <w:color w:val="1D2125"/>
          <w:sz w:val="23"/>
          <w:szCs w:val="23"/>
        </w:rPr>
        <w:t>various type</w:t>
      </w:r>
      <w:r w:rsidR="00E75DC4">
        <w:rPr>
          <w:rFonts w:ascii="Arial" w:hAnsi="Arial" w:cs="Arial"/>
          <w:color w:val="1D2125"/>
          <w:sz w:val="23"/>
          <w:szCs w:val="23"/>
        </w:rPr>
        <w:t>s</w:t>
      </w:r>
      <w:r>
        <w:rPr>
          <w:rFonts w:ascii="Arial" w:hAnsi="Arial" w:cs="Arial"/>
          <w:color w:val="1D2125"/>
          <w:sz w:val="23"/>
          <w:szCs w:val="23"/>
        </w:rPr>
        <w:t xml:space="preserve"> of program problem</w:t>
      </w:r>
      <w:r w:rsidR="00E75DC4">
        <w:rPr>
          <w:rFonts w:ascii="Arial" w:hAnsi="Arial" w:cs="Arial"/>
          <w:color w:val="1D2125"/>
          <w:sz w:val="23"/>
          <w:szCs w:val="23"/>
        </w:rPr>
        <w:t>s</w:t>
      </w:r>
      <w:r>
        <w:rPr>
          <w:rFonts w:ascii="Arial" w:hAnsi="Arial" w:cs="Arial"/>
          <w:color w:val="1D2125"/>
          <w:sz w:val="23"/>
          <w:szCs w:val="23"/>
        </w:rPr>
        <w:t>.</w:t>
      </w:r>
      <w:r w:rsidR="008A3DEF">
        <w:rPr>
          <w:rFonts w:ascii="Arial" w:hAnsi="Arial" w:cs="Arial"/>
          <w:color w:val="1D2125"/>
          <w:sz w:val="23"/>
          <w:szCs w:val="23"/>
        </w:rPr>
        <w:t xml:space="preserve"> </w:t>
      </w:r>
      <w:r w:rsidR="00E75DC4">
        <w:rPr>
          <w:rFonts w:ascii="Arial" w:hAnsi="Arial" w:cs="Arial"/>
          <w:color w:val="1D2125"/>
          <w:sz w:val="23"/>
          <w:szCs w:val="23"/>
        </w:rPr>
        <w:t>L</w:t>
      </w:r>
      <w:r w:rsidR="008A3DEF">
        <w:rPr>
          <w:rFonts w:ascii="Arial" w:hAnsi="Arial" w:cs="Arial"/>
          <w:color w:val="1D2125"/>
          <w:sz w:val="23"/>
          <w:szCs w:val="23"/>
        </w:rPr>
        <w:t xml:space="preserve">ogic programming uses </w:t>
      </w:r>
      <w:r w:rsidR="00E75DC4">
        <w:rPr>
          <w:rFonts w:ascii="Arial" w:hAnsi="Arial" w:cs="Arial"/>
          <w:color w:val="1D2125"/>
          <w:sz w:val="23"/>
          <w:szCs w:val="23"/>
        </w:rPr>
        <w:t xml:space="preserve">an </w:t>
      </w:r>
      <w:r w:rsidR="008A3DEF">
        <w:rPr>
          <w:rFonts w:ascii="Arial" w:hAnsi="Arial" w:cs="Arial"/>
          <w:color w:val="1D2125"/>
          <w:sz w:val="23"/>
          <w:szCs w:val="23"/>
        </w:rPr>
        <w:t>abstract model that represent</w:t>
      </w:r>
      <w:r w:rsidR="00E75DC4">
        <w:rPr>
          <w:rFonts w:ascii="Arial" w:hAnsi="Arial" w:cs="Arial"/>
          <w:color w:val="1D2125"/>
          <w:sz w:val="23"/>
          <w:szCs w:val="23"/>
        </w:rPr>
        <w:t>s</w:t>
      </w:r>
      <w:r w:rsidR="008A3DEF">
        <w:rPr>
          <w:rFonts w:ascii="Arial" w:hAnsi="Arial" w:cs="Arial"/>
          <w:color w:val="1D2125"/>
          <w:sz w:val="23"/>
          <w:szCs w:val="23"/>
        </w:rPr>
        <w:t xml:space="preserve"> </w:t>
      </w:r>
      <w:r w:rsidR="00A34D98">
        <w:rPr>
          <w:rFonts w:ascii="Arial" w:hAnsi="Arial" w:cs="Arial"/>
          <w:color w:val="1D2125"/>
          <w:sz w:val="23"/>
          <w:szCs w:val="23"/>
        </w:rPr>
        <w:t>objects and relationship</w:t>
      </w:r>
      <w:r w:rsidR="00E75DC4">
        <w:rPr>
          <w:rFonts w:ascii="Arial" w:hAnsi="Arial" w:cs="Arial"/>
          <w:color w:val="1D2125"/>
          <w:sz w:val="23"/>
          <w:szCs w:val="23"/>
        </w:rPr>
        <w:t>s</w:t>
      </w:r>
      <w:r w:rsidR="00286948">
        <w:rPr>
          <w:rFonts w:ascii="Arial" w:hAnsi="Arial" w:cs="Arial"/>
          <w:color w:val="1D2125"/>
          <w:sz w:val="23"/>
          <w:szCs w:val="23"/>
        </w:rPr>
        <w:t>.</w:t>
      </w:r>
      <w:r w:rsidR="006E07A0">
        <w:rPr>
          <w:rFonts w:ascii="Arial" w:hAnsi="Arial" w:cs="Arial"/>
          <w:color w:val="1D2125"/>
          <w:sz w:val="23"/>
          <w:szCs w:val="23"/>
        </w:rPr>
        <w:t xml:space="preserve"> and it computes by deducting the clauses</w:t>
      </w:r>
      <w:r w:rsidR="001052C4">
        <w:rPr>
          <w:rFonts w:ascii="Arial" w:hAnsi="Arial" w:cs="Arial"/>
          <w:color w:val="1D2125"/>
          <w:sz w:val="23"/>
          <w:szCs w:val="23"/>
        </w:rPr>
        <w:t xml:space="preserve"> and can separate the controls and logic.</w:t>
      </w:r>
    </w:p>
    <w:p w:rsidR="00B46FEE" w:rsidRDefault="007D1E7A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>Especially symbolic reasoning and rule-based decision-marking</w:t>
      </w:r>
      <w:r w:rsidR="009B2A04">
        <w:rPr>
          <w:rFonts w:ascii="Arial" w:hAnsi="Arial" w:cs="Arial"/>
          <w:color w:val="1D2125"/>
          <w:sz w:val="23"/>
          <w:szCs w:val="23"/>
        </w:rPr>
        <w:t>.</w:t>
      </w:r>
      <w:r w:rsidR="004345E1">
        <w:rPr>
          <w:rFonts w:ascii="Arial" w:hAnsi="Arial" w:cs="Arial"/>
          <w:color w:val="1D2125"/>
          <w:sz w:val="23"/>
          <w:szCs w:val="23"/>
        </w:rPr>
        <w:t xml:space="preserve"> </w:t>
      </w:r>
      <w:r w:rsidR="00094FE7">
        <w:rPr>
          <w:rFonts w:ascii="Arial" w:hAnsi="Arial" w:cs="Arial"/>
          <w:color w:val="1D2125"/>
          <w:sz w:val="23"/>
          <w:szCs w:val="23"/>
        </w:rPr>
        <w:t>It’s</w:t>
      </w:r>
      <w:r w:rsidR="00622B80">
        <w:rPr>
          <w:rFonts w:ascii="Arial" w:hAnsi="Arial" w:cs="Arial"/>
          <w:color w:val="1D2125"/>
          <w:sz w:val="23"/>
          <w:szCs w:val="23"/>
        </w:rPr>
        <w:t xml:space="preserve"> good </w:t>
      </w:r>
      <w:r w:rsidR="00E75DC4">
        <w:rPr>
          <w:rFonts w:ascii="Arial" w:hAnsi="Arial" w:cs="Arial"/>
          <w:color w:val="1D2125"/>
          <w:sz w:val="23"/>
          <w:szCs w:val="23"/>
        </w:rPr>
        <w:t>for diagnosing</w:t>
      </w:r>
      <w:r w:rsidR="00622B80">
        <w:rPr>
          <w:rFonts w:ascii="Arial" w:hAnsi="Arial" w:cs="Arial"/>
          <w:color w:val="1D2125"/>
          <w:sz w:val="23"/>
          <w:szCs w:val="23"/>
        </w:rPr>
        <w:t xml:space="preserve"> programming system</w:t>
      </w:r>
      <w:r w:rsidR="00E75DC4">
        <w:rPr>
          <w:rFonts w:ascii="Arial" w:hAnsi="Arial" w:cs="Arial"/>
          <w:color w:val="1D2125"/>
          <w:sz w:val="23"/>
          <w:szCs w:val="23"/>
        </w:rPr>
        <w:t>s</w:t>
      </w:r>
      <w:r w:rsidR="00772D57">
        <w:rPr>
          <w:rFonts w:ascii="Arial" w:hAnsi="Arial" w:cs="Arial"/>
          <w:color w:val="1D2125"/>
          <w:sz w:val="23"/>
          <w:szCs w:val="23"/>
        </w:rPr>
        <w:t xml:space="preserve"> like below.</w:t>
      </w:r>
    </w:p>
    <w:p w:rsidR="007D1E7A" w:rsidRDefault="00B46FEE" w:rsidP="009B4B9F">
      <w:pPr>
        <w:pStyle w:val="NormalWeb"/>
        <w:shd w:val="clear" w:color="auto" w:fill="FFFFFF"/>
        <w:spacing w:before="240" w:beforeAutospacing="0"/>
        <w:rPr>
          <w:rFonts w:ascii="Arial" w:hAnsi="Arial" w:cs="Arial"/>
          <w:color w:val="1D2125"/>
          <w:sz w:val="23"/>
          <w:szCs w:val="23"/>
        </w:rPr>
      </w:pPr>
      <w:r>
        <w:rPr>
          <w:rFonts w:ascii="Arial" w:hAnsi="Arial" w:cs="Arial"/>
          <w:color w:val="1D2125"/>
          <w:sz w:val="23"/>
          <w:szCs w:val="23"/>
        </w:rPr>
        <w:t xml:space="preserve">The diagnose logic can be </w:t>
      </w:r>
      <w:r w:rsidR="00833DD6">
        <w:rPr>
          <w:rFonts w:ascii="Arial" w:hAnsi="Arial" w:cs="Arial"/>
          <w:color w:val="1D2125"/>
          <w:sz w:val="23"/>
          <w:szCs w:val="23"/>
        </w:rPr>
        <w:t>built</w:t>
      </w:r>
      <w:r>
        <w:rPr>
          <w:rFonts w:ascii="Arial" w:hAnsi="Arial" w:cs="Arial"/>
          <w:color w:val="1D2125"/>
          <w:sz w:val="23"/>
          <w:szCs w:val="23"/>
        </w:rPr>
        <w:t xml:space="preserve"> with good separating with the diagnos</w:t>
      </w:r>
      <w:r w:rsidR="00E75DC4">
        <w:rPr>
          <w:rFonts w:ascii="Arial" w:hAnsi="Arial" w:cs="Arial"/>
          <w:color w:val="1D2125"/>
          <w:sz w:val="23"/>
          <w:szCs w:val="23"/>
        </w:rPr>
        <w:t>is</w:t>
      </w:r>
      <w:r>
        <w:rPr>
          <w:rFonts w:ascii="Arial" w:hAnsi="Arial" w:cs="Arial"/>
          <w:color w:val="1D2125"/>
          <w:sz w:val="23"/>
          <w:szCs w:val="23"/>
        </w:rPr>
        <w:t xml:space="preserve"> of facts and rules</w:t>
      </w:r>
      <w:r w:rsidR="00BD3FED">
        <w:rPr>
          <w:rFonts w:ascii="Arial" w:hAnsi="Arial" w:cs="Arial"/>
          <w:color w:val="1D2125"/>
          <w:sz w:val="23"/>
          <w:szCs w:val="23"/>
        </w:rPr>
        <w:t xml:space="preserve"> and this </w:t>
      </w:r>
      <w:r w:rsidR="00E75DC4">
        <w:rPr>
          <w:rFonts w:ascii="Arial" w:hAnsi="Arial" w:cs="Arial"/>
          <w:color w:val="1D2125"/>
          <w:sz w:val="23"/>
          <w:szCs w:val="23"/>
        </w:rPr>
        <w:t xml:space="preserve">is </w:t>
      </w:r>
      <w:r w:rsidR="00BD3FED">
        <w:rPr>
          <w:rFonts w:ascii="Arial" w:hAnsi="Arial" w:cs="Arial"/>
          <w:color w:val="1D2125"/>
          <w:sz w:val="23"/>
          <w:szCs w:val="23"/>
        </w:rPr>
        <w:t>thanks to the declarative nature of encoding of domain knowledge</w:t>
      </w:r>
      <w:r w:rsidR="00576BAB">
        <w:rPr>
          <w:rFonts w:ascii="Arial" w:hAnsi="Arial" w:cs="Arial"/>
          <w:color w:val="1D2125"/>
          <w:sz w:val="23"/>
          <w:szCs w:val="23"/>
        </w:rPr>
        <w:t>.</w:t>
      </w:r>
      <w:r w:rsidR="007D1E7A">
        <w:rPr>
          <w:rFonts w:ascii="Arial" w:hAnsi="Arial" w:cs="Arial"/>
          <w:color w:val="1D2125"/>
          <w:sz w:val="23"/>
          <w:szCs w:val="23"/>
        </w:rPr>
        <w:t xml:space="preserve"> </w:t>
      </w:r>
    </w:p>
    <w:p w:rsidR="00622B80" w:rsidRDefault="00806796">
      <w:r w:rsidRPr="00806796">
        <w:drawing>
          <wp:inline distT="0" distB="0" distL="0" distR="0" wp14:anchorId="57A7849E" wp14:editId="497CEC45">
            <wp:extent cx="3536459" cy="148447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152"/>
                    <a:stretch/>
                  </pic:blipFill>
                  <pic:spPr bwMode="auto">
                    <a:xfrm>
                      <a:off x="0" y="0"/>
                      <a:ext cx="3565399" cy="149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3D4" w:rsidRDefault="001C60EA">
      <w:r>
        <w:t xml:space="preserve">The </w:t>
      </w:r>
      <w:proofErr w:type="spellStart"/>
      <w:r>
        <w:t>prolog</w:t>
      </w:r>
      <w:proofErr w:type="spellEnd"/>
      <w:r>
        <w:t xml:space="preserve"> </w:t>
      </w:r>
      <w:r w:rsidR="00E555B1">
        <w:t xml:space="preserve">is great with natural language </w:t>
      </w:r>
      <w:r w:rsidR="000F3EE1">
        <w:t>processing (</w:t>
      </w:r>
      <w:r w:rsidR="00E555B1">
        <w:t>NLP)</w:t>
      </w:r>
      <w:r w:rsidR="000F3EE1">
        <w:t xml:space="preserve">. The </w:t>
      </w:r>
      <w:proofErr w:type="spellStart"/>
      <w:r w:rsidR="002813D9">
        <w:t>prolog</w:t>
      </w:r>
      <w:proofErr w:type="spellEnd"/>
      <w:r w:rsidR="002813D9">
        <w:t xml:space="preserve"> is good with pattern matching and recursive parsing.</w:t>
      </w:r>
      <w:r w:rsidR="005C196B">
        <w:t xml:space="preserve"> </w:t>
      </w:r>
      <w:r w:rsidR="003F2D0F">
        <w:t>It’s</w:t>
      </w:r>
      <w:r w:rsidR="005C196B">
        <w:t xml:space="preserve"> easy to build </w:t>
      </w:r>
      <w:r w:rsidR="009E0F9A">
        <w:t>a parsing tree log</w:t>
      </w:r>
      <w:r w:rsidR="00ED0114">
        <w:t>ic</w:t>
      </w:r>
      <w:r w:rsidR="003A1B3C">
        <w:t>.</w:t>
      </w:r>
    </w:p>
    <w:p w:rsidR="00362F27" w:rsidRDefault="00D26388">
      <w:r w:rsidRPr="00D26388">
        <w:drawing>
          <wp:inline distT="0" distB="0" distL="0" distR="0" wp14:anchorId="0E72EDE8" wp14:editId="498EEDEF">
            <wp:extent cx="3124237" cy="1240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304" cy="12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87" w:rsidRDefault="00424687">
      <w:r>
        <w:t xml:space="preserve">The </w:t>
      </w:r>
      <w:proofErr w:type="spellStart"/>
      <w:r>
        <w:t>prolog</w:t>
      </w:r>
      <w:proofErr w:type="spellEnd"/>
      <w:r>
        <w:t xml:space="preserve"> is equipped with backtracking and exploring alternative plans</w:t>
      </w:r>
      <w:r w:rsidR="003E4395">
        <w:t>.</w:t>
      </w:r>
    </w:p>
    <w:p w:rsidR="00DD3E6D" w:rsidRDefault="00DD3E6D"/>
    <w:p w:rsidR="003E4395" w:rsidRDefault="00F71B40">
      <w:r>
        <w:t>For backtracking,</w:t>
      </w:r>
      <w:r w:rsidR="00E4799B" w:rsidRPr="00E4799B">
        <w:t xml:space="preserve"> </w:t>
      </w:r>
      <w:r w:rsidR="008C0D37">
        <w:t xml:space="preserve">the </w:t>
      </w:r>
      <w:proofErr w:type="spellStart"/>
      <w:r w:rsidR="00E4799B" w:rsidRPr="00E4799B">
        <w:t>prolog</w:t>
      </w:r>
      <w:proofErr w:type="spellEnd"/>
      <w:r w:rsidR="00E4799B" w:rsidRPr="00E4799B">
        <w:t xml:space="preserve"> searches the truth value of different predicates by checking whether they are correct or not</w:t>
      </w:r>
      <w:r w:rsidR="00690CB7">
        <w:t xml:space="preserve">. The backtracking continues </w:t>
      </w:r>
      <w:r w:rsidR="00E4799B" w:rsidRPr="00E4799B">
        <w:t xml:space="preserve">until it reaches </w:t>
      </w:r>
      <w:r w:rsidR="00D5354A">
        <w:t xml:space="preserve">the </w:t>
      </w:r>
      <w:r w:rsidR="00E4799B" w:rsidRPr="00E4799B">
        <w:t>proper destination</w:t>
      </w:r>
      <w:r w:rsidR="00A551DE">
        <w:t>.</w:t>
      </w:r>
    </w:p>
    <w:p w:rsidR="00D5354A" w:rsidRDefault="00D5354A">
      <w:r w:rsidRPr="003E4395">
        <w:drawing>
          <wp:inline distT="0" distB="0" distL="0" distR="0" wp14:anchorId="2B2F2B7F" wp14:editId="4BA46181">
            <wp:extent cx="3072281" cy="123245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566" cy="12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66" w:rsidRDefault="00076166">
      <w:bookmarkStart w:id="0" w:name="_GoBack"/>
      <w:bookmarkEnd w:id="0"/>
      <w:proofErr w:type="spellStart"/>
      <w:r>
        <w:t>Prolog</w:t>
      </w:r>
      <w:proofErr w:type="spellEnd"/>
      <w:r>
        <w:t xml:space="preserve"> is also handy in constructing complex query lo</w:t>
      </w:r>
      <w:r w:rsidR="00755670">
        <w:t>gic</w:t>
      </w:r>
      <w:r w:rsidR="00546FCE">
        <w:t xml:space="preserve"> with many constraints</w:t>
      </w:r>
      <w:r w:rsidR="008E70D5">
        <w:t>.</w:t>
      </w:r>
    </w:p>
    <w:p w:rsidR="00110E74" w:rsidRDefault="00110E74">
      <w:r>
        <w:t xml:space="preserve">We can write clean code </w:t>
      </w:r>
      <w:r w:rsidR="00D5354A">
        <w:t>for</w:t>
      </w:r>
      <w:r>
        <w:t xml:space="preserve"> querying database</w:t>
      </w:r>
      <w:r w:rsidR="00D5354A">
        <w:t>s</w:t>
      </w:r>
      <w:r>
        <w:t xml:space="preserve"> with complicate</w:t>
      </w:r>
      <w:r w:rsidR="00D5354A">
        <w:t>d</w:t>
      </w:r>
      <w:r>
        <w:t xml:space="preserve"> </w:t>
      </w:r>
      <w:r w:rsidR="005F3528">
        <w:t>conditions</w:t>
      </w:r>
      <w:r w:rsidR="00704703">
        <w:t>.</w:t>
      </w:r>
    </w:p>
    <w:p w:rsidR="00704703" w:rsidRDefault="00704703">
      <w:r w:rsidRPr="00704703">
        <w:lastRenderedPageBreak/>
        <w:drawing>
          <wp:inline distT="0" distB="0" distL="0" distR="0" wp14:anchorId="0EBC4DC2" wp14:editId="238CDFA3">
            <wp:extent cx="3023378" cy="1483047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993" cy="14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A9" w:rsidRDefault="00033AA9">
      <w:r>
        <w:t xml:space="preserve">Overall, </w:t>
      </w:r>
      <w:proofErr w:type="spellStart"/>
      <w:r w:rsidR="007D7654">
        <w:t>ProLog</w:t>
      </w:r>
      <w:proofErr w:type="spellEnd"/>
      <w:r w:rsidR="00ED0CF2">
        <w:t xml:space="preserve"> is great </w:t>
      </w:r>
      <w:r w:rsidR="00D5354A">
        <w:t>at</w:t>
      </w:r>
      <w:r w:rsidR="00ED0CF2">
        <w:t xml:space="preserve"> solving complex constraints and boundary issues</w:t>
      </w:r>
      <w:r w:rsidR="00845000">
        <w:t xml:space="preserve"> as well as the </w:t>
      </w:r>
      <w:r w:rsidR="008E57AA">
        <w:t>back-tracking</w:t>
      </w:r>
      <w:r w:rsidR="00AA4F9E">
        <w:t xml:space="preserve"> ability</w:t>
      </w:r>
      <w:r w:rsidR="00973815">
        <w:t>.</w:t>
      </w:r>
    </w:p>
    <w:p w:rsidR="001748DF" w:rsidRDefault="001748DF"/>
    <w:p w:rsidR="001748DF" w:rsidRPr="00482D8F" w:rsidRDefault="001748DF">
      <w:pPr>
        <w:rPr>
          <w:b/>
        </w:rPr>
      </w:pPr>
      <w:r w:rsidRPr="00482D8F">
        <w:rPr>
          <w:b/>
        </w:rPr>
        <w:t xml:space="preserve">Reference </w:t>
      </w:r>
    </w:p>
    <w:sdt>
      <w:sdtPr>
        <w:tag w:val="MENDELEY_BIBLIOGRAPHY"/>
        <w:id w:val="-850174086"/>
        <w:placeholder>
          <w:docPart w:val="DefaultPlaceholder_-1854013440"/>
        </w:placeholder>
      </w:sdtPr>
      <w:sdtContent>
        <w:p w:rsidR="001748DF" w:rsidRDefault="001748DF">
          <w:pPr>
            <w:autoSpaceDE w:val="0"/>
            <w:autoSpaceDN w:val="0"/>
            <w:ind w:hanging="480"/>
            <w:divId w:val="242955711"/>
            <w:rPr>
              <w:rFonts w:eastAsia="Times New Roman"/>
              <w:sz w:val="24"/>
              <w:szCs w:val="24"/>
            </w:rPr>
          </w:pPr>
          <w:proofErr w:type="spellStart"/>
          <w:r>
            <w:rPr>
              <w:rFonts w:eastAsia="Times New Roman"/>
              <w:i/>
              <w:iCs/>
            </w:rPr>
            <w:t>Prolog</w:t>
          </w:r>
          <w:proofErr w:type="spellEnd"/>
          <w:r>
            <w:rPr>
              <w:rFonts w:eastAsia="Times New Roman"/>
              <w:i/>
              <w:iCs/>
            </w:rPr>
            <w:t xml:space="preserve"> - Introduction</w:t>
          </w:r>
          <w:r>
            <w:rPr>
              <w:rFonts w:eastAsia="Times New Roman"/>
            </w:rPr>
            <w:t>. (n.d.). Retrieved October 29, 2023, from https://www.tutorialspoint.com/prolog/prolog_introduction.htm</w:t>
          </w:r>
        </w:p>
        <w:p w:rsidR="001748DF" w:rsidRPr="007924C2" w:rsidRDefault="001748DF">
          <w:r>
            <w:rPr>
              <w:rFonts w:eastAsia="Times New Roman"/>
            </w:rPr>
            <w:t> </w:t>
          </w:r>
        </w:p>
      </w:sdtContent>
    </w:sdt>
    <w:sectPr w:rsidR="001748DF" w:rsidRPr="007924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wMTY0NDQzM7QwMTBS0lEKTi0uzszPAykwrAUActA5kywAAAA="/>
  </w:docVars>
  <w:rsids>
    <w:rsidRoot w:val="00D4031E"/>
    <w:rsid w:val="00020077"/>
    <w:rsid w:val="00033AA9"/>
    <w:rsid w:val="0006795C"/>
    <w:rsid w:val="00073A59"/>
    <w:rsid w:val="00076166"/>
    <w:rsid w:val="00094FE7"/>
    <w:rsid w:val="000D68E1"/>
    <w:rsid w:val="000F3EE1"/>
    <w:rsid w:val="001052C4"/>
    <w:rsid w:val="00110E74"/>
    <w:rsid w:val="00130BE4"/>
    <w:rsid w:val="001748DF"/>
    <w:rsid w:val="001A4447"/>
    <w:rsid w:val="001C60EA"/>
    <w:rsid w:val="00213C0B"/>
    <w:rsid w:val="0024619D"/>
    <w:rsid w:val="00247D4F"/>
    <w:rsid w:val="00251CE7"/>
    <w:rsid w:val="00280AA0"/>
    <w:rsid w:val="002813D9"/>
    <w:rsid w:val="00286948"/>
    <w:rsid w:val="002B1549"/>
    <w:rsid w:val="002C353C"/>
    <w:rsid w:val="002E5DCD"/>
    <w:rsid w:val="00362F27"/>
    <w:rsid w:val="0037565D"/>
    <w:rsid w:val="00396C5F"/>
    <w:rsid w:val="003A1B3C"/>
    <w:rsid w:val="003C2FFF"/>
    <w:rsid w:val="003C46C0"/>
    <w:rsid w:val="003D0BBA"/>
    <w:rsid w:val="003E4395"/>
    <w:rsid w:val="003F2D0F"/>
    <w:rsid w:val="00424687"/>
    <w:rsid w:val="004305B1"/>
    <w:rsid w:val="004345E1"/>
    <w:rsid w:val="00435EC1"/>
    <w:rsid w:val="0043791A"/>
    <w:rsid w:val="00443010"/>
    <w:rsid w:val="0045230F"/>
    <w:rsid w:val="00467CB1"/>
    <w:rsid w:val="00482D8F"/>
    <w:rsid w:val="004A4CFB"/>
    <w:rsid w:val="004E5792"/>
    <w:rsid w:val="00546FCE"/>
    <w:rsid w:val="00576BAB"/>
    <w:rsid w:val="005C196B"/>
    <w:rsid w:val="005C2DF0"/>
    <w:rsid w:val="005D770E"/>
    <w:rsid w:val="005F242E"/>
    <w:rsid w:val="005F3528"/>
    <w:rsid w:val="005F3757"/>
    <w:rsid w:val="005F567D"/>
    <w:rsid w:val="00622B80"/>
    <w:rsid w:val="00624053"/>
    <w:rsid w:val="006345CE"/>
    <w:rsid w:val="00671CF7"/>
    <w:rsid w:val="00690CB7"/>
    <w:rsid w:val="006B4AAC"/>
    <w:rsid w:val="006E07A0"/>
    <w:rsid w:val="006F1555"/>
    <w:rsid w:val="00702BD7"/>
    <w:rsid w:val="00704703"/>
    <w:rsid w:val="0070641F"/>
    <w:rsid w:val="00755670"/>
    <w:rsid w:val="00764090"/>
    <w:rsid w:val="00772D57"/>
    <w:rsid w:val="007871CD"/>
    <w:rsid w:val="007924C2"/>
    <w:rsid w:val="007A7C95"/>
    <w:rsid w:val="007B17A4"/>
    <w:rsid w:val="007B2A01"/>
    <w:rsid w:val="007D1E7A"/>
    <w:rsid w:val="007D7654"/>
    <w:rsid w:val="00806796"/>
    <w:rsid w:val="00820414"/>
    <w:rsid w:val="00833DD6"/>
    <w:rsid w:val="00845000"/>
    <w:rsid w:val="008636D1"/>
    <w:rsid w:val="00863976"/>
    <w:rsid w:val="008A3DEF"/>
    <w:rsid w:val="008A4BB9"/>
    <w:rsid w:val="008A69C5"/>
    <w:rsid w:val="008C0D37"/>
    <w:rsid w:val="008E57AA"/>
    <w:rsid w:val="008E70D5"/>
    <w:rsid w:val="00973815"/>
    <w:rsid w:val="00987E64"/>
    <w:rsid w:val="009B23A5"/>
    <w:rsid w:val="009B2A04"/>
    <w:rsid w:val="009B4B9F"/>
    <w:rsid w:val="009D283C"/>
    <w:rsid w:val="009E0F9A"/>
    <w:rsid w:val="00A138E2"/>
    <w:rsid w:val="00A31429"/>
    <w:rsid w:val="00A324F3"/>
    <w:rsid w:val="00A34D98"/>
    <w:rsid w:val="00A479E9"/>
    <w:rsid w:val="00A551DE"/>
    <w:rsid w:val="00A9480C"/>
    <w:rsid w:val="00A95764"/>
    <w:rsid w:val="00AA4F9E"/>
    <w:rsid w:val="00AB1F7D"/>
    <w:rsid w:val="00AD1DBE"/>
    <w:rsid w:val="00AF6B0A"/>
    <w:rsid w:val="00B215CA"/>
    <w:rsid w:val="00B24AD4"/>
    <w:rsid w:val="00B46FEE"/>
    <w:rsid w:val="00B6390D"/>
    <w:rsid w:val="00B941F1"/>
    <w:rsid w:val="00BC43D4"/>
    <w:rsid w:val="00BD3FED"/>
    <w:rsid w:val="00BF4575"/>
    <w:rsid w:val="00C05CE4"/>
    <w:rsid w:val="00C13832"/>
    <w:rsid w:val="00C2208B"/>
    <w:rsid w:val="00C2470B"/>
    <w:rsid w:val="00C81025"/>
    <w:rsid w:val="00C85EF6"/>
    <w:rsid w:val="00D0325D"/>
    <w:rsid w:val="00D26388"/>
    <w:rsid w:val="00D2690E"/>
    <w:rsid w:val="00D32CC2"/>
    <w:rsid w:val="00D4031E"/>
    <w:rsid w:val="00D520D7"/>
    <w:rsid w:val="00D5354A"/>
    <w:rsid w:val="00D75061"/>
    <w:rsid w:val="00DA3532"/>
    <w:rsid w:val="00DD3E6D"/>
    <w:rsid w:val="00E04004"/>
    <w:rsid w:val="00E452A8"/>
    <w:rsid w:val="00E46FDB"/>
    <w:rsid w:val="00E4799B"/>
    <w:rsid w:val="00E555B1"/>
    <w:rsid w:val="00E75DC4"/>
    <w:rsid w:val="00E769A2"/>
    <w:rsid w:val="00E9101C"/>
    <w:rsid w:val="00ED0114"/>
    <w:rsid w:val="00ED0CF2"/>
    <w:rsid w:val="00EE6431"/>
    <w:rsid w:val="00F4785B"/>
    <w:rsid w:val="00F71B40"/>
    <w:rsid w:val="00F91B47"/>
    <w:rsid w:val="00F933A4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E73C"/>
  <w15:chartTrackingRefBased/>
  <w15:docId w15:val="{B4A49C18-0F04-48BE-8213-0E6EE785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2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5D8A2-F071-44E0-AF83-D8AA78550937}"/>
      </w:docPartPr>
      <w:docPartBody>
        <w:p w:rsidR="00000000" w:rsidRDefault="002C088B">
          <w:r w:rsidRPr="004309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8B"/>
    <w:rsid w:val="002C088B"/>
    <w:rsid w:val="003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8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E60D44-C3E6-46DD-AD36-92EAD54D4020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67242d0a-c2ed-4ff9-b18d-c5efac0a8d75&quot;,&quot;properties&quot;:{&quot;noteIndex&quot;:0},&quot;isEdited&quot;:false,&quot;manualOverride&quot;:{&quot;isManuallyOverridden&quot;:false,&quot;citeprocText&quot;:&quot;(&lt;i&gt;Prolog - Introduction&lt;/i&gt;, n.d.)&quot;,&quot;manualOverrideText&quot;:&quot;&quot;},&quot;citationTag&quot;:&quot;MENDELEY_CITATION_v3_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&quot;,&quot;citationItems&quot;:[{&quot;id&quot;:&quot;c99c1606-cf03-3ea6-9d07-2e253a00cbbf&quot;,&quot;itemData&quot;:{&quot;type&quot;:&quot;webpage&quot;,&quot;id&quot;:&quot;c99c1606-cf03-3ea6-9d07-2e253a00cbbf&quot;,&quot;title&quot;:&quot;Prolog - Introduction&quot;,&quot;accessed&quot;:{&quot;date-parts&quot;:[[2023,10,29]]},&quot;URL&quot;:&quot;https://www.tutorialspoint.com/prolog/prolog_introduction.htm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C054-7A54-4990-AAB6-AB824969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163</cp:revision>
  <dcterms:created xsi:type="dcterms:W3CDTF">2023-10-29T08:51:00Z</dcterms:created>
  <dcterms:modified xsi:type="dcterms:W3CDTF">2023-10-29T10:19:00Z</dcterms:modified>
</cp:coreProperties>
</file>