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33C" w:rsidRDefault="00D9233C" w:rsidP="00D9233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C149B" w:rsidRDefault="003C149B" w:rsidP="00D9233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C149B" w:rsidRDefault="003C149B" w:rsidP="00D9233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C149B" w:rsidRDefault="003C149B" w:rsidP="00D9233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C149B" w:rsidRPr="007B34F7" w:rsidRDefault="003C149B" w:rsidP="00D9233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D9233C" w:rsidRPr="007B34F7" w:rsidRDefault="00D9233C" w:rsidP="00D9233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D9233C" w:rsidRPr="00C53550" w:rsidRDefault="00D9233C" w:rsidP="00D9233C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C53550">
        <w:rPr>
          <w:rFonts w:ascii="Times New Roman" w:eastAsia="Times New Roman" w:hAnsi="Times New Roman" w:cs="Times New Roman"/>
        </w:rPr>
        <w:t>MATH 1281 - Statistical Inference</w:t>
      </w:r>
    </w:p>
    <w:p w:rsidR="00D9233C" w:rsidRPr="007B34F7" w:rsidRDefault="00D9233C" w:rsidP="00D9233C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 xml:space="preserve">Unit </w:t>
      </w:r>
      <w:r>
        <w:rPr>
          <w:rFonts w:ascii="宋体" w:eastAsia="宋体" w:hAnsi="宋体" w:cs="宋体"/>
          <w:lang w:eastAsia="zh-CN"/>
        </w:rPr>
        <w:t>4</w:t>
      </w:r>
      <w:r w:rsidRPr="007B34F7">
        <w:rPr>
          <w:rFonts w:ascii="Times New Roman" w:eastAsia="Times New Roman" w:hAnsi="Times New Roman" w:cs="Times New Roman"/>
        </w:rPr>
        <w:t xml:space="preserve"> Written Assignment</w:t>
      </w:r>
      <w:r>
        <w:rPr>
          <w:rFonts w:ascii="Times New Roman" w:eastAsia="Times New Roman" w:hAnsi="Times New Roman" w:cs="Times New Roman"/>
        </w:rPr>
        <w:t xml:space="preserve"> 4</w:t>
      </w:r>
    </w:p>
    <w:p w:rsidR="00D9233C" w:rsidRPr="007B34F7" w:rsidRDefault="00D9233C" w:rsidP="00D9233C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3C149B" w:rsidRDefault="003C149B">
      <w:pPr>
        <w:pStyle w:val="Heading2"/>
      </w:pPr>
    </w:p>
    <w:p w:rsidR="003C149B" w:rsidRDefault="003C149B">
      <w:pPr>
        <w:pStyle w:val="Heading2"/>
      </w:pPr>
    </w:p>
    <w:p w:rsidR="003C149B" w:rsidRDefault="003C149B">
      <w:pPr>
        <w:pStyle w:val="Heading2"/>
      </w:pPr>
    </w:p>
    <w:p w:rsidR="003C149B" w:rsidRDefault="003C149B">
      <w:pPr>
        <w:pStyle w:val="Heading2"/>
      </w:pPr>
    </w:p>
    <w:p w:rsidR="003C149B" w:rsidRDefault="003C149B">
      <w:pPr>
        <w:pStyle w:val="Heading2"/>
      </w:pPr>
    </w:p>
    <w:p w:rsidR="003C149B" w:rsidRDefault="003C149B">
      <w:pPr>
        <w:pStyle w:val="Heading2"/>
      </w:pPr>
    </w:p>
    <w:p w:rsidR="003C149B" w:rsidRDefault="003C149B">
      <w:pPr>
        <w:pStyle w:val="Heading2"/>
      </w:pPr>
    </w:p>
    <w:p w:rsidR="003C149B" w:rsidRDefault="003C149B">
      <w:pPr>
        <w:pStyle w:val="Heading2"/>
      </w:pPr>
    </w:p>
    <w:p w:rsidR="003C149B" w:rsidRDefault="003C149B">
      <w:pPr>
        <w:pStyle w:val="Heading2"/>
      </w:pPr>
    </w:p>
    <w:p w:rsidR="00964639" w:rsidRPr="00964639" w:rsidRDefault="00964639" w:rsidP="00964639"/>
    <w:p w:rsidR="0018727A" w:rsidRDefault="00964639">
      <w:pPr>
        <w:pStyle w:val="Heading2"/>
      </w:pPr>
      <w:r>
        <w:lastRenderedPageBreak/>
        <w:t>Part 1</w:t>
      </w:r>
    </w:p>
    <w:p w:rsidR="0018727A" w:rsidRDefault="00964639">
      <w:pPr>
        <w:pStyle w:val="Heading3"/>
      </w:pPr>
      <w:r>
        <w:t>(a) Hypotheses:</w:t>
      </w:r>
    </w:p>
    <w:p w:rsidR="0018727A" w:rsidRDefault="00964639">
      <w:r>
        <w:t>Null hypothesis (H0): There is no difference in average scores between the reading and writing exams.</w:t>
      </w:r>
      <w:r>
        <w:br/>
        <w:t>H0: μ_read - μ_write = 0</w:t>
      </w:r>
      <w:r>
        <w:br/>
      </w:r>
      <w:r>
        <w:br/>
        <w:t>Alternative hypothesis (Ha): There is a difference in average scores between the reading and writing exams.</w:t>
      </w:r>
      <w:r>
        <w:br/>
        <w:t>Ha: μ_read - μ_write ≠ 0</w:t>
      </w:r>
    </w:p>
    <w:p w:rsidR="0018727A" w:rsidRDefault="00964639">
      <w:pPr>
        <w:pStyle w:val="Heading3"/>
      </w:pPr>
      <w:r>
        <w:t>(b) Conditions to complete the test:</w:t>
      </w:r>
    </w:p>
    <w:p w:rsidR="0018727A" w:rsidRDefault="00964639">
      <w:r>
        <w:t>1. Randomness: The data is collected from a random sample.</w:t>
      </w:r>
      <w:r>
        <w:br/>
        <w:t>2. Normality: Given a sufficiently large sample size (n = 250), the Central Limit Theorem assures that the distribution of differences is approximately normal.</w:t>
      </w:r>
      <w:r>
        <w:br/>
        <w:t>3. Independence: The observations are independent.</w:t>
      </w:r>
    </w:p>
    <w:p w:rsidR="0018727A" w:rsidRDefault="00964639">
      <w:pPr>
        <w:pStyle w:val="Heading3"/>
      </w:pPr>
      <w:r>
        <w:t>(c) Conducting the test:</w:t>
      </w:r>
    </w:p>
    <w:p w:rsidR="0018727A" w:rsidRDefault="00964639">
      <w:r>
        <w:t>Given:</w:t>
      </w:r>
      <w:r>
        <w:br/>
        <w:t>Average difference = -0.545, Standard deviation = 8.887, n = 250</w:t>
      </w:r>
      <w:r>
        <w:br/>
      </w:r>
      <w:r>
        <w:br/>
        <w:t>T-test calculation:</w:t>
      </w:r>
      <w:r>
        <w:br/>
        <w:t>t = (-0.545 - 0) / (8.887 / √250) ≈ -0.969</w:t>
      </w:r>
      <w:r>
        <w:br/>
        <w:t>Degrees of freedom: df = 249</w:t>
      </w:r>
      <w:r>
        <w:br/>
        <w:t>Conclusion: With p-value = 0.39, we fail to reject the null hypothesis. There is no convincing evidence of a difference in average scores between reading and writing exams.</w:t>
      </w:r>
    </w:p>
    <w:p w:rsidR="0018727A" w:rsidRDefault="00964639">
      <w:pPr>
        <w:pStyle w:val="Heading3"/>
      </w:pPr>
      <w:r>
        <w:t>(d) Type of error:</w:t>
      </w:r>
    </w:p>
    <w:p w:rsidR="0018727A" w:rsidRDefault="00964639">
      <w:r>
        <w:t>Type II error (False Negative): We might fail to detect an actual difference in scores when one exists, meaning the observed data did not provide sufficient evidence of a real difference.</w:t>
      </w:r>
    </w:p>
    <w:p w:rsidR="0018727A" w:rsidRDefault="00964639">
      <w:pPr>
        <w:pStyle w:val="Heading3"/>
      </w:pPr>
      <w:r>
        <w:t>(e) Confidence interval:</w:t>
      </w:r>
    </w:p>
    <w:p w:rsidR="0018727A" w:rsidRDefault="00964639">
      <w:r>
        <w:t>Given we failed to reject the null hypothesis at α = 0.05, a 95% confidence interval for the average difference would likely include 0, supporting the hypothesis test results.</w:t>
      </w:r>
    </w:p>
    <w:p w:rsidR="00951550" w:rsidRDefault="00951550">
      <w:pPr>
        <w:pStyle w:val="Heading2"/>
      </w:pPr>
    </w:p>
    <w:p w:rsidR="0018727A" w:rsidRDefault="00964639">
      <w:pPr>
        <w:pStyle w:val="Heading2"/>
      </w:pPr>
      <w:bookmarkStart w:id="0" w:name="_GoBack"/>
      <w:bookmarkEnd w:id="0"/>
      <w:r>
        <w:t>Part 2</w:t>
      </w:r>
    </w:p>
    <w:p w:rsidR="0018727A" w:rsidRDefault="00964639">
      <w:pPr>
        <w:pStyle w:val="Heading3"/>
      </w:pPr>
      <w:r>
        <w:t>(1) Hypotheses:</w:t>
      </w:r>
    </w:p>
    <w:p w:rsidR="0018727A" w:rsidRDefault="00964639">
      <w:r>
        <w:t>Null hypothesis (H0): There is no difference in the average fuel efficiency between manual and automatic transmissions.</w:t>
      </w:r>
      <w:r>
        <w:br/>
        <w:t>H0: μ_manual - μ_automatic = 0</w:t>
      </w:r>
      <w:r>
        <w:br/>
      </w:r>
      <w:r>
        <w:br/>
      </w:r>
      <w:r>
        <w:lastRenderedPageBreak/>
        <w:t>Alternative hypothesis (Ha): There is a difference in the average fuel efficiency between manual and automatic transmissions.</w:t>
      </w:r>
      <w:r>
        <w:br/>
        <w:t>Ha: μ_manual - μ_automatic ≠ 0</w:t>
      </w:r>
    </w:p>
    <w:p w:rsidR="0018727A" w:rsidRDefault="00964639">
      <w:pPr>
        <w:pStyle w:val="Heading3"/>
      </w:pPr>
      <w:r>
        <w:t>(2) Calculation of T-statistic:</w:t>
      </w:r>
    </w:p>
    <w:p w:rsidR="0018727A" w:rsidRDefault="00964639">
      <w:r>
        <w:t>Formula:</w:t>
      </w:r>
      <w:r>
        <w:br/>
        <w:t>t = (x̄₁ - x̄₂) / √(s₁²/n₁ + s₂²/n₂)</w:t>
      </w:r>
      <w:r>
        <w:br/>
      </w:r>
      <w:r>
        <w:br/>
        <w:t>(Note: Specific summary statistics were not provided, assuming they will be supplied by the instructor.)</w:t>
      </w:r>
    </w:p>
    <w:p w:rsidR="0018727A" w:rsidRDefault="00964639">
      <w:pPr>
        <w:pStyle w:val="Heading3"/>
      </w:pPr>
      <w:r>
        <w:t>(3) Degrees of freedom:</w:t>
      </w:r>
    </w:p>
    <w:p w:rsidR="0018727A" w:rsidRDefault="00964639">
      <w:r>
        <w:t>Approximation:</w:t>
      </w:r>
      <w:r>
        <w:br/>
        <w:t>df = min(n₁ - 1, n₂ - 1)</w:t>
      </w:r>
      <w:r>
        <w:br/>
      </w:r>
      <w:r>
        <w:br/>
        <w:t>(Use this conservative approach if exact sample sizes are provided.)</w:t>
      </w:r>
    </w:p>
    <w:p w:rsidR="0018727A" w:rsidRDefault="00964639">
      <w:pPr>
        <w:pStyle w:val="Heading3"/>
      </w:pPr>
      <w:r>
        <w:t>(4) Conclusion:</w:t>
      </w:r>
    </w:p>
    <w:p w:rsidR="0018727A" w:rsidRDefault="00964639">
      <w:r>
        <w:t>With a p-value of 0.0029 (below α = 0.05), we reject the null hypothesis. There is strong evidence of a difference in average fuel efficiency between manual and automatic transmissions.</w:t>
      </w:r>
    </w:p>
    <w:sectPr w:rsidR="001872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22F" w:rsidRDefault="00A6422F" w:rsidP="00951550">
      <w:pPr>
        <w:spacing w:after="0" w:line="240" w:lineRule="auto"/>
      </w:pPr>
      <w:r>
        <w:separator/>
      </w:r>
    </w:p>
  </w:endnote>
  <w:endnote w:type="continuationSeparator" w:id="0">
    <w:p w:rsidR="00A6422F" w:rsidRDefault="00A6422F" w:rsidP="0095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22F" w:rsidRDefault="00A6422F" w:rsidP="00951550">
      <w:pPr>
        <w:spacing w:after="0" w:line="240" w:lineRule="auto"/>
      </w:pPr>
      <w:r>
        <w:separator/>
      </w:r>
    </w:p>
  </w:footnote>
  <w:footnote w:type="continuationSeparator" w:id="0">
    <w:p w:rsidR="00A6422F" w:rsidRDefault="00A6422F" w:rsidP="00951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27A"/>
    <w:rsid w:val="0029639D"/>
    <w:rsid w:val="00326F90"/>
    <w:rsid w:val="003C149B"/>
    <w:rsid w:val="00951550"/>
    <w:rsid w:val="00964639"/>
    <w:rsid w:val="00A6422F"/>
    <w:rsid w:val="00AA1D8D"/>
    <w:rsid w:val="00B47730"/>
    <w:rsid w:val="00CB0664"/>
    <w:rsid w:val="00D923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E30E7"/>
  <w14:defaultImageDpi w14:val="300"/>
  <w15:docId w15:val="{54A09F13-91FE-4CCE-9111-3E48168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197F67-0133-4CC7-A5DE-2F63284AA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liang1</cp:lastModifiedBy>
  <cp:revision>5</cp:revision>
  <dcterms:created xsi:type="dcterms:W3CDTF">2013-12-23T23:15:00Z</dcterms:created>
  <dcterms:modified xsi:type="dcterms:W3CDTF">2025-05-04T09:26:00Z</dcterms:modified>
  <cp:category/>
</cp:coreProperties>
</file>