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B746D6" w:rsidRDefault="003A1180" w:rsidP="00A2288E">
      <w:pPr>
        <w:spacing w:line="360" w:lineRule="auto"/>
        <w:jc w:val="center"/>
        <w:rPr>
          <w:rFonts w:ascii="Times New Roman" w:eastAsia="Times New Roman" w:hAnsi="Times New Roman" w:cs="Times New Roman"/>
        </w:rPr>
      </w:pPr>
    </w:p>
    <w:p w:rsidR="003A1180" w:rsidRPr="00B746D6" w:rsidRDefault="003A1180" w:rsidP="00A2288E">
      <w:pPr>
        <w:spacing w:line="360" w:lineRule="auto"/>
        <w:jc w:val="center"/>
        <w:rPr>
          <w:rFonts w:ascii="Times New Roman" w:eastAsia="Times New Roman" w:hAnsi="Times New Roman" w:cs="Times New Roman"/>
        </w:rPr>
      </w:pPr>
    </w:p>
    <w:p w:rsidR="003A1180" w:rsidRPr="00B746D6" w:rsidRDefault="003A1180" w:rsidP="00A2288E">
      <w:pPr>
        <w:spacing w:line="360" w:lineRule="auto"/>
        <w:jc w:val="center"/>
        <w:rPr>
          <w:rFonts w:ascii="Times New Roman" w:eastAsia="Times New Roman" w:hAnsi="Times New Roman" w:cs="Times New Roman"/>
        </w:rPr>
      </w:pPr>
    </w:p>
    <w:p w:rsidR="003A1180" w:rsidRPr="00B746D6" w:rsidRDefault="003A1180" w:rsidP="00A2288E">
      <w:pPr>
        <w:spacing w:line="360" w:lineRule="auto"/>
        <w:jc w:val="center"/>
        <w:rPr>
          <w:rFonts w:ascii="Times New Roman" w:eastAsia="Times New Roman" w:hAnsi="Times New Roman" w:cs="Times New Roman"/>
        </w:rPr>
      </w:pPr>
    </w:p>
    <w:p w:rsidR="003A1180" w:rsidRPr="00B746D6" w:rsidRDefault="003A1180" w:rsidP="00A2288E">
      <w:pPr>
        <w:spacing w:line="360" w:lineRule="auto"/>
        <w:jc w:val="center"/>
        <w:rPr>
          <w:rFonts w:ascii="Times New Roman" w:eastAsia="Times New Roman" w:hAnsi="Times New Roman" w:cs="Times New Roman"/>
        </w:rPr>
      </w:pPr>
    </w:p>
    <w:p w:rsidR="003A1180" w:rsidRPr="00B746D6" w:rsidRDefault="003A1180" w:rsidP="00A2288E">
      <w:pPr>
        <w:spacing w:line="360" w:lineRule="auto"/>
        <w:jc w:val="center"/>
        <w:rPr>
          <w:rFonts w:ascii="Times New Roman" w:eastAsia="Times New Roman" w:hAnsi="Times New Roman" w:cs="Times New Roman"/>
        </w:rPr>
      </w:pPr>
    </w:p>
    <w:p w:rsidR="00883F95" w:rsidRPr="00B746D6" w:rsidRDefault="00883F95" w:rsidP="00A2288E">
      <w:pPr>
        <w:spacing w:line="360" w:lineRule="auto"/>
        <w:jc w:val="center"/>
        <w:rPr>
          <w:rFonts w:ascii="Times New Roman" w:eastAsia="Times New Roman" w:hAnsi="Times New Roman" w:cs="Times New Roman"/>
        </w:rPr>
      </w:pPr>
    </w:p>
    <w:p w:rsidR="003A1180" w:rsidRPr="00B746D6" w:rsidRDefault="003A1180" w:rsidP="00A2288E">
      <w:pPr>
        <w:spacing w:line="360" w:lineRule="auto"/>
        <w:jc w:val="center"/>
        <w:rPr>
          <w:rFonts w:ascii="Times New Roman" w:eastAsia="Times New Roman" w:hAnsi="Times New Roman" w:cs="Times New Roman"/>
        </w:rPr>
      </w:pPr>
      <w:r w:rsidRPr="00B746D6">
        <w:rPr>
          <w:rFonts w:ascii="Times New Roman" w:eastAsia="Times New Roman" w:hAnsi="Times New Roman" w:cs="Times New Roman"/>
        </w:rPr>
        <w:t>University of the People</w:t>
      </w:r>
    </w:p>
    <w:p w:rsidR="003A1180" w:rsidRPr="00B746D6" w:rsidRDefault="009115DD" w:rsidP="00A2288E">
      <w:pPr>
        <w:spacing w:line="360" w:lineRule="auto"/>
        <w:jc w:val="center"/>
        <w:rPr>
          <w:rFonts w:ascii="Times New Roman" w:eastAsia="Times New Roman" w:hAnsi="Times New Roman" w:cs="Times New Roman"/>
        </w:rPr>
      </w:pPr>
      <w:r w:rsidRPr="00B746D6">
        <w:rPr>
          <w:rFonts w:ascii="Times New Roman" w:hAnsi="Times New Roman" w:cs="Times New Roman"/>
        </w:rPr>
        <w:t>PHIL</w:t>
      </w:r>
      <w:r w:rsidR="007A11C8" w:rsidRPr="00B746D6">
        <w:rPr>
          <w:rFonts w:ascii="Times New Roman" w:hAnsi="Times New Roman" w:cs="Times New Roman"/>
        </w:rPr>
        <w:t xml:space="preserve"> </w:t>
      </w:r>
      <w:r w:rsidRPr="00B746D6">
        <w:rPr>
          <w:rFonts w:ascii="Times New Roman" w:hAnsi="Times New Roman" w:cs="Times New Roman"/>
        </w:rPr>
        <w:t>1402</w:t>
      </w:r>
      <w:r w:rsidR="007A11C8" w:rsidRPr="00B746D6">
        <w:rPr>
          <w:rFonts w:ascii="Times New Roman" w:hAnsi="Times New Roman" w:cs="Times New Roman"/>
        </w:rPr>
        <w:t xml:space="preserve"> </w:t>
      </w:r>
      <w:r w:rsidRPr="00B746D6">
        <w:rPr>
          <w:rFonts w:ascii="Times New Roman" w:hAnsi="Times New Roman" w:cs="Times New Roman"/>
        </w:rPr>
        <w:t>Introduction to Philosophy</w:t>
      </w:r>
    </w:p>
    <w:p w:rsidR="003A1180" w:rsidRPr="00B746D6" w:rsidRDefault="003A1180" w:rsidP="00A2288E">
      <w:pPr>
        <w:spacing w:line="360" w:lineRule="auto"/>
        <w:jc w:val="center"/>
        <w:rPr>
          <w:rFonts w:ascii="Times New Roman" w:hAnsi="Times New Roman" w:cs="Times New Roman"/>
        </w:rPr>
      </w:pPr>
      <w:r w:rsidRPr="00B746D6">
        <w:rPr>
          <w:rFonts w:ascii="Times New Roman" w:eastAsia="Times New Roman" w:hAnsi="Times New Roman" w:cs="Times New Roman"/>
        </w:rPr>
        <w:t xml:space="preserve">Unit </w:t>
      </w:r>
      <w:r w:rsidR="00197611">
        <w:rPr>
          <w:rFonts w:ascii="Times New Roman" w:eastAsia="Times New Roman" w:hAnsi="Times New Roman" w:cs="Times New Roman"/>
        </w:rPr>
        <w:t>6</w:t>
      </w:r>
      <w:r w:rsidRPr="00B746D6">
        <w:rPr>
          <w:rFonts w:ascii="Times New Roman" w:eastAsia="Times New Roman" w:hAnsi="Times New Roman" w:cs="Times New Roman"/>
        </w:rPr>
        <w:t xml:space="preserve"> Written Assignment </w:t>
      </w:r>
      <w:r w:rsidR="00197611">
        <w:rPr>
          <w:rFonts w:ascii="Times New Roman" w:eastAsia="Times New Roman" w:hAnsi="Times New Roman" w:cs="Times New Roman"/>
        </w:rPr>
        <w:t>6</w:t>
      </w:r>
    </w:p>
    <w:p w:rsidR="003A1180" w:rsidRPr="00B746D6" w:rsidRDefault="00E051BC" w:rsidP="00A2288E">
      <w:pPr>
        <w:spacing w:line="360" w:lineRule="auto"/>
        <w:jc w:val="center"/>
        <w:rPr>
          <w:rFonts w:ascii="Times New Roman" w:hAnsi="Times New Roman" w:cs="Times New Roman"/>
        </w:rPr>
      </w:pPr>
      <w:r w:rsidRPr="00B746D6">
        <w:rPr>
          <w:rFonts w:ascii="Times New Roman" w:eastAsia="Times New Roman" w:hAnsi="Times New Roman" w:cs="Times New Roman"/>
        </w:rPr>
        <w:t>Liang Xiao</w:t>
      </w:r>
    </w:p>
    <w:p w:rsidR="00702BD7" w:rsidRPr="00B746D6" w:rsidRDefault="00702BD7" w:rsidP="00A2288E">
      <w:pPr>
        <w:spacing w:line="360" w:lineRule="auto"/>
        <w:rPr>
          <w:rFonts w:ascii="Times New Roman" w:hAnsi="Times New Roman" w:cs="Times New Roman"/>
        </w:rPr>
      </w:pPr>
    </w:p>
    <w:p w:rsidR="00644DF9" w:rsidRPr="00B746D6" w:rsidRDefault="00644DF9" w:rsidP="00A2288E">
      <w:pPr>
        <w:spacing w:line="360" w:lineRule="auto"/>
        <w:rPr>
          <w:rFonts w:ascii="Times New Roman" w:hAnsi="Times New Roman" w:cs="Times New Roman"/>
        </w:rPr>
      </w:pPr>
    </w:p>
    <w:p w:rsidR="00644DF9" w:rsidRPr="00B746D6" w:rsidRDefault="00644DF9" w:rsidP="00A2288E">
      <w:pPr>
        <w:spacing w:line="360" w:lineRule="auto"/>
        <w:rPr>
          <w:rFonts w:ascii="Times New Roman" w:hAnsi="Times New Roman" w:cs="Times New Roman"/>
        </w:rPr>
      </w:pPr>
    </w:p>
    <w:p w:rsidR="008529B4" w:rsidRPr="00B746D6" w:rsidRDefault="008529B4" w:rsidP="00A2288E">
      <w:pPr>
        <w:spacing w:line="360" w:lineRule="auto"/>
        <w:rPr>
          <w:rFonts w:ascii="Times New Roman" w:hAnsi="Times New Roman" w:cs="Times New Roman"/>
        </w:rPr>
      </w:pPr>
    </w:p>
    <w:p w:rsidR="008529B4" w:rsidRPr="00B746D6" w:rsidRDefault="008529B4" w:rsidP="00A2288E">
      <w:pPr>
        <w:spacing w:line="360" w:lineRule="auto"/>
        <w:rPr>
          <w:rFonts w:ascii="Times New Roman" w:hAnsi="Times New Roman" w:cs="Times New Roman"/>
        </w:rPr>
      </w:pPr>
    </w:p>
    <w:p w:rsidR="008529B4" w:rsidRPr="00B746D6" w:rsidRDefault="008529B4" w:rsidP="00A2288E">
      <w:pPr>
        <w:spacing w:line="360" w:lineRule="auto"/>
        <w:rPr>
          <w:rFonts w:ascii="Times New Roman" w:hAnsi="Times New Roman" w:cs="Times New Roman"/>
        </w:rPr>
      </w:pPr>
    </w:p>
    <w:p w:rsidR="00644DF9" w:rsidRPr="00B746D6" w:rsidRDefault="00644DF9" w:rsidP="00A2288E">
      <w:pPr>
        <w:spacing w:line="360" w:lineRule="auto"/>
        <w:rPr>
          <w:rFonts w:ascii="Times New Roman" w:hAnsi="Times New Roman" w:cs="Times New Roman"/>
        </w:rPr>
      </w:pPr>
    </w:p>
    <w:p w:rsidR="00644DF9" w:rsidRDefault="00644DF9" w:rsidP="00A2288E">
      <w:pPr>
        <w:spacing w:line="360" w:lineRule="auto"/>
        <w:rPr>
          <w:rFonts w:ascii="Times New Roman" w:hAnsi="Times New Roman" w:cs="Times New Roman"/>
        </w:rPr>
      </w:pPr>
    </w:p>
    <w:p w:rsidR="00206136" w:rsidRDefault="00206136" w:rsidP="00A2288E">
      <w:pPr>
        <w:spacing w:line="360" w:lineRule="auto"/>
        <w:rPr>
          <w:rFonts w:ascii="Times New Roman" w:hAnsi="Times New Roman" w:cs="Times New Roman"/>
        </w:rPr>
      </w:pPr>
    </w:p>
    <w:p w:rsidR="00206136" w:rsidRDefault="00206136" w:rsidP="00A2288E">
      <w:pPr>
        <w:spacing w:line="360" w:lineRule="auto"/>
        <w:rPr>
          <w:rFonts w:ascii="Times New Roman" w:hAnsi="Times New Roman" w:cs="Times New Roman"/>
        </w:rPr>
      </w:pPr>
    </w:p>
    <w:p w:rsidR="00206136" w:rsidRPr="00B746D6" w:rsidRDefault="00206136" w:rsidP="00A2288E">
      <w:pPr>
        <w:spacing w:line="360" w:lineRule="auto"/>
        <w:rPr>
          <w:rFonts w:ascii="Times New Roman" w:hAnsi="Times New Roman" w:cs="Times New Roman"/>
        </w:rPr>
      </w:pPr>
    </w:p>
    <w:p w:rsidR="001B0C14" w:rsidRPr="00B746D6" w:rsidRDefault="001B0C14" w:rsidP="00A2288E">
      <w:pPr>
        <w:spacing w:line="360" w:lineRule="auto"/>
        <w:rPr>
          <w:rFonts w:ascii="Times New Roman" w:hAnsi="Times New Roman" w:cs="Times New Roman"/>
        </w:rPr>
      </w:pPr>
    </w:p>
    <w:p w:rsidR="00084024" w:rsidRDefault="00084024" w:rsidP="00A2288E">
      <w:pPr>
        <w:spacing w:line="360" w:lineRule="auto"/>
        <w:rPr>
          <w:rFonts w:ascii="Times New Roman" w:hAnsi="Times New Roman" w:cs="Times New Roman"/>
          <w:lang w:val="en-SG"/>
        </w:rPr>
      </w:pPr>
    </w:p>
    <w:p w:rsidR="005E328D" w:rsidRPr="00E8075E" w:rsidRDefault="005E328D" w:rsidP="005E328D">
      <w:pPr>
        <w:spacing w:line="360" w:lineRule="auto"/>
        <w:rPr>
          <w:rFonts w:ascii="Times New Roman" w:hAnsi="Times New Roman" w:cs="Times New Roman"/>
          <w:b/>
          <w:lang w:val="en-SG"/>
        </w:rPr>
      </w:pPr>
      <w:r w:rsidRPr="00E8075E">
        <w:rPr>
          <w:rFonts w:ascii="Times New Roman" w:hAnsi="Times New Roman" w:cs="Times New Roman"/>
          <w:b/>
          <w:lang w:val="en-SG"/>
        </w:rPr>
        <w:lastRenderedPageBreak/>
        <w:t xml:space="preserve">Empirical Intuition and Platonic Forms: A Contrast in Conceptions of Truth </w:t>
      </w:r>
    </w:p>
    <w:p w:rsidR="005E328D" w:rsidRPr="005E328D" w:rsidRDefault="005E328D" w:rsidP="005E328D">
      <w:pPr>
        <w:spacing w:line="360" w:lineRule="auto"/>
        <w:rPr>
          <w:rFonts w:ascii="Times New Roman" w:hAnsi="Times New Roman" w:cs="Times New Roman"/>
          <w:lang w:val="en-SG"/>
        </w:rPr>
      </w:pP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Introduction  </w:t>
      </w: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The pursuit of truth has long been a cornerstone of philosophical inquiry, yet interpretations of its nature vary widely. My personal philosophy posits that truth emerges from a synthesis of empirical observation and intuitive insight—a framework grounded in lived experience and adaptability. In contrast, Plato’s theory of Forms asserts that truth exists as immutable, abstract ideals transcending the physical world. This paper explores these divergent perspectives, arguing that while Plato’s Forms offer a compelling metaphysical structure, my empirical-intuitive approach provides a more pragmatic and accessible pathway to understanding truth in everyday life.  </w:t>
      </w:r>
    </w:p>
    <w:p w:rsidR="005E328D" w:rsidRPr="005E328D" w:rsidRDefault="005E328D" w:rsidP="005E328D">
      <w:pPr>
        <w:spacing w:line="360" w:lineRule="auto"/>
        <w:rPr>
          <w:rFonts w:ascii="Times New Roman" w:hAnsi="Times New Roman" w:cs="Times New Roman"/>
          <w:lang w:val="en-SG"/>
        </w:rPr>
      </w:pP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Plato’s Theory of Truth: The Realm of Forms  </w:t>
      </w: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Plato’s epistemology </w:t>
      </w:r>
      <w:proofErr w:type="spellStart"/>
      <w:r w:rsidRPr="005E328D">
        <w:rPr>
          <w:rFonts w:ascii="Times New Roman" w:hAnsi="Times New Roman" w:cs="Times New Roman"/>
          <w:lang w:val="en-SG"/>
        </w:rPr>
        <w:t>centers</w:t>
      </w:r>
      <w:proofErr w:type="spellEnd"/>
      <w:r w:rsidRPr="005E328D">
        <w:rPr>
          <w:rFonts w:ascii="Times New Roman" w:hAnsi="Times New Roman" w:cs="Times New Roman"/>
          <w:lang w:val="en-SG"/>
        </w:rPr>
        <w:t xml:space="preserve"> on the existence of eternal, non-material Forms (or </w:t>
      </w:r>
      <w:r w:rsidR="001C4245">
        <w:rPr>
          <w:rFonts w:ascii="Times New Roman" w:hAnsi="Times New Roman" w:cs="Times New Roman"/>
          <w:lang w:val="en-SG"/>
        </w:rPr>
        <w:t>“</w:t>
      </w:r>
      <w:r w:rsidRPr="005E328D">
        <w:rPr>
          <w:rFonts w:ascii="Times New Roman" w:hAnsi="Times New Roman" w:cs="Times New Roman"/>
          <w:lang w:val="en-SG"/>
        </w:rPr>
        <w:t>Ideas</w:t>
      </w:r>
      <w:r w:rsidR="001C4245">
        <w:rPr>
          <w:rFonts w:ascii="Times New Roman" w:hAnsi="Times New Roman" w:cs="Times New Roman"/>
          <w:lang w:val="en-SG"/>
        </w:rPr>
        <w:t>”</w:t>
      </w:r>
      <w:r w:rsidRPr="005E328D">
        <w:rPr>
          <w:rFonts w:ascii="Times New Roman" w:hAnsi="Times New Roman" w:cs="Times New Roman"/>
          <w:lang w:val="en-SG"/>
        </w:rPr>
        <w:t xml:space="preserve">), which he considers the only true reality. According to Plato, the physical world is a mere shadow of these perfect, unchanging Forms, accessible solely through reason and philosophical inquiry. For example, in </w:t>
      </w:r>
      <w:r w:rsidR="001C4245">
        <w:rPr>
          <w:rFonts w:ascii="Times New Roman" w:hAnsi="Times New Roman" w:cs="Times New Roman"/>
          <w:lang w:val="en-SG"/>
        </w:rPr>
        <w:t>“</w:t>
      </w:r>
      <w:r w:rsidRPr="005E328D">
        <w:rPr>
          <w:rFonts w:ascii="Times New Roman" w:hAnsi="Times New Roman" w:cs="Times New Roman"/>
          <w:lang w:val="en-SG"/>
        </w:rPr>
        <w:t>The Republic</w:t>
      </w:r>
      <w:r w:rsidR="001C4245">
        <w:rPr>
          <w:rFonts w:ascii="Times New Roman" w:hAnsi="Times New Roman" w:cs="Times New Roman"/>
          <w:lang w:val="en-SG"/>
        </w:rPr>
        <w:t>”</w:t>
      </w:r>
      <w:r w:rsidRPr="005E328D">
        <w:rPr>
          <w:rFonts w:ascii="Times New Roman" w:hAnsi="Times New Roman" w:cs="Times New Roman"/>
          <w:lang w:val="en-SG"/>
        </w:rPr>
        <w:t xml:space="preserve">, he illustrates this through the Allegory of the Cave, where prisoners mistake shadows for reality until they ascend to see the sun, symbolizing the Form of the Good (Plato, 380 BCE/1992). Truth, in this framework, is absolute and discoverable through dialectical reasoning rather than sensory experience.  </w:t>
      </w:r>
    </w:p>
    <w:p w:rsidR="005E328D" w:rsidRPr="005E328D" w:rsidRDefault="005E328D" w:rsidP="005E328D">
      <w:pPr>
        <w:spacing w:line="360" w:lineRule="auto"/>
        <w:rPr>
          <w:rFonts w:ascii="Times New Roman" w:hAnsi="Times New Roman" w:cs="Times New Roman"/>
          <w:lang w:val="en-SG"/>
        </w:rPr>
      </w:pP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Personal Philosophy: Truth as Empirical-Intuitive Synthesis  </w:t>
      </w: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My conception of truth arises from two interconnected strands: empirical verification and intuitive judgment. Empirical knowledge, derived from observable evidence, allows me to test hypotheses—such as noting that planting native species enhances local biodiversity (Tallamy, 2020). Simultaneously, intuitive knowledge, shaped by subconscious pattern recognition (</w:t>
      </w:r>
      <w:proofErr w:type="spellStart"/>
      <w:r w:rsidRPr="005E328D">
        <w:rPr>
          <w:rFonts w:ascii="Times New Roman" w:hAnsi="Times New Roman" w:cs="Times New Roman"/>
          <w:lang w:val="en-SG"/>
        </w:rPr>
        <w:t>Gigerenzer</w:t>
      </w:r>
      <w:proofErr w:type="spellEnd"/>
      <w:r w:rsidRPr="005E328D">
        <w:rPr>
          <w:rFonts w:ascii="Times New Roman" w:hAnsi="Times New Roman" w:cs="Times New Roman"/>
          <w:lang w:val="en-SG"/>
        </w:rPr>
        <w:t xml:space="preserve">, 2007), informs decisions like avoiding socially fraught situations despite lacking overt risks. This dual approach prioritizes </w:t>
      </w:r>
      <w:r w:rsidRPr="005E328D">
        <w:rPr>
          <w:rFonts w:ascii="Times New Roman" w:hAnsi="Times New Roman" w:cs="Times New Roman"/>
          <w:lang w:val="en-SG"/>
        </w:rPr>
        <w:lastRenderedPageBreak/>
        <w:t xml:space="preserve">adaptability, enabling truth to evolve with new experiences while respecting innate human cognition.  </w:t>
      </w:r>
    </w:p>
    <w:p w:rsidR="005E328D" w:rsidRPr="005E328D" w:rsidRDefault="005E328D" w:rsidP="005E328D">
      <w:pPr>
        <w:spacing w:line="360" w:lineRule="auto"/>
        <w:rPr>
          <w:rFonts w:ascii="Times New Roman" w:hAnsi="Times New Roman" w:cs="Times New Roman"/>
          <w:lang w:val="en-SG"/>
        </w:rPr>
      </w:pP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Similarities and Differences  </w:t>
      </w: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Both philosophies share a goal of transcending superficial appearances to grasp deeper truths. Plato and I agree that truth requires moving beyond mere sensory data—he through reason, I through integrating intuition with empiricism. However, our methods diverge sharply. Plato dismisses the physical world as deceptive, whereas I view it as a critical source of knowledge. For instance, while Plato would deem a beautiful flower an imperfect imitation of the Form of Beauty, I see its beauty as inseparable from its ecological role and the joy it elicits—truths verified through both observation and emotion.  </w:t>
      </w:r>
    </w:p>
    <w:p w:rsidR="005E328D" w:rsidRPr="005E328D" w:rsidRDefault="005E328D" w:rsidP="005E328D">
      <w:pPr>
        <w:spacing w:line="360" w:lineRule="auto"/>
        <w:rPr>
          <w:rFonts w:ascii="Times New Roman" w:hAnsi="Times New Roman" w:cs="Times New Roman"/>
          <w:lang w:val="en-SG"/>
        </w:rPr>
      </w:pP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Critique of Plato’s Forms  </w:t>
      </w: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Plato’s theory faces two key pragmatic challenges. First, its reliance on abstract Forms renders truth inaccessible to most people, as few achieve the philosopher’s enlightened state. Second, it neglects the value of subjective experience. For example, a migraine sufferer’s truth—that mindfulness alleviates pain (Wells et al., 2014)—holds little meaning in Plato’s realm yet significantly impacts daily life. My empirical-intuitive model accommodates such personal truths, validating individual and collective experiences.  </w:t>
      </w:r>
    </w:p>
    <w:p w:rsidR="005E328D" w:rsidRPr="005E328D" w:rsidRDefault="005E328D" w:rsidP="005E328D">
      <w:pPr>
        <w:spacing w:line="360" w:lineRule="auto"/>
        <w:rPr>
          <w:rFonts w:ascii="Times New Roman" w:hAnsi="Times New Roman" w:cs="Times New Roman"/>
          <w:lang w:val="en-SG"/>
        </w:rPr>
      </w:pP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Validity of the Empirical-Intuitive Approach  </w:t>
      </w: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My perspective proves more valid in navigating modern complexities. Consider procrastination: logical deduction shows that delaying tasks increases stress (Sirois &amp; </w:t>
      </w:r>
      <w:proofErr w:type="spellStart"/>
      <w:r w:rsidRPr="005E328D">
        <w:rPr>
          <w:rFonts w:ascii="Times New Roman" w:hAnsi="Times New Roman" w:cs="Times New Roman"/>
          <w:lang w:val="en-SG"/>
        </w:rPr>
        <w:t>Pychyl</w:t>
      </w:r>
      <w:proofErr w:type="spellEnd"/>
      <w:r w:rsidRPr="005E328D">
        <w:rPr>
          <w:rFonts w:ascii="Times New Roman" w:hAnsi="Times New Roman" w:cs="Times New Roman"/>
          <w:lang w:val="en-SG"/>
        </w:rPr>
        <w:t xml:space="preserve">, 2013), while intuition might prompt restructuring workflows before anxiety manifests. This interplay of evidence and instinct fosters resilience, unlike Plato’s static Forms, which offer scant guidance for dynamic, real-world problems. By harmonizing observation and intuition, my philosophy bridges the abstract and the practical, empowering individuals to construct truths that enhance their well-being.  </w:t>
      </w:r>
    </w:p>
    <w:p w:rsidR="005E328D" w:rsidRPr="005E328D" w:rsidRDefault="005E328D" w:rsidP="005E328D">
      <w:pPr>
        <w:spacing w:line="360" w:lineRule="auto"/>
        <w:rPr>
          <w:rFonts w:ascii="Times New Roman" w:hAnsi="Times New Roman" w:cs="Times New Roman"/>
          <w:lang w:val="en-SG"/>
        </w:rPr>
      </w:pP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Conclusion  </w:t>
      </w: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Plato’s theory of Forms remains a monumental contribution to metaphysics, yet its detachment from tangible experience limits its utility. In contrast, an empirical-intuitive approach embraces the fluidity of truth, anchoring it in observable reality and human cognition. While Plato sought truth in eternal ideals, I find it in the garden’s blooming native plants and the quiet certainty of a well-timed decision—proof that truth, however provisional, thrives when rooted in both evidence and intuition.  </w:t>
      </w:r>
    </w:p>
    <w:p w:rsidR="005E328D" w:rsidRPr="005E328D" w:rsidRDefault="005E328D" w:rsidP="005E328D">
      <w:pPr>
        <w:spacing w:line="360" w:lineRule="auto"/>
        <w:rPr>
          <w:rFonts w:ascii="Times New Roman" w:hAnsi="Times New Roman" w:cs="Times New Roman"/>
          <w:lang w:val="en-SG"/>
        </w:rPr>
      </w:pPr>
    </w:p>
    <w:p w:rsidR="005E328D" w:rsidRPr="00BC1348" w:rsidRDefault="005E328D" w:rsidP="005E328D">
      <w:pPr>
        <w:spacing w:line="360" w:lineRule="auto"/>
        <w:rPr>
          <w:rFonts w:ascii="Times New Roman" w:hAnsi="Times New Roman" w:cs="Times New Roman"/>
          <w:b/>
          <w:lang w:val="en-SG"/>
        </w:rPr>
      </w:pPr>
      <w:bookmarkStart w:id="0" w:name="_GoBack"/>
      <w:r w:rsidRPr="00BC1348">
        <w:rPr>
          <w:rFonts w:ascii="Times New Roman" w:hAnsi="Times New Roman" w:cs="Times New Roman"/>
          <w:b/>
          <w:lang w:val="en-SG"/>
        </w:rPr>
        <w:t xml:space="preserve">References  </w:t>
      </w:r>
    </w:p>
    <w:bookmarkEnd w:id="0"/>
    <w:p w:rsidR="005E328D" w:rsidRPr="005E328D" w:rsidRDefault="005E328D" w:rsidP="005E328D">
      <w:pPr>
        <w:spacing w:line="360" w:lineRule="auto"/>
        <w:rPr>
          <w:rFonts w:ascii="Times New Roman" w:hAnsi="Times New Roman" w:cs="Times New Roman"/>
          <w:lang w:val="en-SG"/>
        </w:rPr>
      </w:pPr>
      <w:proofErr w:type="spellStart"/>
      <w:r w:rsidRPr="005E328D">
        <w:rPr>
          <w:rFonts w:ascii="Times New Roman" w:hAnsi="Times New Roman" w:cs="Times New Roman"/>
          <w:lang w:val="en-SG"/>
        </w:rPr>
        <w:t>Gigerenzer</w:t>
      </w:r>
      <w:proofErr w:type="spellEnd"/>
      <w:r w:rsidRPr="005E328D">
        <w:rPr>
          <w:rFonts w:ascii="Times New Roman" w:hAnsi="Times New Roman" w:cs="Times New Roman"/>
          <w:lang w:val="en-SG"/>
        </w:rPr>
        <w:t xml:space="preserve">, G. (2007). </w:t>
      </w:r>
      <w:r w:rsidR="001C4245">
        <w:rPr>
          <w:rFonts w:ascii="Times New Roman" w:hAnsi="Times New Roman" w:cs="Times New Roman"/>
          <w:lang w:val="en-SG"/>
        </w:rPr>
        <w:t>“</w:t>
      </w:r>
      <w:r w:rsidRPr="005E328D">
        <w:rPr>
          <w:rFonts w:ascii="Times New Roman" w:hAnsi="Times New Roman" w:cs="Times New Roman"/>
          <w:lang w:val="en-SG"/>
        </w:rPr>
        <w:t>Gut feelings: The intelligence of the unconscious</w:t>
      </w:r>
      <w:r w:rsidR="001C4245">
        <w:rPr>
          <w:rFonts w:ascii="Times New Roman" w:hAnsi="Times New Roman" w:cs="Times New Roman"/>
          <w:lang w:val="en-SG"/>
        </w:rPr>
        <w:t>”</w:t>
      </w:r>
      <w:r w:rsidRPr="005E328D">
        <w:rPr>
          <w:rFonts w:ascii="Times New Roman" w:hAnsi="Times New Roman" w:cs="Times New Roman"/>
          <w:lang w:val="en-SG"/>
        </w:rPr>
        <w:t xml:space="preserve">. Viking Press. https://doi.org/10.1037/e501412009-001  </w:t>
      </w: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Plato. (1992). </w:t>
      </w:r>
      <w:r w:rsidR="001C4245">
        <w:rPr>
          <w:rFonts w:ascii="Times New Roman" w:hAnsi="Times New Roman" w:cs="Times New Roman"/>
          <w:lang w:val="en-SG"/>
        </w:rPr>
        <w:t>“</w:t>
      </w:r>
      <w:r w:rsidRPr="005E328D">
        <w:rPr>
          <w:rFonts w:ascii="Times New Roman" w:hAnsi="Times New Roman" w:cs="Times New Roman"/>
          <w:lang w:val="en-SG"/>
        </w:rPr>
        <w:t>Republic</w:t>
      </w:r>
      <w:r w:rsidR="001C4245">
        <w:rPr>
          <w:rFonts w:ascii="Times New Roman" w:hAnsi="Times New Roman" w:cs="Times New Roman"/>
          <w:lang w:val="en-SG"/>
        </w:rPr>
        <w:t>”</w:t>
      </w:r>
      <w:r w:rsidRPr="005E328D">
        <w:rPr>
          <w:rFonts w:ascii="Times New Roman" w:hAnsi="Times New Roman" w:cs="Times New Roman"/>
          <w:lang w:val="en-SG"/>
        </w:rPr>
        <w:t xml:space="preserve"> (G. M. A. Grube, Trans.). Hackett Publishing. (Original work published circa 380 BCE)  </w:t>
      </w: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Sirois, F. M., &amp; </w:t>
      </w:r>
      <w:proofErr w:type="spellStart"/>
      <w:r w:rsidRPr="005E328D">
        <w:rPr>
          <w:rFonts w:ascii="Times New Roman" w:hAnsi="Times New Roman" w:cs="Times New Roman"/>
          <w:lang w:val="en-SG"/>
        </w:rPr>
        <w:t>Pychyl</w:t>
      </w:r>
      <w:proofErr w:type="spellEnd"/>
      <w:r w:rsidRPr="005E328D">
        <w:rPr>
          <w:rFonts w:ascii="Times New Roman" w:hAnsi="Times New Roman" w:cs="Times New Roman"/>
          <w:lang w:val="en-SG"/>
        </w:rPr>
        <w:t xml:space="preserve">, T. A. (2013). Procrastination and the priority of short-term mood regulation: Consequences for future self. </w:t>
      </w:r>
      <w:r w:rsidR="001C4245">
        <w:rPr>
          <w:rFonts w:ascii="Times New Roman" w:hAnsi="Times New Roman" w:cs="Times New Roman"/>
          <w:lang w:val="en-SG"/>
        </w:rPr>
        <w:t>“</w:t>
      </w:r>
      <w:r w:rsidRPr="005E328D">
        <w:rPr>
          <w:rFonts w:ascii="Times New Roman" w:hAnsi="Times New Roman" w:cs="Times New Roman"/>
          <w:lang w:val="en-SG"/>
        </w:rPr>
        <w:t xml:space="preserve">Social and Personality Psychology Compass, </w:t>
      </w:r>
      <w:proofErr w:type="gramStart"/>
      <w:r w:rsidRPr="005E328D">
        <w:rPr>
          <w:rFonts w:ascii="Times New Roman" w:hAnsi="Times New Roman" w:cs="Times New Roman"/>
          <w:lang w:val="en-SG"/>
        </w:rPr>
        <w:t>7</w:t>
      </w:r>
      <w:r w:rsidR="001C4245">
        <w:rPr>
          <w:rFonts w:ascii="Times New Roman" w:hAnsi="Times New Roman" w:cs="Times New Roman"/>
          <w:lang w:val="en-SG"/>
        </w:rPr>
        <w:t>”</w:t>
      </w:r>
      <w:r w:rsidRPr="005E328D">
        <w:rPr>
          <w:rFonts w:ascii="Times New Roman" w:hAnsi="Times New Roman" w:cs="Times New Roman"/>
          <w:lang w:val="en-SG"/>
        </w:rPr>
        <w:t>(</w:t>
      </w:r>
      <w:proofErr w:type="gramEnd"/>
      <w:r w:rsidRPr="005E328D">
        <w:rPr>
          <w:rFonts w:ascii="Times New Roman" w:hAnsi="Times New Roman" w:cs="Times New Roman"/>
          <w:lang w:val="en-SG"/>
        </w:rPr>
        <w:t xml:space="preserve">2), 115–127. https://doi.org/10.1111/spc3.12011  </w:t>
      </w: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Tallamy, D. W. (2020). </w:t>
      </w:r>
      <w:r w:rsidR="001C4245">
        <w:rPr>
          <w:rFonts w:ascii="Times New Roman" w:hAnsi="Times New Roman" w:cs="Times New Roman"/>
          <w:lang w:val="en-SG"/>
        </w:rPr>
        <w:t>“</w:t>
      </w:r>
      <w:r w:rsidRPr="005E328D">
        <w:rPr>
          <w:rFonts w:ascii="Times New Roman" w:hAnsi="Times New Roman" w:cs="Times New Roman"/>
          <w:lang w:val="en-SG"/>
        </w:rPr>
        <w:t>Nature’s best hope: A new approach to conservation that starts in your yard</w:t>
      </w:r>
      <w:r w:rsidR="001C4245">
        <w:rPr>
          <w:rFonts w:ascii="Times New Roman" w:hAnsi="Times New Roman" w:cs="Times New Roman"/>
          <w:lang w:val="en-SG"/>
        </w:rPr>
        <w:t>”</w:t>
      </w:r>
      <w:r w:rsidRPr="005E328D">
        <w:rPr>
          <w:rFonts w:ascii="Times New Roman" w:hAnsi="Times New Roman" w:cs="Times New Roman"/>
          <w:lang w:val="en-SG"/>
        </w:rPr>
        <w:t xml:space="preserve">. Timber Press.  </w:t>
      </w:r>
    </w:p>
    <w:p w:rsidR="005E328D" w:rsidRPr="005E328D" w:rsidRDefault="005E328D" w:rsidP="005E328D">
      <w:pPr>
        <w:spacing w:line="360" w:lineRule="auto"/>
        <w:rPr>
          <w:rFonts w:ascii="Times New Roman" w:hAnsi="Times New Roman" w:cs="Times New Roman"/>
          <w:lang w:val="en-SG"/>
        </w:rPr>
      </w:pPr>
      <w:r w:rsidRPr="005E328D">
        <w:rPr>
          <w:rFonts w:ascii="Times New Roman" w:hAnsi="Times New Roman" w:cs="Times New Roman"/>
          <w:lang w:val="en-SG"/>
        </w:rPr>
        <w:t xml:space="preserve">Wells, R. E., Burch, R., Paulsen, R. H., Wayne, P. M., Houle, T. T., &amp; </w:t>
      </w:r>
      <w:proofErr w:type="spellStart"/>
      <w:r w:rsidRPr="005E328D">
        <w:rPr>
          <w:rFonts w:ascii="Times New Roman" w:hAnsi="Times New Roman" w:cs="Times New Roman"/>
          <w:lang w:val="en-SG"/>
        </w:rPr>
        <w:t>Loder</w:t>
      </w:r>
      <w:proofErr w:type="spellEnd"/>
      <w:r w:rsidRPr="005E328D">
        <w:rPr>
          <w:rFonts w:ascii="Times New Roman" w:hAnsi="Times New Roman" w:cs="Times New Roman"/>
          <w:lang w:val="en-SG"/>
        </w:rPr>
        <w:t xml:space="preserve">, E. (2014). Meditation for migraines: A pilot randomized controlled trial. </w:t>
      </w:r>
      <w:r w:rsidR="001C4245">
        <w:rPr>
          <w:rFonts w:ascii="Times New Roman" w:hAnsi="Times New Roman" w:cs="Times New Roman"/>
          <w:lang w:val="en-SG"/>
        </w:rPr>
        <w:t>“</w:t>
      </w:r>
      <w:r w:rsidRPr="005E328D">
        <w:rPr>
          <w:rFonts w:ascii="Times New Roman" w:hAnsi="Times New Roman" w:cs="Times New Roman"/>
          <w:lang w:val="en-SG"/>
        </w:rPr>
        <w:t xml:space="preserve">Headache: The Journal of Head and Face Pain, </w:t>
      </w:r>
      <w:proofErr w:type="gramStart"/>
      <w:r w:rsidRPr="005E328D">
        <w:rPr>
          <w:rFonts w:ascii="Times New Roman" w:hAnsi="Times New Roman" w:cs="Times New Roman"/>
          <w:lang w:val="en-SG"/>
        </w:rPr>
        <w:t>54</w:t>
      </w:r>
      <w:r w:rsidR="001C4245">
        <w:rPr>
          <w:rFonts w:ascii="Times New Roman" w:hAnsi="Times New Roman" w:cs="Times New Roman"/>
          <w:lang w:val="en-SG"/>
        </w:rPr>
        <w:t>”</w:t>
      </w:r>
      <w:r w:rsidRPr="005E328D">
        <w:rPr>
          <w:rFonts w:ascii="Times New Roman" w:hAnsi="Times New Roman" w:cs="Times New Roman"/>
          <w:lang w:val="en-SG"/>
        </w:rPr>
        <w:t>(</w:t>
      </w:r>
      <w:proofErr w:type="gramEnd"/>
      <w:r w:rsidRPr="005E328D">
        <w:rPr>
          <w:rFonts w:ascii="Times New Roman" w:hAnsi="Times New Roman" w:cs="Times New Roman"/>
          <w:lang w:val="en-SG"/>
        </w:rPr>
        <w:t xml:space="preserve">9), 1484–1495. https://doi.org/10.1111/head.12420  </w:t>
      </w:r>
    </w:p>
    <w:p w:rsidR="005A1422" w:rsidRPr="00B746D6" w:rsidRDefault="005A1422" w:rsidP="005E328D">
      <w:pPr>
        <w:spacing w:line="360" w:lineRule="auto"/>
        <w:rPr>
          <w:rFonts w:ascii="Times New Roman" w:hAnsi="Times New Roman" w:cs="Times New Roman"/>
          <w:lang w:val="en-SG"/>
        </w:rPr>
      </w:pPr>
    </w:p>
    <w:sectPr w:rsidR="005A1422" w:rsidRPr="00B746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196" w:rsidRDefault="000E1196" w:rsidP="00B1300E">
      <w:pPr>
        <w:spacing w:after="0" w:line="240" w:lineRule="auto"/>
      </w:pPr>
      <w:r>
        <w:separator/>
      </w:r>
    </w:p>
  </w:endnote>
  <w:endnote w:type="continuationSeparator" w:id="0">
    <w:p w:rsidR="000E1196" w:rsidRDefault="000E1196"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196" w:rsidRDefault="000E1196" w:rsidP="00B1300E">
      <w:pPr>
        <w:spacing w:after="0" w:line="240" w:lineRule="auto"/>
      </w:pPr>
      <w:r>
        <w:separator/>
      </w:r>
    </w:p>
  </w:footnote>
  <w:footnote w:type="continuationSeparator" w:id="0">
    <w:p w:rsidR="000E1196" w:rsidRDefault="000E1196"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5DC0"/>
    <w:multiLevelType w:val="multilevel"/>
    <w:tmpl w:val="C906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0BD70CC"/>
    <w:multiLevelType w:val="multilevel"/>
    <w:tmpl w:val="32C2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4"/>
  </w:num>
  <w:num w:numId="4">
    <w:abstractNumId w:val="13"/>
  </w:num>
  <w:num w:numId="5">
    <w:abstractNumId w:val="12"/>
  </w:num>
  <w:num w:numId="6">
    <w:abstractNumId w:val="11"/>
  </w:num>
  <w:num w:numId="7">
    <w:abstractNumId w:val="9"/>
  </w:num>
  <w:num w:numId="8">
    <w:abstractNumId w:val="15"/>
  </w:num>
  <w:num w:numId="9">
    <w:abstractNumId w:val="6"/>
  </w:num>
  <w:num w:numId="10">
    <w:abstractNumId w:val="3"/>
  </w:num>
  <w:num w:numId="11">
    <w:abstractNumId w:val="5"/>
  </w:num>
  <w:num w:numId="12">
    <w:abstractNumId w:val="1"/>
  </w:num>
  <w:num w:numId="13">
    <w:abstractNumId w:val="7"/>
  </w:num>
  <w:num w:numId="14">
    <w:abstractNumId w:val="8"/>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kFALtNX9g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05CC"/>
    <w:rsid w:val="000412B8"/>
    <w:rsid w:val="000423DB"/>
    <w:rsid w:val="00046981"/>
    <w:rsid w:val="000527E7"/>
    <w:rsid w:val="00052D67"/>
    <w:rsid w:val="000611EC"/>
    <w:rsid w:val="000645B4"/>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A4726"/>
    <w:rsid w:val="000A7BFD"/>
    <w:rsid w:val="000B0545"/>
    <w:rsid w:val="000B3E35"/>
    <w:rsid w:val="000B45EF"/>
    <w:rsid w:val="000C01B0"/>
    <w:rsid w:val="000C40D6"/>
    <w:rsid w:val="000C5B86"/>
    <w:rsid w:val="000D029F"/>
    <w:rsid w:val="000D19CB"/>
    <w:rsid w:val="000D25A0"/>
    <w:rsid w:val="000D3AAA"/>
    <w:rsid w:val="000D4FA4"/>
    <w:rsid w:val="000E1196"/>
    <w:rsid w:val="000E5F94"/>
    <w:rsid w:val="000F36E9"/>
    <w:rsid w:val="000F7D91"/>
    <w:rsid w:val="00103585"/>
    <w:rsid w:val="00105A04"/>
    <w:rsid w:val="0011240F"/>
    <w:rsid w:val="00112F59"/>
    <w:rsid w:val="00117B4F"/>
    <w:rsid w:val="00120369"/>
    <w:rsid w:val="0012290A"/>
    <w:rsid w:val="00125DAA"/>
    <w:rsid w:val="00130CAD"/>
    <w:rsid w:val="0013119C"/>
    <w:rsid w:val="0013347F"/>
    <w:rsid w:val="001407A2"/>
    <w:rsid w:val="00147A0E"/>
    <w:rsid w:val="001514DD"/>
    <w:rsid w:val="00154C77"/>
    <w:rsid w:val="0015532B"/>
    <w:rsid w:val="00157391"/>
    <w:rsid w:val="00163DA3"/>
    <w:rsid w:val="00172694"/>
    <w:rsid w:val="001754D0"/>
    <w:rsid w:val="00180CA3"/>
    <w:rsid w:val="00181481"/>
    <w:rsid w:val="00182465"/>
    <w:rsid w:val="00184526"/>
    <w:rsid w:val="00184B25"/>
    <w:rsid w:val="001854DF"/>
    <w:rsid w:val="00187EF4"/>
    <w:rsid w:val="001927BA"/>
    <w:rsid w:val="00193183"/>
    <w:rsid w:val="001938E7"/>
    <w:rsid w:val="00193BBE"/>
    <w:rsid w:val="00193BFB"/>
    <w:rsid w:val="001941D5"/>
    <w:rsid w:val="00197611"/>
    <w:rsid w:val="001A024E"/>
    <w:rsid w:val="001A3B70"/>
    <w:rsid w:val="001A3F62"/>
    <w:rsid w:val="001A745D"/>
    <w:rsid w:val="001A78B8"/>
    <w:rsid w:val="001B0C14"/>
    <w:rsid w:val="001B38BB"/>
    <w:rsid w:val="001B40FF"/>
    <w:rsid w:val="001C0B9A"/>
    <w:rsid w:val="001C0E17"/>
    <w:rsid w:val="001C31FE"/>
    <w:rsid w:val="001C4245"/>
    <w:rsid w:val="001C5C5F"/>
    <w:rsid w:val="001D2D2D"/>
    <w:rsid w:val="001D65FA"/>
    <w:rsid w:val="001D7957"/>
    <w:rsid w:val="001E0080"/>
    <w:rsid w:val="001E2B52"/>
    <w:rsid w:val="001E35F8"/>
    <w:rsid w:val="001E3EC4"/>
    <w:rsid w:val="001E42A8"/>
    <w:rsid w:val="001E57E1"/>
    <w:rsid w:val="001F400C"/>
    <w:rsid w:val="001F6290"/>
    <w:rsid w:val="001F70CE"/>
    <w:rsid w:val="00206136"/>
    <w:rsid w:val="00206926"/>
    <w:rsid w:val="0021226C"/>
    <w:rsid w:val="00213DAD"/>
    <w:rsid w:val="002143AB"/>
    <w:rsid w:val="00217053"/>
    <w:rsid w:val="00221CD1"/>
    <w:rsid w:val="00224CDE"/>
    <w:rsid w:val="0022518C"/>
    <w:rsid w:val="00225AF0"/>
    <w:rsid w:val="00227FF9"/>
    <w:rsid w:val="002339A0"/>
    <w:rsid w:val="00234C1C"/>
    <w:rsid w:val="00237B73"/>
    <w:rsid w:val="00244DE3"/>
    <w:rsid w:val="00251032"/>
    <w:rsid w:val="00253D74"/>
    <w:rsid w:val="002542FD"/>
    <w:rsid w:val="00263644"/>
    <w:rsid w:val="0026453A"/>
    <w:rsid w:val="002672FB"/>
    <w:rsid w:val="00283760"/>
    <w:rsid w:val="00293258"/>
    <w:rsid w:val="00294464"/>
    <w:rsid w:val="00294BAE"/>
    <w:rsid w:val="002A0E68"/>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33E6B"/>
    <w:rsid w:val="00334CC7"/>
    <w:rsid w:val="003414DF"/>
    <w:rsid w:val="00350994"/>
    <w:rsid w:val="00351132"/>
    <w:rsid w:val="00352B57"/>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4E92"/>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32A50"/>
    <w:rsid w:val="00432CA1"/>
    <w:rsid w:val="0043349C"/>
    <w:rsid w:val="004335C0"/>
    <w:rsid w:val="0043511B"/>
    <w:rsid w:val="00435313"/>
    <w:rsid w:val="00436431"/>
    <w:rsid w:val="00437AAC"/>
    <w:rsid w:val="00442CAB"/>
    <w:rsid w:val="00445CCF"/>
    <w:rsid w:val="0045000E"/>
    <w:rsid w:val="00451E31"/>
    <w:rsid w:val="00453DFF"/>
    <w:rsid w:val="0046225A"/>
    <w:rsid w:val="00462983"/>
    <w:rsid w:val="0046634E"/>
    <w:rsid w:val="00471C38"/>
    <w:rsid w:val="0047476E"/>
    <w:rsid w:val="00477B25"/>
    <w:rsid w:val="00480831"/>
    <w:rsid w:val="00482893"/>
    <w:rsid w:val="00483EFB"/>
    <w:rsid w:val="00486816"/>
    <w:rsid w:val="00486C72"/>
    <w:rsid w:val="00490FBF"/>
    <w:rsid w:val="00491C28"/>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0FA4"/>
    <w:rsid w:val="00553EE3"/>
    <w:rsid w:val="00561385"/>
    <w:rsid w:val="005623CC"/>
    <w:rsid w:val="00562663"/>
    <w:rsid w:val="005671BF"/>
    <w:rsid w:val="0057571E"/>
    <w:rsid w:val="00575BE1"/>
    <w:rsid w:val="005A1422"/>
    <w:rsid w:val="005A2001"/>
    <w:rsid w:val="005A403C"/>
    <w:rsid w:val="005B0B96"/>
    <w:rsid w:val="005B1A87"/>
    <w:rsid w:val="005B39EE"/>
    <w:rsid w:val="005B4E53"/>
    <w:rsid w:val="005B751C"/>
    <w:rsid w:val="005C21A4"/>
    <w:rsid w:val="005C473F"/>
    <w:rsid w:val="005C4810"/>
    <w:rsid w:val="005D1652"/>
    <w:rsid w:val="005D5472"/>
    <w:rsid w:val="005E2E6E"/>
    <w:rsid w:val="005E328D"/>
    <w:rsid w:val="005E66A2"/>
    <w:rsid w:val="005F02D8"/>
    <w:rsid w:val="005F2FC7"/>
    <w:rsid w:val="005F35E3"/>
    <w:rsid w:val="005F690B"/>
    <w:rsid w:val="00600183"/>
    <w:rsid w:val="00600D0C"/>
    <w:rsid w:val="0060133C"/>
    <w:rsid w:val="006062BE"/>
    <w:rsid w:val="006110AE"/>
    <w:rsid w:val="0061342C"/>
    <w:rsid w:val="00625349"/>
    <w:rsid w:val="006257B0"/>
    <w:rsid w:val="00625B81"/>
    <w:rsid w:val="0063031D"/>
    <w:rsid w:val="0063265C"/>
    <w:rsid w:val="00633C04"/>
    <w:rsid w:val="00636521"/>
    <w:rsid w:val="00640F0F"/>
    <w:rsid w:val="00644DF9"/>
    <w:rsid w:val="0064789D"/>
    <w:rsid w:val="006509B8"/>
    <w:rsid w:val="006523B2"/>
    <w:rsid w:val="00660F8C"/>
    <w:rsid w:val="00661D10"/>
    <w:rsid w:val="00664AFC"/>
    <w:rsid w:val="006653D8"/>
    <w:rsid w:val="00666124"/>
    <w:rsid w:val="00666E47"/>
    <w:rsid w:val="00671822"/>
    <w:rsid w:val="006777FD"/>
    <w:rsid w:val="00680112"/>
    <w:rsid w:val="006833C1"/>
    <w:rsid w:val="0068694C"/>
    <w:rsid w:val="00690B38"/>
    <w:rsid w:val="00690CBF"/>
    <w:rsid w:val="0069463D"/>
    <w:rsid w:val="006A27EB"/>
    <w:rsid w:val="006B32BB"/>
    <w:rsid w:val="006B3D0C"/>
    <w:rsid w:val="006B46BF"/>
    <w:rsid w:val="006B7918"/>
    <w:rsid w:val="006C1EA0"/>
    <w:rsid w:val="006C3CA9"/>
    <w:rsid w:val="006C4937"/>
    <w:rsid w:val="006C6012"/>
    <w:rsid w:val="006D0205"/>
    <w:rsid w:val="006D3D7C"/>
    <w:rsid w:val="006E2C73"/>
    <w:rsid w:val="006E4313"/>
    <w:rsid w:val="006E4FAC"/>
    <w:rsid w:val="006E5D1D"/>
    <w:rsid w:val="006E6DE3"/>
    <w:rsid w:val="006F4CB3"/>
    <w:rsid w:val="00702BD7"/>
    <w:rsid w:val="007032B7"/>
    <w:rsid w:val="007063AA"/>
    <w:rsid w:val="00710228"/>
    <w:rsid w:val="0071053A"/>
    <w:rsid w:val="00721D6A"/>
    <w:rsid w:val="007239FE"/>
    <w:rsid w:val="00724781"/>
    <w:rsid w:val="00727F6A"/>
    <w:rsid w:val="00730D92"/>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A11C8"/>
    <w:rsid w:val="007A2B3C"/>
    <w:rsid w:val="007A44E5"/>
    <w:rsid w:val="007A5DB4"/>
    <w:rsid w:val="007B3435"/>
    <w:rsid w:val="007B4154"/>
    <w:rsid w:val="007B6527"/>
    <w:rsid w:val="007C0725"/>
    <w:rsid w:val="007C1EFD"/>
    <w:rsid w:val="007C492C"/>
    <w:rsid w:val="007C6C69"/>
    <w:rsid w:val="007D2326"/>
    <w:rsid w:val="007D37D5"/>
    <w:rsid w:val="007E1377"/>
    <w:rsid w:val="007E7DDD"/>
    <w:rsid w:val="007F0A2A"/>
    <w:rsid w:val="007F26C3"/>
    <w:rsid w:val="007F4EBE"/>
    <w:rsid w:val="007F5772"/>
    <w:rsid w:val="007F588B"/>
    <w:rsid w:val="007F686E"/>
    <w:rsid w:val="00800089"/>
    <w:rsid w:val="00800C8D"/>
    <w:rsid w:val="00803D05"/>
    <w:rsid w:val="0080529C"/>
    <w:rsid w:val="0081510B"/>
    <w:rsid w:val="00817434"/>
    <w:rsid w:val="0081761E"/>
    <w:rsid w:val="00823EE7"/>
    <w:rsid w:val="00830234"/>
    <w:rsid w:val="00830574"/>
    <w:rsid w:val="00832883"/>
    <w:rsid w:val="00834874"/>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1FD1"/>
    <w:rsid w:val="00883F8A"/>
    <w:rsid w:val="00883F95"/>
    <w:rsid w:val="008855E7"/>
    <w:rsid w:val="0088651E"/>
    <w:rsid w:val="00892D01"/>
    <w:rsid w:val="00894BEC"/>
    <w:rsid w:val="00896955"/>
    <w:rsid w:val="008A078E"/>
    <w:rsid w:val="008A1171"/>
    <w:rsid w:val="008A4471"/>
    <w:rsid w:val="008A544A"/>
    <w:rsid w:val="008A77FE"/>
    <w:rsid w:val="008B38C5"/>
    <w:rsid w:val="008B7E2E"/>
    <w:rsid w:val="008C05E0"/>
    <w:rsid w:val="008C56E4"/>
    <w:rsid w:val="008C70DF"/>
    <w:rsid w:val="008C78FE"/>
    <w:rsid w:val="008D32F1"/>
    <w:rsid w:val="008D428B"/>
    <w:rsid w:val="008D4FA5"/>
    <w:rsid w:val="008D746C"/>
    <w:rsid w:val="008E330A"/>
    <w:rsid w:val="008E5759"/>
    <w:rsid w:val="00901DD8"/>
    <w:rsid w:val="00903D74"/>
    <w:rsid w:val="0090559D"/>
    <w:rsid w:val="00905D41"/>
    <w:rsid w:val="00910F6A"/>
    <w:rsid w:val="009115DD"/>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0FAF"/>
    <w:rsid w:val="009B7042"/>
    <w:rsid w:val="009C1909"/>
    <w:rsid w:val="009C740E"/>
    <w:rsid w:val="009D4969"/>
    <w:rsid w:val="009D51FE"/>
    <w:rsid w:val="009E0BA2"/>
    <w:rsid w:val="009E2D13"/>
    <w:rsid w:val="009E3F36"/>
    <w:rsid w:val="009E4682"/>
    <w:rsid w:val="009F4A25"/>
    <w:rsid w:val="00A002FB"/>
    <w:rsid w:val="00A011E2"/>
    <w:rsid w:val="00A02859"/>
    <w:rsid w:val="00A031A3"/>
    <w:rsid w:val="00A03948"/>
    <w:rsid w:val="00A16D39"/>
    <w:rsid w:val="00A20D23"/>
    <w:rsid w:val="00A21414"/>
    <w:rsid w:val="00A2288E"/>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8203F"/>
    <w:rsid w:val="00A92EB0"/>
    <w:rsid w:val="00A93D5E"/>
    <w:rsid w:val="00AA329E"/>
    <w:rsid w:val="00AA37BA"/>
    <w:rsid w:val="00AA596A"/>
    <w:rsid w:val="00AB17C0"/>
    <w:rsid w:val="00AC3D76"/>
    <w:rsid w:val="00AC4D88"/>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35CF1"/>
    <w:rsid w:val="00B45AF3"/>
    <w:rsid w:val="00B460D5"/>
    <w:rsid w:val="00B50279"/>
    <w:rsid w:val="00B5532D"/>
    <w:rsid w:val="00B56D79"/>
    <w:rsid w:val="00B60021"/>
    <w:rsid w:val="00B65C09"/>
    <w:rsid w:val="00B70D25"/>
    <w:rsid w:val="00B73507"/>
    <w:rsid w:val="00B746D6"/>
    <w:rsid w:val="00B750B4"/>
    <w:rsid w:val="00B84526"/>
    <w:rsid w:val="00B8733C"/>
    <w:rsid w:val="00B91488"/>
    <w:rsid w:val="00B952AC"/>
    <w:rsid w:val="00BA0688"/>
    <w:rsid w:val="00BB08DA"/>
    <w:rsid w:val="00BB0DE0"/>
    <w:rsid w:val="00BC1348"/>
    <w:rsid w:val="00BC15A6"/>
    <w:rsid w:val="00BC1D83"/>
    <w:rsid w:val="00BC52D2"/>
    <w:rsid w:val="00BC79A7"/>
    <w:rsid w:val="00BD630E"/>
    <w:rsid w:val="00BD7A87"/>
    <w:rsid w:val="00BE36A1"/>
    <w:rsid w:val="00BE3FAD"/>
    <w:rsid w:val="00BE483C"/>
    <w:rsid w:val="00BE6D64"/>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733B0"/>
    <w:rsid w:val="00C747F4"/>
    <w:rsid w:val="00C7655E"/>
    <w:rsid w:val="00C83B2A"/>
    <w:rsid w:val="00C856E7"/>
    <w:rsid w:val="00C9068A"/>
    <w:rsid w:val="00C90E71"/>
    <w:rsid w:val="00C920A3"/>
    <w:rsid w:val="00C940D0"/>
    <w:rsid w:val="00CA4975"/>
    <w:rsid w:val="00CB34AE"/>
    <w:rsid w:val="00CB36FC"/>
    <w:rsid w:val="00CC1E2F"/>
    <w:rsid w:val="00CC2F90"/>
    <w:rsid w:val="00CC320D"/>
    <w:rsid w:val="00CC50B3"/>
    <w:rsid w:val="00CC6E04"/>
    <w:rsid w:val="00CD3E6C"/>
    <w:rsid w:val="00CD7FC8"/>
    <w:rsid w:val="00CE00D1"/>
    <w:rsid w:val="00CE38A2"/>
    <w:rsid w:val="00CE49BB"/>
    <w:rsid w:val="00CE6AD4"/>
    <w:rsid w:val="00CF1F04"/>
    <w:rsid w:val="00CF4565"/>
    <w:rsid w:val="00CF4CCD"/>
    <w:rsid w:val="00CF7DAC"/>
    <w:rsid w:val="00CF7E17"/>
    <w:rsid w:val="00D0157B"/>
    <w:rsid w:val="00D15268"/>
    <w:rsid w:val="00D16163"/>
    <w:rsid w:val="00D22151"/>
    <w:rsid w:val="00D2453D"/>
    <w:rsid w:val="00D255CE"/>
    <w:rsid w:val="00D30EEF"/>
    <w:rsid w:val="00D3107B"/>
    <w:rsid w:val="00D31C5A"/>
    <w:rsid w:val="00D36C3D"/>
    <w:rsid w:val="00D64CB7"/>
    <w:rsid w:val="00D65CBB"/>
    <w:rsid w:val="00D6720B"/>
    <w:rsid w:val="00D701C0"/>
    <w:rsid w:val="00D800C1"/>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5A6B"/>
    <w:rsid w:val="00DC66E4"/>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1B55"/>
    <w:rsid w:val="00E33CBF"/>
    <w:rsid w:val="00E34D33"/>
    <w:rsid w:val="00E371C1"/>
    <w:rsid w:val="00E4044A"/>
    <w:rsid w:val="00E44275"/>
    <w:rsid w:val="00E44896"/>
    <w:rsid w:val="00E47B5F"/>
    <w:rsid w:val="00E57E29"/>
    <w:rsid w:val="00E613E8"/>
    <w:rsid w:val="00E6482B"/>
    <w:rsid w:val="00E67BFC"/>
    <w:rsid w:val="00E7142F"/>
    <w:rsid w:val="00E72103"/>
    <w:rsid w:val="00E75F5C"/>
    <w:rsid w:val="00E8075E"/>
    <w:rsid w:val="00E80C9E"/>
    <w:rsid w:val="00E80D48"/>
    <w:rsid w:val="00E83201"/>
    <w:rsid w:val="00E8453E"/>
    <w:rsid w:val="00E85E4D"/>
    <w:rsid w:val="00E865E6"/>
    <w:rsid w:val="00E9111B"/>
    <w:rsid w:val="00E920F7"/>
    <w:rsid w:val="00E9527C"/>
    <w:rsid w:val="00EA2675"/>
    <w:rsid w:val="00EA2A04"/>
    <w:rsid w:val="00EA4133"/>
    <w:rsid w:val="00EA4695"/>
    <w:rsid w:val="00EA74CD"/>
    <w:rsid w:val="00EB21DD"/>
    <w:rsid w:val="00EB2581"/>
    <w:rsid w:val="00EC1314"/>
    <w:rsid w:val="00EC412B"/>
    <w:rsid w:val="00EC4B37"/>
    <w:rsid w:val="00ED40A5"/>
    <w:rsid w:val="00ED5784"/>
    <w:rsid w:val="00EE0C3D"/>
    <w:rsid w:val="00EE1B4C"/>
    <w:rsid w:val="00EE1C6F"/>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430"/>
    <w:rsid w:val="00F35FD9"/>
    <w:rsid w:val="00F366DD"/>
    <w:rsid w:val="00F4357C"/>
    <w:rsid w:val="00F4452B"/>
    <w:rsid w:val="00F50681"/>
    <w:rsid w:val="00F5559B"/>
    <w:rsid w:val="00F6067D"/>
    <w:rsid w:val="00F650B6"/>
    <w:rsid w:val="00F65C74"/>
    <w:rsid w:val="00F66424"/>
    <w:rsid w:val="00F70BA2"/>
    <w:rsid w:val="00F77D1E"/>
    <w:rsid w:val="00F84678"/>
    <w:rsid w:val="00F9084B"/>
    <w:rsid w:val="00F93DDF"/>
    <w:rsid w:val="00F95822"/>
    <w:rsid w:val="00FA2995"/>
    <w:rsid w:val="00FA4BE5"/>
    <w:rsid w:val="00FB4376"/>
    <w:rsid w:val="00FB4814"/>
    <w:rsid w:val="00FB7C53"/>
    <w:rsid w:val="00FC1E16"/>
    <w:rsid w:val="00FC3944"/>
    <w:rsid w:val="00FC4417"/>
    <w:rsid w:val="00FC5164"/>
    <w:rsid w:val="00FC73C3"/>
    <w:rsid w:val="00FD04AF"/>
    <w:rsid w:val="00FE373C"/>
    <w:rsid w:val="00FE3878"/>
    <w:rsid w:val="00FE76B5"/>
    <w:rsid w:val="00FF153D"/>
    <w:rsid w:val="00FF5F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EF87D"/>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496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 w:type="paragraph" w:customStyle="1" w:styleId="whitespace-normal">
    <w:name w:val="whitespace-normal"/>
    <w:basedOn w:val="Normal"/>
    <w:rsid w:val="00FB4376"/>
    <w:pPr>
      <w:spacing w:before="100" w:beforeAutospacing="1" w:after="100" w:afterAutospacing="1" w:line="240" w:lineRule="auto"/>
    </w:pPr>
    <w:rPr>
      <w:rFonts w:ascii="Times New Roman" w:eastAsia="Times New Roman" w:hAnsi="Times New Roman" w:cs="Times New Roman"/>
      <w:lang w:val="en-SG" w:eastAsia="zh-CN"/>
    </w:rPr>
  </w:style>
  <w:style w:type="character" w:customStyle="1" w:styleId="Heading3Char">
    <w:name w:val="Heading 3 Char"/>
    <w:basedOn w:val="DefaultParagraphFont"/>
    <w:link w:val="Heading3"/>
    <w:uiPriority w:val="9"/>
    <w:semiHidden/>
    <w:rsid w:val="009D4969"/>
    <w:rPr>
      <w:rFonts w:asciiTheme="majorHAnsi" w:eastAsiaTheme="majorEastAsia" w:hAnsiTheme="majorHAnsi" w:cstheme="majorBidi"/>
      <w:color w:val="1F3763" w:themeColor="accent1" w:themeShade="7F"/>
      <w:kern w:val="0"/>
      <w:sz w:val="24"/>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01739758">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41147540">
      <w:bodyDiv w:val="1"/>
      <w:marLeft w:val="0"/>
      <w:marRight w:val="0"/>
      <w:marTop w:val="0"/>
      <w:marBottom w:val="0"/>
      <w:divBdr>
        <w:top w:val="none" w:sz="0" w:space="0" w:color="auto"/>
        <w:left w:val="none" w:sz="0" w:space="0" w:color="auto"/>
        <w:bottom w:val="none" w:sz="0" w:space="0" w:color="auto"/>
        <w:right w:val="none" w:sz="0" w:space="0" w:color="auto"/>
      </w:divBdr>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42969622">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76454-1B44-46E7-819E-3A4F265F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756</Words>
  <Characters>4677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592</cp:revision>
  <dcterms:created xsi:type="dcterms:W3CDTF">2024-02-18T05:37:00Z</dcterms:created>
  <dcterms:modified xsi:type="dcterms:W3CDTF">2025-03-09T08:42:00Z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