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21F" w:rsidRDefault="00CE221F" w:rsidP="00CE221F">
      <w:pPr>
        <w:rPr>
          <w:rFonts w:eastAsia="隶书"/>
          <w:sz w:val="18"/>
        </w:rPr>
      </w:pPr>
      <w:r>
        <w:rPr>
          <w:noProof/>
        </w:rPr>
        <w:drawing>
          <wp:inline distT="0" distB="0" distL="0" distR="0">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学院 </w:t>
      </w:r>
      <w:r w:rsidRPr="00480E9E">
        <w:rPr>
          <w:rFonts w:ascii="黑体" w:eastAsia="黑体" w:hAnsi="黑体" w:hint="eastAsia"/>
          <w:b/>
          <w:sz w:val="32"/>
          <w:szCs w:val="32"/>
          <w:u w:val="single"/>
        </w:rPr>
        <w:t xml:space="preserve">应用数学学院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 xml:space="preserve">专业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CC4FC3" w:rsidRPr="00480E9E">
        <w:rPr>
          <w:rFonts w:ascii="黑体" w:eastAsia="黑体" w:hAnsi="黑体" w:hint="eastAsia"/>
          <w:b/>
          <w:sz w:val="32"/>
          <w:szCs w:val="32"/>
          <w:u w:val="single"/>
        </w:rPr>
        <w:t>2014级（2）班</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学号 </w:t>
      </w:r>
      <w:r w:rsidR="00CC4FC3" w:rsidRPr="00480E9E">
        <w:rPr>
          <w:rFonts w:ascii="黑体" w:eastAsia="黑体" w:hAnsi="黑体" w:hint="eastAsia"/>
          <w:b/>
          <w:sz w:val="32"/>
          <w:szCs w:val="32"/>
          <w:u w:val="single"/>
        </w:rPr>
        <w:t>3114008162</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CC4FC3" w:rsidRPr="00480E9E">
        <w:rPr>
          <w:rFonts w:ascii="黑体" w:eastAsia="黑体" w:hAnsi="黑体" w:hint="eastAsia"/>
          <w:b/>
          <w:sz w:val="32"/>
          <w:szCs w:val="32"/>
          <w:u w:val="single"/>
        </w:rPr>
        <w:t>梁浩翔</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00480E9E" w:rsidRPr="00480E9E">
        <w:rPr>
          <w:rFonts w:ascii="黑体" w:eastAsia="黑体" w:hAnsi="黑体" w:hint="eastAsia"/>
          <w:b/>
          <w:sz w:val="32"/>
          <w:szCs w:val="32"/>
          <w:u w:val="single"/>
        </w:rPr>
        <w:t>刘志煌</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0"/>
          <w:footerReference w:type="default" r:id="rId11"/>
          <w:headerReference w:type="first" r:id="rId12"/>
          <w:footerReference w:type="first" r:id="rId13"/>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F37A61" w:rsidRDefault="00F37A61" w:rsidP="004C4587">
      <w:pPr>
        <w:spacing w:line="360" w:lineRule="auto"/>
        <w:ind w:firstLineChars="200" w:firstLine="480"/>
        <w:rPr>
          <w:rFonts w:ascii="宋体" w:hAnsi="宋体"/>
          <w:sz w:val="24"/>
        </w:rPr>
      </w:pPr>
      <w:r>
        <w:rPr>
          <w:rFonts w:ascii="宋体" w:hAnsi="宋体" w:hint="eastAsia"/>
          <w:sz w:val="24"/>
        </w:rPr>
        <w:t>//决战象棋是将计算机知识和中国象棋知识结合起来的一种新型的游戏。</w:t>
      </w: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4"/>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5"/>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F510CB" w:rsidRPr="000C5968" w:rsidRDefault="00412C5E">
      <w:pPr>
        <w:pStyle w:val="10"/>
        <w:tabs>
          <w:tab w:val="left" w:pos="440"/>
          <w:tab w:val="right" w:leader="dot" w:pos="9061"/>
        </w:tabs>
        <w:rPr>
          <w:rFonts w:ascii="Times New Roman" w:eastAsia="宋体" w:hAnsi="Times New Roman" w:cs="Times New Roman"/>
          <w:noProof/>
          <w:kern w:val="2"/>
          <w:sz w:val="24"/>
          <w:szCs w:val="24"/>
        </w:rPr>
      </w:pPr>
      <w:r w:rsidRPr="00412C5E">
        <w:rPr>
          <w:rFonts w:ascii="Times New Roman" w:hAnsi="Times New Roman"/>
          <w:color w:val="000000"/>
          <w:sz w:val="24"/>
          <w:shd w:val="clear" w:color="auto" w:fill="FFFFFF"/>
        </w:rPr>
        <w:fldChar w:fldCharType="begin"/>
      </w:r>
      <w:r w:rsidR="00F510CB" w:rsidRPr="000C5968">
        <w:rPr>
          <w:rFonts w:ascii="Times New Roman" w:hAnsi="Times New Roman"/>
          <w:color w:val="000000"/>
          <w:sz w:val="24"/>
          <w:shd w:val="clear" w:color="auto" w:fill="FFFFFF"/>
        </w:rPr>
        <w:instrText xml:space="preserve"> TOC \o "1-3" \h \z \u </w:instrText>
      </w:r>
      <w:r w:rsidRPr="00412C5E">
        <w:rPr>
          <w:rFonts w:ascii="Times New Roman" w:hAnsi="Times New Roman"/>
          <w:color w:val="000000"/>
          <w:sz w:val="24"/>
          <w:shd w:val="clear" w:color="auto" w:fill="FFFFFF"/>
        </w:rPr>
        <w:fldChar w:fldCharType="separate"/>
      </w:r>
      <w:hyperlink w:anchor="_Toc510686096" w:history="1">
        <w:r w:rsidR="00F510CB" w:rsidRPr="000C5968">
          <w:rPr>
            <w:rStyle w:val="a5"/>
            <w:rFonts w:ascii="Times New Roman" w:eastAsia="宋体" w:hAnsi="Times New Roman" w:cs="Times New Roman"/>
            <w:noProof/>
            <w:sz w:val="24"/>
            <w:szCs w:val="24"/>
          </w:rPr>
          <w:t>1</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诸论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a5"/>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a5"/>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a5"/>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a5"/>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a5"/>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a5"/>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a5"/>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a5"/>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a5"/>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a5"/>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a5"/>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a5"/>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a5"/>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a5"/>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a5"/>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a5"/>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a5"/>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a5"/>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a5"/>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a5"/>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a5"/>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a5"/>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a5"/>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a5"/>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a5"/>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a5"/>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a5"/>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a5"/>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a5"/>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noProof/>
          <w:kern w:val="2"/>
          <w:sz w:val="21"/>
        </w:rPr>
      </w:pPr>
      <w:hyperlink w:anchor="_Toc510686126" w:history="1">
        <w:r w:rsidR="00F510CB" w:rsidRPr="000C5968">
          <w:rPr>
            <w:rStyle w:val="a5"/>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412C5E">
      <w:pPr>
        <w:pStyle w:val="21"/>
        <w:tabs>
          <w:tab w:val="left" w:pos="840"/>
          <w:tab w:val="right" w:leader="dot" w:pos="9061"/>
        </w:tabs>
        <w:rPr>
          <w:noProof/>
          <w:kern w:val="2"/>
          <w:sz w:val="21"/>
        </w:rPr>
      </w:pPr>
      <w:hyperlink w:anchor="_Toc510686127" w:history="1">
        <w:r w:rsidR="00F510CB" w:rsidRPr="000C5968">
          <w:rPr>
            <w:rStyle w:val="a5"/>
            <w:rFonts w:ascii="黑体" w:eastAsia="黑体" w:hAnsi="黑体" w:cs="宋体"/>
            <w:noProof/>
          </w:rPr>
          <w:t>4.3</w:t>
        </w:r>
        <w:r w:rsidR="00F510CB" w:rsidRPr="000C5968">
          <w:rPr>
            <w:noProof/>
            <w:kern w:val="2"/>
            <w:sz w:val="21"/>
          </w:rPr>
          <w:tab/>
        </w:r>
        <w:r w:rsidR="00F510CB" w:rsidRPr="00605780">
          <w:rPr>
            <w:rStyle w:val="a5"/>
            <w:rFonts w:ascii="宋体" w:eastAsia="宋体" w:hAnsi="宋体" w:cs="宋体" w:hint="eastAsia"/>
            <w:noProof/>
          </w:rPr>
          <w:t>展望</w:t>
        </w:r>
        <w:r w:rsidR="00F510CB" w:rsidRPr="000C5968">
          <w:rPr>
            <w:noProof/>
            <w:webHidden/>
          </w:rPr>
          <w:tab/>
        </w:r>
        <w:r w:rsidRPr="000C5968">
          <w:rPr>
            <w:noProof/>
            <w:webHidden/>
          </w:rPr>
          <w:fldChar w:fldCharType="begin"/>
        </w:r>
        <w:r w:rsidR="00F510CB"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412C5E">
      <w:pPr>
        <w:pStyle w:val="10"/>
        <w:tabs>
          <w:tab w:val="right" w:leader="dot" w:pos="9061"/>
        </w:tabs>
        <w:rPr>
          <w:noProof/>
          <w:kern w:val="2"/>
          <w:sz w:val="21"/>
        </w:rPr>
      </w:pPr>
      <w:hyperlink w:anchor="_Toc510686128" w:history="1">
        <w:r w:rsidR="00F510CB" w:rsidRPr="00AB4031">
          <w:rPr>
            <w:rStyle w:val="a5"/>
            <w:rFonts w:ascii="黑体" w:eastAsia="黑体" w:hAnsi="黑体" w:hint="eastAsia"/>
            <w:noProof/>
          </w:rPr>
          <w:t>参考文献</w:t>
        </w:r>
        <w:r w:rsidR="00F510CB" w:rsidRPr="000C5968">
          <w:rPr>
            <w:noProof/>
            <w:webHidden/>
          </w:rPr>
          <w:tab/>
        </w:r>
        <w:r w:rsidRPr="000C5968">
          <w:rPr>
            <w:noProof/>
            <w:webHidden/>
          </w:rPr>
          <w:fldChar w:fldCharType="begin"/>
        </w:r>
        <w:r w:rsidR="00F510CB"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412C5E">
      <w:pPr>
        <w:pStyle w:val="10"/>
        <w:tabs>
          <w:tab w:val="right" w:leader="dot" w:pos="9061"/>
        </w:tabs>
        <w:rPr>
          <w:noProof/>
          <w:kern w:val="2"/>
          <w:sz w:val="21"/>
        </w:rPr>
      </w:pPr>
      <w:hyperlink w:anchor="_Toc510686129" w:history="1">
        <w:r w:rsidR="00F510CB" w:rsidRPr="00AB4031">
          <w:rPr>
            <w:rStyle w:val="a5"/>
            <w:rFonts w:ascii="黑体" w:eastAsia="黑体" w:hAnsi="黑体" w:hint="eastAsia"/>
            <w:noProof/>
          </w:rPr>
          <w:t>致谢</w:t>
        </w:r>
        <w:r w:rsidR="00F510CB" w:rsidRPr="000C5968">
          <w:rPr>
            <w:noProof/>
            <w:webHidden/>
          </w:rPr>
          <w:tab/>
        </w:r>
        <w:r w:rsidRPr="000C5968">
          <w:rPr>
            <w:noProof/>
            <w:webHidden/>
          </w:rPr>
          <w:fldChar w:fldCharType="begin"/>
        </w:r>
        <w:r w:rsidR="00F510CB"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412C5E"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6"/>
          <w:type w:val="continuous"/>
          <w:pgSz w:w="11906" w:h="16838"/>
          <w:pgMar w:top="1701" w:right="1134" w:bottom="1418" w:left="1701" w:header="851" w:footer="992" w:gutter="0"/>
          <w:pgNumType w:start="1"/>
          <w:cols w:space="425"/>
          <w:docGrid w:type="lines" w:linePitch="312"/>
        </w:sectPr>
      </w:pPr>
      <w:bookmarkStart w:id="2" w:name="_Toc29050"/>
      <w:bookmarkStart w:id="3" w:name="_Toc510686096"/>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4" w:name="_Toc18751"/>
      <w:bookmarkStart w:id="5" w:name="_Toc510686097"/>
      <w:r w:rsidRPr="00973AAB">
        <w:rPr>
          <w:rFonts w:ascii="黑体" w:eastAsia="黑体" w:hAnsi="黑体" w:cs="宋体" w:hint="eastAsia"/>
          <w:b/>
          <w:sz w:val="24"/>
        </w:rPr>
        <w:t>研究背景与意义</w:t>
      </w:r>
      <w:bookmarkEnd w:id="4"/>
      <w:bookmarkEnd w:id="5"/>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6" w:name="_Toc510686098"/>
      <w:r w:rsidRPr="00973AAB">
        <w:rPr>
          <w:rFonts w:ascii="黑体" w:eastAsia="黑体" w:hAnsi="黑体" w:cs="宋体" w:hint="eastAsia"/>
          <w:b/>
          <w:sz w:val="24"/>
        </w:rPr>
        <w:t>决战象棋设计研究方法</w:t>
      </w:r>
      <w:bookmarkEnd w:id="6"/>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7" w:name="_Toc510686099"/>
      <w:r w:rsidRPr="00973AAB">
        <w:rPr>
          <w:rFonts w:ascii="黑体" w:eastAsia="黑体" w:hAnsi="黑体" w:cs="宋体" w:hint="eastAsia"/>
          <w:b/>
          <w:sz w:val="24"/>
        </w:rPr>
        <w:t>本文的主要工作</w:t>
      </w:r>
      <w:bookmarkEnd w:id="7"/>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100"/>
      <w:r w:rsidRPr="00973AAB">
        <w:rPr>
          <w:rFonts w:ascii="黑体" w:eastAsia="黑体" w:hAnsi="黑体" w:cs="宋体" w:hint="eastAsia"/>
          <w:b/>
          <w:sz w:val="24"/>
        </w:rPr>
        <w:t>本文的结构</w:t>
      </w:r>
      <w:bookmarkEnd w:id="8"/>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9" w:name="_Toc510686101"/>
      <w:r w:rsidRPr="00692131">
        <w:lastRenderedPageBreak/>
        <w:t>系统的分析和设计</w:t>
      </w:r>
      <w:bookmarkEnd w:id="9"/>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0" w:name="_Toc510686102"/>
      <w:r w:rsidRPr="00692131">
        <w:rPr>
          <w:rFonts w:ascii="黑体" w:eastAsia="黑体" w:hAnsi="黑体" w:hint="eastAsia"/>
          <w:b/>
          <w:sz w:val="24"/>
          <w:szCs w:val="24"/>
        </w:rPr>
        <w:t>需求分析</w:t>
      </w:r>
      <w:bookmarkEnd w:id="10"/>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1" w:name="_Toc510686103"/>
      <w:r w:rsidRPr="006746A5">
        <w:rPr>
          <w:rFonts w:ascii="黑体" w:eastAsia="黑体" w:hAnsi="黑体" w:cs="宋体" w:hint="eastAsia"/>
          <w:sz w:val="24"/>
        </w:rPr>
        <w:t>界面需求</w:t>
      </w:r>
      <w:bookmarkEnd w:id="11"/>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2"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2"/>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3" w:name="_Toc510686105"/>
      <w:r w:rsidRPr="00692131">
        <w:rPr>
          <w:rFonts w:ascii="黑体" w:eastAsia="黑体" w:hAnsi="黑体" w:hint="eastAsia"/>
          <w:b/>
          <w:sz w:val="24"/>
          <w:szCs w:val="24"/>
        </w:rPr>
        <w:t>开发所需条件和相关技术</w:t>
      </w:r>
      <w:bookmarkEnd w:id="13"/>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4" w:name="_Toc510686106"/>
      <w:r>
        <w:rPr>
          <w:rFonts w:ascii="黑体" w:eastAsia="黑体" w:hAnsi="黑体" w:cs="宋体" w:hint="eastAsia"/>
          <w:b/>
          <w:sz w:val="24"/>
        </w:rPr>
        <w:t>总体设计</w:t>
      </w:r>
      <w:bookmarkEnd w:id="14"/>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5" w:name="_Toc510686107"/>
      <w:r>
        <w:rPr>
          <w:rFonts w:ascii="黑体" w:eastAsia="黑体" w:hAnsi="黑体" w:cs="宋体" w:hint="eastAsia"/>
          <w:b/>
          <w:sz w:val="24"/>
        </w:rPr>
        <w:t>数据结构</w:t>
      </w:r>
      <w:bookmarkEnd w:id="15"/>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6" w:name="_Toc510686108"/>
      <w:r>
        <w:rPr>
          <w:rFonts w:ascii="黑体" w:eastAsia="黑体" w:hAnsi="黑体" w:cs="宋体" w:hint="eastAsia"/>
          <w:b/>
          <w:sz w:val="24"/>
        </w:rPr>
        <w:t>资源重用</w:t>
      </w:r>
      <w:bookmarkEnd w:id="16"/>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7" w:name="_Toc510686109"/>
      <w:r>
        <w:rPr>
          <w:rFonts w:ascii="黑体" w:eastAsia="黑体" w:hAnsi="黑体" w:cs="宋体" w:hint="eastAsia"/>
          <w:b/>
          <w:sz w:val="24"/>
        </w:rPr>
        <w:t>战斗属性处理</w:t>
      </w:r>
      <w:bookmarkEnd w:id="17"/>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8" w:name="_Toc510686110"/>
      <w:r>
        <w:t>系统实现</w:t>
      </w:r>
      <w:bookmarkEnd w:id="18"/>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w:t>
      </w:r>
      <w:r>
        <w:rPr>
          <w:rFonts w:hint="eastAsia"/>
          <w:sz w:val="24"/>
        </w:rPr>
        <w:lastRenderedPageBreak/>
        <w:t>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19" w:name="_Toc510686111"/>
      <w:r w:rsidRPr="0030673A">
        <w:rPr>
          <w:rFonts w:ascii="黑体" w:eastAsia="黑体" w:hAnsi="黑体" w:cs="宋体" w:hint="eastAsia"/>
          <w:b/>
          <w:sz w:val="24"/>
        </w:rPr>
        <w:t>状态和事件定义</w:t>
      </w:r>
      <w:bookmarkEnd w:id="1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publicdelegatevoid</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publicclass</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0686112"/>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0686113"/>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publicclass</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voidAwake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publicvoidOnDestroy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0686114"/>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lastRenderedPageBreak/>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0686115"/>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publicclass</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lastRenderedPageBreak/>
        <w:t>privatestatic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voidAwake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0686116"/>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publicclass</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lastRenderedPageBreak/>
        <w:t>publicclass</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085580" w:rsidP="001E36A4">
      <w:pPr>
        <w:autoSpaceDE w:val="0"/>
        <w:autoSpaceDN w:val="0"/>
        <w:adjustRightInd w:val="0"/>
        <w:jc w:val="left"/>
        <w:rPr>
          <w:rFonts w:ascii="Times New Roman" w:hAnsi="Times New Roman"/>
          <w:color w:val="000000"/>
          <w:kern w:val="0"/>
          <w:sz w:val="24"/>
        </w:rPr>
      </w:pPr>
      <w:r>
        <w:rPr>
          <w:rFonts w:ascii="Times New Roman" w:hAnsi="Times New Roman"/>
          <w:color w:val="008000"/>
          <w:kern w:val="0"/>
          <w:sz w:val="24"/>
        </w:rPr>
        <w:t>//async.progress</w:t>
      </w:r>
      <w:r w:rsidR="001E36A4" w:rsidRPr="00893080">
        <w:rPr>
          <w:rFonts w:ascii="Times New Roman" w:hAnsi="Times New Roman"/>
          <w:color w:val="008000"/>
          <w:kern w:val="0"/>
          <w:sz w:val="24"/>
        </w:rPr>
        <w:t>的取值范围在</w:t>
      </w:r>
      <w:r>
        <w:rPr>
          <w:rFonts w:ascii="Times New Roman" w:hAnsi="Times New Roman"/>
          <w:color w:val="008000"/>
          <w:kern w:val="0"/>
          <w:sz w:val="24"/>
        </w:rPr>
        <w:t>0.1</w:t>
      </w:r>
      <w:r w:rsidR="001E36A4" w:rsidRPr="00893080">
        <w:rPr>
          <w:rFonts w:ascii="Times New Roman" w:hAnsi="Times New Roman"/>
          <w:color w:val="008000"/>
          <w:kern w:val="0"/>
          <w:sz w:val="24"/>
        </w:rPr>
        <w:t>-1</w:t>
      </w:r>
      <w:r>
        <w:rPr>
          <w:rFonts w:ascii="Times New Roman" w:hAnsi="Times New Roman"/>
          <w:color w:val="008000"/>
          <w:kern w:val="0"/>
          <w:sz w:val="24"/>
        </w:rPr>
        <w:t>之间</w:t>
      </w:r>
      <w:r>
        <w:rPr>
          <w:rFonts w:ascii="Times New Roman" w:hAnsi="Times New Roman"/>
          <w:color w:val="008000"/>
          <w:kern w:val="0"/>
          <w:sz w:val="24"/>
        </w:rPr>
        <w:t>,</w:t>
      </w:r>
      <w:r w:rsidR="001E36A4" w:rsidRPr="00893080">
        <w:rPr>
          <w:rFonts w:ascii="Times New Roman" w:hAnsi="Times New Roman"/>
          <w:color w:val="008000"/>
          <w:kern w:val="0"/>
          <w:sz w:val="24"/>
        </w:rPr>
        <w:t>但是它不会等于</w:t>
      </w:r>
      <w:r w:rsidR="001E36A4" w:rsidRPr="00893080">
        <w:rPr>
          <w:rFonts w:ascii="Times New Roman" w:hAnsi="Times New Roman"/>
          <w:color w:val="008000"/>
          <w:kern w:val="0"/>
          <w:sz w:val="24"/>
        </w:rPr>
        <w:t>1</w:t>
      </w:r>
      <w:r>
        <w:rPr>
          <w:rFonts w:ascii="Times New Roman" w:hAnsi="Times New Roman"/>
          <w:color w:val="008000"/>
          <w:kern w:val="0"/>
          <w:sz w:val="24"/>
        </w:rPr>
        <w:t>,</w:t>
      </w:r>
      <w:r w:rsidR="001E36A4" w:rsidRPr="00893080">
        <w:rPr>
          <w:rFonts w:ascii="Times New Roman" w:hAnsi="Times New Roman"/>
          <w:color w:val="008000"/>
          <w:kern w:val="0"/>
          <w:sz w:val="24"/>
        </w:rPr>
        <w:t>加载完也就等于</w:t>
      </w:r>
      <w:r w:rsidR="001E36A4"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lastRenderedPageBreak/>
        <w:t>场景3游戏进行时界面如图：</w:t>
      </w:r>
    </w:p>
    <w:p w:rsidR="001E36A4" w:rsidRDefault="001E36A4" w:rsidP="00881FA1">
      <w:pPr>
        <w:spacing w:line="300" w:lineRule="auto"/>
        <w:jc w:val="center"/>
      </w:pPr>
      <w:r>
        <w:rPr>
          <w:noProof/>
        </w:rPr>
        <w:drawing>
          <wp:inline distT="0" distB="0" distL="0" distR="0">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publicclass</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voidUpdate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redAllTime.text=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808080"/>
          <w:kern w:val="0"/>
          <w:sz w:val="24"/>
        </w:rPr>
        <w:t>//</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棋谱回退并移除回退前两步信息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GameCache.attrMaps.RemoveRange(GameCache.attrMaps.Count</w:t>
      </w:r>
      <w:r w:rsidR="00F84948">
        <w:rPr>
          <w:rFonts w:ascii="Times New Roman" w:hAnsi="Times New Roman"/>
          <w:color w:val="000000"/>
          <w:kern w:val="0"/>
          <w:sz w:val="24"/>
        </w:rPr>
        <w:t>-2,</w:t>
      </w:r>
      <w:r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0686117"/>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hadCreated = </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Dictionary&lt;GameObject,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b_Ju1 = Create(black_Ju, 0, 9); b_Bing1 = Create(black_Zu, 0,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r_Ma2 = Create(red_Ma, 7, 0); r_Pao2 = Create(red_Pao, 7,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publicclass</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publicstaticevent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voidAwake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0686118"/>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0686119"/>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transform.FindChild(</w:t>
      </w:r>
      <w:r w:rsidRPr="00C07E24">
        <w:rPr>
          <w:rFonts w:ascii="Times New Roman" w:hAnsi="Times New Roman"/>
          <w:color w:val="A31515"/>
          <w:kern w:val="0"/>
          <w:sz w:val="24"/>
        </w:rPr>
        <w:t>"baibian"</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Reset();    </w:t>
      </w:r>
      <w:r w:rsidRPr="00C07E24">
        <w:rPr>
          <w:rFonts w:ascii="Times New Roman" w:hAnsi="Times New Roman"/>
          <w:color w:val="008000"/>
          <w:kern w:val="0"/>
          <w:sz w:val="24"/>
        </w:rPr>
        <w:t>//</w:t>
      </w:r>
      <w:r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SetAttackerEvent(gameObject);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0686120"/>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r w:rsidR="009073B5">
        <w:rPr>
          <w:rFonts w:hint="eastAsia"/>
          <w:sz w:val="24"/>
        </w:rPr>
        <w:t>车行走点的统计分上、下、左、右四个方向进行。以向右为例，根据车目前所处位置求出车右边的棋盘点个数，根据这些棋盘点循环遍历，查找存在棋子的棋盘点。若棋盘点不</w:t>
      </w:r>
      <w:r w:rsidR="009073B5">
        <w:rPr>
          <w:rFonts w:hint="eastAsia"/>
          <w:sz w:val="24"/>
        </w:rPr>
        <w:lastRenderedPageBreak/>
        <w:t>存在棋子，则说明此棋盘点是车的可行走点。否则，终止后续遍历，然后再判断棋子是否是己方棋子，若是则此棋盘点不可走，否则此棋盘点可行走并且会认定为战斗点。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refbool</w:t>
      </w:r>
      <w:r w:rsidRPr="006B3528">
        <w:rPr>
          <w:rFonts w:ascii="Times New Roman" w:hAnsi="Times New Roman"/>
          <w:color w:val="000000"/>
          <w:kern w:val="0"/>
          <w:sz w:val="24"/>
        </w:rPr>
        <w:t xml:space="preserve"> findOtherChess, List&lt;Vector2&gt;canMovePoints,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r w:rsidR="00AD3C7E">
        <w:rPr>
          <w:rFonts w:ascii="Times New Roman" w:hAnsi="Times New Roman" w:hint="eastAsia"/>
          <w:sz w:val="24"/>
        </w:rPr>
        <w:t>马行走点的统计分八个方向进行，此八个方向可以比作时钟的</w:t>
      </w:r>
      <w:r w:rsidR="00AD3C7E">
        <w:rPr>
          <w:rFonts w:ascii="Times New Roman" w:hAnsi="Times New Roman" w:hint="eastAsia"/>
          <w:sz w:val="24"/>
        </w:rPr>
        <w:t>1</w:t>
      </w:r>
      <w:r w:rsidR="00AD3C7E">
        <w:rPr>
          <w:rFonts w:ascii="Times New Roman" w:hAnsi="Times New Roman" w:hint="eastAsia"/>
          <w:sz w:val="24"/>
        </w:rPr>
        <w:t>、</w:t>
      </w:r>
      <w:r w:rsidR="00AD3C7E">
        <w:rPr>
          <w:rFonts w:ascii="Times New Roman" w:hAnsi="Times New Roman" w:hint="eastAsia"/>
          <w:sz w:val="24"/>
        </w:rPr>
        <w:t>2</w:t>
      </w:r>
      <w:r w:rsidR="00AD3C7E">
        <w:rPr>
          <w:rFonts w:ascii="Times New Roman" w:hAnsi="Times New Roman" w:hint="eastAsia"/>
          <w:sz w:val="24"/>
        </w:rPr>
        <w:t>、</w:t>
      </w:r>
      <w:r w:rsidR="00AD3C7E">
        <w:rPr>
          <w:rFonts w:ascii="Times New Roman" w:hAnsi="Times New Roman" w:hint="eastAsia"/>
          <w:sz w:val="24"/>
        </w:rPr>
        <w:t>4</w:t>
      </w:r>
      <w:r w:rsidR="00AD3C7E">
        <w:rPr>
          <w:rFonts w:ascii="Times New Roman" w:hAnsi="Times New Roman" w:hint="eastAsia"/>
          <w:sz w:val="24"/>
        </w:rPr>
        <w:t>、</w:t>
      </w:r>
      <w:r w:rsidR="00AD3C7E">
        <w:rPr>
          <w:rFonts w:ascii="Times New Roman" w:hAnsi="Times New Roman" w:hint="eastAsia"/>
          <w:sz w:val="24"/>
        </w:rPr>
        <w:t>5</w:t>
      </w:r>
      <w:r w:rsidR="00AD3C7E">
        <w:rPr>
          <w:rFonts w:ascii="Times New Roman" w:hAnsi="Times New Roman" w:hint="eastAsia"/>
          <w:sz w:val="24"/>
        </w:rPr>
        <w:t>、</w:t>
      </w:r>
      <w:r w:rsidR="00AD3C7E">
        <w:rPr>
          <w:rFonts w:ascii="Times New Roman" w:hAnsi="Times New Roman" w:hint="eastAsia"/>
          <w:sz w:val="24"/>
        </w:rPr>
        <w:t>7</w:t>
      </w:r>
      <w:r w:rsidR="00AD3C7E">
        <w:rPr>
          <w:rFonts w:ascii="Times New Roman" w:hAnsi="Times New Roman" w:hint="eastAsia"/>
          <w:sz w:val="24"/>
        </w:rPr>
        <w:t>、</w:t>
      </w:r>
      <w:r w:rsidR="00AD3C7E">
        <w:rPr>
          <w:rFonts w:ascii="Times New Roman" w:hAnsi="Times New Roman" w:hint="eastAsia"/>
          <w:sz w:val="24"/>
        </w:rPr>
        <w:t>8</w:t>
      </w:r>
      <w:r w:rsidR="00AD3C7E">
        <w:rPr>
          <w:rFonts w:ascii="Times New Roman" w:hAnsi="Times New Roman" w:hint="eastAsia"/>
          <w:sz w:val="24"/>
        </w:rPr>
        <w:t>、</w:t>
      </w:r>
      <w:r w:rsidR="00AD3C7E">
        <w:rPr>
          <w:rFonts w:ascii="Times New Roman" w:hAnsi="Times New Roman" w:hint="eastAsia"/>
          <w:sz w:val="24"/>
        </w:rPr>
        <w:t>10</w:t>
      </w:r>
      <w:r w:rsidR="00AD3C7E">
        <w:rPr>
          <w:rFonts w:ascii="Times New Roman" w:hAnsi="Times New Roman" w:hint="eastAsia"/>
          <w:sz w:val="24"/>
        </w:rPr>
        <w:t>、</w:t>
      </w:r>
      <w:r w:rsidR="00AD3C7E">
        <w:rPr>
          <w:rFonts w:ascii="Times New Roman" w:hAnsi="Times New Roman" w:hint="eastAsia"/>
          <w:sz w:val="24"/>
        </w:rPr>
        <w:t>11</w:t>
      </w:r>
      <w:r w:rsidR="00AD3C7E">
        <w:rPr>
          <w:rFonts w:ascii="Times New Roman" w:hAnsi="Times New Roman" w:hint="eastAsia"/>
          <w:sz w:val="24"/>
        </w:rPr>
        <w:t>点钟方向。</w:t>
      </w:r>
      <w:r w:rsidR="00937F77">
        <w:rPr>
          <w:rFonts w:ascii="Times New Roman" w:hAnsi="Times New Roman" w:hint="eastAsia"/>
          <w:sz w:val="24"/>
        </w:rPr>
        <w:t>以</w:t>
      </w:r>
      <w:r w:rsidR="00671977">
        <w:rPr>
          <w:rFonts w:ascii="Times New Roman" w:hAnsi="Times New Roman" w:hint="eastAsia"/>
          <w:sz w:val="24"/>
        </w:rPr>
        <w:t>一</w:t>
      </w:r>
      <w:r w:rsidR="00937F77">
        <w:rPr>
          <w:rFonts w:ascii="Times New Roman" w:hAnsi="Times New Roman" w:hint="eastAsia"/>
          <w:sz w:val="24"/>
        </w:rPr>
        <w:t>点钟方向为例，</w:t>
      </w:r>
      <w:r w:rsidR="00671977">
        <w:rPr>
          <w:rFonts w:ascii="Times New Roman" w:hAnsi="Times New Roman" w:hint="eastAsia"/>
          <w:sz w:val="24"/>
        </w:rPr>
        <w:t>假设当前马坐标位置为</w:t>
      </w:r>
      <w:r w:rsidR="00671977">
        <w:rPr>
          <w:rFonts w:ascii="Times New Roman" w:hAnsi="Times New Roman" w:hint="eastAsia"/>
          <w:sz w:val="24"/>
        </w:rPr>
        <w:t>(x, y)</w:t>
      </w:r>
      <w:r w:rsidR="00671977">
        <w:rPr>
          <w:rFonts w:ascii="Times New Roman" w:hAnsi="Times New Roman" w:hint="eastAsia"/>
          <w:sz w:val="24"/>
        </w:rPr>
        <w:t>，那么需要判断的是马上方</w:t>
      </w:r>
      <w:r w:rsidR="00671977">
        <w:rPr>
          <w:rFonts w:ascii="Times New Roman" w:hAnsi="Times New Roman" w:hint="eastAsia"/>
          <w:sz w:val="24"/>
        </w:rPr>
        <w:t>(x, y+1)</w:t>
      </w:r>
      <w:r w:rsidR="00671977">
        <w:rPr>
          <w:rFonts w:ascii="Times New Roman" w:hAnsi="Times New Roman" w:hint="eastAsia"/>
          <w:sz w:val="24"/>
        </w:rPr>
        <w:t>处是否存在绊马脚的棋子。若存在则马不可走一点钟方向的位置，否则继续判断</w:t>
      </w:r>
      <w:r w:rsidR="00671977">
        <w:rPr>
          <w:rFonts w:ascii="Times New Roman" w:hAnsi="Times New Roman" w:hint="eastAsia"/>
          <w:sz w:val="24"/>
        </w:rPr>
        <w:t>(x+1, y+2)</w:t>
      </w:r>
      <w:r w:rsidR="00671977">
        <w:rPr>
          <w:rFonts w:ascii="Times New Roman" w:hAnsi="Times New Roman" w:hint="eastAsia"/>
          <w:sz w:val="24"/>
        </w:rPr>
        <w:t>是否存在棋子。若不存在则马可走一点钟方向的位置，否则继续判断是否为己方棋子。若是则马不可走一点钟方向的位置，否则一点钟方向的位置是马的可走点并标记为战斗点。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lastRenderedPageBreak/>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。它也只能在九宫内走动。它的行棋路径只能是九宫内的斜线。士一次只能走一个斜格。</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w:t>
      </w:r>
      <w:r w:rsidRPr="007C311E">
        <w:rPr>
          <w:rFonts w:ascii="Times New Roman" w:hAnsi="Times New Roman"/>
          <w:color w:val="000000"/>
          <w:kern w:val="0"/>
          <w:sz w:val="24"/>
        </w:rPr>
        <w:lastRenderedPageBreak/>
        <w:t>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127CAB"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Vector2 valueEye</w:t>
      </w:r>
      <w:r w:rsidR="00311F44" w:rsidRPr="007C311E">
        <w:rPr>
          <w:rFonts w:ascii="Times New Roman" w:hAnsi="Times New Roman"/>
          <w:color w:val="000000"/>
          <w:kern w:val="0"/>
          <w:sz w:val="24"/>
        </w:rPr>
        <w:t>=</w:t>
      </w:r>
      <w:r w:rsidR="00311F44" w:rsidRPr="007C311E">
        <w:rPr>
          <w:rFonts w:ascii="Times New Roman" w:hAnsi="Times New Roman"/>
          <w:color w:val="0000FF"/>
          <w:kern w:val="0"/>
          <w:sz w:val="24"/>
        </w:rPr>
        <w:t>new</w:t>
      </w:r>
      <w:r w:rsidR="00311F44" w:rsidRPr="007C311E">
        <w:rPr>
          <w:rFonts w:ascii="Times New Roman" w:hAnsi="Times New Roman"/>
          <w:color w:val="000000"/>
          <w:kern w:val="0"/>
          <w:sz w:val="24"/>
        </w:rPr>
        <w:t xml:space="preserve"> Vecto</w:t>
      </w:r>
      <w:r>
        <w:rPr>
          <w:rFonts w:ascii="Times New Roman" w:hAnsi="Times New Roman"/>
          <w:color w:val="000000"/>
          <w:kern w:val="0"/>
          <w:sz w:val="24"/>
        </w:rPr>
        <w:t>r2(currentPos.x+1, currentPos.y+</w:t>
      </w:r>
      <w:r w:rsidR="00311F44"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lastRenderedPageBreak/>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若是红方且过了河或是黑方且过了河，就能左右走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lastRenderedPageBreak/>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publicoverridevoid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0686121"/>
      <w:r w:rsidRPr="005F76E6">
        <w:rPr>
          <w:rFonts w:ascii="黑体" w:eastAsia="黑体" w:hAnsi="黑体" w:cs="宋体" w:hint="eastAsia"/>
          <w:b/>
          <w:sz w:val="24"/>
        </w:rPr>
        <w:t>战斗实现</w:t>
      </w:r>
      <w:bookmarkEnd w:id="29"/>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{"name": "Boss",</w:t>
      </w:r>
      <w:r w:rsidRPr="00DD7B0F">
        <w:rPr>
          <w:rFonts w:ascii="Times New Roman" w:hAnsi="Times New Roman"/>
          <w:sz w:val="24"/>
        </w:rPr>
        <w:tab/>
        <w:t>"hp": 1,</w:t>
      </w:r>
      <w:r w:rsidRPr="00DD7B0F">
        <w:rPr>
          <w:rFonts w:ascii="Times New Roman" w:hAnsi="Times New Roman"/>
          <w:sz w:val="24"/>
        </w:rPr>
        <w:tab/>
        <w:t>"attack": 99999,</w:t>
      </w:r>
      <w:r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lastRenderedPageBreak/>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ChessCfg</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lastRenderedPageBreak/>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publicenum</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publicclass</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lastRenderedPageBreak/>
        <w:t>publicint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publicabstractclass</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publicvirtualvoidAwake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51040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a.Hp </w:t>
      </w:r>
      <w:r>
        <w:rPr>
          <w:rFonts w:ascii="Times New Roman" w:hAnsi="Times New Roman" w:hint="eastAsia"/>
          <w:color w:val="000000"/>
          <w:kern w:val="0"/>
          <w:sz w:val="24"/>
        </w:rPr>
        <w:t>-</w:t>
      </w:r>
      <w:r w:rsidR="00D55D5B"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lastRenderedPageBreak/>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2"/>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publicclass</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voidAwake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0686123"/>
      <w:r w:rsidRPr="005F76E6">
        <w:rPr>
          <w:rFonts w:ascii="黑体" w:eastAsia="黑体" w:hAnsi="黑体" w:cs="宋体" w:hint="eastAsia"/>
          <w:b/>
          <w:sz w:val="24"/>
        </w:rPr>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publicclass</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lastRenderedPageBreak/>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publicclass</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publicstaticstring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returnnewstring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preAttrStr = preAttrMap[kvp.Key];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lastRenderedPageBreak/>
        <w:t>if</w:t>
      </w:r>
      <w:r w:rsidR="00A64F32">
        <w:rPr>
          <w:rFonts w:ascii="Times New Roman" w:hAnsi="Times New Roman"/>
          <w:color w:val="000000"/>
          <w:kern w:val="0"/>
          <w:sz w:val="24"/>
        </w:rPr>
        <w:t xml:space="preserve"> (kvp.Value != preAttrStr)</w:t>
      </w:r>
      <w:r w:rsidRPr="00BD1F54">
        <w:rPr>
          <w:rFonts w:ascii="Times New Roman" w:hAnsi="Times New Roman"/>
          <w:color w:val="008000"/>
          <w:kern w:val="0"/>
          <w:sz w:val="24"/>
        </w:rPr>
        <w:t>//</w:t>
      </w:r>
      <w:r w:rsidRPr="00BD1F54">
        <w:rPr>
          <w:rFonts w:ascii="Times New Roman" w:hAnsi="Times New Roman"/>
          <w:color w:val="008000"/>
          <w:kern w:val="0"/>
          <w:sz w:val="24"/>
        </w:rPr>
        <w:t>属性有差异且此步前不在阵亡者列表中</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elseif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0686124"/>
      <w:r>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0686125"/>
      <w:r w:rsidRPr="0089648F">
        <w:rPr>
          <w:rFonts w:ascii="黑体" w:eastAsia="黑体" w:hAnsi="黑体" w:cs="宋体"/>
          <w:b/>
          <w:sz w:val="24"/>
        </w:rPr>
        <w:t>总结</w:t>
      </w:r>
      <w:bookmarkStart w:id="34" w:name="_GoBack"/>
      <w:bookmarkEnd w:id="33"/>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lastRenderedPageBreak/>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lastRenderedPageBreak/>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8633EC">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lastRenderedPageBreak/>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29"/>
      <w:footerReference w:type="default" r:id="rId30"/>
      <w:pgSz w:w="11906" w:h="16838"/>
      <w:pgMar w:top="1701" w:right="1134" w:bottom="1418"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A9F" w:rsidRDefault="00227A9F" w:rsidP="00713625">
      <w:r>
        <w:separator/>
      </w:r>
    </w:p>
  </w:endnote>
  <w:endnote w:type="continuationSeparator" w:id="1">
    <w:p w:rsidR="00227A9F" w:rsidRDefault="00227A9F" w:rsidP="007136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 w:name="隶书">
    <w:altName w:val="黑体"/>
    <w:charset w:val="86"/>
    <w:family w:val="modern"/>
    <w:pitch w:val="fixed"/>
    <w:sig w:usb0="00000000"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CC1" w:rsidRPr="00D26CC1" w:rsidRDefault="00D26CC1" w:rsidP="00D26CC1">
    <w:pPr>
      <w:pStyle w:val="a3"/>
      <w:jc w:val="center"/>
      <w:rPr>
        <w:rFonts w:ascii="宋体" w:hAnsi="宋体"/>
        <w:sz w:val="21"/>
        <w:szCs w:val="2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92C" w:rsidRDefault="008D092C">
    <w:pPr>
      <w:pStyle w:val="a3"/>
      <w:tabs>
        <w:tab w:val="clear" w:pos="4153"/>
        <w:tab w:val="left" w:pos="4911"/>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25121"/>
      <w:docPartObj>
        <w:docPartGallery w:val="Page Numbers (Bottom of Page)"/>
        <w:docPartUnique/>
      </w:docPartObj>
    </w:sdtPr>
    <w:sdtEndPr>
      <w:rPr>
        <w:rFonts w:ascii="宋体" w:hAnsi="宋体"/>
        <w:sz w:val="21"/>
        <w:szCs w:val="21"/>
      </w:rPr>
    </w:sdtEndPr>
    <w:sdtContent>
      <w:p w:rsidR="00E17579" w:rsidRPr="00D26CC1" w:rsidRDefault="00412C5E" w:rsidP="00D26CC1">
        <w:pPr>
          <w:pStyle w:val="a3"/>
          <w:jc w:val="center"/>
          <w:rPr>
            <w:rFonts w:ascii="宋体" w:hAnsi="宋体"/>
            <w:sz w:val="21"/>
            <w:szCs w:val="21"/>
          </w:rPr>
        </w:pPr>
        <w:r w:rsidRPr="00D26CC1">
          <w:rPr>
            <w:rFonts w:ascii="宋体" w:hAnsi="宋体"/>
            <w:sz w:val="21"/>
            <w:szCs w:val="21"/>
          </w:rPr>
          <w:fldChar w:fldCharType="begin"/>
        </w:r>
        <w:r w:rsidR="00E17579" w:rsidRPr="00D26CC1">
          <w:rPr>
            <w:rFonts w:ascii="宋体" w:hAnsi="宋体"/>
            <w:sz w:val="21"/>
            <w:szCs w:val="21"/>
          </w:rPr>
          <w:instrText>PAGE   \* MERGEFORMAT</w:instrText>
        </w:r>
        <w:r w:rsidRPr="00D26CC1">
          <w:rPr>
            <w:rFonts w:ascii="宋体" w:hAnsi="宋体"/>
            <w:sz w:val="21"/>
            <w:szCs w:val="21"/>
          </w:rPr>
          <w:fldChar w:fldCharType="separate"/>
        </w:r>
        <w:r w:rsidR="00671977" w:rsidRPr="00671977">
          <w:rPr>
            <w:rFonts w:ascii="宋体" w:hAnsi="宋体"/>
            <w:noProof/>
            <w:sz w:val="21"/>
            <w:szCs w:val="21"/>
            <w:lang w:val="zh-CN"/>
          </w:rPr>
          <w:t>33</w:t>
        </w:r>
        <w:r w:rsidRPr="00D26CC1">
          <w:rPr>
            <w:rFonts w:ascii="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A9F" w:rsidRDefault="00227A9F" w:rsidP="00713625">
      <w:r>
        <w:separator/>
      </w:r>
    </w:p>
  </w:footnote>
  <w:footnote w:type="continuationSeparator" w:id="1">
    <w:p w:rsidR="00227A9F" w:rsidRDefault="00227A9F" w:rsidP="007136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85A" w:rsidRPr="00D26CC1" w:rsidRDefault="00D3085A" w:rsidP="00D3085A">
    <w:pP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92C" w:rsidRDefault="008D092C" w:rsidP="00713625">
    <w:pPr>
      <w:spacing w:line="60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A97" w:rsidRPr="00D26CC1" w:rsidRDefault="00BE1A97" w:rsidP="00D3085A">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FF3" w:rsidRPr="00D26CC1" w:rsidRDefault="004B7FF3" w:rsidP="00D3085A">
    <w:pP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A9B" w:rsidRPr="00D26CC1" w:rsidRDefault="00D16A9B" w:rsidP="00D3085A">
    <w:pP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6747" w:rsidRPr="00D26CC1" w:rsidRDefault="00CD6747" w:rsidP="00D3085A">
    <w:pPr>
      <w:jc w:val="center"/>
    </w:pPr>
    <w:r w:rsidRPr="00D26CC1">
      <w:rPr>
        <w:rFonts w:hint="eastAsia"/>
      </w:rPr>
      <w:t>决战象棋游戏开发与设计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27A9F"/>
    <w:rsid w:val="002334DE"/>
    <w:rsid w:val="00234B29"/>
    <w:rsid w:val="002360EB"/>
    <w:rsid w:val="00242A74"/>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2FF"/>
    <w:rsid w:val="00410E45"/>
    <w:rsid w:val="00412C5E"/>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30B1"/>
    <w:rsid w:val="006423AF"/>
    <w:rsid w:val="0064510A"/>
    <w:rsid w:val="00645F61"/>
    <w:rsid w:val="006506EB"/>
    <w:rsid w:val="0065075C"/>
    <w:rsid w:val="0065382F"/>
    <w:rsid w:val="00671977"/>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33EC"/>
    <w:rsid w:val="00866B09"/>
    <w:rsid w:val="0087274C"/>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3B5"/>
    <w:rsid w:val="0090791F"/>
    <w:rsid w:val="0091172E"/>
    <w:rsid w:val="00912C1E"/>
    <w:rsid w:val="00913C39"/>
    <w:rsid w:val="00921DB6"/>
    <w:rsid w:val="00926D78"/>
    <w:rsid w:val="009348AB"/>
    <w:rsid w:val="009348E4"/>
    <w:rsid w:val="00936688"/>
    <w:rsid w:val="009367F5"/>
    <w:rsid w:val="00937F77"/>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D66B6"/>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3C7E"/>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5FFE"/>
    <w:rsid w:val="00C07E24"/>
    <w:rsid w:val="00C108C9"/>
    <w:rsid w:val="00C13C57"/>
    <w:rsid w:val="00C14E07"/>
    <w:rsid w:val="00C20CF8"/>
    <w:rsid w:val="00C2602A"/>
    <w:rsid w:val="00C37780"/>
    <w:rsid w:val="00C40C53"/>
    <w:rsid w:val="00C40D51"/>
    <w:rsid w:val="00C41A01"/>
    <w:rsid w:val="00C42200"/>
    <w:rsid w:val="00C42F7C"/>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207"/>
    <w:rsid w:val="00CB5454"/>
    <w:rsid w:val="00CC3F32"/>
    <w:rsid w:val="00CC4FC3"/>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331C"/>
    <w:rsid w:val="00DA3878"/>
    <w:rsid w:val="00DA3FF0"/>
    <w:rsid w:val="00DA6115"/>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DF4DFC"/>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Document Map"/>
    <w:basedOn w:val="a"/>
    <w:link w:val="Char3"/>
    <w:uiPriority w:val="99"/>
    <w:semiHidden/>
    <w:unhideWhenUsed/>
    <w:rsid w:val="009073B5"/>
    <w:rPr>
      <w:rFonts w:ascii="宋体"/>
      <w:sz w:val="16"/>
      <w:szCs w:val="16"/>
    </w:rPr>
  </w:style>
  <w:style w:type="character" w:customStyle="1" w:styleId="Char3">
    <w:name w:val="文档结构图 Char"/>
    <w:basedOn w:val="a0"/>
    <w:link w:val="aa"/>
    <w:uiPriority w:val="99"/>
    <w:semiHidden/>
    <w:rsid w:val="009073B5"/>
    <w:rPr>
      <w:rFonts w:ascii="宋体" w:eastAsia="宋体" w:hAnsi="Calibri"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A1AF65-4F40-4BDB-B8CF-3AC20F10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64</Pages>
  <Words>10887</Words>
  <Characters>62057</Characters>
  <Application>Microsoft Office Word</Application>
  <DocSecurity>0</DocSecurity>
  <Lines>517</Lines>
  <Paragraphs>145</Paragraphs>
  <ScaleCrop>false</ScaleCrop>
  <Company>CHINA</Company>
  <LinksUpToDate>false</LinksUpToDate>
  <CharactersWithSpaces>72799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777</cp:revision>
  <dcterms:created xsi:type="dcterms:W3CDTF">2018-03-20T11:33:00Z</dcterms:created>
  <dcterms:modified xsi:type="dcterms:W3CDTF">2018-05-15T04:54:00Z</dcterms:modified>
</cp:coreProperties>
</file>