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GuideXP TechLauncher Client Meeting Minutes</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No. 4</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 pm, 1 Moore St Civic</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8, 2019</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Chaired by Client, Open at 6:05PM</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spacing w:after="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Attendees:</w:t>
        <w:tab/>
      </w:r>
    </w:p>
    <w:p w:rsidR="00000000" w:rsidDel="00000000" w:rsidP="00000000" w:rsidRDefault="00000000" w:rsidRPr="00000000" w14:paraId="0000000A">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Jayden Castillo</w:t>
        <w:tab/>
        <w:t xml:space="preserve">Client</w:t>
      </w:r>
    </w:p>
    <w:p w:rsidR="00000000" w:rsidDel="00000000" w:rsidP="00000000" w:rsidRDefault="00000000" w:rsidRPr="00000000" w14:paraId="0000000B">
      <w:pPr>
        <w:spacing w:line="240" w:lineRule="auto"/>
        <w:ind w:left="1440" w:firstLine="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Irenez Zhen                 Client</w:t>
      </w:r>
      <w:r w:rsidDel="00000000" w:rsidR="00000000" w:rsidRPr="00000000">
        <w:rPr>
          <w:rtl w:val="0"/>
        </w:rPr>
      </w:r>
    </w:p>
    <w:p w:rsidR="00000000" w:rsidDel="00000000" w:rsidP="00000000" w:rsidRDefault="00000000" w:rsidRPr="00000000" w14:paraId="0000000C">
      <w:pPr>
        <w:spacing w:line="24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Liang Hong </w:t>
        <w:tab/>
        <w:t xml:space="preserve">        </w:t>
        <w:tab/>
        <w:t xml:space="preserve">u6303287</w:t>
      </w:r>
    </w:p>
    <w:p w:rsidR="00000000" w:rsidDel="00000000" w:rsidP="00000000" w:rsidRDefault="00000000" w:rsidRPr="00000000" w14:paraId="0000000E">
      <w:pPr>
        <w:spacing w:line="240" w:lineRule="auto"/>
        <w:ind w:left="432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Rutai Sun    </w:t>
        <w:tab/>
        <w:t xml:space="preserve">u6227336</w:t>
      </w:r>
    </w:p>
    <w:p w:rsidR="00000000" w:rsidDel="00000000" w:rsidP="00000000" w:rsidRDefault="00000000" w:rsidRPr="00000000" w14:paraId="0000000F">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Yuanze Niu </w:t>
        <w:tab/>
        <w:t xml:space="preserve">        </w:t>
        <w:tab/>
        <w:t xml:space="preserve">u6401780</w:t>
      </w:r>
    </w:p>
    <w:p w:rsidR="00000000" w:rsidDel="00000000" w:rsidP="00000000" w:rsidRDefault="00000000" w:rsidRPr="00000000" w14:paraId="00000010">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Qiu        </w:t>
        <w:tab/>
        <w:t xml:space="preserve">        </w:t>
        <w:tab/>
        <w:t xml:space="preserve">u6063921</w:t>
      </w:r>
    </w:p>
    <w:p w:rsidR="00000000" w:rsidDel="00000000" w:rsidP="00000000" w:rsidRDefault="00000000" w:rsidRPr="00000000" w14:paraId="00000011">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Kelin Zhu    </w:t>
        <w:tab/>
        <w:t xml:space="preserve">        </w:t>
        <w:tab/>
        <w:t xml:space="preserve">u5746348</w:t>
      </w:r>
    </w:p>
    <w:p w:rsidR="00000000" w:rsidDel="00000000" w:rsidP="00000000" w:rsidRDefault="00000000" w:rsidRPr="00000000" w14:paraId="00000012">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Tianai Qiu </w:t>
        <w:tab/>
        <w:tab/>
        <w:t xml:space="preserve">u6744700</w:t>
      </w:r>
    </w:p>
    <w:p w:rsidR="00000000" w:rsidDel="00000000" w:rsidP="00000000" w:rsidRDefault="00000000" w:rsidRPr="00000000" w14:paraId="00000013">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Heading1"/>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Agenda &amp; Discussions: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on yesterday Audit presentation.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Audit went pretty well.</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Jayden suggest that we can consider using Kanban Board to o</w:t>
      </w:r>
      <w:r w:rsidDel="00000000" w:rsidR="00000000" w:rsidRPr="00000000">
        <w:rPr>
          <w:rFonts w:ascii="Times New Roman" w:cs="Times New Roman" w:eastAsia="Times New Roman" w:hAnsi="Times New Roman"/>
          <w:sz w:val="24"/>
          <w:szCs w:val="24"/>
          <w:rtl w:val="0"/>
        </w:rPr>
        <w:t xml:space="preserve">ptimize the flow of our work.</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the room, everyone states what the worked on last week. &amp;</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Trello board and what was achieved last week.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team member contributed, and completed most of their tasks.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work for following week.</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Jayden suggests some main tasks that should be finished: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all code sections.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libraries in separate folders.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swagger for API documentations.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Raise any key decisions to be made which have not already come up:</w:t>
      </w:r>
    </w:p>
    <w:p w:rsidR="00000000" w:rsidDel="00000000" w:rsidP="00000000" w:rsidRDefault="00000000" w:rsidRPr="00000000" w14:paraId="00000025">
      <w:pPr>
        <w:numPr>
          <w:ilvl w:val="1"/>
          <w:numId w:val="1"/>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with the clients about whether they want to build a GuideXP website which can store several galleries and museums, or an individual website just for the National Capital Exhibition. </w:t>
      </w:r>
    </w:p>
    <w:p w:rsidR="00000000" w:rsidDel="00000000" w:rsidP="00000000" w:rsidRDefault="00000000" w:rsidRPr="00000000" w14:paraId="00000026">
      <w:pPr>
        <w:numPr>
          <w:ilvl w:val="1"/>
          <w:numId w:val="1"/>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database forms design with the clients within the two forms Plan A and Plan B.</w:t>
      </w:r>
    </w:p>
    <w:p w:rsidR="00000000" w:rsidDel="00000000" w:rsidP="00000000" w:rsidRDefault="00000000" w:rsidRPr="00000000" w14:paraId="00000027">
      <w:pPr>
        <w:numPr>
          <w:ilvl w:val="1"/>
          <w:numId w:val="1"/>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of receiving the data, or do we need to come up with our own sample data. </w:t>
      </w:r>
    </w:p>
    <w:p w:rsidR="00000000" w:rsidDel="00000000" w:rsidP="00000000" w:rsidRDefault="00000000" w:rsidRPr="00000000" w14:paraId="00000028">
      <w:pPr>
        <w:numPr>
          <w:ilvl w:val="1"/>
          <w:numId w:val="1"/>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the National Capital Exhibition client.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semester, our website will focus on for visitors, consider about Cookies. Determine to use the Plan B database forms design. However, later Danny come up with the idea of combine both plan together. Since, this week our main goal is to common and arrange all the documents that we have done last semester, the process of constructing the database will have to delay.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2C">
      <w:pPr>
        <w:numPr>
          <w:ilvl w:val="0"/>
          <w:numId w:val="1"/>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Non-Disclosure Agreement and any Intellectual Property concerns. </w:t>
      </w:r>
    </w:p>
    <w:p w:rsidR="00000000" w:rsidDel="00000000" w:rsidP="00000000" w:rsidRDefault="00000000" w:rsidRPr="00000000" w14:paraId="0000002D">
      <w:pP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members signed it, need to finish as soon as possible.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