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Scrum Master: Joshua Liang 010380383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Week’s Goals: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Implementing redux and google auth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multi-linear regression data analysis on championship/runner-up basketball team stats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Perform classification model data analysis on championship/runner-up basketball team stats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front-end player profile page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reducers and action creators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Achieved: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multi-linear regression data analysis and realized that it wasn’t a good choice for this as a classification model would be a better fit. Since we are trying to figure out which features are most dominant and will determine a win, multi-linear regression isn’t a good choice.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