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 g++ -o test_flann_match test_flann_match.cpp -lopencv_core -lopencv_highgui -lopencv_imgproc -lopencv_imgcodecs -lopencv_ml -lopencv_xfeatures2d -lopencv_features2d  -lopencv_flann -std=c++11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>g++ -o test_em test_em.cpp -lopencv_core -lopencv_highgui -lopencv_imgproc -lopencv_imgcodecs -lopencv_ml -std=c++11</w:t>
      </w: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</w:p>
    <w:p>
      <w:pPr>
        <w:pStyle w:val="Default"/>
        <w:spacing w:line="320" w:lineRule="atLeast"/>
        <w:rPr>
          <w:rFonts w:ascii="Helvetica Neue" w:cs="Helvetica Neue" w:hAnsi="Helvetica Neue" w:eastAsia="Helvetica Neue"/>
          <w:sz w:val="24"/>
          <w:szCs w:val="24"/>
          <w:rtl w:val="0"/>
          <w:lang w:val="en-US"/>
        </w:rPr>
      </w:pPr>
      <w:r>
        <w:rPr>
          <w:rFonts w:ascii="Helvetica Neue"/>
          <w:sz w:val="24"/>
          <w:szCs w:val="24"/>
          <w:rtl w:val="0"/>
          <w:lang w:val="en-US"/>
        </w:rPr>
        <w:t xml:space="preserve"> g++ -o neural_network neural_network.cpp -lopencv_core -lopencv_highgui -lopencv_imgproc -lopencv_imgcodecs -lopencv_ml -std=c++11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