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287"/>
        <w:spacing w:before="117" w:line="220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实验任务一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4" w:line="219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3"/>
        </w:rPr>
        <w:t>一、实验名称：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-3"/>
        </w:rPr>
        <w:t>Revit </w:t>
      </w:r>
      <w:r>
        <w:rPr>
          <w:sz w:val="32"/>
          <w:szCs w:val="32"/>
          <w:b/>
          <w:bCs/>
          <w:spacing w:val="-3"/>
        </w:rPr>
        <w:t>软件基本操作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4" w:line="234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3"/>
        </w:rPr>
        <w:t>二、实验学时：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-3"/>
        </w:rPr>
        <w:t>2 </w:t>
      </w:r>
      <w:r>
        <w:rPr>
          <w:sz w:val="32"/>
          <w:szCs w:val="32"/>
          <w:b/>
          <w:bCs/>
          <w:spacing w:val="-3"/>
        </w:rPr>
        <w:t>学时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04" w:line="220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三、实验目的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31" w:right="14" w:firstLine="472"/>
        <w:spacing w:before="78" w:line="362" w:lineRule="auto"/>
        <w:rPr/>
      </w:pPr>
      <w:r>
        <w:rPr>
          <w:spacing w:val="-1"/>
        </w:rPr>
        <w:t>通过该实验，学生将学习和熟悉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Revit </w:t>
      </w:r>
      <w:r>
        <w:rPr>
          <w:spacing w:val="-1"/>
        </w:rPr>
        <w:t>软件的基本操作，包括创建项目、模</w:t>
      </w:r>
      <w:r>
        <w:rPr>
          <w:spacing w:val="-4"/>
        </w:rPr>
        <w:t>型构建、编辑和调整等操作。</w:t>
      </w:r>
    </w:p>
    <w:p>
      <w:pPr>
        <w:pStyle w:val="BodyText"/>
        <w:ind w:left="57"/>
        <w:spacing w:before="292" w:line="220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四、主要仪器设备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9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1.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   </w:t>
      </w:r>
      <w:r>
        <w:rPr>
          <w:spacing w:val="-2"/>
        </w:rPr>
        <w:t>硬件：</w:t>
      </w:r>
      <w:r>
        <w:rPr>
          <w:rFonts w:ascii="Times New Roman" w:hAnsi="Times New Roman" w:eastAsia="Times New Roman" w:cs="Times New Roman"/>
          <w:spacing w:val="-2"/>
        </w:rPr>
        <w:t>PC </w:t>
      </w:r>
      <w:r>
        <w:rPr>
          <w:spacing w:val="-2"/>
        </w:rPr>
        <w:t>机</w:t>
      </w:r>
    </w:p>
    <w:p>
      <w:pPr>
        <w:pStyle w:val="BodyText"/>
        <w:ind w:left="19"/>
        <w:spacing w:before="166" w:line="23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11"/>
        </w:rPr>
        <w:t xml:space="preserve">    </w:t>
      </w:r>
      <w:r>
        <w:rPr>
          <w:spacing w:val="-2"/>
        </w:rPr>
        <w:t>软件：</w:t>
      </w:r>
      <w:r>
        <w:rPr>
          <w:rFonts w:ascii="Times New Roman" w:hAnsi="Times New Roman" w:eastAsia="Times New Roman" w:cs="Times New Roman"/>
          <w:spacing w:val="-2"/>
        </w:rPr>
        <w:t>Revit 2018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5" w:line="220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五、实验内容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8" w:line="233" w:lineRule="auto"/>
        <w:rPr/>
      </w:pPr>
      <w:r>
        <w:rPr>
          <w:rFonts w:ascii="Times New Roman" w:hAnsi="Times New Roman" w:eastAsia="Times New Roman" w:cs="Times New Roman"/>
          <w:spacing w:val="-5"/>
        </w:rPr>
        <w:t>1.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5"/>
        </w:rPr>
        <w:t>熟悉软件界面</w:t>
      </w:r>
    </w:p>
    <w:p>
      <w:pPr>
        <w:pStyle w:val="BodyText"/>
        <w:ind w:left="30"/>
        <w:spacing w:before="165" w:line="233" w:lineRule="auto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  打开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Revit </w:t>
      </w:r>
      <w:r>
        <w:rPr>
          <w:spacing w:val="-3"/>
        </w:rPr>
        <w:t>软件并创建新项目。</w:t>
      </w:r>
    </w:p>
    <w:p>
      <w:pPr>
        <w:pStyle w:val="BodyText"/>
        <w:ind w:left="30"/>
        <w:spacing w:before="164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  熟悉软件的工作区域，包括菜单栏、工具栏、属性面板等。</w:t>
      </w:r>
    </w:p>
    <w:p>
      <w:pPr>
        <w:pStyle w:val="BodyText"/>
        <w:ind w:left="19"/>
        <w:spacing w:before="167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2"/>
        </w:rPr>
        <w:t>项目创建与参数设置</w:t>
      </w:r>
    </w:p>
    <w:p>
      <w:pPr>
        <w:pStyle w:val="BodyText"/>
        <w:ind w:left="30"/>
        <w:spacing w:before="165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）  设置项目参数（注：将客户姓名修改为自己的姓名）。</w:t>
      </w:r>
    </w:p>
    <w:p>
      <w:pPr>
        <w:pStyle w:val="BodyText"/>
        <w:ind w:left="30"/>
        <w:spacing w:before="165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  设置项目单位（注：将公共参数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面积修改为保留一位小数）。</w:t>
      </w:r>
    </w:p>
    <w:p>
      <w:pPr>
        <w:pStyle w:val="BodyText"/>
        <w:ind w:left="30"/>
        <w:spacing w:before="164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）  传递项目标准（素材：建筑中心</w:t>
      </w:r>
      <w:r>
        <w:rPr>
          <w:rFonts w:ascii="Times New Roman" w:hAnsi="Times New Roman" w:eastAsia="Times New Roman" w:cs="Times New Roman"/>
          <w:spacing w:val="-1"/>
        </w:rPr>
        <w:t>.rvt</w:t>
      </w:r>
      <w:r>
        <w:rPr>
          <w:spacing w:val="-1"/>
        </w:rPr>
        <w:t>）。</w:t>
      </w:r>
    </w:p>
    <w:p>
      <w:pPr>
        <w:pStyle w:val="BodyText"/>
        <w:ind w:left="24"/>
        <w:spacing w:before="166" w:line="233" w:lineRule="auto"/>
        <w:rPr/>
      </w:pPr>
      <w:r>
        <w:rPr>
          <w:rFonts w:ascii="Times New Roman" w:hAnsi="Times New Roman" w:eastAsia="Times New Roman" w:cs="Times New Roman"/>
          <w:spacing w:val="-5"/>
        </w:rPr>
        <w:t>3.</w:t>
      </w:r>
      <w:r>
        <w:rPr>
          <w:rFonts w:ascii="Times New Roman" w:hAnsi="Times New Roman" w:eastAsia="Times New Roman" w:cs="Times New Roman"/>
          <w:spacing w:val="14"/>
        </w:rPr>
        <w:t xml:space="preserve">    </w:t>
      </w:r>
      <w:r>
        <w:rPr>
          <w:spacing w:val="-5"/>
        </w:rPr>
        <w:t>图元的基础操作</w:t>
      </w:r>
    </w:p>
    <w:p>
      <w:pPr>
        <w:pStyle w:val="BodyText"/>
        <w:ind w:left="30"/>
        <w:spacing w:before="164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  移动图元（素材：加油站服务区</w:t>
      </w:r>
      <w:r>
        <w:rPr>
          <w:rFonts w:ascii="Times New Roman" w:hAnsi="Times New Roman" w:eastAsia="Times New Roman" w:cs="Times New Roman"/>
          <w:spacing w:val="-1"/>
        </w:rPr>
        <w:t>.rvt</w:t>
      </w:r>
      <w:r>
        <w:rPr>
          <w:spacing w:val="-1"/>
        </w:rPr>
        <w:t>）。</w:t>
      </w:r>
    </w:p>
    <w:p>
      <w:pPr>
        <w:pStyle w:val="BodyText"/>
        <w:ind w:left="30"/>
        <w:spacing w:before="166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）  复制图元（素材：加油站服务区</w:t>
      </w:r>
      <w:r>
        <w:rPr>
          <w:rFonts w:ascii="Times New Roman" w:hAnsi="Times New Roman" w:eastAsia="Times New Roman" w:cs="Times New Roman"/>
          <w:spacing w:val="-1"/>
        </w:rPr>
        <w:t>.rvt</w:t>
      </w:r>
      <w:r>
        <w:rPr>
          <w:spacing w:val="-1"/>
        </w:rPr>
        <w:t>）。</w:t>
      </w:r>
    </w:p>
    <w:p>
      <w:pPr>
        <w:pStyle w:val="BodyText"/>
        <w:ind w:left="30"/>
        <w:spacing w:before="165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）  对齐图元（素材：加油站服务区</w:t>
      </w:r>
      <w:r>
        <w:rPr>
          <w:rFonts w:ascii="Times New Roman" w:hAnsi="Times New Roman" w:eastAsia="Times New Roman" w:cs="Times New Roman"/>
          <w:spacing w:val="-1"/>
        </w:rPr>
        <w:t>.rvt</w:t>
      </w:r>
      <w:r>
        <w:rPr>
          <w:spacing w:val="-1"/>
        </w:rPr>
        <w:t>）。</w:t>
      </w:r>
    </w:p>
    <w:p>
      <w:pPr>
        <w:pStyle w:val="BodyText"/>
        <w:ind w:left="30"/>
        <w:spacing w:before="165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）  镜像图元（素材：农家小院</w:t>
      </w:r>
      <w:r>
        <w:rPr>
          <w:rFonts w:ascii="Times New Roman" w:hAnsi="Times New Roman" w:eastAsia="Times New Roman" w:cs="Times New Roman"/>
          <w:spacing w:val="-1"/>
        </w:rPr>
        <w:t>.rvt</w:t>
      </w:r>
      <w:r>
        <w:rPr>
          <w:spacing w:val="-1"/>
        </w:rPr>
        <w:t>）。</w:t>
      </w:r>
    </w:p>
    <w:p>
      <w:pPr>
        <w:pStyle w:val="BodyText"/>
        <w:ind w:left="30"/>
        <w:spacing w:before="165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）  径向阵列桌椅（素材：两层别墅</w:t>
      </w:r>
      <w:r>
        <w:rPr>
          <w:rFonts w:ascii="Times New Roman" w:hAnsi="Times New Roman" w:eastAsia="Times New Roman" w:cs="Times New Roman"/>
          <w:spacing w:val="-1"/>
        </w:rPr>
        <w:t>.rvt</w:t>
      </w:r>
      <w:r>
        <w:rPr>
          <w:spacing w:val="-1"/>
        </w:rPr>
        <w:t>）。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8" w:line="220" w:lineRule="auto"/>
        <w:rPr/>
      </w:pPr>
      <w:r>
        <w:rPr>
          <w:spacing w:val="-11"/>
        </w:rPr>
        <w:t>注意事项：</w:t>
      </w:r>
    </w:p>
    <w:p>
      <w:pPr>
        <w:pStyle w:val="BodyText"/>
        <w:ind w:left="26" w:hanging="4"/>
        <w:spacing w:before="183" w:line="361" w:lineRule="auto"/>
        <w:jc w:val="both"/>
        <w:rPr/>
      </w:pPr>
      <w:r>
        <w:rPr>
          <w:spacing w:val="-1"/>
        </w:rPr>
        <w:t>在进行实验时，请确保按照软件的操作指南进行，并参考教师提供的相关资料。</w:t>
      </w:r>
      <w:r>
        <w:rPr>
          <w:spacing w:val="-6"/>
        </w:rPr>
        <w:t>如果遇到困难或问题，及时向老师求助。完成实验</w:t>
      </w:r>
      <w:r>
        <w:rPr>
          <w:spacing w:val="-7"/>
        </w:rPr>
        <w:t>后， 整理实验报告，并准备与</w:t>
      </w:r>
      <w:r>
        <w:rPr>
          <w:spacing w:val="-3"/>
        </w:rPr>
        <w:t>老师和同学分享你的学习心得和经验。</w:t>
      </w:r>
    </w:p>
    <w:sectPr>
      <w:pgSz w:w="11907" w:h="16839"/>
      <w:pgMar w:top="1431" w:right="1718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DLI</dc:creator>
  <dcterms:created xsi:type="dcterms:W3CDTF">2023-11-01T09:07:40Z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2025-11-25T09:50:01</vt:filetime>
  </property>
</Properties>
</file>