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0D7BD" w14:textId="77777777" w:rsidR="00164CD3" w:rsidRDefault="00164CD3" w:rsidP="00164CD3">
      <w:pPr>
        <w:pStyle w:val="a8"/>
        <w:ind w:firstLine="480"/>
        <w:jc w:val="center"/>
        <w:rPr>
          <w:sz w:val="24"/>
        </w:rPr>
      </w:pPr>
    </w:p>
    <w:p w14:paraId="67C14ADE" w14:textId="77777777" w:rsidR="00164CD3" w:rsidRDefault="00164CD3" w:rsidP="00164CD3">
      <w:pPr>
        <w:pStyle w:val="a8"/>
        <w:jc w:val="center"/>
        <w:rPr>
          <w:b/>
          <w:color w:val="000000"/>
          <w:sz w:val="24"/>
        </w:rPr>
      </w:pPr>
      <w:r>
        <w:rPr>
          <w:noProof/>
        </w:rPr>
        <w:drawing>
          <wp:inline distT="0" distB="0" distL="0" distR="0" wp14:anchorId="0E21F0D1" wp14:editId="47202E22">
            <wp:extent cx="3776345" cy="807720"/>
            <wp:effectExtent l="0" t="0" r="0" b="0"/>
            <wp:docPr id="1" name="图片 1" descr="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徽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2559" w14:textId="77777777" w:rsidR="00164CD3" w:rsidRDefault="00164CD3" w:rsidP="00164CD3">
      <w:pPr>
        <w:autoSpaceDE w:val="0"/>
        <w:autoSpaceDN w:val="0"/>
        <w:adjustRightInd w:val="0"/>
        <w:jc w:val="center"/>
        <w:rPr>
          <w:rFonts w:ascii="黑体" w:eastAsia="黑体" w:hAnsi="华文楷体" w:cs="黑体"/>
          <w:b/>
          <w:bCs/>
          <w:color w:val="000000"/>
          <w:kern w:val="0"/>
          <w:sz w:val="84"/>
          <w:szCs w:val="84"/>
          <w:lang w:val="zh-CN"/>
        </w:rPr>
      </w:pPr>
    </w:p>
    <w:p w14:paraId="393FCD74" w14:textId="77777777" w:rsidR="00164CD3" w:rsidRDefault="00164CD3" w:rsidP="00164CD3">
      <w:pPr>
        <w:autoSpaceDE w:val="0"/>
        <w:autoSpaceDN w:val="0"/>
        <w:adjustRightInd w:val="0"/>
        <w:jc w:val="center"/>
        <w:rPr>
          <w:rFonts w:ascii="Times New Roman" w:hAnsi="Times New Roman"/>
          <w:sz w:val="52"/>
          <w:szCs w:val="52"/>
        </w:rPr>
      </w:pPr>
      <w:r>
        <w:rPr>
          <w:rFonts w:ascii="黑体" w:eastAsia="黑体" w:hAnsi="华文楷体" w:cs="黑体" w:hint="eastAsia"/>
          <w:b/>
          <w:bCs/>
          <w:color w:val="000000"/>
          <w:kern w:val="0"/>
          <w:sz w:val="84"/>
          <w:szCs w:val="84"/>
          <w:lang w:val="zh-CN"/>
        </w:rPr>
        <w:t>课程设计（论文）</w:t>
      </w:r>
    </w:p>
    <w:p w14:paraId="5FB9BA5F" w14:textId="77777777" w:rsidR="00164CD3" w:rsidRDefault="00164CD3" w:rsidP="00164CD3">
      <w:pPr>
        <w:spacing w:beforeLines="50" w:before="156" w:line="480" w:lineRule="auto"/>
        <w:ind w:leftChars="500" w:left="1050"/>
        <w:jc w:val="center"/>
        <w:rPr>
          <w:sz w:val="44"/>
          <w:szCs w:val="44"/>
        </w:rPr>
      </w:pPr>
    </w:p>
    <w:p w14:paraId="732FC98B" w14:textId="77777777" w:rsidR="00164CD3" w:rsidRDefault="00164CD3" w:rsidP="00164CD3">
      <w:pPr>
        <w:spacing w:beforeLines="50" w:before="156" w:line="480" w:lineRule="auto"/>
        <w:ind w:leftChars="500" w:left="1050"/>
        <w:jc w:val="center"/>
        <w:rPr>
          <w:sz w:val="44"/>
          <w:szCs w:val="44"/>
        </w:rPr>
      </w:pPr>
    </w:p>
    <w:p w14:paraId="0B53BD14" w14:textId="77777777" w:rsidR="00164CD3" w:rsidRDefault="00164CD3" w:rsidP="00164CD3">
      <w:pPr>
        <w:spacing w:beforeLines="50" w:before="156" w:line="480" w:lineRule="auto"/>
        <w:ind w:leftChars="900" w:left="1890" w:rightChars="12" w:right="25" w:firstLine="42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课程名称：</w:t>
      </w:r>
      <w:r>
        <w:rPr>
          <w:rFonts w:eastAsia="黑体"/>
          <w:sz w:val="32"/>
          <w:szCs w:val="32"/>
          <w:u w:val="single"/>
        </w:rPr>
        <w:t xml:space="preserve">                  </w:t>
      </w:r>
      <w:r>
        <w:rPr>
          <w:rFonts w:eastAsia="黑体" w:hint="eastAsia"/>
          <w:sz w:val="32"/>
          <w:szCs w:val="32"/>
          <w:u w:val="single"/>
        </w:rPr>
        <w:t xml:space="preserve"> </w:t>
      </w:r>
    </w:p>
    <w:p w14:paraId="26896B2E" w14:textId="77777777" w:rsidR="00164CD3" w:rsidRDefault="00164CD3" w:rsidP="00164CD3">
      <w:pPr>
        <w:spacing w:beforeLines="50" w:before="156" w:line="480" w:lineRule="auto"/>
        <w:ind w:leftChars="500" w:left="1050" w:rightChars="12" w:right="25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 xml:space="preserve">        </w:t>
      </w:r>
      <w:r>
        <w:rPr>
          <w:rFonts w:eastAsia="黑体" w:hint="eastAsia"/>
          <w:sz w:val="32"/>
          <w:szCs w:val="32"/>
        </w:rPr>
        <w:t>题</w:t>
      </w:r>
      <w:r>
        <w:rPr>
          <w:rFonts w:eastAsia="黑体"/>
          <w:sz w:val="32"/>
          <w:szCs w:val="32"/>
        </w:rPr>
        <w:t xml:space="preserve">    </w:t>
      </w:r>
      <w:r>
        <w:rPr>
          <w:rFonts w:eastAsia="黑体" w:hint="eastAsia"/>
          <w:sz w:val="32"/>
          <w:szCs w:val="32"/>
        </w:rPr>
        <w:t>目：</w:t>
      </w:r>
      <w:r>
        <w:rPr>
          <w:rFonts w:eastAsia="黑体"/>
          <w:sz w:val="32"/>
          <w:szCs w:val="32"/>
          <w:u w:val="single"/>
        </w:rPr>
        <w:t xml:space="preserve">    </w:t>
      </w:r>
      <w:r>
        <w:rPr>
          <w:rFonts w:eastAsia="黑体" w:hint="eastAsia"/>
          <w:sz w:val="32"/>
          <w:szCs w:val="32"/>
          <w:u w:val="single"/>
        </w:rPr>
        <w:t xml:space="preserve">             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 w:hint="eastAsia"/>
          <w:sz w:val="32"/>
          <w:szCs w:val="32"/>
          <w:u w:val="single"/>
        </w:rPr>
        <w:t xml:space="preserve"> </w:t>
      </w:r>
    </w:p>
    <w:p w14:paraId="00E17F0F" w14:textId="77777777" w:rsidR="00164CD3" w:rsidRDefault="00164CD3" w:rsidP="00164CD3">
      <w:pPr>
        <w:spacing w:beforeLines="50" w:before="156" w:line="480" w:lineRule="auto"/>
        <w:ind w:leftChars="500" w:left="1050" w:rightChars="12" w:right="25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 xml:space="preserve">        </w:t>
      </w:r>
      <w:r>
        <w:rPr>
          <w:rFonts w:eastAsia="黑体" w:hint="eastAsia"/>
          <w:sz w:val="32"/>
          <w:szCs w:val="32"/>
        </w:rPr>
        <w:t>院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（系）：</w:t>
      </w:r>
      <w:r>
        <w:rPr>
          <w:rFonts w:eastAsia="黑体" w:hint="eastAsia"/>
          <w:sz w:val="32"/>
          <w:szCs w:val="32"/>
          <w:u w:val="single"/>
        </w:rPr>
        <w:t xml:space="preserve">                   </w:t>
      </w:r>
    </w:p>
    <w:p w14:paraId="65D41087" w14:textId="77777777" w:rsidR="00164CD3" w:rsidRDefault="00164CD3" w:rsidP="00164CD3">
      <w:pPr>
        <w:spacing w:beforeLines="50" w:before="156" w:line="480" w:lineRule="auto"/>
        <w:ind w:leftChars="500" w:left="1050" w:rightChars="12" w:right="25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 xml:space="preserve">        </w:t>
      </w:r>
      <w:r>
        <w:rPr>
          <w:rFonts w:eastAsia="黑体" w:hint="eastAsia"/>
          <w:sz w:val="32"/>
          <w:szCs w:val="32"/>
        </w:rPr>
        <w:t>专业班级：</w:t>
      </w:r>
      <w:r>
        <w:rPr>
          <w:rFonts w:eastAsia="黑体"/>
          <w:sz w:val="32"/>
          <w:szCs w:val="32"/>
          <w:u w:val="single"/>
        </w:rPr>
        <w:t xml:space="preserve">     </w:t>
      </w:r>
      <w:r>
        <w:rPr>
          <w:rFonts w:eastAsia="黑体" w:hint="eastAsia"/>
          <w:sz w:val="32"/>
          <w:szCs w:val="32"/>
          <w:u w:val="single"/>
        </w:rPr>
        <w:t xml:space="preserve">              </w:t>
      </w:r>
    </w:p>
    <w:p w14:paraId="138B0016" w14:textId="77777777" w:rsidR="00164CD3" w:rsidRDefault="00164CD3" w:rsidP="00164CD3">
      <w:pPr>
        <w:spacing w:beforeLines="50" w:before="156" w:line="480" w:lineRule="auto"/>
        <w:ind w:leftChars="500" w:left="1050" w:rightChars="12" w:right="25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 xml:space="preserve">        </w:t>
      </w:r>
      <w:r>
        <w:rPr>
          <w:rFonts w:eastAsia="黑体" w:hint="eastAsia"/>
          <w:sz w:val="32"/>
          <w:szCs w:val="32"/>
        </w:rPr>
        <w:t>姓</w:t>
      </w:r>
      <w:r>
        <w:rPr>
          <w:rFonts w:eastAsia="黑体"/>
          <w:sz w:val="32"/>
          <w:szCs w:val="32"/>
        </w:rPr>
        <w:t xml:space="preserve">    </w:t>
      </w:r>
      <w:r>
        <w:rPr>
          <w:rFonts w:eastAsia="黑体" w:hint="eastAsia"/>
          <w:sz w:val="32"/>
          <w:szCs w:val="32"/>
        </w:rPr>
        <w:t>名：</w:t>
      </w:r>
      <w:r>
        <w:rPr>
          <w:rFonts w:eastAsia="黑体"/>
          <w:sz w:val="32"/>
          <w:szCs w:val="32"/>
          <w:u w:val="single"/>
        </w:rPr>
        <w:t xml:space="preserve">                   </w:t>
      </w:r>
    </w:p>
    <w:p w14:paraId="568F004B" w14:textId="77777777" w:rsidR="00164CD3" w:rsidRDefault="00164CD3" w:rsidP="00164CD3">
      <w:pPr>
        <w:spacing w:beforeLines="50" w:before="156" w:line="480" w:lineRule="auto"/>
        <w:ind w:leftChars="500" w:left="1050" w:rightChars="12" w:right="25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 xml:space="preserve">        </w:t>
      </w:r>
      <w:r>
        <w:rPr>
          <w:rFonts w:eastAsia="黑体" w:hint="eastAsia"/>
          <w:sz w:val="32"/>
          <w:szCs w:val="32"/>
        </w:rPr>
        <w:t>学</w:t>
      </w:r>
      <w:r>
        <w:rPr>
          <w:rFonts w:eastAsia="黑体"/>
          <w:sz w:val="32"/>
          <w:szCs w:val="32"/>
        </w:rPr>
        <w:t xml:space="preserve">    </w:t>
      </w:r>
      <w:r>
        <w:rPr>
          <w:rFonts w:eastAsia="黑体" w:hint="eastAsia"/>
          <w:sz w:val="32"/>
          <w:szCs w:val="32"/>
        </w:rPr>
        <w:t>号：</w:t>
      </w:r>
      <w:r>
        <w:rPr>
          <w:rFonts w:eastAsia="黑体"/>
          <w:sz w:val="32"/>
          <w:szCs w:val="32"/>
          <w:u w:val="single"/>
        </w:rPr>
        <w:t xml:space="preserve">                   </w:t>
      </w:r>
    </w:p>
    <w:p w14:paraId="470B0ED8" w14:textId="77777777" w:rsidR="00164CD3" w:rsidRDefault="00164CD3" w:rsidP="00164CD3">
      <w:pPr>
        <w:spacing w:beforeLines="50" w:before="156" w:line="480" w:lineRule="auto"/>
        <w:ind w:leftChars="500" w:left="1050" w:rightChars="12" w:right="25"/>
        <w:rPr>
          <w:rFonts w:eastAsia="黑体"/>
          <w:sz w:val="32"/>
          <w:szCs w:val="32"/>
          <w:u w:val="single"/>
        </w:rPr>
      </w:pPr>
      <w:r>
        <w:rPr>
          <w:rFonts w:eastAsia="黑体"/>
          <w:sz w:val="32"/>
          <w:szCs w:val="32"/>
        </w:rPr>
        <w:t xml:space="preserve">        </w:t>
      </w:r>
      <w:r>
        <w:rPr>
          <w:rFonts w:eastAsia="黑体" w:hint="eastAsia"/>
          <w:sz w:val="32"/>
          <w:szCs w:val="32"/>
        </w:rPr>
        <w:t>指导教师：</w:t>
      </w:r>
      <w:r>
        <w:rPr>
          <w:rFonts w:eastAsia="黑体"/>
          <w:sz w:val="32"/>
          <w:szCs w:val="32"/>
          <w:u w:val="single"/>
        </w:rPr>
        <w:t xml:space="preserve">                   </w:t>
      </w:r>
    </w:p>
    <w:p w14:paraId="0E4546E5" w14:textId="77777777" w:rsidR="00164CD3" w:rsidRDefault="00164CD3" w:rsidP="00164CD3">
      <w:pPr>
        <w:spacing w:beforeLines="50" w:before="156" w:line="480" w:lineRule="auto"/>
        <w:ind w:leftChars="500" w:left="1050"/>
        <w:jc w:val="center"/>
        <w:rPr>
          <w:sz w:val="44"/>
          <w:szCs w:val="44"/>
        </w:rPr>
      </w:pPr>
    </w:p>
    <w:p w14:paraId="12BD6B2D" w14:textId="77777777" w:rsidR="00164CD3" w:rsidRDefault="00164CD3" w:rsidP="00164CD3">
      <w:pPr>
        <w:spacing w:beforeLines="50" w:before="156" w:line="480" w:lineRule="auto"/>
        <w:ind w:leftChars="500" w:left="1050"/>
        <w:jc w:val="center"/>
        <w:rPr>
          <w:sz w:val="44"/>
          <w:szCs w:val="44"/>
        </w:rPr>
      </w:pPr>
    </w:p>
    <w:p w14:paraId="07C568BB" w14:textId="77777777" w:rsidR="00164CD3" w:rsidRDefault="00164CD3" w:rsidP="00164CD3">
      <w:pPr>
        <w:spacing w:beforeLines="50" w:before="156" w:line="480" w:lineRule="auto"/>
        <w:jc w:val="center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年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eastAsia="黑体"/>
          <w:sz w:val="28"/>
          <w:szCs w:val="28"/>
        </w:rPr>
        <w:t xml:space="preserve">  </w:t>
      </w:r>
      <w:r>
        <w:rPr>
          <w:rFonts w:eastAsia="黑体" w:hint="eastAsia"/>
          <w:sz w:val="28"/>
          <w:szCs w:val="28"/>
        </w:rPr>
        <w:t>月</w:t>
      </w:r>
      <w:r>
        <w:rPr>
          <w:rFonts w:eastAsia="黑体"/>
          <w:sz w:val="28"/>
          <w:szCs w:val="28"/>
        </w:rPr>
        <w:t xml:space="preserve"> </w:t>
      </w:r>
      <w:r>
        <w:rPr>
          <w:rFonts w:eastAsia="黑体" w:hint="eastAsia"/>
          <w:sz w:val="28"/>
          <w:szCs w:val="28"/>
        </w:rPr>
        <w:t xml:space="preserve">  </w:t>
      </w:r>
      <w:r>
        <w:rPr>
          <w:rFonts w:eastAsia="黑体" w:hint="eastAsia"/>
          <w:sz w:val="28"/>
          <w:szCs w:val="28"/>
        </w:rPr>
        <w:t>日</w:t>
      </w:r>
    </w:p>
    <w:p w14:paraId="3B4F7712" w14:textId="77777777" w:rsidR="00164CD3" w:rsidRDefault="00164CD3" w:rsidP="00164CD3">
      <w:pPr>
        <w:widowControl/>
        <w:jc w:val="left"/>
        <w:rPr>
          <w:rFonts w:eastAsia="黑体"/>
          <w:sz w:val="28"/>
          <w:szCs w:val="28"/>
        </w:rPr>
        <w:sectPr w:rsidR="00164CD3">
          <w:footerReference w:type="default" r:id="rId8"/>
          <w:pgSz w:w="11907" w:h="16840"/>
          <w:pgMar w:top="1440" w:right="1080" w:bottom="1440" w:left="1080" w:header="851" w:footer="992" w:gutter="0"/>
          <w:pgNumType w:fmt="numberInDash" w:start="0"/>
          <w:cols w:space="720"/>
          <w:docGrid w:type="lines" w:linePitch="312"/>
        </w:sectPr>
      </w:pPr>
    </w:p>
    <w:p w14:paraId="7297BCA9" w14:textId="77777777" w:rsidR="00164CD3" w:rsidRDefault="00164CD3" w:rsidP="00164CD3">
      <w:pPr>
        <w:autoSpaceDE w:val="0"/>
        <w:autoSpaceDN w:val="0"/>
        <w:adjustRightInd w:val="0"/>
        <w:spacing w:beforeLines="50" w:before="156"/>
        <w:ind w:rightChars="-15" w:right="-31"/>
        <w:jc w:val="center"/>
        <w:rPr>
          <w:rFonts w:ascii="黑体" w:eastAsia="黑体" w:hAnsi="华文楷体" w:cs="黑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ascii="华文行楷" w:eastAsia="华文行楷" w:hAnsi="华文楷体" w:cs="黑体" w:hint="eastAsia"/>
          <w:b/>
          <w:bCs/>
          <w:color w:val="000000"/>
          <w:kern w:val="0"/>
          <w:sz w:val="28"/>
          <w:szCs w:val="28"/>
          <w:lang w:val="zh-CN"/>
        </w:rPr>
        <w:lastRenderedPageBreak/>
        <w:t>西安建筑科技大学</w:t>
      </w:r>
      <w:r>
        <w:rPr>
          <w:rFonts w:ascii="黑体" w:eastAsia="黑体" w:hAnsi="华文楷体" w:cs="黑体" w:hint="eastAsia"/>
          <w:b/>
          <w:bCs/>
          <w:color w:val="000000"/>
          <w:kern w:val="0"/>
          <w:sz w:val="28"/>
          <w:szCs w:val="28"/>
          <w:lang w:val="zh-CN"/>
        </w:rPr>
        <w:t>课程设计（论文）任务书</w:t>
      </w:r>
    </w:p>
    <w:p w14:paraId="5D679AC3" w14:textId="710658D2" w:rsidR="00164CD3" w:rsidRDefault="00164CD3" w:rsidP="00AE6EF4">
      <w:pPr>
        <w:rPr>
          <w:rFonts w:ascii="宋体" w:hAnsi="宋体"/>
          <w:bCs/>
        </w:rPr>
      </w:pPr>
    </w:p>
    <w:p w14:paraId="1B8A73CA" w14:textId="7D356EC8" w:rsidR="009D7DF2" w:rsidRDefault="009D7DF2" w:rsidP="00AE6EF4">
      <w:pPr>
        <w:rPr>
          <w:rFonts w:ascii="宋体" w:hAnsi="宋体"/>
          <w:bCs/>
        </w:rPr>
      </w:pPr>
      <w:r>
        <w:rPr>
          <w:rFonts w:ascii="宋体" w:hAnsi="宋体" w:hint="eastAsia"/>
          <w:bCs/>
        </w:rPr>
        <w:t>请直接</w:t>
      </w:r>
      <w:proofErr w:type="gramStart"/>
      <w:r>
        <w:rPr>
          <w:rFonts w:ascii="宋体" w:hAnsi="宋体" w:hint="eastAsia"/>
          <w:bCs/>
        </w:rPr>
        <w:t>下载超星</w:t>
      </w:r>
      <w:proofErr w:type="gramEnd"/>
      <w:r>
        <w:rPr>
          <w:rFonts w:ascii="宋体" w:hAnsi="宋体" w:hint="eastAsia"/>
          <w:bCs/>
        </w:rPr>
        <w:t>平台上的任务书，打印后装订在此页。</w:t>
      </w:r>
    </w:p>
    <w:p w14:paraId="02B2F8DE" w14:textId="05E7F575" w:rsidR="009D7DF2" w:rsidRDefault="009D7DF2" w:rsidP="00AE6EF4">
      <w:pPr>
        <w:rPr>
          <w:rFonts w:ascii="宋体" w:hAnsi="宋体"/>
          <w:bCs/>
        </w:rPr>
      </w:pPr>
    </w:p>
    <w:p w14:paraId="2EC0344A" w14:textId="1EA2C9DC" w:rsidR="009D7DF2" w:rsidRDefault="009D7DF2" w:rsidP="00AE6EF4">
      <w:pPr>
        <w:rPr>
          <w:rFonts w:ascii="宋体" w:hAnsi="宋体"/>
          <w:bCs/>
        </w:rPr>
      </w:pPr>
    </w:p>
    <w:p w14:paraId="6626C1A1" w14:textId="77DF2CFA" w:rsidR="009D7DF2" w:rsidRDefault="009D7DF2" w:rsidP="00AE6EF4">
      <w:pPr>
        <w:rPr>
          <w:rFonts w:ascii="宋体" w:hAnsi="宋体"/>
          <w:bCs/>
        </w:rPr>
      </w:pPr>
    </w:p>
    <w:p w14:paraId="47CD7DD0" w14:textId="31606C4E" w:rsidR="009D7DF2" w:rsidRDefault="009D7DF2">
      <w:pPr>
        <w:widowControl/>
        <w:jc w:val="left"/>
        <w:rPr>
          <w:rFonts w:ascii="宋体" w:hAnsi="宋体"/>
          <w:bCs/>
        </w:rPr>
      </w:pPr>
      <w:r>
        <w:rPr>
          <w:rFonts w:ascii="宋体" w:hAnsi="宋体"/>
          <w:bCs/>
        </w:rPr>
        <w:br w:type="page"/>
      </w:r>
    </w:p>
    <w:p w14:paraId="6AA909FF" w14:textId="77777777" w:rsidR="00164CD3" w:rsidRPr="00164CD3" w:rsidRDefault="00164CD3" w:rsidP="00B65309">
      <w:pPr>
        <w:widowControl/>
        <w:autoSpaceDE w:val="0"/>
        <w:autoSpaceDN w:val="0"/>
        <w:adjustRightInd w:val="0"/>
        <w:jc w:val="center"/>
        <w:rPr>
          <w:rFonts w:ascii="方正粗黑宋简体" w:eastAsia="方正粗黑宋简体" w:hAnsi="方正粗黑宋简体" w:cs="黑体"/>
          <w:bCs/>
          <w:kern w:val="0"/>
          <w:sz w:val="32"/>
          <w:szCs w:val="30"/>
          <w:lang w:val="zh-CN"/>
        </w:rPr>
      </w:pPr>
      <w:r w:rsidRPr="00164CD3">
        <w:rPr>
          <w:rFonts w:ascii="方正粗黑宋简体" w:eastAsia="方正粗黑宋简体" w:hAnsi="方正粗黑宋简体" w:cs="黑体" w:hint="eastAsia"/>
          <w:bCs/>
          <w:kern w:val="0"/>
          <w:sz w:val="32"/>
          <w:szCs w:val="30"/>
          <w:lang w:val="zh-CN"/>
        </w:rPr>
        <w:lastRenderedPageBreak/>
        <w:t>报 告 目 录</w:t>
      </w:r>
    </w:p>
    <w:p w14:paraId="71F16FB3" w14:textId="77777777" w:rsidR="00164CD3" w:rsidRDefault="00164CD3" w:rsidP="00164CD3">
      <w:pPr>
        <w:widowControl/>
        <w:autoSpaceDE w:val="0"/>
        <w:autoSpaceDN w:val="0"/>
        <w:adjustRightInd w:val="0"/>
        <w:jc w:val="center"/>
        <w:rPr>
          <w:rFonts w:ascii="宋体" w:hAnsi="宋体" w:cs="黑体"/>
          <w:b/>
          <w:bCs/>
          <w:kern w:val="0"/>
          <w:sz w:val="32"/>
          <w:szCs w:val="30"/>
          <w:lang w:val="zh-CN"/>
        </w:rPr>
      </w:pPr>
      <w:bookmarkStart w:id="0" w:name="_Toc105753913"/>
      <w:bookmarkStart w:id="1" w:name="_Toc105752876"/>
      <w:bookmarkStart w:id="2" w:name="_Toc105754619"/>
    </w:p>
    <w:p w14:paraId="56570DBA" w14:textId="77777777" w:rsidR="00164CD3" w:rsidRDefault="00164CD3" w:rsidP="00164CD3">
      <w:pPr>
        <w:widowControl/>
        <w:autoSpaceDE w:val="0"/>
        <w:autoSpaceDN w:val="0"/>
        <w:adjustRightInd w:val="0"/>
        <w:jc w:val="center"/>
        <w:rPr>
          <w:rFonts w:ascii="宋体" w:hAnsi="宋体" w:cs="黑体"/>
          <w:b/>
          <w:bCs/>
          <w:kern w:val="0"/>
          <w:sz w:val="32"/>
          <w:szCs w:val="30"/>
          <w:lang w:val="zh-CN"/>
        </w:rPr>
      </w:pPr>
    </w:p>
    <w:p w14:paraId="64B68165" w14:textId="77777777" w:rsidR="00164CD3" w:rsidRDefault="00164CD3" w:rsidP="00164CD3">
      <w:pPr>
        <w:widowControl/>
        <w:autoSpaceDE w:val="0"/>
        <w:autoSpaceDN w:val="0"/>
        <w:adjustRightInd w:val="0"/>
        <w:jc w:val="center"/>
        <w:rPr>
          <w:rFonts w:ascii="宋体" w:hAnsi="宋体" w:cs="黑体"/>
          <w:b/>
          <w:bCs/>
          <w:kern w:val="0"/>
          <w:sz w:val="32"/>
          <w:szCs w:val="30"/>
          <w:lang w:val="zh-CN"/>
        </w:rPr>
      </w:pPr>
    </w:p>
    <w:p w14:paraId="488EDDF3" w14:textId="77777777" w:rsidR="00164CD3" w:rsidRPr="00532784" w:rsidRDefault="00164CD3" w:rsidP="00532784">
      <w:pPr>
        <w:widowControl/>
        <w:autoSpaceDE w:val="0"/>
        <w:autoSpaceDN w:val="0"/>
        <w:adjustRightInd w:val="0"/>
        <w:jc w:val="center"/>
        <w:rPr>
          <w:rFonts w:ascii="方正粗黑宋简体" w:eastAsia="方正粗黑宋简体" w:hAnsi="方正粗黑宋简体" w:cs="黑体"/>
          <w:bCs/>
          <w:spacing w:val="20"/>
          <w:kern w:val="0"/>
          <w:sz w:val="32"/>
          <w:szCs w:val="30"/>
          <w:lang w:val="zh-CN"/>
        </w:rPr>
      </w:pPr>
      <w:r>
        <w:rPr>
          <w:rFonts w:ascii="宋体" w:hAnsi="宋体" w:cs="黑体" w:hint="eastAsia"/>
          <w:b/>
          <w:bCs/>
          <w:kern w:val="0"/>
          <w:sz w:val="32"/>
          <w:szCs w:val="30"/>
          <w:lang w:val="zh-CN"/>
        </w:rPr>
        <w:br w:type="page"/>
      </w:r>
    </w:p>
    <w:p w14:paraId="2BE5A073" w14:textId="77777777" w:rsidR="00164CD3" w:rsidRPr="00854A8F" w:rsidRDefault="00164CD3" w:rsidP="00724656">
      <w:pPr>
        <w:pStyle w:val="a8"/>
        <w:numPr>
          <w:ilvl w:val="0"/>
          <w:numId w:val="3"/>
        </w:numPr>
        <w:autoSpaceDE w:val="0"/>
        <w:autoSpaceDN w:val="0"/>
        <w:adjustRightInd w:val="0"/>
        <w:ind w:rightChars="56" w:right="118" w:firstLineChars="0"/>
        <w:jc w:val="left"/>
        <w:outlineLvl w:val="0"/>
        <w:rPr>
          <w:rFonts w:ascii="黑体" w:eastAsia="黑体" w:hAnsi="黑体" w:cs="黑体"/>
          <w:b/>
          <w:kern w:val="0"/>
          <w:sz w:val="28"/>
          <w:szCs w:val="28"/>
          <w:lang w:val="zh-CN"/>
        </w:rPr>
      </w:pPr>
      <w:bookmarkStart w:id="3" w:name="_Toc472096390"/>
      <w:bookmarkStart w:id="4" w:name="_Toc16455"/>
      <w:r w:rsidRPr="00854A8F"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lastRenderedPageBreak/>
        <w:t>设计目的</w:t>
      </w:r>
      <w:bookmarkEnd w:id="3"/>
      <w:bookmarkEnd w:id="4"/>
    </w:p>
    <w:p w14:paraId="23492835" w14:textId="77777777" w:rsidR="00164CD3" w:rsidRDefault="00164CD3" w:rsidP="00B65309">
      <w:pPr>
        <w:snapToGrid w:val="0"/>
        <w:ind w:firstLineChars="200" w:firstLine="420"/>
      </w:pPr>
    </w:p>
    <w:p w14:paraId="48983738" w14:textId="77777777" w:rsidR="00164CD3" w:rsidRPr="00854A8F" w:rsidRDefault="00164CD3" w:rsidP="00724656">
      <w:pPr>
        <w:pStyle w:val="a8"/>
        <w:numPr>
          <w:ilvl w:val="0"/>
          <w:numId w:val="3"/>
        </w:numPr>
        <w:autoSpaceDE w:val="0"/>
        <w:autoSpaceDN w:val="0"/>
        <w:adjustRightInd w:val="0"/>
        <w:ind w:rightChars="56" w:right="118" w:firstLineChars="0"/>
        <w:jc w:val="left"/>
        <w:outlineLvl w:val="0"/>
        <w:rPr>
          <w:rFonts w:ascii="黑体" w:eastAsia="黑体" w:hAnsi="黑体" w:cs="黑体"/>
          <w:b/>
          <w:kern w:val="0"/>
          <w:sz w:val="28"/>
          <w:szCs w:val="28"/>
          <w:lang w:val="zh-CN"/>
        </w:rPr>
      </w:pPr>
      <w:bookmarkStart w:id="5" w:name="_Toc472096395"/>
      <w:bookmarkStart w:id="6" w:name="_Toc29277"/>
      <w:r w:rsidRPr="00854A8F"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需求分析</w:t>
      </w:r>
      <w:bookmarkEnd w:id="5"/>
      <w:bookmarkEnd w:id="6"/>
    </w:p>
    <w:p w14:paraId="128B4181" w14:textId="77777777" w:rsidR="00854A8F" w:rsidRDefault="00854A8F" w:rsidP="00B65309">
      <w:pPr>
        <w:snapToGrid w:val="0"/>
        <w:ind w:firstLineChars="200" w:firstLine="420"/>
      </w:pPr>
    </w:p>
    <w:p w14:paraId="035CA365" w14:textId="77777777" w:rsidR="00164CD3" w:rsidRPr="00854A8F" w:rsidRDefault="00164CD3" w:rsidP="00724656">
      <w:pPr>
        <w:pStyle w:val="a8"/>
        <w:numPr>
          <w:ilvl w:val="0"/>
          <w:numId w:val="3"/>
        </w:numPr>
        <w:autoSpaceDE w:val="0"/>
        <w:autoSpaceDN w:val="0"/>
        <w:adjustRightInd w:val="0"/>
        <w:ind w:rightChars="56" w:right="118" w:firstLineChars="0"/>
        <w:jc w:val="left"/>
        <w:outlineLvl w:val="0"/>
        <w:rPr>
          <w:rFonts w:ascii="黑体" w:eastAsia="黑体" w:hAnsi="黑体" w:cs="黑体"/>
          <w:b/>
          <w:kern w:val="0"/>
          <w:sz w:val="28"/>
          <w:szCs w:val="28"/>
          <w:lang w:val="zh-CN"/>
        </w:rPr>
      </w:pPr>
      <w:bookmarkStart w:id="7" w:name="_Toc472096401"/>
      <w:bookmarkStart w:id="8" w:name="_Toc12893"/>
      <w:r w:rsidRPr="00854A8F"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系统设计</w:t>
      </w:r>
      <w:bookmarkEnd w:id="7"/>
      <w:bookmarkEnd w:id="8"/>
    </w:p>
    <w:p w14:paraId="13F50FA5" w14:textId="77777777" w:rsidR="00164CD3" w:rsidRDefault="00164CD3" w:rsidP="00B65309">
      <w:pPr>
        <w:snapToGrid w:val="0"/>
        <w:ind w:firstLineChars="200" w:firstLine="420"/>
        <w:rPr>
          <w:rFonts w:ascii="Times New Roman" w:hAnsi="Times New Roman"/>
        </w:rPr>
      </w:pPr>
    </w:p>
    <w:p w14:paraId="3B65D807" w14:textId="6E3077D1" w:rsidR="00164CD3" w:rsidRDefault="00854A8F" w:rsidP="00164CD3">
      <w:pPr>
        <w:pStyle w:val="2"/>
        <w:keepNext w:val="0"/>
        <w:keepLines w:val="0"/>
        <w:spacing w:before="0" w:after="0" w:line="240" w:lineRule="auto"/>
        <w:ind w:leftChars="100" w:left="210"/>
        <w:rPr>
          <w:rFonts w:ascii="黑体" w:hAnsi="黑体" w:cs="黑体"/>
          <w:b w:val="0"/>
          <w:bCs/>
          <w:kern w:val="0"/>
          <w:sz w:val="24"/>
        </w:rPr>
      </w:pPr>
      <w:bookmarkStart w:id="9" w:name="_Toc11716"/>
      <w:bookmarkStart w:id="10" w:name="_Toc472096406"/>
      <w:bookmarkStart w:id="11" w:name="_Toc472096402"/>
      <w:bookmarkStart w:id="12" w:name="_Toc20202"/>
      <w:r>
        <w:rPr>
          <w:rFonts w:ascii="黑体" w:hAnsi="黑体" w:cs="黑体" w:hint="eastAsia"/>
          <w:b w:val="0"/>
          <w:bCs/>
          <w:kern w:val="0"/>
          <w:sz w:val="24"/>
        </w:rPr>
        <w:t>3</w:t>
      </w:r>
      <w:r w:rsidR="00164CD3">
        <w:rPr>
          <w:rFonts w:ascii="黑体" w:hAnsi="黑体" w:cs="黑体" w:hint="eastAsia"/>
          <w:b w:val="0"/>
          <w:bCs/>
          <w:kern w:val="0"/>
          <w:sz w:val="24"/>
        </w:rPr>
        <w:t>.1</w:t>
      </w:r>
      <w:r>
        <w:rPr>
          <w:rFonts w:ascii="黑体" w:hAnsi="黑体" w:cs="黑体" w:hint="eastAsia"/>
          <w:b w:val="0"/>
          <w:bCs/>
          <w:kern w:val="0"/>
          <w:sz w:val="24"/>
        </w:rPr>
        <w:t>系统</w:t>
      </w:r>
      <w:r w:rsidR="00164CD3">
        <w:rPr>
          <w:rFonts w:ascii="黑体" w:hAnsi="黑体" w:cs="黑体" w:hint="eastAsia"/>
          <w:b w:val="0"/>
          <w:bCs/>
          <w:kern w:val="0"/>
          <w:sz w:val="24"/>
        </w:rPr>
        <w:t>开发</w:t>
      </w:r>
      <w:bookmarkEnd w:id="9"/>
      <w:bookmarkEnd w:id="10"/>
      <w:r w:rsidR="00FB722A">
        <w:rPr>
          <w:rFonts w:ascii="黑体" w:hAnsi="黑体" w:cs="黑体" w:hint="eastAsia"/>
          <w:b w:val="0"/>
          <w:bCs/>
          <w:kern w:val="0"/>
          <w:sz w:val="24"/>
        </w:rPr>
        <w:t>平台选择</w:t>
      </w:r>
    </w:p>
    <w:p w14:paraId="4D1D4907" w14:textId="320DEE46" w:rsidR="00164CD3" w:rsidRDefault="00FB722A" w:rsidP="00164CD3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（指你们小组在做信息管理系统开发前，选定的开发工具、组成结构，如前端选择的开发语言和开发平台，选用了什么参考框架；后端选择的数据库管理系统，选择的前后端接口程序等）</w:t>
      </w:r>
    </w:p>
    <w:p w14:paraId="77876C21" w14:textId="77777777" w:rsidR="00854A8F" w:rsidRDefault="00854A8F" w:rsidP="00164CD3">
      <w:pPr>
        <w:pStyle w:val="2"/>
        <w:keepNext w:val="0"/>
        <w:keepLines w:val="0"/>
        <w:spacing w:before="0" w:after="0" w:line="240" w:lineRule="auto"/>
        <w:ind w:leftChars="100" w:left="210"/>
        <w:rPr>
          <w:b w:val="0"/>
          <w:color w:val="000000"/>
          <w:sz w:val="24"/>
        </w:rPr>
      </w:pPr>
      <w:bookmarkStart w:id="13" w:name="_Toc472096409"/>
      <w:bookmarkStart w:id="14" w:name="_Toc22187"/>
      <w:bookmarkEnd w:id="11"/>
      <w:bookmarkEnd w:id="12"/>
      <w:r>
        <w:rPr>
          <w:rFonts w:ascii="黑体" w:hAnsi="黑体" w:cs="黑体" w:hint="eastAsia"/>
          <w:b w:val="0"/>
          <w:bCs/>
          <w:kern w:val="0"/>
          <w:sz w:val="24"/>
        </w:rPr>
        <w:t>3.2</w:t>
      </w:r>
      <w:r>
        <w:rPr>
          <w:rFonts w:hint="eastAsia"/>
          <w:b w:val="0"/>
          <w:color w:val="000000"/>
          <w:sz w:val="24"/>
        </w:rPr>
        <w:t>系统</w:t>
      </w:r>
      <w:r w:rsidRPr="00B65309">
        <w:rPr>
          <w:rFonts w:hint="eastAsia"/>
          <w:b w:val="0"/>
          <w:color w:val="C00000"/>
          <w:sz w:val="24"/>
        </w:rPr>
        <w:t>功能组成</w:t>
      </w:r>
      <w:r>
        <w:rPr>
          <w:rFonts w:hint="eastAsia"/>
          <w:b w:val="0"/>
          <w:color w:val="000000"/>
          <w:sz w:val="24"/>
        </w:rPr>
        <w:t>设计</w:t>
      </w:r>
    </w:p>
    <w:p w14:paraId="214C1EFB" w14:textId="77777777" w:rsidR="00854A8F" w:rsidRDefault="00854A8F" w:rsidP="00B65309">
      <w:pPr>
        <w:snapToGrid w:val="0"/>
        <w:ind w:firstLineChars="200" w:firstLine="420"/>
      </w:pPr>
    </w:p>
    <w:p w14:paraId="004D59BB" w14:textId="77777777" w:rsidR="00854A8F" w:rsidRDefault="00854A8F" w:rsidP="00164CD3">
      <w:pPr>
        <w:pStyle w:val="2"/>
        <w:keepNext w:val="0"/>
        <w:keepLines w:val="0"/>
        <w:spacing w:before="0" w:after="0" w:line="240" w:lineRule="auto"/>
        <w:ind w:leftChars="100" w:left="210"/>
        <w:rPr>
          <w:b w:val="0"/>
          <w:color w:val="000000"/>
          <w:sz w:val="24"/>
        </w:rPr>
      </w:pPr>
      <w:r>
        <w:rPr>
          <w:rFonts w:ascii="黑体" w:hAnsi="黑体" w:cs="黑体" w:hint="eastAsia"/>
          <w:b w:val="0"/>
          <w:bCs/>
          <w:kern w:val="0"/>
          <w:sz w:val="24"/>
        </w:rPr>
        <w:t>3.3数据库结构</w:t>
      </w:r>
      <w:r>
        <w:rPr>
          <w:rFonts w:hint="eastAsia"/>
          <w:b w:val="0"/>
          <w:color w:val="000000"/>
          <w:sz w:val="24"/>
        </w:rPr>
        <w:t>设计</w:t>
      </w:r>
    </w:p>
    <w:p w14:paraId="3278068B" w14:textId="77777777" w:rsidR="00854A8F" w:rsidRPr="00B65309" w:rsidRDefault="00854A8F" w:rsidP="00B65309">
      <w:pPr>
        <w:snapToGrid w:val="0"/>
        <w:ind w:firstLineChars="200" w:firstLine="420"/>
        <w:rPr>
          <w:color w:val="C00000"/>
        </w:rPr>
      </w:pPr>
    </w:p>
    <w:p w14:paraId="419FD166" w14:textId="77777777" w:rsidR="00854A8F" w:rsidRPr="00854A8F" w:rsidRDefault="00854A8F" w:rsidP="00724656">
      <w:pPr>
        <w:pStyle w:val="a8"/>
        <w:numPr>
          <w:ilvl w:val="0"/>
          <w:numId w:val="3"/>
        </w:numPr>
        <w:autoSpaceDE w:val="0"/>
        <w:autoSpaceDN w:val="0"/>
        <w:adjustRightInd w:val="0"/>
        <w:ind w:rightChars="56" w:right="118" w:firstLineChars="0"/>
        <w:jc w:val="left"/>
        <w:outlineLvl w:val="0"/>
        <w:rPr>
          <w:rFonts w:ascii="黑体" w:eastAsia="黑体" w:hAnsi="黑体" w:cs="黑体"/>
          <w:b/>
          <w:kern w:val="0"/>
          <w:sz w:val="28"/>
          <w:szCs w:val="28"/>
          <w:lang w:val="zh-CN"/>
        </w:rPr>
      </w:pPr>
      <w:r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数据库</w:t>
      </w:r>
      <w:r w:rsidRPr="00B65309">
        <w:rPr>
          <w:rFonts w:ascii="黑体" w:eastAsia="黑体" w:hAnsi="黑体" w:cs="黑体" w:hint="eastAsia"/>
          <w:b/>
          <w:color w:val="C00000"/>
          <w:kern w:val="0"/>
          <w:sz w:val="28"/>
          <w:szCs w:val="28"/>
          <w:lang w:val="zh-CN"/>
        </w:rPr>
        <w:t>实施与数据准备</w:t>
      </w:r>
    </w:p>
    <w:bookmarkEnd w:id="13"/>
    <w:bookmarkEnd w:id="14"/>
    <w:p w14:paraId="2B31022F" w14:textId="77777777" w:rsidR="00164CD3" w:rsidRDefault="00164CD3" w:rsidP="00B65309">
      <w:pPr>
        <w:snapToGrid w:val="0"/>
        <w:ind w:firstLineChars="200" w:firstLine="420"/>
      </w:pPr>
    </w:p>
    <w:p w14:paraId="122D8D88" w14:textId="77777777" w:rsidR="00854A8F" w:rsidRDefault="00854A8F" w:rsidP="00724656">
      <w:pPr>
        <w:pStyle w:val="a8"/>
        <w:numPr>
          <w:ilvl w:val="0"/>
          <w:numId w:val="3"/>
        </w:numPr>
        <w:autoSpaceDE w:val="0"/>
        <w:autoSpaceDN w:val="0"/>
        <w:adjustRightInd w:val="0"/>
        <w:ind w:rightChars="56" w:right="118" w:firstLineChars="0"/>
        <w:jc w:val="left"/>
        <w:outlineLvl w:val="0"/>
        <w:rPr>
          <w:rFonts w:ascii="黑体" w:eastAsia="黑体" w:hAnsi="黑体" w:cs="黑体"/>
          <w:b/>
          <w:kern w:val="0"/>
          <w:sz w:val="28"/>
          <w:szCs w:val="28"/>
          <w:lang w:val="zh-CN"/>
        </w:rPr>
      </w:pPr>
      <w:bookmarkStart w:id="15" w:name="_Toc472096414"/>
      <w:bookmarkStart w:id="16" w:name="_Toc16065"/>
      <w:r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功能</w:t>
      </w:r>
      <w:r w:rsidRPr="00B65309">
        <w:rPr>
          <w:rFonts w:ascii="黑体" w:eastAsia="黑体" w:hAnsi="黑体" w:cs="黑体" w:hint="eastAsia"/>
          <w:b/>
          <w:color w:val="C00000"/>
          <w:kern w:val="0"/>
          <w:sz w:val="28"/>
          <w:szCs w:val="28"/>
          <w:lang w:val="zh-CN"/>
        </w:rPr>
        <w:t>模块设计</w:t>
      </w:r>
      <w:r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与</w:t>
      </w:r>
      <w:r w:rsidRPr="00B65309">
        <w:rPr>
          <w:rFonts w:ascii="黑体" w:eastAsia="黑体" w:hAnsi="黑体" w:cs="黑体" w:hint="eastAsia"/>
          <w:b/>
          <w:color w:val="C00000"/>
          <w:kern w:val="0"/>
          <w:sz w:val="28"/>
          <w:szCs w:val="28"/>
          <w:lang w:val="zh-CN"/>
        </w:rPr>
        <w:t>开发</w:t>
      </w:r>
    </w:p>
    <w:p w14:paraId="789B66AE" w14:textId="77777777" w:rsidR="00AE6EF4" w:rsidRPr="00AE6EF4" w:rsidRDefault="00AE6EF4" w:rsidP="00B65309">
      <w:pPr>
        <w:snapToGrid w:val="0"/>
        <w:ind w:firstLineChars="200" w:firstLine="420"/>
      </w:pPr>
    </w:p>
    <w:p w14:paraId="7CBF1DF7" w14:textId="46CB5339" w:rsidR="00164CD3" w:rsidRDefault="00164CD3" w:rsidP="00724656">
      <w:pPr>
        <w:pStyle w:val="a8"/>
        <w:numPr>
          <w:ilvl w:val="0"/>
          <w:numId w:val="3"/>
        </w:numPr>
        <w:autoSpaceDE w:val="0"/>
        <w:autoSpaceDN w:val="0"/>
        <w:adjustRightInd w:val="0"/>
        <w:ind w:rightChars="56" w:right="118" w:firstLineChars="0"/>
        <w:jc w:val="left"/>
        <w:outlineLvl w:val="0"/>
        <w:rPr>
          <w:rFonts w:ascii="黑体" w:eastAsia="黑体" w:hAnsi="黑体" w:cs="黑体"/>
          <w:b/>
          <w:kern w:val="0"/>
          <w:sz w:val="28"/>
          <w:szCs w:val="28"/>
          <w:lang w:val="zh-CN"/>
        </w:rPr>
      </w:pPr>
      <w:r w:rsidRPr="00854A8F"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系统</w:t>
      </w:r>
      <w:r w:rsidRPr="00B65309">
        <w:rPr>
          <w:rFonts w:ascii="黑体" w:eastAsia="黑体" w:hAnsi="黑体" w:cs="黑体" w:hint="eastAsia"/>
          <w:b/>
          <w:color w:val="C00000"/>
          <w:kern w:val="0"/>
          <w:sz w:val="28"/>
          <w:szCs w:val="28"/>
          <w:lang w:val="zh-CN"/>
        </w:rPr>
        <w:t>测试</w:t>
      </w:r>
      <w:r w:rsidRPr="00854A8F"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与</w:t>
      </w:r>
      <w:r w:rsidRPr="00B65309">
        <w:rPr>
          <w:rFonts w:ascii="黑体" w:eastAsia="黑体" w:hAnsi="黑体" w:cs="黑体" w:hint="eastAsia"/>
          <w:b/>
          <w:color w:val="C00000"/>
          <w:kern w:val="0"/>
          <w:sz w:val="28"/>
          <w:szCs w:val="28"/>
          <w:lang w:val="zh-CN"/>
        </w:rPr>
        <w:t>分析</w:t>
      </w:r>
      <w:bookmarkEnd w:id="15"/>
      <w:bookmarkEnd w:id="16"/>
      <w:r w:rsidR="00B57584">
        <w:rPr>
          <w:rFonts w:ascii="黑体" w:eastAsia="黑体" w:hAnsi="黑体" w:cs="黑体" w:hint="eastAsia"/>
          <w:b/>
          <w:color w:val="C00000"/>
          <w:kern w:val="0"/>
          <w:sz w:val="28"/>
          <w:szCs w:val="28"/>
          <w:lang w:val="zh-CN"/>
        </w:rPr>
        <w:t>（可选项）</w:t>
      </w:r>
    </w:p>
    <w:p w14:paraId="4AED7734" w14:textId="73E1CB4E" w:rsidR="00AE6EF4" w:rsidRDefault="00B57584" w:rsidP="00B65309">
      <w:pPr>
        <w:snapToGrid w:val="0"/>
        <w:ind w:firstLineChars="200" w:firstLine="420"/>
      </w:pPr>
      <w:r>
        <w:rPr>
          <w:rFonts w:hint="eastAsia"/>
        </w:rPr>
        <w:t>如果写这部分，应该描述测试目的、测试方法、测试用数据</w:t>
      </w:r>
      <w:r w:rsidR="0042459C">
        <w:rPr>
          <w:rFonts w:hint="eastAsia"/>
        </w:rPr>
        <w:t>及相应</w:t>
      </w:r>
      <w:r>
        <w:rPr>
          <w:rFonts w:hint="eastAsia"/>
        </w:rPr>
        <w:t>的测试结果。</w:t>
      </w:r>
    </w:p>
    <w:p w14:paraId="3B302F72" w14:textId="7F732F7F" w:rsidR="00B57584" w:rsidRDefault="00B57584" w:rsidP="00B65309">
      <w:pPr>
        <w:snapToGrid w:val="0"/>
        <w:ind w:firstLineChars="200" w:firstLine="420"/>
      </w:pPr>
      <w:r>
        <w:rPr>
          <w:rFonts w:hint="eastAsia"/>
        </w:rPr>
        <w:t>特别注意：不是粘贴系统页面，或模块页面展示！</w:t>
      </w:r>
    </w:p>
    <w:p w14:paraId="03840C22" w14:textId="2DA94735" w:rsidR="00B57584" w:rsidRDefault="00B57584" w:rsidP="0012752F">
      <w:pPr>
        <w:snapToGrid w:val="0"/>
        <w:ind w:firstLineChars="600" w:firstLine="1260"/>
      </w:pPr>
      <w:r>
        <w:rPr>
          <w:rFonts w:hint="eastAsia"/>
        </w:rPr>
        <w:t>也不应该是自己写完测试用例，然后写一句</w:t>
      </w:r>
      <w:r w:rsidR="0012752F">
        <w:rPr>
          <w:rFonts w:hint="eastAsia"/>
        </w:rPr>
        <w:t>“</w:t>
      </w:r>
      <w:r>
        <w:rPr>
          <w:rFonts w:hint="eastAsia"/>
        </w:rPr>
        <w:t>运行通过</w:t>
      </w:r>
      <w:r w:rsidR="0012752F">
        <w:rPr>
          <w:rFonts w:hint="eastAsia"/>
        </w:rPr>
        <w:t>”</w:t>
      </w:r>
      <w:r>
        <w:rPr>
          <w:rFonts w:hint="eastAsia"/>
        </w:rPr>
        <w:t>，要拿实验数据、实验结果说话！</w:t>
      </w:r>
    </w:p>
    <w:p w14:paraId="7E7742C2" w14:textId="77777777" w:rsidR="00B57584" w:rsidRPr="00AE6EF4" w:rsidRDefault="00B57584" w:rsidP="00B65309">
      <w:pPr>
        <w:snapToGrid w:val="0"/>
        <w:ind w:firstLineChars="200" w:firstLine="420"/>
      </w:pPr>
    </w:p>
    <w:p w14:paraId="1302E414" w14:textId="77777777" w:rsidR="00164CD3" w:rsidRPr="00854A8F" w:rsidRDefault="00164CD3" w:rsidP="00724656">
      <w:pPr>
        <w:pStyle w:val="a8"/>
        <w:numPr>
          <w:ilvl w:val="0"/>
          <w:numId w:val="3"/>
        </w:numPr>
        <w:autoSpaceDE w:val="0"/>
        <w:autoSpaceDN w:val="0"/>
        <w:adjustRightInd w:val="0"/>
        <w:ind w:rightChars="56" w:right="118" w:firstLineChars="0"/>
        <w:jc w:val="left"/>
        <w:outlineLvl w:val="0"/>
        <w:rPr>
          <w:rFonts w:ascii="黑体" w:eastAsia="黑体" w:hAnsi="黑体" w:cs="黑体"/>
          <w:b/>
          <w:kern w:val="0"/>
          <w:sz w:val="28"/>
          <w:szCs w:val="28"/>
          <w:lang w:val="zh-CN"/>
        </w:rPr>
      </w:pPr>
      <w:bookmarkStart w:id="17" w:name="_Toc472096416"/>
      <w:bookmarkStart w:id="18" w:name="_Toc2695"/>
      <w:r w:rsidRPr="00854A8F"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课程设计</w:t>
      </w:r>
      <w:r w:rsidRPr="00B65309">
        <w:rPr>
          <w:rFonts w:ascii="黑体" w:eastAsia="黑体" w:hAnsi="黑体" w:cs="黑体" w:hint="eastAsia"/>
          <w:b/>
          <w:color w:val="C00000"/>
          <w:kern w:val="0"/>
          <w:sz w:val="28"/>
          <w:szCs w:val="28"/>
          <w:lang w:val="zh-CN"/>
        </w:rPr>
        <w:t>技术经验</w:t>
      </w:r>
      <w:r w:rsidRPr="007C3386">
        <w:rPr>
          <w:rFonts w:ascii="黑体" w:eastAsia="黑体" w:hAnsi="黑体" w:cs="黑体" w:hint="eastAsia"/>
          <w:b/>
          <w:kern w:val="0"/>
          <w:sz w:val="28"/>
          <w:szCs w:val="28"/>
          <w:lang w:val="zh-CN"/>
        </w:rPr>
        <w:t>总结</w:t>
      </w:r>
      <w:bookmarkEnd w:id="0"/>
      <w:bookmarkEnd w:id="1"/>
      <w:bookmarkEnd w:id="2"/>
      <w:bookmarkEnd w:id="17"/>
      <w:bookmarkEnd w:id="18"/>
    </w:p>
    <w:p w14:paraId="70F4931A" w14:textId="22658B2E" w:rsidR="00164CD3" w:rsidRPr="00AE6EF4" w:rsidRDefault="007C3386" w:rsidP="0012752F">
      <w:pPr>
        <w:snapToGrid w:val="0"/>
        <w:ind w:firstLineChars="200" w:firstLine="420"/>
      </w:pPr>
      <w:r>
        <w:rPr>
          <w:rFonts w:hint="eastAsia"/>
        </w:rPr>
        <w:t>注意</w:t>
      </w:r>
      <w:r w:rsidR="0012752F">
        <w:rPr>
          <w:rFonts w:hint="eastAsia"/>
        </w:rPr>
        <w:t>：</w:t>
      </w:r>
      <w:r>
        <w:rPr>
          <w:rFonts w:hint="eastAsia"/>
        </w:rPr>
        <w:t>应该是</w:t>
      </w:r>
      <w:proofErr w:type="gramStart"/>
      <w:r>
        <w:rPr>
          <w:rFonts w:hint="eastAsia"/>
        </w:rPr>
        <w:t>谈</w:t>
      </w:r>
      <w:r w:rsidR="0042459C">
        <w:rPr>
          <w:rFonts w:hint="eastAsia"/>
        </w:rPr>
        <w:t>运用</w:t>
      </w:r>
      <w:proofErr w:type="gramEnd"/>
      <w:r>
        <w:rPr>
          <w:rFonts w:hint="eastAsia"/>
        </w:rPr>
        <w:t>了什么理论、设计方法，使用了什么</w:t>
      </w:r>
      <w:r w:rsidR="0042459C">
        <w:rPr>
          <w:rFonts w:hint="eastAsia"/>
        </w:rPr>
        <w:t>开发</w:t>
      </w:r>
      <w:r>
        <w:rPr>
          <w:rFonts w:hint="eastAsia"/>
        </w:rPr>
        <w:t>技术，</w:t>
      </w:r>
      <w:r w:rsidR="0012752F">
        <w:rPr>
          <w:rFonts w:hint="eastAsia"/>
        </w:rPr>
        <w:t>编程时遇到什么难题，如何解决</w:t>
      </w:r>
      <w:r>
        <w:rPr>
          <w:rFonts w:hint="eastAsia"/>
        </w:rPr>
        <w:t>问题</w:t>
      </w:r>
      <w:r w:rsidR="0012752F">
        <w:rPr>
          <w:rFonts w:hint="eastAsia"/>
        </w:rPr>
        <w:t>的。</w:t>
      </w:r>
      <w:r>
        <w:rPr>
          <w:rFonts w:hint="eastAsia"/>
        </w:rPr>
        <w:t>千万不要写成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课设感受</w:t>
      </w:r>
      <w:proofErr w:type="gramEnd"/>
      <w:r>
        <w:rPr>
          <w:rFonts w:hint="eastAsia"/>
        </w:rPr>
        <w:t>、感想了！！！</w:t>
      </w:r>
    </w:p>
    <w:p w14:paraId="71BC435B" w14:textId="77777777" w:rsidR="00B821AC" w:rsidRPr="007C3386" w:rsidRDefault="00B821AC" w:rsidP="00303062">
      <w:pPr>
        <w:rPr>
          <w:rFonts w:ascii="黑体" w:eastAsia="黑体"/>
          <w:spacing w:val="-2"/>
          <w:sz w:val="28"/>
          <w:szCs w:val="28"/>
        </w:rPr>
        <w:sectPr w:rsidR="00B821AC" w:rsidRPr="007C3386" w:rsidSect="00532784">
          <w:pgSz w:w="11906" w:h="16838" w:code="9"/>
          <w:pgMar w:top="1440" w:right="1123" w:bottom="1440" w:left="1474" w:header="851" w:footer="992" w:gutter="0"/>
          <w:pgNumType w:start="1"/>
          <w:cols w:space="0"/>
          <w:titlePg/>
          <w:docGrid w:type="lines" w:linePitch="312"/>
        </w:sectPr>
      </w:pPr>
    </w:p>
    <w:p w14:paraId="4CD2C391" w14:textId="4159FA41" w:rsidR="0034420B" w:rsidRPr="007C68B3" w:rsidRDefault="0034420B" w:rsidP="009D7DF2">
      <w:pPr>
        <w:jc w:val="center"/>
        <w:rPr>
          <w:rFonts w:eastAsia="黑体"/>
          <w:sz w:val="30"/>
          <w:szCs w:val="30"/>
        </w:rPr>
      </w:pPr>
      <w:bookmarkStart w:id="19" w:name="_GoBack"/>
      <w:bookmarkEnd w:id="19"/>
      <w:r w:rsidRPr="007C68B3">
        <w:rPr>
          <w:rFonts w:eastAsia="黑体" w:hint="eastAsia"/>
          <w:sz w:val="30"/>
          <w:szCs w:val="30"/>
        </w:rPr>
        <w:lastRenderedPageBreak/>
        <w:t>信控学院课程设计成绩评定标准及成绩评定表</w:t>
      </w:r>
    </w:p>
    <w:p w14:paraId="4CA5800B" w14:textId="77777777" w:rsidR="0034420B" w:rsidRDefault="0034420B" w:rsidP="0034420B">
      <w:pPr>
        <w:snapToGrid w:val="0"/>
        <w:ind w:leftChars="135" w:left="283"/>
        <w:rPr>
          <w:b/>
          <w:bCs/>
          <w:sz w:val="24"/>
          <w:szCs w:val="28"/>
        </w:rPr>
      </w:pPr>
    </w:p>
    <w:p w14:paraId="042E1532" w14:textId="77777777" w:rsidR="0034420B" w:rsidRPr="006E7F0E" w:rsidRDefault="0034420B" w:rsidP="0034420B">
      <w:pPr>
        <w:spacing w:beforeLines="50" w:before="156"/>
        <w:ind w:leftChars="135" w:left="283"/>
        <w:rPr>
          <w:b/>
          <w:bCs/>
          <w:sz w:val="24"/>
          <w:szCs w:val="28"/>
        </w:rPr>
      </w:pPr>
      <w:r w:rsidRPr="006E7F0E">
        <w:rPr>
          <w:rFonts w:hint="eastAsia"/>
          <w:b/>
          <w:bCs/>
          <w:sz w:val="24"/>
          <w:szCs w:val="28"/>
        </w:rPr>
        <w:t>所属学院：</w:t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 w:rsidRPr="006E7F0E">
        <w:rPr>
          <w:rFonts w:hint="eastAsia"/>
          <w:b/>
          <w:bCs/>
          <w:sz w:val="24"/>
          <w:szCs w:val="28"/>
        </w:rPr>
        <w:t>学生姓名：</w:t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 w:rsidRPr="006E7F0E">
        <w:rPr>
          <w:rFonts w:hint="eastAsia"/>
          <w:b/>
          <w:bCs/>
          <w:sz w:val="24"/>
          <w:szCs w:val="28"/>
        </w:rPr>
        <w:t>学号：</w:t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</w:p>
    <w:p w14:paraId="76EFC18E" w14:textId="77777777" w:rsidR="0034420B" w:rsidRPr="006E7F0E" w:rsidRDefault="0034420B" w:rsidP="0034420B">
      <w:pPr>
        <w:spacing w:beforeLines="50" w:before="156"/>
        <w:ind w:leftChars="135" w:left="283"/>
        <w:rPr>
          <w:rFonts w:eastAsia="黑体"/>
          <w:color w:val="FF0000"/>
          <w:sz w:val="28"/>
        </w:rPr>
      </w:pPr>
      <w:r w:rsidRPr="006E7F0E">
        <w:rPr>
          <w:rFonts w:hint="eastAsia"/>
          <w:b/>
          <w:bCs/>
          <w:sz w:val="24"/>
          <w:szCs w:val="28"/>
        </w:rPr>
        <w:t>专业：</w:t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 w:rsidRPr="006E7F0E">
        <w:rPr>
          <w:rFonts w:hint="eastAsia"/>
          <w:b/>
          <w:bCs/>
          <w:sz w:val="24"/>
          <w:szCs w:val="28"/>
        </w:rPr>
        <w:t>班级：</w:t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 w:rsidRPr="006E7F0E">
        <w:rPr>
          <w:rFonts w:hint="eastAsia"/>
          <w:b/>
          <w:bCs/>
          <w:sz w:val="24"/>
          <w:szCs w:val="28"/>
        </w:rPr>
        <w:t>成绩评定：</w:t>
      </w: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455"/>
        <w:gridCol w:w="853"/>
        <w:gridCol w:w="1524"/>
        <w:gridCol w:w="1560"/>
        <w:gridCol w:w="1425"/>
        <w:gridCol w:w="1389"/>
        <w:gridCol w:w="1296"/>
        <w:gridCol w:w="567"/>
      </w:tblGrid>
      <w:tr w:rsidR="0034420B" w:rsidRPr="00585A63" w14:paraId="543FDFDA" w14:textId="77777777" w:rsidTr="00651397">
        <w:trPr>
          <w:trHeight w:val="526"/>
          <w:jc w:val="right"/>
        </w:trPr>
        <w:tc>
          <w:tcPr>
            <w:tcW w:w="102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4CBC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项目</w:t>
            </w:r>
          </w:p>
        </w:tc>
        <w:tc>
          <w:tcPr>
            <w:tcW w:w="85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9B4B7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分值</w:t>
            </w:r>
          </w:p>
        </w:tc>
        <w:tc>
          <w:tcPr>
            <w:tcW w:w="1524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A6CA50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优秀</w:t>
            </w:r>
          </w:p>
          <w:p w14:paraId="33AC4664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sz w:val="18"/>
                <w:szCs w:val="18"/>
              </w:rPr>
              <w:t>(100</w:t>
            </w:r>
            <w:r w:rsidRPr="00585A63">
              <w:rPr>
                <w:rFonts w:hint="eastAsia"/>
                <w:sz w:val="18"/>
                <w:szCs w:val="18"/>
              </w:rPr>
              <w:t>≥</w:t>
            </w:r>
            <w:r w:rsidRPr="00585A63">
              <w:rPr>
                <w:sz w:val="18"/>
                <w:szCs w:val="18"/>
              </w:rPr>
              <w:t>x</w:t>
            </w:r>
            <w:r w:rsidRPr="00585A63">
              <w:rPr>
                <w:rFonts w:ascii="宋体" w:hint="eastAsia"/>
                <w:sz w:val="18"/>
                <w:szCs w:val="18"/>
              </w:rPr>
              <w:t>≥</w:t>
            </w:r>
            <w:r w:rsidRPr="00585A63">
              <w:rPr>
                <w:rFonts w:ascii="宋体"/>
                <w:sz w:val="18"/>
                <w:szCs w:val="18"/>
              </w:rPr>
              <w:t>9</w:t>
            </w:r>
            <w:r w:rsidRPr="00585A63">
              <w:rPr>
                <w:sz w:val="18"/>
                <w:szCs w:val="18"/>
              </w:rPr>
              <w:t>0)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15304F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良好</w:t>
            </w:r>
          </w:p>
          <w:p w14:paraId="0EEB3991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sz w:val="18"/>
                <w:szCs w:val="18"/>
              </w:rPr>
              <w:t>(90&gt;x</w:t>
            </w:r>
            <w:r w:rsidRPr="00585A63">
              <w:rPr>
                <w:rFonts w:hint="eastAsia"/>
                <w:sz w:val="18"/>
                <w:szCs w:val="18"/>
              </w:rPr>
              <w:t>≥</w:t>
            </w:r>
            <w:r w:rsidRPr="00585A63">
              <w:rPr>
                <w:sz w:val="18"/>
                <w:szCs w:val="18"/>
              </w:rPr>
              <w:t>80)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C34AF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中等</w:t>
            </w:r>
          </w:p>
          <w:p w14:paraId="7C4E0293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sz w:val="18"/>
                <w:szCs w:val="18"/>
              </w:rPr>
              <w:t>(80&gt;x</w:t>
            </w:r>
            <w:r w:rsidRPr="00585A63">
              <w:rPr>
                <w:rFonts w:ascii="宋体" w:hint="eastAsia"/>
                <w:sz w:val="18"/>
                <w:szCs w:val="18"/>
              </w:rPr>
              <w:t>≥</w:t>
            </w:r>
            <w:r w:rsidRPr="00585A63">
              <w:rPr>
                <w:rFonts w:ascii="宋体"/>
                <w:sz w:val="18"/>
                <w:szCs w:val="18"/>
              </w:rPr>
              <w:t>7</w:t>
            </w:r>
            <w:r w:rsidRPr="00585A63">
              <w:rPr>
                <w:sz w:val="18"/>
                <w:szCs w:val="18"/>
              </w:rPr>
              <w:t>0)</w:t>
            </w:r>
          </w:p>
        </w:tc>
        <w:tc>
          <w:tcPr>
            <w:tcW w:w="1389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5BBE9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及格</w:t>
            </w:r>
          </w:p>
          <w:p w14:paraId="57C6B2E2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sz w:val="18"/>
                <w:szCs w:val="18"/>
              </w:rPr>
              <w:t>(70&gt;x</w:t>
            </w:r>
            <w:r w:rsidRPr="00585A63">
              <w:rPr>
                <w:rFonts w:ascii="宋体" w:hint="eastAsia"/>
                <w:sz w:val="18"/>
                <w:szCs w:val="18"/>
              </w:rPr>
              <w:t>≥</w:t>
            </w:r>
            <w:r w:rsidRPr="00585A63">
              <w:rPr>
                <w:rFonts w:ascii="宋体"/>
                <w:sz w:val="18"/>
                <w:szCs w:val="18"/>
              </w:rPr>
              <w:t>6</w:t>
            </w:r>
            <w:r w:rsidRPr="00585A63">
              <w:rPr>
                <w:sz w:val="18"/>
                <w:szCs w:val="18"/>
              </w:rPr>
              <w:t>0)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96EC0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不及格</w:t>
            </w:r>
          </w:p>
          <w:p w14:paraId="56AAB61B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sz w:val="18"/>
                <w:szCs w:val="18"/>
              </w:rPr>
              <w:t>(x&lt;60)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E191B79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评分</w:t>
            </w:r>
          </w:p>
        </w:tc>
      </w:tr>
      <w:tr w:rsidR="0034420B" w:rsidRPr="00585A63" w14:paraId="48672442" w14:textId="77777777" w:rsidTr="00651397">
        <w:trPr>
          <w:trHeight w:val="1554"/>
          <w:jc w:val="right"/>
        </w:trPr>
        <w:tc>
          <w:tcPr>
            <w:tcW w:w="56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17B8171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平时成绩</w:t>
            </w:r>
          </w:p>
          <w:p w14:paraId="6A219E52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26C39A90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0%</w:t>
            </w:r>
          </w:p>
        </w:tc>
        <w:tc>
          <w:tcPr>
            <w:tcW w:w="4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D59EF" w14:textId="77777777" w:rsidR="0034420B" w:rsidRPr="00585A63" w:rsidRDefault="0034420B" w:rsidP="00651397">
            <w:pPr>
              <w:snapToGrid w:val="0"/>
              <w:ind w:leftChars="-53" w:left="-111" w:rightChars="-49" w:right="-103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学习态度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F493" w14:textId="77777777" w:rsidR="0034420B" w:rsidRDefault="0034420B" w:rsidP="00651397">
            <w:pPr>
              <w:snapToGrid w:val="0"/>
              <w:ind w:leftChars="-36" w:left="-76" w:rightChars="-49" w:right="-103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40968192" w14:textId="77777777" w:rsidR="0034420B" w:rsidRPr="00585A63" w:rsidRDefault="0034420B" w:rsidP="00651397">
            <w:pPr>
              <w:snapToGrid w:val="0"/>
              <w:ind w:leftChars="-36" w:left="-76" w:rightChars="-49" w:right="-10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9388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学习态度认真，科学作风严谨，严格保证设计时间并按任务书规定的进度开展各项工作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ABEA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学习态度比较认真，科学作风良好，能按期圆满完成任务书规定的任务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EBE0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学习态度尚好，遵守组织纪律，基本保证设计时间，按期完成各项工作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CF3C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学习态度尚可，能遵守组织纪律，能按期完成</w:t>
            </w:r>
            <w:r>
              <w:rPr>
                <w:rFonts w:hint="eastAsia"/>
                <w:sz w:val="18"/>
                <w:szCs w:val="18"/>
              </w:rPr>
              <w:t>主要</w:t>
            </w:r>
            <w:r w:rsidRPr="000779B7">
              <w:rPr>
                <w:rFonts w:hint="eastAsia"/>
                <w:sz w:val="18"/>
                <w:szCs w:val="18"/>
              </w:rPr>
              <w:t>任务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008FD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学习</w:t>
            </w:r>
            <w:r>
              <w:rPr>
                <w:rFonts w:hint="eastAsia"/>
                <w:sz w:val="18"/>
                <w:szCs w:val="18"/>
              </w:rPr>
              <w:t>态度</w:t>
            </w:r>
            <w:r w:rsidRPr="000779B7">
              <w:rPr>
                <w:rFonts w:hint="eastAsia"/>
                <w:sz w:val="18"/>
                <w:szCs w:val="18"/>
              </w:rPr>
              <w:t>马虎涣散，工作不严谨</w:t>
            </w:r>
            <w:r w:rsidRPr="000779B7">
              <w:rPr>
                <w:sz w:val="18"/>
                <w:szCs w:val="18"/>
              </w:rPr>
              <w:t>,</w:t>
            </w:r>
            <w:r w:rsidRPr="000779B7">
              <w:rPr>
                <w:rFonts w:hint="eastAsia"/>
                <w:sz w:val="18"/>
                <w:szCs w:val="18"/>
              </w:rPr>
              <w:t>不能保证设计时间和进度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905A3BB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</w:p>
        </w:tc>
      </w:tr>
      <w:tr w:rsidR="0034420B" w:rsidRPr="00585A63" w14:paraId="65AD4028" w14:textId="77777777" w:rsidTr="00651397">
        <w:trPr>
          <w:trHeight w:val="1561"/>
          <w:jc w:val="right"/>
        </w:trPr>
        <w:tc>
          <w:tcPr>
            <w:tcW w:w="56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E453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10A8" w14:textId="77777777" w:rsidR="0034420B" w:rsidRPr="00585A63" w:rsidRDefault="0034420B" w:rsidP="00651397">
            <w:pPr>
              <w:snapToGrid w:val="0"/>
              <w:ind w:leftChars="-53" w:left="-111" w:rightChars="-49" w:right="-103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需求分析概要设计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C1F8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2B7EFEC4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  <w:p w14:paraId="42007D78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4</w:t>
            </w:r>
          </w:p>
          <w:p w14:paraId="27DA3D63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BBCE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sz w:val="18"/>
                <w:szCs w:val="18"/>
              </w:rPr>
              <w:t>需求分析详细到位、目标明确，方案设计合理</w:t>
            </w:r>
            <w:r w:rsidRPr="000779B7">
              <w:rPr>
                <w:rFonts w:hint="eastAsia"/>
                <w:sz w:val="18"/>
                <w:szCs w:val="18"/>
              </w:rPr>
              <w:t>，</w:t>
            </w:r>
            <w:r w:rsidRPr="000779B7">
              <w:rPr>
                <w:sz w:val="18"/>
                <w:szCs w:val="18"/>
              </w:rPr>
              <w:t>能综合多种约束条件权衡和评价方案的可行性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BA8E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需求</w:t>
            </w:r>
            <w:r w:rsidRPr="000779B7">
              <w:rPr>
                <w:sz w:val="18"/>
                <w:szCs w:val="18"/>
              </w:rPr>
              <w:t>分析详细到位、目标明确，方案设计合理</w:t>
            </w:r>
            <w:r w:rsidRPr="000779B7">
              <w:rPr>
                <w:rFonts w:hint="eastAsia"/>
                <w:sz w:val="18"/>
                <w:szCs w:val="18"/>
              </w:rPr>
              <w:t>，</w:t>
            </w:r>
            <w:r w:rsidRPr="000779B7">
              <w:rPr>
                <w:sz w:val="18"/>
                <w:szCs w:val="18"/>
              </w:rPr>
              <w:t>能</w:t>
            </w:r>
            <w:r w:rsidRPr="000779B7">
              <w:rPr>
                <w:rFonts w:hint="eastAsia"/>
                <w:sz w:val="18"/>
                <w:szCs w:val="18"/>
              </w:rPr>
              <w:t>结合部分</w:t>
            </w:r>
            <w:r w:rsidRPr="000779B7">
              <w:rPr>
                <w:sz w:val="18"/>
                <w:szCs w:val="18"/>
              </w:rPr>
              <w:t>约束条件权衡方案的可行性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C902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需求</w:t>
            </w:r>
            <w:r w:rsidRPr="000779B7">
              <w:rPr>
                <w:sz w:val="18"/>
                <w:szCs w:val="18"/>
              </w:rPr>
              <w:t>分析</w:t>
            </w:r>
            <w:r w:rsidRPr="000779B7">
              <w:rPr>
                <w:rFonts w:hint="eastAsia"/>
                <w:sz w:val="18"/>
                <w:szCs w:val="18"/>
              </w:rPr>
              <w:t>较全面</w:t>
            </w:r>
            <w:r w:rsidRPr="000779B7">
              <w:rPr>
                <w:sz w:val="18"/>
                <w:szCs w:val="18"/>
              </w:rPr>
              <w:t>、目标明确，方案设计</w:t>
            </w:r>
            <w:r w:rsidRPr="000779B7">
              <w:rPr>
                <w:rFonts w:hint="eastAsia"/>
                <w:sz w:val="18"/>
                <w:szCs w:val="18"/>
              </w:rPr>
              <w:t>基本</w:t>
            </w:r>
            <w:r w:rsidRPr="000779B7">
              <w:rPr>
                <w:sz w:val="18"/>
                <w:szCs w:val="18"/>
              </w:rPr>
              <w:t>合理</w:t>
            </w:r>
            <w:r w:rsidRPr="000779B7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091A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需求</w:t>
            </w:r>
            <w:r w:rsidRPr="000779B7">
              <w:rPr>
                <w:sz w:val="18"/>
                <w:szCs w:val="18"/>
              </w:rPr>
              <w:t>分析</w:t>
            </w:r>
            <w:r w:rsidRPr="000779B7">
              <w:rPr>
                <w:rFonts w:hint="eastAsia"/>
                <w:sz w:val="18"/>
                <w:szCs w:val="18"/>
              </w:rPr>
              <w:t>尚可，</w:t>
            </w:r>
            <w:r w:rsidRPr="000779B7">
              <w:rPr>
                <w:sz w:val="18"/>
                <w:szCs w:val="18"/>
              </w:rPr>
              <w:t>目标</w:t>
            </w:r>
            <w:r w:rsidRPr="000779B7">
              <w:rPr>
                <w:rFonts w:hint="eastAsia"/>
                <w:sz w:val="18"/>
                <w:szCs w:val="18"/>
              </w:rPr>
              <w:t>基本</w:t>
            </w:r>
            <w:r w:rsidRPr="000779B7">
              <w:rPr>
                <w:sz w:val="18"/>
                <w:szCs w:val="18"/>
              </w:rPr>
              <w:t>明确，方案设计</w:t>
            </w:r>
            <w:r w:rsidRPr="000779B7">
              <w:rPr>
                <w:rFonts w:hint="eastAsia"/>
                <w:sz w:val="18"/>
                <w:szCs w:val="18"/>
              </w:rPr>
              <w:t>基本</w:t>
            </w:r>
            <w:r w:rsidRPr="000779B7">
              <w:rPr>
                <w:sz w:val="18"/>
                <w:szCs w:val="18"/>
              </w:rPr>
              <w:t>合理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E6D7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 w:rsidRPr="000779B7">
              <w:rPr>
                <w:rFonts w:hint="eastAsia"/>
                <w:sz w:val="18"/>
                <w:szCs w:val="18"/>
              </w:rPr>
              <w:t>需求</w:t>
            </w:r>
            <w:r w:rsidRPr="000779B7">
              <w:rPr>
                <w:sz w:val="18"/>
                <w:szCs w:val="18"/>
              </w:rPr>
              <w:t>分析</w:t>
            </w:r>
            <w:r w:rsidRPr="000779B7">
              <w:rPr>
                <w:rFonts w:hint="eastAsia"/>
                <w:sz w:val="18"/>
                <w:szCs w:val="18"/>
              </w:rPr>
              <w:t>不明确，</w:t>
            </w:r>
            <w:r w:rsidRPr="000779B7">
              <w:rPr>
                <w:sz w:val="18"/>
                <w:szCs w:val="18"/>
              </w:rPr>
              <w:t>目标</w:t>
            </w:r>
            <w:r w:rsidRPr="000779B7">
              <w:rPr>
                <w:rFonts w:hint="eastAsia"/>
                <w:sz w:val="18"/>
                <w:szCs w:val="18"/>
              </w:rPr>
              <w:t>模糊</w:t>
            </w:r>
            <w:r w:rsidRPr="000779B7">
              <w:rPr>
                <w:sz w:val="18"/>
                <w:szCs w:val="18"/>
              </w:rPr>
              <w:t>，方案设计</w:t>
            </w:r>
            <w:r w:rsidRPr="000779B7">
              <w:rPr>
                <w:rFonts w:hint="eastAsia"/>
                <w:sz w:val="18"/>
                <w:szCs w:val="18"/>
              </w:rPr>
              <w:t>不够</w:t>
            </w:r>
            <w:r w:rsidRPr="000779B7">
              <w:rPr>
                <w:sz w:val="18"/>
                <w:szCs w:val="18"/>
              </w:rPr>
              <w:t>合理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F88903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</w:p>
        </w:tc>
      </w:tr>
      <w:tr w:rsidR="0034420B" w:rsidRPr="00585A63" w14:paraId="57D85C2C" w14:textId="77777777" w:rsidTr="00651397">
        <w:trPr>
          <w:trHeight w:val="2252"/>
          <w:jc w:val="right"/>
        </w:trPr>
        <w:tc>
          <w:tcPr>
            <w:tcW w:w="56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42833957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设计成果与报告成绩</w:t>
            </w:r>
          </w:p>
          <w:p w14:paraId="3F3B8D48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6AA7D25A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0%</w:t>
            </w:r>
          </w:p>
        </w:tc>
        <w:tc>
          <w:tcPr>
            <w:tcW w:w="45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3DC6AC" w14:textId="77777777" w:rsidR="0034420B" w:rsidRPr="00585A63" w:rsidRDefault="0034420B" w:rsidP="00651397">
            <w:pPr>
              <w:snapToGrid w:val="0"/>
              <w:ind w:leftChars="-53" w:left="-111" w:rightChars="-49" w:right="-103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详细设计系统开发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FB979E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55F447C9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  <w:p w14:paraId="1772DD7D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2CA7B45E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  <w:p w14:paraId="38BF3737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3</w:t>
            </w:r>
          </w:p>
          <w:p w14:paraId="1AB6143F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337181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文献查阅能力强，</w:t>
            </w:r>
            <w:r w:rsidRPr="00585A63">
              <w:rPr>
                <w:rFonts w:hint="eastAsia"/>
                <w:sz w:val="18"/>
                <w:szCs w:val="18"/>
              </w:rPr>
              <w:t>调查调研非常合理、可信</w:t>
            </w:r>
            <w:r>
              <w:rPr>
                <w:rFonts w:hint="eastAsia"/>
                <w:sz w:val="18"/>
                <w:szCs w:val="18"/>
              </w:rPr>
              <w:t>，系统详细设计思路合理，</w:t>
            </w:r>
            <w:r w:rsidRPr="00585A63">
              <w:rPr>
                <w:rFonts w:hint="eastAsia"/>
                <w:sz w:val="18"/>
                <w:szCs w:val="18"/>
              </w:rPr>
              <w:t>分析</w:t>
            </w:r>
            <w:r>
              <w:rPr>
                <w:rFonts w:hint="eastAsia"/>
                <w:sz w:val="18"/>
                <w:szCs w:val="18"/>
              </w:rPr>
              <w:t>逻辑</w:t>
            </w:r>
            <w:r w:rsidRPr="00585A63">
              <w:rPr>
                <w:rFonts w:hint="eastAsia"/>
                <w:sz w:val="18"/>
                <w:szCs w:val="18"/>
              </w:rPr>
              <w:t>正确，有很强的</w:t>
            </w:r>
            <w:r>
              <w:rPr>
                <w:rFonts w:hint="eastAsia"/>
                <w:sz w:val="18"/>
                <w:szCs w:val="18"/>
              </w:rPr>
              <w:t>知识运用、系统开发、集成、验证能力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9639AF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文献查阅能力强，</w:t>
            </w:r>
            <w:r w:rsidRPr="00585A63">
              <w:rPr>
                <w:rFonts w:hint="eastAsia"/>
                <w:sz w:val="18"/>
                <w:szCs w:val="18"/>
              </w:rPr>
              <w:t>调查调研可信</w:t>
            </w:r>
            <w:r>
              <w:rPr>
                <w:rFonts w:hint="eastAsia"/>
                <w:sz w:val="18"/>
                <w:szCs w:val="18"/>
              </w:rPr>
              <w:t>，系统详细设计思路合理，</w:t>
            </w:r>
            <w:r w:rsidRPr="00585A63">
              <w:rPr>
                <w:rFonts w:hint="eastAsia"/>
                <w:sz w:val="18"/>
                <w:szCs w:val="18"/>
              </w:rPr>
              <w:t>分析</w:t>
            </w:r>
            <w:r>
              <w:rPr>
                <w:rFonts w:hint="eastAsia"/>
                <w:sz w:val="18"/>
                <w:szCs w:val="18"/>
              </w:rPr>
              <w:t>逻辑</w:t>
            </w:r>
            <w:r w:rsidRPr="00585A63">
              <w:rPr>
                <w:rFonts w:hint="eastAsia"/>
                <w:sz w:val="18"/>
                <w:szCs w:val="18"/>
              </w:rPr>
              <w:t>正确，</w:t>
            </w:r>
            <w:r>
              <w:rPr>
                <w:rFonts w:hint="eastAsia"/>
                <w:sz w:val="18"/>
                <w:szCs w:val="18"/>
              </w:rPr>
              <w:t>具有知识运用、系统开发、集成、验证能力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2F9D8E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具有文献查阅能力，</w:t>
            </w:r>
            <w:r w:rsidRPr="00585A63">
              <w:rPr>
                <w:rFonts w:hint="eastAsia"/>
                <w:sz w:val="18"/>
                <w:szCs w:val="18"/>
              </w:rPr>
              <w:t>调查调研</w:t>
            </w:r>
            <w:r>
              <w:rPr>
                <w:rFonts w:hint="eastAsia"/>
                <w:sz w:val="18"/>
                <w:szCs w:val="18"/>
              </w:rPr>
              <w:t>能力，系统详细设计基本合理，</w:t>
            </w:r>
            <w:r w:rsidRPr="00585A63">
              <w:rPr>
                <w:rFonts w:hint="eastAsia"/>
                <w:sz w:val="18"/>
                <w:szCs w:val="18"/>
              </w:rPr>
              <w:t>分析</w:t>
            </w:r>
            <w:r>
              <w:rPr>
                <w:rFonts w:hint="eastAsia"/>
                <w:sz w:val="18"/>
                <w:szCs w:val="18"/>
              </w:rPr>
              <w:t>逻辑大部分</w:t>
            </w:r>
            <w:r w:rsidRPr="00585A63">
              <w:rPr>
                <w:rFonts w:hint="eastAsia"/>
                <w:sz w:val="18"/>
                <w:szCs w:val="18"/>
              </w:rPr>
              <w:t>正确，</w:t>
            </w:r>
            <w:r>
              <w:rPr>
                <w:rFonts w:hint="eastAsia"/>
                <w:sz w:val="18"/>
                <w:szCs w:val="18"/>
              </w:rPr>
              <w:t>具有知识运用、系统开发、验证能力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BC2628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有文献查阅能力，</w:t>
            </w:r>
            <w:r w:rsidRPr="00585A63">
              <w:rPr>
                <w:rFonts w:hint="eastAsia"/>
                <w:sz w:val="18"/>
                <w:szCs w:val="18"/>
              </w:rPr>
              <w:t>调研</w:t>
            </w:r>
            <w:r>
              <w:rPr>
                <w:rFonts w:hint="eastAsia"/>
                <w:sz w:val="18"/>
                <w:szCs w:val="18"/>
              </w:rPr>
              <w:t>基本</w:t>
            </w:r>
            <w:r w:rsidRPr="00585A63">
              <w:rPr>
                <w:rFonts w:hint="eastAsia"/>
                <w:sz w:val="18"/>
                <w:szCs w:val="18"/>
              </w:rPr>
              <w:t>合理</w:t>
            </w:r>
            <w:r>
              <w:rPr>
                <w:rFonts w:hint="eastAsia"/>
                <w:sz w:val="18"/>
                <w:szCs w:val="18"/>
              </w:rPr>
              <w:t>，完成了系统详细设计，</w:t>
            </w:r>
            <w:r w:rsidRPr="00585A63">
              <w:rPr>
                <w:rFonts w:hint="eastAsia"/>
                <w:sz w:val="18"/>
                <w:szCs w:val="18"/>
              </w:rPr>
              <w:t>分析</w:t>
            </w:r>
            <w:r>
              <w:rPr>
                <w:rFonts w:hint="eastAsia"/>
                <w:sz w:val="18"/>
                <w:szCs w:val="18"/>
              </w:rPr>
              <w:t>逻辑部分</w:t>
            </w:r>
            <w:r w:rsidRPr="00585A63">
              <w:rPr>
                <w:rFonts w:hint="eastAsia"/>
                <w:sz w:val="18"/>
                <w:szCs w:val="18"/>
              </w:rPr>
              <w:t>正确，</w:t>
            </w:r>
            <w:r>
              <w:rPr>
                <w:rFonts w:hint="eastAsia"/>
                <w:sz w:val="18"/>
                <w:szCs w:val="18"/>
              </w:rPr>
              <w:t>有知识运用、系统开发能力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1090A4" w14:textId="77777777" w:rsidR="0034420B" w:rsidRPr="000779B7" w:rsidRDefault="0034420B" w:rsidP="00651397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有文献查阅能力，</w:t>
            </w:r>
            <w:r w:rsidRPr="00585A63">
              <w:rPr>
                <w:rFonts w:hint="eastAsia"/>
                <w:sz w:val="18"/>
                <w:szCs w:val="18"/>
              </w:rPr>
              <w:t>调研</w:t>
            </w:r>
            <w:r>
              <w:rPr>
                <w:rFonts w:hint="eastAsia"/>
                <w:sz w:val="18"/>
                <w:szCs w:val="18"/>
              </w:rPr>
              <w:t>不够清楚，系统详细设计不合理，逻辑有错误</w:t>
            </w:r>
            <w:r w:rsidRPr="00585A63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知识运用、系统开发能力不足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889C1AF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</w:p>
        </w:tc>
      </w:tr>
      <w:tr w:rsidR="0034420B" w:rsidRPr="00585A63" w14:paraId="1A5BF5C5" w14:textId="77777777" w:rsidTr="00651397">
        <w:trPr>
          <w:trHeight w:val="1583"/>
          <w:jc w:val="right"/>
        </w:trPr>
        <w:tc>
          <w:tcPr>
            <w:tcW w:w="56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4D8BB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421F" w14:textId="77777777" w:rsidR="0034420B" w:rsidRPr="00585A63" w:rsidRDefault="0034420B" w:rsidP="00651397">
            <w:pPr>
              <w:snapToGrid w:val="0"/>
              <w:ind w:leftChars="-53" w:left="-111" w:rightChars="-49" w:right="-103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报告撰写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45DFA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27C61AEF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  <w:p w14:paraId="760417DD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16147FB6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0%</w:t>
            </w:r>
          </w:p>
          <w:p w14:paraId="2B741780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3</w:t>
            </w:r>
          </w:p>
          <w:p w14:paraId="1FB64DB0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17A7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7E5B4F">
              <w:rPr>
                <w:sz w:val="18"/>
                <w:szCs w:val="18"/>
              </w:rPr>
              <w:t>内容</w:t>
            </w:r>
            <w:r>
              <w:rPr>
                <w:rFonts w:hint="eastAsia"/>
                <w:sz w:val="18"/>
                <w:szCs w:val="18"/>
              </w:rPr>
              <w:t>完整，</w:t>
            </w:r>
            <w:r w:rsidRPr="00585A63">
              <w:rPr>
                <w:rFonts w:hint="eastAsia"/>
                <w:sz w:val="18"/>
                <w:szCs w:val="18"/>
              </w:rPr>
              <w:t>结构</w:t>
            </w:r>
            <w:r>
              <w:rPr>
                <w:rFonts w:hint="eastAsia"/>
                <w:sz w:val="18"/>
                <w:szCs w:val="18"/>
              </w:rPr>
              <w:t>合理</w:t>
            </w:r>
            <w:r w:rsidRPr="00585A63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设计思路清楚、</w:t>
            </w:r>
            <w:r w:rsidRPr="00585A63">
              <w:rPr>
                <w:rFonts w:hint="eastAsia"/>
                <w:sz w:val="18"/>
                <w:szCs w:val="18"/>
              </w:rPr>
              <w:t>逻辑性强，</w:t>
            </w:r>
            <w:r>
              <w:rPr>
                <w:rFonts w:hint="eastAsia"/>
                <w:sz w:val="18"/>
                <w:szCs w:val="18"/>
              </w:rPr>
              <w:t>报告表达</w:t>
            </w:r>
            <w:r w:rsidRPr="00585A63">
              <w:rPr>
                <w:rFonts w:hint="eastAsia"/>
                <w:sz w:val="18"/>
                <w:szCs w:val="18"/>
              </w:rPr>
              <w:t>准确</w:t>
            </w:r>
            <w:r>
              <w:rPr>
                <w:rFonts w:hint="eastAsia"/>
                <w:sz w:val="18"/>
                <w:szCs w:val="18"/>
              </w:rPr>
              <w:t>、</w:t>
            </w:r>
            <w:r w:rsidRPr="00585A63">
              <w:rPr>
                <w:rFonts w:hint="eastAsia"/>
                <w:sz w:val="18"/>
                <w:szCs w:val="18"/>
              </w:rPr>
              <w:t>流畅，</w:t>
            </w:r>
            <w:r>
              <w:rPr>
                <w:rFonts w:hint="eastAsia"/>
                <w:sz w:val="18"/>
                <w:szCs w:val="18"/>
              </w:rPr>
              <w:t>设计图表</w:t>
            </w:r>
            <w:r w:rsidRPr="00585A63">
              <w:rPr>
                <w:rFonts w:hint="eastAsia"/>
                <w:sz w:val="18"/>
                <w:szCs w:val="18"/>
              </w:rPr>
              <w:t>符合规范</w:t>
            </w:r>
            <w:r>
              <w:rPr>
                <w:rFonts w:hint="eastAsia"/>
                <w:sz w:val="18"/>
                <w:szCs w:val="18"/>
              </w:rPr>
              <w:t>要求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3CC8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内容完整，</w:t>
            </w:r>
            <w:r w:rsidRPr="00585A63">
              <w:rPr>
                <w:rFonts w:hint="eastAsia"/>
                <w:sz w:val="18"/>
                <w:szCs w:val="18"/>
              </w:rPr>
              <w:t>结构</w:t>
            </w:r>
            <w:r>
              <w:rPr>
                <w:rFonts w:hint="eastAsia"/>
                <w:sz w:val="18"/>
                <w:szCs w:val="18"/>
              </w:rPr>
              <w:t>合理</w:t>
            </w:r>
            <w:r w:rsidRPr="00585A63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设计思路清楚、</w:t>
            </w:r>
            <w:r w:rsidRPr="00585A63">
              <w:rPr>
                <w:rFonts w:hint="eastAsia"/>
                <w:sz w:val="18"/>
                <w:szCs w:val="18"/>
              </w:rPr>
              <w:t>逻辑</w:t>
            </w:r>
            <w:r>
              <w:rPr>
                <w:rFonts w:hint="eastAsia"/>
                <w:sz w:val="18"/>
                <w:szCs w:val="18"/>
              </w:rPr>
              <w:t>合理</w:t>
            </w:r>
            <w:r w:rsidRPr="00585A63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报告表达比较</w:t>
            </w:r>
            <w:r w:rsidRPr="00585A63">
              <w:rPr>
                <w:rFonts w:hint="eastAsia"/>
                <w:sz w:val="18"/>
                <w:szCs w:val="18"/>
              </w:rPr>
              <w:t>准确，</w:t>
            </w:r>
            <w:r>
              <w:rPr>
                <w:rFonts w:hint="eastAsia"/>
                <w:sz w:val="18"/>
                <w:szCs w:val="18"/>
              </w:rPr>
              <w:t>设计图表</w:t>
            </w:r>
            <w:r w:rsidRPr="00585A63">
              <w:rPr>
                <w:rFonts w:hint="eastAsia"/>
                <w:sz w:val="18"/>
                <w:szCs w:val="18"/>
              </w:rPr>
              <w:t>符合规范</w:t>
            </w:r>
            <w:r>
              <w:rPr>
                <w:rFonts w:hint="eastAsia"/>
                <w:sz w:val="18"/>
                <w:szCs w:val="18"/>
              </w:rPr>
              <w:t>要求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99B4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结构合理，</w:t>
            </w:r>
            <w:r>
              <w:rPr>
                <w:rFonts w:hint="eastAsia"/>
                <w:sz w:val="18"/>
                <w:szCs w:val="18"/>
              </w:rPr>
              <w:t>内容尚完整</w:t>
            </w:r>
            <w:r w:rsidRPr="00585A63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设计思想陈述基本通顺</w:t>
            </w:r>
            <w:r w:rsidRPr="00585A63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设计图表比较</w:t>
            </w:r>
            <w:r w:rsidRPr="00585A63">
              <w:rPr>
                <w:rFonts w:hint="eastAsia"/>
                <w:sz w:val="18"/>
                <w:szCs w:val="18"/>
              </w:rPr>
              <w:t>规范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04816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结构</w:t>
            </w:r>
            <w:r>
              <w:rPr>
                <w:rFonts w:hint="eastAsia"/>
                <w:sz w:val="18"/>
                <w:szCs w:val="18"/>
              </w:rPr>
              <w:t>与内容陈述大部分合理、完整</w:t>
            </w:r>
            <w:r w:rsidRPr="00585A63">
              <w:rPr>
                <w:rFonts w:hint="eastAsia"/>
                <w:sz w:val="18"/>
                <w:szCs w:val="18"/>
              </w:rPr>
              <w:t>，文字</w:t>
            </w:r>
            <w:r>
              <w:rPr>
                <w:rFonts w:hint="eastAsia"/>
                <w:sz w:val="18"/>
                <w:szCs w:val="18"/>
              </w:rPr>
              <w:t>、设计图表</w:t>
            </w:r>
            <w:r w:rsidRPr="00585A63">
              <w:rPr>
                <w:rFonts w:hint="eastAsia"/>
                <w:sz w:val="18"/>
                <w:szCs w:val="18"/>
              </w:rPr>
              <w:t>勉强达到规范化要求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4897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585A63">
              <w:rPr>
                <w:rFonts w:hint="eastAsia"/>
                <w:sz w:val="18"/>
                <w:szCs w:val="18"/>
              </w:rPr>
              <w:t>内容空泛，结构混乱，文字表达不清，</w:t>
            </w:r>
            <w:r>
              <w:rPr>
                <w:rFonts w:hint="eastAsia"/>
                <w:sz w:val="18"/>
                <w:szCs w:val="18"/>
              </w:rPr>
              <w:t>设计图表</w:t>
            </w:r>
            <w:r w:rsidRPr="00585A63">
              <w:rPr>
                <w:rFonts w:hint="eastAsia"/>
                <w:sz w:val="18"/>
                <w:szCs w:val="18"/>
              </w:rPr>
              <w:t>达不到规范化要求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1F7F1A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</w:p>
        </w:tc>
      </w:tr>
      <w:tr w:rsidR="0034420B" w:rsidRPr="00585A63" w14:paraId="629B4D34" w14:textId="77777777" w:rsidTr="00651397">
        <w:trPr>
          <w:trHeight w:val="2492"/>
          <w:jc w:val="right"/>
        </w:trPr>
        <w:tc>
          <w:tcPr>
            <w:tcW w:w="10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03AA4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</w:t>
            </w:r>
          </w:p>
          <w:p w14:paraId="1F0688A3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成绩</w:t>
            </w:r>
          </w:p>
          <w:p w14:paraId="58B48DA2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21AA7770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0%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4D9A2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6C0DDC70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  <w:p w14:paraId="6ACEA48E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148BBCC5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  <w:p w14:paraId="4FD59BAB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3</w:t>
            </w:r>
          </w:p>
          <w:p w14:paraId="50C1E19C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  <w:p w14:paraId="38F90C7E" w14:textId="77777777" w:rsidR="0034420B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  <w:r>
              <w:rPr>
                <w:rFonts w:hint="eastAsia"/>
                <w:sz w:val="18"/>
                <w:szCs w:val="18"/>
              </w:rPr>
              <w:t>4</w:t>
            </w:r>
          </w:p>
          <w:p w14:paraId="45610A0D" w14:textId="77777777" w:rsidR="0034420B" w:rsidRPr="00585A63" w:rsidRDefault="0034420B" w:rsidP="00651397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5%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6B1E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A7305A">
              <w:rPr>
                <w:sz w:val="18"/>
                <w:szCs w:val="18"/>
              </w:rPr>
              <w:t>答辩</w:t>
            </w:r>
            <w:r w:rsidRPr="00A7305A">
              <w:rPr>
                <w:rFonts w:hint="eastAsia"/>
                <w:sz w:val="18"/>
                <w:szCs w:val="18"/>
              </w:rPr>
              <w:t>时，</w:t>
            </w:r>
            <w:r w:rsidRPr="00A7305A">
              <w:rPr>
                <w:sz w:val="18"/>
                <w:szCs w:val="18"/>
              </w:rPr>
              <w:t>设计</w:t>
            </w:r>
            <w:r w:rsidRPr="00A7305A">
              <w:rPr>
                <w:rFonts w:hint="eastAsia"/>
                <w:sz w:val="18"/>
                <w:szCs w:val="18"/>
              </w:rPr>
              <w:t>框架陈述</w:t>
            </w:r>
            <w:r w:rsidRPr="00A7305A">
              <w:rPr>
                <w:sz w:val="18"/>
                <w:szCs w:val="18"/>
              </w:rPr>
              <w:t>完整，</w:t>
            </w:r>
            <w:r w:rsidRPr="00A7305A">
              <w:rPr>
                <w:rFonts w:hint="eastAsia"/>
                <w:sz w:val="18"/>
                <w:szCs w:val="18"/>
              </w:rPr>
              <w:t>设计内容及开发思路清楚</w:t>
            </w:r>
            <w:r w:rsidRPr="00A7305A">
              <w:rPr>
                <w:sz w:val="18"/>
                <w:szCs w:val="18"/>
              </w:rPr>
              <w:t>，</w:t>
            </w:r>
            <w:r w:rsidRPr="00A7305A">
              <w:rPr>
                <w:rFonts w:hint="eastAsia"/>
                <w:sz w:val="18"/>
                <w:szCs w:val="18"/>
              </w:rPr>
              <w:t>模块处理</w:t>
            </w:r>
            <w:r w:rsidRPr="00A7305A">
              <w:rPr>
                <w:sz w:val="18"/>
                <w:szCs w:val="18"/>
              </w:rPr>
              <w:t>逻辑清晰，</w:t>
            </w:r>
            <w:r w:rsidRPr="00A7305A">
              <w:rPr>
                <w:rFonts w:hint="eastAsia"/>
                <w:sz w:val="18"/>
                <w:szCs w:val="18"/>
              </w:rPr>
              <w:t>研发成果完整</w:t>
            </w:r>
            <w:r w:rsidRPr="00A7305A"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程序</w:t>
            </w:r>
            <w:r w:rsidRPr="00A7305A">
              <w:rPr>
                <w:rFonts w:hint="eastAsia"/>
                <w:sz w:val="18"/>
                <w:szCs w:val="18"/>
              </w:rPr>
              <w:t>运行正常。</w:t>
            </w:r>
            <w:r w:rsidRPr="00A7305A">
              <w:rPr>
                <w:sz w:val="18"/>
                <w:szCs w:val="18"/>
              </w:rPr>
              <w:t>回答问题完全正确</w:t>
            </w:r>
            <w:r w:rsidRPr="00A7305A">
              <w:rPr>
                <w:sz w:val="18"/>
                <w:szCs w:val="18"/>
              </w:rPr>
              <w:t>,</w:t>
            </w:r>
            <w:r w:rsidRPr="00A7305A">
              <w:rPr>
                <w:sz w:val="18"/>
                <w:szCs w:val="18"/>
              </w:rPr>
              <w:t>有自己较独特的见解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21EF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A7305A">
              <w:rPr>
                <w:sz w:val="18"/>
                <w:szCs w:val="18"/>
              </w:rPr>
              <w:t>设计</w:t>
            </w:r>
            <w:r w:rsidRPr="00A7305A">
              <w:rPr>
                <w:rFonts w:hint="eastAsia"/>
                <w:sz w:val="18"/>
                <w:szCs w:val="18"/>
              </w:rPr>
              <w:t>框架陈述</w:t>
            </w:r>
            <w:r w:rsidRPr="00A7305A">
              <w:rPr>
                <w:sz w:val="18"/>
                <w:szCs w:val="18"/>
              </w:rPr>
              <w:t>完整，</w:t>
            </w:r>
            <w:r w:rsidRPr="00A7305A">
              <w:rPr>
                <w:rFonts w:hint="eastAsia"/>
                <w:sz w:val="18"/>
                <w:szCs w:val="18"/>
              </w:rPr>
              <w:t>设计内容及开发思路</w:t>
            </w:r>
            <w:r>
              <w:rPr>
                <w:rFonts w:hint="eastAsia"/>
                <w:sz w:val="18"/>
                <w:szCs w:val="18"/>
              </w:rPr>
              <w:t>比较</w:t>
            </w:r>
            <w:r w:rsidRPr="00A7305A">
              <w:rPr>
                <w:rFonts w:hint="eastAsia"/>
                <w:sz w:val="18"/>
                <w:szCs w:val="18"/>
              </w:rPr>
              <w:t>清楚</w:t>
            </w:r>
            <w:r w:rsidRPr="00A7305A">
              <w:rPr>
                <w:sz w:val="18"/>
                <w:szCs w:val="18"/>
              </w:rPr>
              <w:t>，</w:t>
            </w:r>
            <w:r w:rsidRPr="00A7305A">
              <w:rPr>
                <w:rFonts w:hint="eastAsia"/>
                <w:sz w:val="18"/>
                <w:szCs w:val="18"/>
              </w:rPr>
              <w:t>模块处理</w:t>
            </w:r>
            <w:r w:rsidRPr="00A7305A">
              <w:rPr>
                <w:sz w:val="18"/>
                <w:szCs w:val="18"/>
              </w:rPr>
              <w:t>逻辑</w:t>
            </w:r>
            <w:r>
              <w:rPr>
                <w:rFonts w:hint="eastAsia"/>
                <w:sz w:val="18"/>
                <w:szCs w:val="18"/>
              </w:rPr>
              <w:t>较</w:t>
            </w:r>
            <w:r w:rsidRPr="00A7305A">
              <w:rPr>
                <w:sz w:val="18"/>
                <w:szCs w:val="18"/>
              </w:rPr>
              <w:t>清晰，</w:t>
            </w:r>
            <w:r w:rsidRPr="00A7305A">
              <w:rPr>
                <w:rFonts w:hint="eastAsia"/>
                <w:sz w:val="18"/>
                <w:szCs w:val="18"/>
              </w:rPr>
              <w:t>研发成果</w:t>
            </w:r>
            <w:r>
              <w:rPr>
                <w:rFonts w:hint="eastAsia"/>
                <w:sz w:val="18"/>
                <w:szCs w:val="18"/>
              </w:rPr>
              <w:t>比较</w:t>
            </w:r>
            <w:r w:rsidRPr="00A7305A">
              <w:rPr>
                <w:rFonts w:hint="eastAsia"/>
                <w:sz w:val="18"/>
                <w:szCs w:val="18"/>
              </w:rPr>
              <w:t>完整</w:t>
            </w:r>
            <w:r w:rsidRPr="00A7305A"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程序</w:t>
            </w:r>
            <w:r w:rsidRPr="00A7305A">
              <w:rPr>
                <w:rFonts w:hint="eastAsia"/>
                <w:sz w:val="18"/>
                <w:szCs w:val="18"/>
              </w:rPr>
              <w:t>运行</w:t>
            </w:r>
            <w:r>
              <w:rPr>
                <w:rFonts w:hint="eastAsia"/>
                <w:sz w:val="18"/>
                <w:szCs w:val="18"/>
              </w:rPr>
              <w:t>基本</w:t>
            </w:r>
            <w:r w:rsidRPr="00A7305A">
              <w:rPr>
                <w:rFonts w:hint="eastAsia"/>
                <w:sz w:val="18"/>
                <w:szCs w:val="18"/>
              </w:rPr>
              <w:t>正常。</w:t>
            </w:r>
            <w:r w:rsidRPr="00A7305A">
              <w:rPr>
                <w:sz w:val="18"/>
                <w:szCs w:val="18"/>
              </w:rPr>
              <w:t>回答问题正确</w:t>
            </w:r>
            <w:r w:rsidRPr="00A7305A">
              <w:rPr>
                <w:sz w:val="18"/>
                <w:szCs w:val="18"/>
              </w:rPr>
              <w:t>,</w:t>
            </w:r>
            <w:r w:rsidRPr="00A7305A">
              <w:rPr>
                <w:sz w:val="18"/>
                <w:szCs w:val="18"/>
              </w:rPr>
              <w:t>有自己的见解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A4F8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A7305A">
              <w:rPr>
                <w:sz w:val="18"/>
                <w:szCs w:val="18"/>
              </w:rPr>
              <w:t>答辩</w:t>
            </w:r>
            <w:r w:rsidRPr="00A7305A">
              <w:rPr>
                <w:rFonts w:hint="eastAsia"/>
                <w:sz w:val="18"/>
                <w:szCs w:val="18"/>
              </w:rPr>
              <w:t>时，</w:t>
            </w:r>
            <w:r w:rsidRPr="00A7305A">
              <w:rPr>
                <w:sz w:val="18"/>
                <w:szCs w:val="18"/>
              </w:rPr>
              <w:t>设计</w:t>
            </w:r>
            <w:r w:rsidRPr="00A7305A">
              <w:rPr>
                <w:rFonts w:hint="eastAsia"/>
                <w:sz w:val="18"/>
                <w:szCs w:val="18"/>
              </w:rPr>
              <w:t>框架陈述</w:t>
            </w:r>
            <w:r>
              <w:rPr>
                <w:rFonts w:hint="eastAsia"/>
                <w:sz w:val="18"/>
                <w:szCs w:val="18"/>
              </w:rPr>
              <w:t>基本</w:t>
            </w:r>
            <w:r w:rsidRPr="00A7305A">
              <w:rPr>
                <w:sz w:val="18"/>
                <w:szCs w:val="18"/>
              </w:rPr>
              <w:t>完整，</w:t>
            </w:r>
            <w:r w:rsidRPr="00A7305A">
              <w:rPr>
                <w:rFonts w:hint="eastAsia"/>
                <w:sz w:val="18"/>
                <w:szCs w:val="18"/>
              </w:rPr>
              <w:t>设计内容及开发思路</w:t>
            </w:r>
            <w:r>
              <w:rPr>
                <w:rFonts w:hint="eastAsia"/>
                <w:sz w:val="18"/>
                <w:szCs w:val="18"/>
              </w:rPr>
              <w:t>比较</w:t>
            </w:r>
            <w:r w:rsidRPr="00A7305A">
              <w:rPr>
                <w:rFonts w:hint="eastAsia"/>
                <w:sz w:val="18"/>
                <w:szCs w:val="18"/>
              </w:rPr>
              <w:t>清楚</w:t>
            </w:r>
            <w:r w:rsidRPr="00A7305A">
              <w:rPr>
                <w:sz w:val="18"/>
                <w:szCs w:val="18"/>
              </w:rPr>
              <w:t>，</w:t>
            </w:r>
            <w:r w:rsidRPr="00A7305A">
              <w:rPr>
                <w:rFonts w:hint="eastAsia"/>
                <w:sz w:val="18"/>
                <w:szCs w:val="18"/>
              </w:rPr>
              <w:t>模块处理</w:t>
            </w:r>
            <w:r w:rsidRPr="00A7305A">
              <w:rPr>
                <w:sz w:val="18"/>
                <w:szCs w:val="18"/>
              </w:rPr>
              <w:t>逻辑</w:t>
            </w:r>
            <w:r>
              <w:rPr>
                <w:rFonts w:hint="eastAsia"/>
                <w:sz w:val="18"/>
                <w:szCs w:val="18"/>
              </w:rPr>
              <w:t>、</w:t>
            </w:r>
            <w:r w:rsidRPr="00A7305A">
              <w:rPr>
                <w:rFonts w:hint="eastAsia"/>
                <w:sz w:val="18"/>
                <w:szCs w:val="18"/>
              </w:rPr>
              <w:t>研发成果</w:t>
            </w:r>
            <w:r>
              <w:rPr>
                <w:rFonts w:hint="eastAsia"/>
                <w:sz w:val="18"/>
                <w:szCs w:val="18"/>
              </w:rPr>
              <w:t>基本</w:t>
            </w:r>
            <w:r w:rsidRPr="00A7305A">
              <w:rPr>
                <w:rFonts w:hint="eastAsia"/>
                <w:sz w:val="18"/>
                <w:szCs w:val="18"/>
              </w:rPr>
              <w:t>完整</w:t>
            </w:r>
            <w:r w:rsidRPr="00A7305A"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程序</w:t>
            </w:r>
            <w:r w:rsidRPr="00A7305A">
              <w:rPr>
                <w:rFonts w:hint="eastAsia"/>
                <w:sz w:val="18"/>
                <w:szCs w:val="18"/>
              </w:rPr>
              <w:t>运行</w:t>
            </w:r>
            <w:r>
              <w:rPr>
                <w:rFonts w:hint="eastAsia"/>
                <w:sz w:val="18"/>
                <w:szCs w:val="18"/>
              </w:rPr>
              <w:t>部分</w:t>
            </w:r>
            <w:r w:rsidRPr="00A7305A">
              <w:rPr>
                <w:rFonts w:hint="eastAsia"/>
                <w:sz w:val="18"/>
                <w:szCs w:val="18"/>
              </w:rPr>
              <w:t>正常。</w:t>
            </w:r>
            <w:r w:rsidRPr="00A7305A">
              <w:rPr>
                <w:sz w:val="18"/>
                <w:szCs w:val="18"/>
              </w:rPr>
              <w:t>回答问题</w:t>
            </w:r>
            <w:r>
              <w:rPr>
                <w:rFonts w:hint="eastAsia"/>
                <w:sz w:val="18"/>
                <w:szCs w:val="18"/>
              </w:rPr>
              <w:t>基本</w:t>
            </w:r>
            <w:r w:rsidRPr="00A7305A">
              <w:rPr>
                <w:sz w:val="18"/>
                <w:szCs w:val="18"/>
              </w:rPr>
              <w:t>正确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7B16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A7305A">
              <w:rPr>
                <w:sz w:val="18"/>
                <w:szCs w:val="18"/>
              </w:rPr>
              <w:t>答辩</w:t>
            </w:r>
            <w:r w:rsidRPr="00A7305A">
              <w:rPr>
                <w:rFonts w:hint="eastAsia"/>
                <w:sz w:val="18"/>
                <w:szCs w:val="18"/>
              </w:rPr>
              <w:t>时</w:t>
            </w:r>
            <w:r w:rsidRPr="00A7305A">
              <w:rPr>
                <w:sz w:val="18"/>
                <w:szCs w:val="18"/>
              </w:rPr>
              <w:t>，</w:t>
            </w:r>
            <w:r w:rsidRPr="00A7305A">
              <w:rPr>
                <w:rFonts w:hint="eastAsia"/>
                <w:sz w:val="18"/>
                <w:szCs w:val="18"/>
              </w:rPr>
              <w:t>设计内容及开发思路</w:t>
            </w:r>
            <w:r>
              <w:rPr>
                <w:rFonts w:hint="eastAsia"/>
                <w:sz w:val="18"/>
                <w:szCs w:val="18"/>
              </w:rPr>
              <w:t>尚</w:t>
            </w:r>
            <w:r w:rsidRPr="00A7305A">
              <w:rPr>
                <w:rFonts w:hint="eastAsia"/>
                <w:sz w:val="18"/>
                <w:szCs w:val="18"/>
              </w:rPr>
              <w:t>清楚</w:t>
            </w:r>
            <w:r w:rsidRPr="00A7305A">
              <w:rPr>
                <w:sz w:val="18"/>
                <w:szCs w:val="18"/>
              </w:rPr>
              <w:t>，</w:t>
            </w:r>
            <w:r w:rsidRPr="00A7305A">
              <w:rPr>
                <w:rFonts w:hint="eastAsia"/>
                <w:sz w:val="18"/>
                <w:szCs w:val="18"/>
              </w:rPr>
              <w:t>模块处理</w:t>
            </w:r>
            <w:r w:rsidRPr="00A7305A">
              <w:rPr>
                <w:sz w:val="18"/>
                <w:szCs w:val="18"/>
              </w:rPr>
              <w:t>逻辑</w:t>
            </w:r>
            <w:r>
              <w:rPr>
                <w:rFonts w:hint="eastAsia"/>
                <w:sz w:val="18"/>
                <w:szCs w:val="18"/>
              </w:rPr>
              <w:t>、</w:t>
            </w:r>
            <w:r w:rsidRPr="00A7305A">
              <w:rPr>
                <w:rFonts w:hint="eastAsia"/>
                <w:sz w:val="18"/>
                <w:szCs w:val="18"/>
              </w:rPr>
              <w:t>研发成果</w:t>
            </w:r>
            <w:r>
              <w:rPr>
                <w:rFonts w:hint="eastAsia"/>
                <w:sz w:val="18"/>
                <w:szCs w:val="18"/>
              </w:rPr>
              <w:t>部分</w:t>
            </w:r>
            <w:r w:rsidRPr="00A7305A">
              <w:rPr>
                <w:rFonts w:hint="eastAsia"/>
                <w:sz w:val="18"/>
                <w:szCs w:val="18"/>
              </w:rPr>
              <w:t>完整</w:t>
            </w:r>
            <w:r w:rsidRPr="00A7305A"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程序可部分</w:t>
            </w:r>
            <w:r w:rsidRPr="00A7305A">
              <w:rPr>
                <w:rFonts w:hint="eastAsia"/>
                <w:sz w:val="18"/>
                <w:szCs w:val="18"/>
              </w:rPr>
              <w:t>运行。</w:t>
            </w:r>
            <w:r>
              <w:rPr>
                <w:rFonts w:hint="eastAsia"/>
                <w:sz w:val="18"/>
                <w:szCs w:val="18"/>
              </w:rPr>
              <w:t>能</w:t>
            </w:r>
            <w:r w:rsidRPr="00A7305A">
              <w:rPr>
                <w:sz w:val="18"/>
                <w:szCs w:val="18"/>
              </w:rPr>
              <w:t>回答</w:t>
            </w:r>
            <w:r>
              <w:rPr>
                <w:rFonts w:hint="eastAsia"/>
                <w:sz w:val="18"/>
                <w:szCs w:val="18"/>
              </w:rPr>
              <w:t>主要</w:t>
            </w:r>
            <w:r w:rsidRPr="00A7305A">
              <w:rPr>
                <w:sz w:val="18"/>
                <w:szCs w:val="18"/>
              </w:rPr>
              <w:t>问题</w:t>
            </w:r>
            <w:r w:rsidRPr="00A7305A">
              <w:rPr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且基本正确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CF4A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  <w:r w:rsidRPr="00A7305A">
              <w:rPr>
                <w:sz w:val="18"/>
                <w:szCs w:val="18"/>
              </w:rPr>
              <w:t>答辩</w:t>
            </w:r>
            <w:r w:rsidRPr="00A7305A">
              <w:rPr>
                <w:rFonts w:hint="eastAsia"/>
                <w:sz w:val="18"/>
                <w:szCs w:val="18"/>
              </w:rPr>
              <w:t>时，设计内容及开发思路</w:t>
            </w:r>
            <w:r>
              <w:rPr>
                <w:rFonts w:hint="eastAsia"/>
                <w:sz w:val="18"/>
                <w:szCs w:val="18"/>
              </w:rPr>
              <w:t>陈述不清</w:t>
            </w:r>
            <w:r w:rsidRPr="00A7305A">
              <w:rPr>
                <w:sz w:val="18"/>
                <w:szCs w:val="18"/>
              </w:rPr>
              <w:t>，</w:t>
            </w:r>
            <w:r w:rsidRPr="00A7305A">
              <w:rPr>
                <w:rFonts w:hint="eastAsia"/>
                <w:sz w:val="18"/>
                <w:szCs w:val="18"/>
              </w:rPr>
              <w:t>模块处理</w:t>
            </w:r>
            <w:r w:rsidRPr="00A7305A">
              <w:rPr>
                <w:sz w:val="18"/>
                <w:szCs w:val="18"/>
              </w:rPr>
              <w:t>逻辑</w:t>
            </w:r>
            <w:r>
              <w:rPr>
                <w:rFonts w:hint="eastAsia"/>
                <w:sz w:val="18"/>
                <w:szCs w:val="18"/>
              </w:rPr>
              <w:t>不明</w:t>
            </w:r>
            <w:r w:rsidRPr="00A7305A"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程序</w:t>
            </w:r>
            <w:r w:rsidRPr="00A7305A">
              <w:rPr>
                <w:rFonts w:hint="eastAsia"/>
                <w:sz w:val="18"/>
                <w:szCs w:val="18"/>
              </w:rPr>
              <w:t>研发</w:t>
            </w:r>
            <w:r>
              <w:rPr>
                <w:rFonts w:hint="eastAsia"/>
                <w:sz w:val="18"/>
                <w:szCs w:val="18"/>
              </w:rPr>
              <w:t>不</w:t>
            </w:r>
            <w:r w:rsidRPr="00A7305A">
              <w:rPr>
                <w:rFonts w:hint="eastAsia"/>
                <w:sz w:val="18"/>
                <w:szCs w:val="18"/>
              </w:rPr>
              <w:t>完整。</w:t>
            </w:r>
            <w:r>
              <w:rPr>
                <w:rFonts w:hint="eastAsia"/>
                <w:sz w:val="18"/>
                <w:szCs w:val="18"/>
              </w:rPr>
              <w:t>主要</w:t>
            </w:r>
            <w:r w:rsidRPr="00A7305A">
              <w:rPr>
                <w:sz w:val="18"/>
                <w:szCs w:val="18"/>
              </w:rPr>
              <w:t>问题</w:t>
            </w:r>
            <w:r>
              <w:rPr>
                <w:rFonts w:hint="eastAsia"/>
                <w:sz w:val="18"/>
                <w:szCs w:val="18"/>
              </w:rPr>
              <w:t>回答不正确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630A9F" w14:textId="77777777" w:rsidR="0034420B" w:rsidRPr="00585A63" w:rsidRDefault="0034420B" w:rsidP="00651397">
            <w:pPr>
              <w:snapToGrid w:val="0"/>
              <w:rPr>
                <w:sz w:val="18"/>
                <w:szCs w:val="18"/>
              </w:rPr>
            </w:pPr>
          </w:p>
        </w:tc>
      </w:tr>
      <w:tr w:rsidR="0034420B" w:rsidRPr="00585A63" w14:paraId="03CA1333" w14:textId="77777777" w:rsidTr="00651397">
        <w:trPr>
          <w:trHeight w:val="686"/>
          <w:jc w:val="right"/>
        </w:trPr>
        <w:tc>
          <w:tcPr>
            <w:tcW w:w="187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9CC1" w14:textId="77777777" w:rsidR="0034420B" w:rsidRPr="00B51F21" w:rsidRDefault="0034420B" w:rsidP="00651397">
            <w:pPr>
              <w:snapToGrid w:val="0"/>
              <w:jc w:val="center"/>
              <w:rPr>
                <w:b/>
                <w:sz w:val="24"/>
              </w:rPr>
            </w:pPr>
            <w:r w:rsidRPr="00B51F21">
              <w:rPr>
                <w:rFonts w:hint="eastAsia"/>
                <w:b/>
                <w:sz w:val="24"/>
              </w:rPr>
              <w:t>百分制小计</w:t>
            </w:r>
          </w:p>
        </w:tc>
        <w:tc>
          <w:tcPr>
            <w:tcW w:w="77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A3824A" w14:textId="77777777" w:rsidR="0034420B" w:rsidRPr="00585A63" w:rsidRDefault="0034420B" w:rsidP="00651397">
            <w:pPr>
              <w:snapToGrid w:val="0"/>
              <w:jc w:val="right"/>
              <w:rPr>
                <w:sz w:val="18"/>
                <w:szCs w:val="18"/>
              </w:rPr>
            </w:pPr>
          </w:p>
        </w:tc>
      </w:tr>
    </w:tbl>
    <w:p w14:paraId="7A4F357C" w14:textId="77777777" w:rsidR="0034420B" w:rsidRDefault="0034420B" w:rsidP="0034420B">
      <w:pPr>
        <w:ind w:firstLineChars="294" w:firstLine="708"/>
        <w:rPr>
          <w:b/>
          <w:bCs/>
          <w:sz w:val="24"/>
        </w:rPr>
      </w:pPr>
    </w:p>
    <w:p w14:paraId="4BC3CB76" w14:textId="77777777" w:rsidR="0034420B" w:rsidRDefault="0034420B" w:rsidP="0034420B">
      <w:pPr>
        <w:ind w:firstLineChars="176" w:firstLine="424"/>
        <w:rPr>
          <w:b/>
          <w:bCs/>
          <w:sz w:val="24"/>
        </w:rPr>
      </w:pPr>
      <w:r w:rsidRPr="00C35BBC">
        <w:rPr>
          <w:rFonts w:hint="eastAsia"/>
          <w:b/>
          <w:bCs/>
          <w:sz w:val="24"/>
        </w:rPr>
        <w:t>指导教师签名：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C35BBC">
        <w:rPr>
          <w:b/>
          <w:bCs/>
          <w:sz w:val="24"/>
        </w:rPr>
        <w:tab/>
      </w:r>
      <w:r w:rsidRPr="00C35BBC">
        <w:rPr>
          <w:b/>
          <w:bCs/>
          <w:sz w:val="24"/>
        </w:rPr>
        <w:tab/>
      </w:r>
      <w:r w:rsidRPr="00C35BBC">
        <w:rPr>
          <w:b/>
          <w:bCs/>
          <w:sz w:val="24"/>
        </w:rPr>
        <w:tab/>
      </w:r>
      <w:r w:rsidRPr="00C35BBC">
        <w:rPr>
          <w:b/>
          <w:bCs/>
          <w:sz w:val="24"/>
        </w:rPr>
        <w:tab/>
      </w:r>
      <w:r w:rsidRPr="00C35BBC">
        <w:rPr>
          <w:b/>
          <w:bCs/>
          <w:sz w:val="24"/>
        </w:rPr>
        <w:tab/>
      </w:r>
      <w:r w:rsidRPr="00C35BBC">
        <w:rPr>
          <w:b/>
          <w:bCs/>
          <w:sz w:val="24"/>
        </w:rPr>
        <w:tab/>
      </w:r>
      <w:r w:rsidRPr="00C35BBC">
        <w:rPr>
          <w:b/>
          <w:bCs/>
          <w:sz w:val="24"/>
        </w:rPr>
        <w:tab/>
      </w:r>
      <w:r w:rsidRPr="00C35BBC"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C35BBC">
        <w:rPr>
          <w:rFonts w:hint="eastAsia"/>
          <w:b/>
          <w:bCs/>
          <w:sz w:val="24"/>
        </w:rPr>
        <w:t>年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C35BBC">
        <w:rPr>
          <w:rFonts w:hint="eastAsia"/>
          <w:b/>
          <w:bCs/>
          <w:sz w:val="24"/>
        </w:rPr>
        <w:t>月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C35BBC">
        <w:rPr>
          <w:rFonts w:hint="eastAsia"/>
          <w:b/>
          <w:bCs/>
          <w:sz w:val="24"/>
        </w:rPr>
        <w:t>日</w:t>
      </w:r>
    </w:p>
    <w:p w14:paraId="5E70DE16" w14:textId="0759F656" w:rsidR="0034420B" w:rsidRPr="0034420B" w:rsidRDefault="0034420B" w:rsidP="0034420B">
      <w:pPr>
        <w:jc w:val="center"/>
        <w:rPr>
          <w:b/>
          <w:sz w:val="18"/>
          <w:szCs w:val="36"/>
        </w:rPr>
      </w:pPr>
    </w:p>
    <w:p w14:paraId="31A3893A" w14:textId="64AE9E9D" w:rsidR="00B821AC" w:rsidRDefault="00B821AC" w:rsidP="0034420B">
      <w:pPr>
        <w:spacing w:line="360" w:lineRule="auto"/>
        <w:ind w:right="361"/>
        <w:jc w:val="right"/>
        <w:rPr>
          <w:rFonts w:hint="eastAsia"/>
          <w:b/>
          <w:sz w:val="36"/>
          <w:szCs w:val="36"/>
        </w:rPr>
        <w:sectPr w:rsidR="00B821AC" w:rsidSect="00FB58C5">
          <w:pgSz w:w="11906" w:h="16838"/>
          <w:pgMar w:top="1440" w:right="1077" w:bottom="1440" w:left="1077" w:header="851" w:footer="992" w:gutter="0"/>
          <w:cols w:space="0"/>
          <w:docGrid w:type="lines" w:linePitch="312"/>
        </w:sectPr>
      </w:pPr>
    </w:p>
    <w:p w14:paraId="69D43C80" w14:textId="44A19EE8" w:rsidR="00B821AC" w:rsidRDefault="00B821AC" w:rsidP="0034420B">
      <w:pPr>
        <w:rPr>
          <w:rFonts w:hint="eastAsia"/>
        </w:rPr>
      </w:pPr>
    </w:p>
    <w:sectPr w:rsidR="00B821AC" w:rsidSect="00303062">
      <w:pgSz w:w="16838" w:h="11906" w:orient="landscape"/>
      <w:pgMar w:top="1123" w:right="1021" w:bottom="1123" w:left="90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07845E" w14:textId="77777777" w:rsidR="00BB6813" w:rsidRDefault="00BB6813" w:rsidP="00532784">
      <w:r>
        <w:separator/>
      </w:r>
    </w:p>
  </w:endnote>
  <w:endnote w:type="continuationSeparator" w:id="0">
    <w:p w14:paraId="7BECF149" w14:textId="77777777" w:rsidR="00BB6813" w:rsidRDefault="00BB6813" w:rsidP="00532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粗黑宋简体">
    <w:altName w:val="Arial Unicode MS"/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6A476" w14:textId="77777777" w:rsidR="00532784" w:rsidRDefault="00532784">
    <w:pPr>
      <w:pStyle w:val="a9"/>
      <w:jc w:val="center"/>
    </w:pPr>
  </w:p>
  <w:p w14:paraId="16502D31" w14:textId="77777777" w:rsidR="00532784" w:rsidRDefault="0053278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C896B0" w14:textId="77777777" w:rsidR="00BB6813" w:rsidRDefault="00BB6813" w:rsidP="00532784">
      <w:r>
        <w:separator/>
      </w:r>
    </w:p>
  </w:footnote>
  <w:footnote w:type="continuationSeparator" w:id="0">
    <w:p w14:paraId="15354FC4" w14:textId="77777777" w:rsidR="00BB6813" w:rsidRDefault="00BB6813" w:rsidP="005327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lvl w:ilvl="0">
      <w:start w:val="1"/>
      <w:numFmt w:val="chineseCounting"/>
      <w:suff w:val="nothing"/>
      <w:lvlText w:val="%1．"/>
      <w:lvlJc w:val="left"/>
      <w:pPr>
        <w:ind w:left="0" w:firstLine="0"/>
      </w:pPr>
    </w:lvl>
  </w:abstractNum>
  <w:abstractNum w:abstractNumId="1" w15:restartNumberingAfterBreak="0">
    <w:nsid w:val="1AA61255"/>
    <w:multiLevelType w:val="multilevel"/>
    <w:tmpl w:val="AB2AEB0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2" w15:restartNumberingAfterBreak="0">
    <w:nsid w:val="6C596F95"/>
    <w:multiLevelType w:val="hybridMultilevel"/>
    <w:tmpl w:val="13F635A0"/>
    <w:lvl w:ilvl="0" w:tplc="9BB051D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" w15:restartNumberingAfterBreak="0">
    <w:nsid w:val="78C02619"/>
    <w:multiLevelType w:val="hybridMultilevel"/>
    <w:tmpl w:val="13922DCC"/>
    <w:lvl w:ilvl="0" w:tplc="DF74EE36">
      <w:start w:val="1"/>
      <w:numFmt w:val="decimal"/>
      <w:lvlText w:val="%1."/>
      <w:lvlJc w:val="left"/>
      <w:pPr>
        <w:ind w:left="300" w:hanging="3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143E40"/>
    <w:rsid w:val="000126B3"/>
    <w:rsid w:val="00075CAA"/>
    <w:rsid w:val="000A44EF"/>
    <w:rsid w:val="000D03CC"/>
    <w:rsid w:val="000D5930"/>
    <w:rsid w:val="0010041D"/>
    <w:rsid w:val="00112A61"/>
    <w:rsid w:val="0012752F"/>
    <w:rsid w:val="00142CC7"/>
    <w:rsid w:val="00164CD3"/>
    <w:rsid w:val="001B272A"/>
    <w:rsid w:val="001D1DFA"/>
    <w:rsid w:val="001D434B"/>
    <w:rsid w:val="002153E6"/>
    <w:rsid w:val="002266C7"/>
    <w:rsid w:val="00246B2B"/>
    <w:rsid w:val="00270BB7"/>
    <w:rsid w:val="00271019"/>
    <w:rsid w:val="002E2B2C"/>
    <w:rsid w:val="00303062"/>
    <w:rsid w:val="00324E9A"/>
    <w:rsid w:val="0034420B"/>
    <w:rsid w:val="00351B7F"/>
    <w:rsid w:val="00365A3A"/>
    <w:rsid w:val="00386FF7"/>
    <w:rsid w:val="003D234D"/>
    <w:rsid w:val="003D671C"/>
    <w:rsid w:val="00402346"/>
    <w:rsid w:val="0042459C"/>
    <w:rsid w:val="004477B3"/>
    <w:rsid w:val="004541CB"/>
    <w:rsid w:val="00454510"/>
    <w:rsid w:val="004C7756"/>
    <w:rsid w:val="004E02F0"/>
    <w:rsid w:val="004F2530"/>
    <w:rsid w:val="005020B0"/>
    <w:rsid w:val="00523BA1"/>
    <w:rsid w:val="00532784"/>
    <w:rsid w:val="0053750B"/>
    <w:rsid w:val="00592910"/>
    <w:rsid w:val="005A34C5"/>
    <w:rsid w:val="005B6201"/>
    <w:rsid w:val="005C7969"/>
    <w:rsid w:val="005D4709"/>
    <w:rsid w:val="005D5B16"/>
    <w:rsid w:val="005D6DD9"/>
    <w:rsid w:val="005F520B"/>
    <w:rsid w:val="00615480"/>
    <w:rsid w:val="006A4B9F"/>
    <w:rsid w:val="006C3507"/>
    <w:rsid w:val="006F3FAC"/>
    <w:rsid w:val="0072428D"/>
    <w:rsid w:val="00724656"/>
    <w:rsid w:val="00756B36"/>
    <w:rsid w:val="00770C57"/>
    <w:rsid w:val="007736D9"/>
    <w:rsid w:val="007C3386"/>
    <w:rsid w:val="007C68B3"/>
    <w:rsid w:val="00827F7F"/>
    <w:rsid w:val="00830EA2"/>
    <w:rsid w:val="00854A8F"/>
    <w:rsid w:val="00864DDA"/>
    <w:rsid w:val="00870962"/>
    <w:rsid w:val="00870FA6"/>
    <w:rsid w:val="008851D8"/>
    <w:rsid w:val="008968A4"/>
    <w:rsid w:val="008C42EE"/>
    <w:rsid w:val="008D5CF2"/>
    <w:rsid w:val="00916C51"/>
    <w:rsid w:val="00960B31"/>
    <w:rsid w:val="0096784B"/>
    <w:rsid w:val="00975516"/>
    <w:rsid w:val="00981D09"/>
    <w:rsid w:val="009B341B"/>
    <w:rsid w:val="009C542C"/>
    <w:rsid w:val="009D7DF2"/>
    <w:rsid w:val="00A02FFE"/>
    <w:rsid w:val="00A36E6F"/>
    <w:rsid w:val="00A617CD"/>
    <w:rsid w:val="00A72BFA"/>
    <w:rsid w:val="00A97306"/>
    <w:rsid w:val="00AB2EBC"/>
    <w:rsid w:val="00AE6EF4"/>
    <w:rsid w:val="00B06831"/>
    <w:rsid w:val="00B10912"/>
    <w:rsid w:val="00B36A9E"/>
    <w:rsid w:val="00B57584"/>
    <w:rsid w:val="00B60832"/>
    <w:rsid w:val="00B635FF"/>
    <w:rsid w:val="00B65309"/>
    <w:rsid w:val="00B722E0"/>
    <w:rsid w:val="00B821AC"/>
    <w:rsid w:val="00BB3EA5"/>
    <w:rsid w:val="00BB6813"/>
    <w:rsid w:val="00BC6C1F"/>
    <w:rsid w:val="00BD4805"/>
    <w:rsid w:val="00C230BF"/>
    <w:rsid w:val="00CA37C1"/>
    <w:rsid w:val="00CB0CF0"/>
    <w:rsid w:val="00D069EE"/>
    <w:rsid w:val="00D52142"/>
    <w:rsid w:val="00D64A8C"/>
    <w:rsid w:val="00D74C51"/>
    <w:rsid w:val="00DA701A"/>
    <w:rsid w:val="00DF0430"/>
    <w:rsid w:val="00DF05B3"/>
    <w:rsid w:val="00E056EE"/>
    <w:rsid w:val="00E31171"/>
    <w:rsid w:val="00E5147C"/>
    <w:rsid w:val="00E8371F"/>
    <w:rsid w:val="00EB50DF"/>
    <w:rsid w:val="00EB7904"/>
    <w:rsid w:val="00F13D4F"/>
    <w:rsid w:val="00F26573"/>
    <w:rsid w:val="00F26FE5"/>
    <w:rsid w:val="00F414FC"/>
    <w:rsid w:val="00F64833"/>
    <w:rsid w:val="00F81ED3"/>
    <w:rsid w:val="00FB58C5"/>
    <w:rsid w:val="00FB722A"/>
    <w:rsid w:val="00FF7171"/>
    <w:rsid w:val="0A1A106D"/>
    <w:rsid w:val="12801809"/>
    <w:rsid w:val="3D143E40"/>
    <w:rsid w:val="46DF4CC1"/>
    <w:rsid w:val="72AE5250"/>
    <w:rsid w:val="7355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EA1A6A6"/>
  <w15:docId w15:val="{66F9AF7E-13FB-4C13-B6E4-E8685E3F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uiPriority="0" w:unhideWhenUsed="1"/>
    <w:lsdException w:name="HTML Bottom of Form" w:locked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semiHidden="1" w:uiPriority="0" w:unhideWhenUsed="1"/>
    <w:lsdException w:name="Outline List 1" w:locked="1" w:semiHidden="1" w:uiPriority="0" w:unhideWhenUsed="1"/>
    <w:lsdException w:name="Outline List 2" w:locked="1" w:semiHidden="1" w:uiPriority="0" w:unhideWhenUsed="1"/>
    <w:lsdException w:name="Outline List 3" w:locked="1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593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164CD3"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D59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locked/>
    <w:rsid w:val="006C3507"/>
    <w:rPr>
      <w:rFonts w:cs="Times New Roman"/>
      <w:sz w:val="18"/>
      <w:szCs w:val="18"/>
    </w:rPr>
  </w:style>
  <w:style w:type="paragraph" w:customStyle="1" w:styleId="CharCharCharChar">
    <w:name w:val="Char Char Char Char"/>
    <w:basedOn w:val="a"/>
    <w:uiPriority w:val="99"/>
    <w:rsid w:val="00827F7F"/>
    <w:rPr>
      <w:rFonts w:ascii="Times New Roman" w:hAnsi="Times New Roman"/>
    </w:rPr>
  </w:style>
  <w:style w:type="table" w:styleId="a5">
    <w:name w:val="Table Grid"/>
    <w:basedOn w:val="a1"/>
    <w:uiPriority w:val="99"/>
    <w:locked/>
    <w:rsid w:val="00827F7F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CB0CF0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CB0CF0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semiHidden/>
    <w:rsid w:val="00164CD3"/>
    <w:rPr>
      <w:rFonts w:ascii="Arial" w:eastAsia="黑体" w:hAnsi="Arial"/>
      <w:b/>
      <w:kern w:val="2"/>
      <w:sz w:val="32"/>
      <w:szCs w:val="24"/>
    </w:rPr>
  </w:style>
  <w:style w:type="paragraph" w:styleId="TOC1">
    <w:name w:val="toc 1"/>
    <w:basedOn w:val="a"/>
    <w:next w:val="a"/>
    <w:autoRedefine/>
    <w:uiPriority w:val="39"/>
    <w:unhideWhenUsed/>
    <w:locked/>
    <w:rsid w:val="00164CD3"/>
    <w:pPr>
      <w:spacing w:line="360" w:lineRule="auto"/>
    </w:pPr>
    <w:rPr>
      <w:rFonts w:ascii="Times New Roman" w:hAnsi="Times New Roman"/>
    </w:rPr>
  </w:style>
  <w:style w:type="paragraph" w:styleId="a8">
    <w:name w:val="List Paragraph"/>
    <w:basedOn w:val="a"/>
    <w:uiPriority w:val="34"/>
    <w:qFormat/>
    <w:rsid w:val="00164CD3"/>
    <w:pPr>
      <w:spacing w:line="360" w:lineRule="auto"/>
      <w:ind w:firstLineChars="200" w:firstLine="420"/>
    </w:pPr>
    <w:rPr>
      <w:rFonts w:ascii="Times New Roman" w:hAnsi="Times New Roman"/>
    </w:rPr>
  </w:style>
  <w:style w:type="paragraph" w:styleId="a9">
    <w:name w:val="footer"/>
    <w:basedOn w:val="a"/>
    <w:link w:val="aa"/>
    <w:uiPriority w:val="99"/>
    <w:unhideWhenUsed/>
    <w:rsid w:val="005327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53278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2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309</Words>
  <Characters>1767</Characters>
  <Application>Microsoft Office Word</Application>
  <DocSecurity>0</DocSecurity>
  <Lines>14</Lines>
  <Paragraphs>4</Paragraphs>
  <ScaleCrop>false</ScaleCrop>
  <Company>微软中国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whqwhq</dc:creator>
  <cp:lastModifiedBy>annie_kyp@sina.com</cp:lastModifiedBy>
  <cp:revision>18</cp:revision>
  <cp:lastPrinted>2019-07-08T08:25:00Z</cp:lastPrinted>
  <dcterms:created xsi:type="dcterms:W3CDTF">2020-04-14T12:18:00Z</dcterms:created>
  <dcterms:modified xsi:type="dcterms:W3CDTF">2022-05-17T08:31:00Z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