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5F8DAA5"/>
    <w:tbl>
      <w:tblPr>
        <w:tblStyle w:val="4"/>
        <w:tblW w:w="0" w:type="auto"/>
        <w:tblInd w:w="109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25"/>
        <w:gridCol w:w="5736"/>
        <w:gridCol w:w="3176"/>
      </w:tblGrid>
      <w:tr w14:paraId="477A11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5" w:type="dxa"/>
          </w:tcPr>
          <w:p w14:paraId="4922B6F0">
            <w:pPr>
              <w:jc w:val="center"/>
              <w:rPr>
                <w:rFonts w:hint="default" w:eastAsiaTheme="minorEastAsia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/>
                <w:highlight w:val="none"/>
                <w:vertAlign w:val="baseline"/>
                <w:lang w:val="en-US" w:eastAsia="zh-CN"/>
              </w:rPr>
              <w:t>题号</w:t>
            </w:r>
          </w:p>
        </w:tc>
        <w:tc>
          <w:tcPr>
            <w:tcW w:w="5736" w:type="dxa"/>
          </w:tcPr>
          <w:p w14:paraId="3912FE1A">
            <w:pPr>
              <w:jc w:val="center"/>
              <w:rPr>
                <w:rFonts w:hint="eastAsia" w:eastAsiaTheme="minorEastAsia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/>
                <w:highlight w:val="none"/>
                <w:vertAlign w:val="baseline"/>
                <w:lang w:val="en-US" w:eastAsia="zh-CN"/>
              </w:rPr>
              <w:t>题目</w:t>
            </w:r>
          </w:p>
        </w:tc>
        <w:tc>
          <w:tcPr>
            <w:tcW w:w="3176" w:type="dxa"/>
          </w:tcPr>
          <w:p w14:paraId="54DEDEBF">
            <w:pPr>
              <w:jc w:val="center"/>
              <w:rPr>
                <w:rFonts w:hint="eastAsia" w:eastAsiaTheme="minorEastAsia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/>
                <w:highlight w:val="none"/>
                <w:vertAlign w:val="baseline"/>
                <w:lang w:val="en-US" w:eastAsia="zh-CN"/>
              </w:rPr>
              <w:t>答案</w:t>
            </w:r>
          </w:p>
        </w:tc>
      </w:tr>
      <w:tr w14:paraId="1178D2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3" w:hRule="atLeast"/>
        </w:trPr>
        <w:tc>
          <w:tcPr>
            <w:tcW w:w="725" w:type="dxa"/>
            <w:vAlign w:val="center"/>
          </w:tcPr>
          <w:p w14:paraId="610C07BC">
            <w:pPr>
              <w:rPr>
                <w:rFonts w:hint="default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/>
                <w:highlight w:val="none"/>
                <w:vertAlign w:val="baseline"/>
                <w:lang w:val="en-US" w:eastAsia="zh-CN"/>
              </w:rPr>
              <w:t>1.3</w:t>
            </w:r>
          </w:p>
        </w:tc>
        <w:tc>
          <w:tcPr>
            <w:tcW w:w="5736" w:type="dxa"/>
          </w:tcPr>
          <w:p w14:paraId="7A1D8D22">
            <w:pPr>
              <w:jc w:val="left"/>
              <w:rPr>
                <w:rFonts w:hint="eastAsia"/>
                <w:highlight w:val="none"/>
                <w:vertAlign w:val="baseline"/>
                <w:lang w:eastAsia="zh-CN"/>
              </w:rPr>
            </w:pPr>
            <w:r>
              <w:rPr>
                <w:rFonts w:hint="eastAsia"/>
                <w:highlight w:val="none"/>
                <w:vertAlign w:val="baseline"/>
              </w:rPr>
              <w:t>详细解释软件的定义、程序的定义及软件工程的定义</w:t>
            </w:r>
            <w:r>
              <w:rPr>
                <w:rFonts w:hint="eastAsia"/>
                <w:highlight w:val="none"/>
                <w:vertAlign w:val="baseline"/>
                <w:lang w:eastAsia="zh-CN"/>
              </w:rPr>
              <w:t>。</w:t>
            </w:r>
          </w:p>
        </w:tc>
        <w:tc>
          <w:tcPr>
            <w:tcW w:w="3176" w:type="dxa"/>
          </w:tcPr>
          <w:p w14:paraId="2C42C302">
            <w:pPr>
              <w:rPr>
                <w:rFonts w:hint="default"/>
                <w:b/>
                <w:bCs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highlight w:val="none"/>
                <w:vertAlign w:val="baseline"/>
                <w:lang w:val="en-US" w:eastAsia="zh-CN"/>
              </w:rPr>
              <w:t>我结合课本的理解：</w:t>
            </w:r>
          </w:p>
          <w:p w14:paraId="50931408">
            <w:pPr>
              <w:rPr>
                <w:rFonts w:hint="eastAsia"/>
                <w:highlight w:val="none"/>
                <w:vertAlign w:val="baseline"/>
              </w:rPr>
            </w:pPr>
            <w:r>
              <w:rPr>
                <w:rFonts w:hint="eastAsia"/>
                <w:highlight w:val="none"/>
                <w:vertAlign w:val="baseline"/>
                <w:lang w:val="en-US" w:eastAsia="zh-CN"/>
              </w:rPr>
              <w:t xml:space="preserve">软件有以下定义： </w:t>
            </w:r>
          </w:p>
          <w:p w14:paraId="3D64083E">
            <w:pPr>
              <w:rPr>
                <w:rFonts w:hint="eastAsia"/>
                <w:highlight w:val="none"/>
                <w:vertAlign w:val="baseline"/>
              </w:rPr>
            </w:pPr>
            <w:r>
              <w:rPr>
                <w:rFonts w:hint="eastAsia"/>
                <w:highlight w:val="none"/>
                <w:vertAlign w:val="baseline"/>
                <w:lang w:val="en-US" w:eastAsia="zh-CN"/>
              </w:rPr>
              <w:t>软件</w:t>
            </w:r>
            <w:r>
              <w:rPr>
                <w:rFonts w:hint="default"/>
                <w:highlight w:val="none"/>
                <w:vertAlign w:val="baseline"/>
                <w:lang w:val="en-US" w:eastAsia="zh-CN"/>
              </w:rPr>
              <w:t xml:space="preserve"> = </w:t>
            </w:r>
            <w:r>
              <w:rPr>
                <w:rFonts w:hint="eastAsia"/>
                <w:highlight w:val="none"/>
                <w:vertAlign w:val="baseline"/>
                <w:lang w:val="en-US" w:eastAsia="zh-CN"/>
              </w:rPr>
              <w:t>程序</w:t>
            </w:r>
            <w:r>
              <w:rPr>
                <w:rFonts w:hint="default"/>
                <w:highlight w:val="none"/>
                <w:vertAlign w:val="baseline"/>
                <w:lang w:val="en-US" w:eastAsia="zh-CN"/>
              </w:rPr>
              <w:t xml:space="preserve"> + </w:t>
            </w:r>
            <w:r>
              <w:rPr>
                <w:rFonts w:hint="eastAsia"/>
                <w:highlight w:val="none"/>
                <w:vertAlign w:val="baseline"/>
                <w:lang w:val="en-US" w:eastAsia="zh-CN"/>
              </w:rPr>
              <w:t>数据</w:t>
            </w:r>
            <w:r>
              <w:rPr>
                <w:rFonts w:hint="default"/>
                <w:highlight w:val="none"/>
                <w:vertAlign w:val="baseline"/>
                <w:lang w:val="en-US" w:eastAsia="zh-CN"/>
              </w:rPr>
              <w:t xml:space="preserve"> + </w:t>
            </w:r>
            <w:r>
              <w:rPr>
                <w:rFonts w:hint="eastAsia"/>
                <w:highlight w:val="none"/>
                <w:vertAlign w:val="baseline"/>
                <w:lang w:val="en-US" w:eastAsia="zh-CN"/>
              </w:rPr>
              <w:t xml:space="preserve">文档 </w:t>
            </w:r>
          </w:p>
          <w:p w14:paraId="030E07FE">
            <w:pPr>
              <w:rPr>
                <w:rFonts w:hint="eastAsia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/>
                <w:highlight w:val="none"/>
                <w:vertAlign w:val="baseline"/>
                <w:lang w:val="en-US" w:eastAsia="zh-CN"/>
              </w:rPr>
              <w:t>程序的定义:程序是对计算机任务的处理对象和处理规则的描述。</w:t>
            </w:r>
          </w:p>
          <w:p w14:paraId="16497CC1">
            <w:pPr>
              <w:rPr>
                <w:rFonts w:hint="eastAsia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/>
                <w:highlight w:val="none"/>
                <w:vertAlign w:val="baseline"/>
                <w:lang w:val="en-US" w:eastAsia="zh-CN"/>
              </w:rPr>
              <w:t>软件工程的定义：软件工程是研究软件开发和软件管理的一门工程学科。</w:t>
            </w:r>
          </w:p>
          <w:p w14:paraId="4EE7C55F">
            <w:pPr>
              <w:rPr>
                <w:rFonts w:hint="eastAsia"/>
                <w:b/>
                <w:bCs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highlight w:val="none"/>
                <w:vertAlign w:val="baseline"/>
                <w:lang w:val="en-US" w:eastAsia="zh-CN"/>
              </w:rPr>
              <w:t>腾讯元宝(deepseek模型)的答案：</w:t>
            </w:r>
          </w:p>
          <w:p w14:paraId="029EF2FB">
            <w:pPr>
              <w:rPr>
                <w:rFonts w:hint="default"/>
                <w:highlight w:val="none"/>
                <w:vertAlign w:val="baseline"/>
                <w:lang w:val="en-US" w:eastAsia="zh-CN"/>
              </w:rPr>
            </w:pPr>
            <w:r>
              <w:rPr>
                <w:rFonts w:hint="default"/>
                <w:highlight w:val="none"/>
                <w:vertAlign w:val="baseline"/>
                <w:lang w:val="en-US" w:eastAsia="zh-CN"/>
              </w:rPr>
              <w:t>软件的定义</w:t>
            </w:r>
            <w:r>
              <w:rPr>
                <w:rFonts w:hint="eastAsia"/>
                <w:highlight w:val="none"/>
                <w:vertAlign w:val="baseline"/>
                <w:lang w:val="en-US" w:eastAsia="zh-CN"/>
              </w:rPr>
              <w:t>：</w:t>
            </w:r>
          </w:p>
          <w:p w14:paraId="5EFE5AF7">
            <w:pPr>
              <w:rPr>
                <w:rFonts w:hint="default"/>
                <w:highlight w:val="none"/>
                <w:vertAlign w:val="baseline"/>
                <w:lang w:val="en-US" w:eastAsia="zh-CN"/>
              </w:rPr>
            </w:pPr>
            <w:r>
              <w:rPr>
                <w:rFonts w:hint="default"/>
                <w:highlight w:val="none"/>
                <w:vertAlign w:val="baseline"/>
                <w:lang w:val="en-US" w:eastAsia="zh-CN"/>
              </w:rPr>
              <w:t xml:space="preserve">软件（Software）是计算机系统中与硬件协同工作的非物理组成部分，其核心包含以下要素 </w:t>
            </w:r>
            <w:r>
              <w:rPr>
                <w:rFonts w:hint="eastAsia"/>
                <w:highlight w:val="none"/>
                <w:vertAlign w:val="baseline"/>
                <w:lang w:val="en-US" w:eastAsia="zh-CN"/>
              </w:rPr>
              <w:t>:</w:t>
            </w:r>
            <w:r>
              <w:rPr>
                <w:rFonts w:hint="default"/>
                <w:highlight w:val="none"/>
                <w:vertAlign w:val="baseline"/>
                <w:lang w:val="en-US" w:eastAsia="zh-CN"/>
              </w:rPr>
              <w:t>程序</w:t>
            </w:r>
            <w:r>
              <w:rPr>
                <w:rFonts w:hint="eastAsia"/>
                <w:highlight w:val="none"/>
                <w:vertAlign w:val="baseline"/>
                <w:lang w:val="en-US" w:eastAsia="zh-CN"/>
              </w:rPr>
              <w:t>、</w:t>
            </w:r>
            <w:r>
              <w:rPr>
                <w:rFonts w:hint="default"/>
                <w:highlight w:val="none"/>
                <w:vertAlign w:val="baseline"/>
                <w:lang w:val="en-US" w:eastAsia="zh-CN"/>
              </w:rPr>
              <w:t>数据</w:t>
            </w:r>
            <w:r>
              <w:rPr>
                <w:rFonts w:hint="eastAsia"/>
                <w:highlight w:val="none"/>
                <w:vertAlign w:val="baseline"/>
                <w:lang w:val="en-US" w:eastAsia="zh-CN"/>
              </w:rPr>
              <w:t>、</w:t>
            </w:r>
            <w:r>
              <w:rPr>
                <w:rFonts w:hint="default"/>
                <w:highlight w:val="none"/>
                <w:vertAlign w:val="baseline"/>
                <w:lang w:val="en-US" w:eastAsia="zh-CN"/>
              </w:rPr>
              <w:t xml:space="preserve">文档 </w:t>
            </w:r>
          </w:p>
          <w:p w14:paraId="277320EC">
            <w:pPr>
              <w:rPr>
                <w:rFonts w:hint="default"/>
                <w:highlight w:val="none"/>
                <w:vertAlign w:val="baseline"/>
                <w:lang w:val="en-US" w:eastAsia="zh-CN"/>
              </w:rPr>
            </w:pPr>
            <w:r>
              <w:rPr>
                <w:rFonts w:hint="default"/>
                <w:highlight w:val="none"/>
                <w:vertAlign w:val="baseline"/>
                <w:lang w:val="en-US" w:eastAsia="zh-CN"/>
              </w:rPr>
              <w:t>程序的定义</w:t>
            </w:r>
            <w:r>
              <w:rPr>
                <w:rFonts w:hint="eastAsia"/>
                <w:highlight w:val="none"/>
                <w:vertAlign w:val="baseline"/>
                <w:lang w:val="en-US" w:eastAsia="zh-CN"/>
              </w:rPr>
              <w:t>：</w:t>
            </w:r>
            <w:r>
              <w:rPr>
                <w:rFonts w:hint="default"/>
                <w:highlight w:val="none"/>
                <w:vertAlign w:val="baseline"/>
                <w:lang w:val="en-US" w:eastAsia="zh-CN"/>
              </w:rPr>
              <w:t xml:space="preserve"> </w:t>
            </w:r>
          </w:p>
          <w:p w14:paraId="32B1A177">
            <w:pPr>
              <w:rPr>
                <w:rFonts w:hint="default"/>
                <w:highlight w:val="none"/>
                <w:vertAlign w:val="baseline"/>
                <w:lang w:val="en-US" w:eastAsia="zh-CN"/>
              </w:rPr>
            </w:pPr>
            <w:r>
              <w:rPr>
                <w:rFonts w:hint="default"/>
                <w:highlight w:val="none"/>
                <w:vertAlign w:val="baseline"/>
                <w:lang w:val="en-US" w:eastAsia="zh-CN"/>
              </w:rPr>
              <w:t>程序（Program）是软件的核心组成部分</w:t>
            </w:r>
            <w:r>
              <w:rPr>
                <w:rFonts w:hint="eastAsia"/>
                <w:highlight w:val="none"/>
                <w:vertAlign w:val="baseline"/>
                <w:lang w:val="en-US" w:eastAsia="zh-CN"/>
              </w:rPr>
              <w:t>。</w:t>
            </w:r>
          </w:p>
          <w:p w14:paraId="6BEB4492">
            <w:pPr>
              <w:rPr>
                <w:rFonts w:hint="eastAsia"/>
                <w:highlight w:val="none"/>
                <w:vertAlign w:val="baseline"/>
                <w:lang w:eastAsia="zh-CN"/>
              </w:rPr>
            </w:pPr>
            <w:r>
              <w:rPr>
                <w:rFonts w:hint="eastAsia"/>
                <w:highlight w:val="none"/>
                <w:vertAlign w:val="baseline"/>
              </w:rPr>
              <w:t>软件工程的</w:t>
            </w:r>
            <w:r>
              <w:rPr>
                <w:rFonts w:hint="eastAsia"/>
                <w:highlight w:val="none"/>
                <w:vertAlign w:val="baseline"/>
                <w:lang w:val="en-US" w:eastAsia="zh-CN"/>
              </w:rPr>
              <w:t>定义</w:t>
            </w:r>
            <w:r>
              <w:rPr>
                <w:rFonts w:hint="eastAsia"/>
                <w:highlight w:val="none"/>
                <w:vertAlign w:val="baseline"/>
                <w:lang w:eastAsia="zh-CN"/>
              </w:rPr>
              <w:t>：</w:t>
            </w:r>
          </w:p>
          <w:p w14:paraId="051DD5A5">
            <w:pPr>
              <w:rPr>
                <w:rFonts w:hint="eastAsia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/>
                <w:highlight w:val="none"/>
                <w:vertAlign w:val="baseline"/>
              </w:rPr>
              <w:t>软件工程（Software Engineering）是系统化、规范化的方法论，旨在高效构建和维护高质量软件系统</w:t>
            </w:r>
            <w:r>
              <w:rPr>
                <w:rFonts w:hint="eastAsia"/>
                <w:highlight w:val="none"/>
                <w:vertAlign w:val="baseline"/>
                <w:lang w:eastAsia="zh-CN"/>
              </w:rPr>
              <w:t>。</w:t>
            </w:r>
          </w:p>
        </w:tc>
      </w:tr>
      <w:tr w14:paraId="421973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5" w:type="dxa"/>
            <w:vAlign w:val="center"/>
          </w:tcPr>
          <w:p w14:paraId="6E783813">
            <w:pPr>
              <w:rPr>
                <w:rFonts w:hint="default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/>
                <w:highlight w:val="none"/>
                <w:vertAlign w:val="baseline"/>
                <w:lang w:val="en-US" w:eastAsia="zh-CN"/>
              </w:rPr>
              <w:t>1.4</w:t>
            </w:r>
          </w:p>
        </w:tc>
        <w:tc>
          <w:tcPr>
            <w:tcW w:w="5736" w:type="dxa"/>
          </w:tcPr>
          <w:p w14:paraId="2C79353A">
            <w:pPr>
              <w:rPr>
                <w:rFonts w:hint="eastAsia"/>
                <w:highlight w:val="none"/>
                <w:vertAlign w:val="baseline"/>
                <w:lang w:eastAsia="zh-CN"/>
              </w:rPr>
            </w:pPr>
            <w:r>
              <w:rPr>
                <w:rFonts w:hint="eastAsia"/>
                <w:highlight w:val="none"/>
                <w:vertAlign w:val="baseline"/>
              </w:rPr>
              <w:t>软件工程的7+1条基本原理有什么现实意义</w:t>
            </w:r>
            <w:r>
              <w:rPr>
                <w:rFonts w:hint="eastAsia"/>
                <w:highlight w:val="none"/>
                <w:vertAlign w:val="baseline"/>
                <w:lang w:eastAsia="zh-CN"/>
              </w:rPr>
              <w:t>？</w:t>
            </w:r>
          </w:p>
        </w:tc>
        <w:tc>
          <w:tcPr>
            <w:tcW w:w="3176" w:type="dxa"/>
          </w:tcPr>
          <w:p w14:paraId="57D0BE85">
            <w:pPr>
              <w:rPr>
                <w:rFonts w:hint="eastAsia"/>
                <w:b/>
                <w:bCs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highlight w:val="none"/>
                <w:vertAlign w:val="baseline"/>
                <w:lang w:val="en-US" w:eastAsia="zh-CN"/>
              </w:rPr>
              <w:t>我结合课本的理解：</w:t>
            </w:r>
          </w:p>
          <w:p w14:paraId="1879E388">
            <w:pPr>
              <w:rPr>
                <w:rFonts w:hint="eastAsia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/>
                <w:highlight w:val="none"/>
                <w:vertAlign w:val="baseline"/>
                <w:lang w:val="en-US" w:eastAsia="zh-CN"/>
              </w:rPr>
              <w:t>（七条基本原理）在面向元数据和面向对象的程序设计新时代，仍然有效。</w:t>
            </w:r>
          </w:p>
          <w:p w14:paraId="7CAC8530">
            <w:pPr>
              <w:rPr>
                <w:rFonts w:hint="eastAsia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/>
                <w:highlight w:val="none"/>
                <w:vertAlign w:val="baseline"/>
                <w:lang w:val="en-US" w:eastAsia="zh-CN"/>
              </w:rPr>
              <w:t>（二八定律）指导软件开发计划的制订与执行。</w:t>
            </w:r>
          </w:p>
          <w:p w14:paraId="12178946">
            <w:pPr>
              <w:rPr>
                <w:rFonts w:hint="eastAsia"/>
                <w:b/>
                <w:bCs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highlight w:val="none"/>
                <w:vertAlign w:val="baseline"/>
                <w:lang w:val="en-US" w:eastAsia="zh-CN"/>
              </w:rPr>
              <w:t>腾讯元宝(hunyuan模型)的答案：</w:t>
            </w:r>
          </w:p>
          <w:p w14:paraId="3184CF21">
            <w:pPr>
              <w:rPr>
                <w:rFonts w:hint="eastAsia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/>
                <w:highlight w:val="none"/>
                <w:vertAlign w:val="baseline"/>
                <w:lang w:val="en-US" w:eastAsia="zh-CN"/>
              </w:rPr>
              <w:t xml:space="preserve">软件工程的7+1条基本原理在实践中具有重要意义  </w:t>
            </w:r>
          </w:p>
          <w:p w14:paraId="734CBE2F">
            <w:pPr>
              <w:rPr>
                <w:rFonts w:hint="eastAsia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/>
                <w:highlight w:val="none"/>
                <w:vertAlign w:val="baseline"/>
                <w:lang w:val="en-US" w:eastAsia="zh-CN"/>
              </w:rPr>
              <w:t xml:space="preserve">1. 分阶段生命周期计划管理 将软件开发过程划分为多个阶段 有助于明确目标 控制进度和资源分配 提高项目的可控性和成功率  </w:t>
            </w:r>
          </w:p>
          <w:p w14:paraId="1E3C9413">
            <w:pPr>
              <w:rPr>
                <w:rFonts w:hint="eastAsia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/>
                <w:highlight w:val="none"/>
                <w:vertAlign w:val="baseline"/>
                <w:lang w:val="en-US" w:eastAsia="zh-CN"/>
              </w:rPr>
              <w:t xml:space="preserve">2. 阶段评审 在每个开发阶段结束时进行评审 能够及时发现并纠正问题 避免后期修改成本高昂 确保项目质量  </w:t>
            </w:r>
          </w:p>
          <w:p w14:paraId="0A2F7C12">
            <w:pPr>
              <w:rPr>
                <w:rFonts w:hint="eastAsia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/>
                <w:highlight w:val="none"/>
                <w:vertAlign w:val="baseline"/>
                <w:lang w:val="en-US" w:eastAsia="zh-CN"/>
              </w:rPr>
              <w:t xml:space="preserve">3. 严格的产品控制 通过配置管理等手段 对需求变更进行严格控制 确保软件的一致性和稳定性 减少因需求变更导致的风险  </w:t>
            </w:r>
          </w:p>
          <w:p w14:paraId="14A41F74">
            <w:pPr>
              <w:rPr>
                <w:rFonts w:hint="eastAsia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/>
                <w:highlight w:val="none"/>
                <w:vertAlign w:val="baseline"/>
                <w:lang w:val="en-US" w:eastAsia="zh-CN"/>
              </w:rPr>
              <w:t xml:space="preserve">4. 采纳现代编程技术 使用面向对象 微服务等现代技术方法 提高代码复用性 降低维护成本 提升开发效率  </w:t>
            </w:r>
          </w:p>
          <w:p w14:paraId="38DE2055">
            <w:pPr>
              <w:rPr>
                <w:rFonts w:hint="eastAsia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/>
                <w:highlight w:val="none"/>
                <w:vertAlign w:val="baseline"/>
                <w:lang w:val="en-US" w:eastAsia="zh-CN"/>
              </w:rPr>
              <w:t xml:space="preserve">5. 结果可审查性 通过文档化管理和标准化流程 让软件开发的各个阶段可追溯 便于质量控制和审计  </w:t>
            </w:r>
          </w:p>
          <w:p w14:paraId="2404DF09">
            <w:pPr>
              <w:rPr>
                <w:rFonts w:hint="eastAsia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/>
                <w:highlight w:val="none"/>
                <w:vertAlign w:val="baseline"/>
                <w:lang w:val="en-US" w:eastAsia="zh-CN"/>
              </w:rPr>
              <w:t xml:space="preserve">6. 精简开发团队 采用小团队协作模式 减少沟通成本 提高决策效率 确保开发流程高效运作  </w:t>
            </w:r>
          </w:p>
          <w:p w14:paraId="771B07B3">
            <w:pPr>
              <w:rPr>
                <w:rFonts w:hint="eastAsia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/>
                <w:highlight w:val="none"/>
                <w:vertAlign w:val="baseline"/>
                <w:lang w:val="en-US" w:eastAsia="zh-CN"/>
              </w:rPr>
              <w:t xml:space="preserve">7. 持续改进实践 通过度量数据分析软件性能和开发效率 促进技术和流程的优化 例如敏捷开发和持续集成  </w:t>
            </w:r>
          </w:p>
          <w:p w14:paraId="695DA272">
            <w:pPr>
              <w:rPr>
                <w:rFonts w:hint="eastAsia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/>
                <w:highlight w:val="none"/>
                <w:vertAlign w:val="baseline"/>
                <w:lang w:val="en-US" w:eastAsia="zh-CN"/>
              </w:rPr>
              <w:t xml:space="preserve">8. 二八定律 关注关键需求和高价值任务 避免资源浪费 例如优化核心功能可以大幅提升用户体验和系统性能  </w:t>
            </w:r>
          </w:p>
          <w:p w14:paraId="1B9E1466">
            <w:pPr>
              <w:rPr>
                <w:rFonts w:hint="eastAsia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/>
                <w:highlight w:val="none"/>
                <w:vertAlign w:val="baseline"/>
                <w:lang w:val="en-US" w:eastAsia="zh-CN"/>
              </w:rPr>
              <w:t>这些原则通过工程化方法，平衡质量，成本与效率。是应对软件复杂性，保证软件高质量和可持续发展的重要策略。</w:t>
            </w:r>
          </w:p>
        </w:tc>
      </w:tr>
      <w:tr w14:paraId="4436F7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5" w:type="dxa"/>
            <w:vAlign w:val="center"/>
          </w:tcPr>
          <w:p w14:paraId="32803BC5">
            <w:pPr>
              <w:rPr>
                <w:rFonts w:hint="default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/>
                <w:highlight w:val="none"/>
                <w:vertAlign w:val="baseline"/>
                <w:lang w:val="en-US" w:eastAsia="zh-CN"/>
              </w:rPr>
              <w:t>1.9</w:t>
            </w:r>
          </w:p>
        </w:tc>
        <w:tc>
          <w:tcPr>
            <w:tcW w:w="5736" w:type="dxa"/>
          </w:tcPr>
          <w:p w14:paraId="53BA1187">
            <w:pPr>
              <w:rPr>
                <w:rFonts w:hint="eastAsia"/>
                <w:highlight w:val="none"/>
                <w:vertAlign w:val="baseline"/>
                <w:lang w:eastAsia="zh-CN"/>
              </w:rPr>
            </w:pPr>
            <w:r>
              <w:rPr>
                <w:rFonts w:hint="eastAsia"/>
                <w:highlight w:val="none"/>
                <w:vertAlign w:val="baseline"/>
              </w:rPr>
              <w:t>敏捷文化现象是什么意思</w:t>
            </w:r>
            <w:r>
              <w:rPr>
                <w:rFonts w:hint="eastAsia"/>
                <w:highlight w:val="none"/>
                <w:vertAlign w:val="baseline"/>
                <w:lang w:eastAsia="zh-CN"/>
              </w:rPr>
              <w:t>？</w:t>
            </w:r>
          </w:p>
        </w:tc>
        <w:tc>
          <w:tcPr>
            <w:tcW w:w="3176" w:type="dxa"/>
          </w:tcPr>
          <w:p w14:paraId="13349B1D">
            <w:pPr>
              <w:rPr>
                <w:rFonts w:hint="eastAsia"/>
                <w:b/>
                <w:bCs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highlight w:val="none"/>
                <w:vertAlign w:val="baseline"/>
                <w:lang w:val="en-US" w:eastAsia="zh-CN"/>
              </w:rPr>
              <w:t>我结合课本的理解：</w:t>
            </w:r>
          </w:p>
          <w:p w14:paraId="18E6F6DD">
            <w:pPr>
              <w:rPr>
                <w:rFonts w:hint="eastAsia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/>
                <w:highlight w:val="none"/>
                <w:vertAlign w:val="baseline"/>
                <w:lang w:val="en-US" w:eastAsia="zh-CN"/>
              </w:rPr>
              <w:t>敏捷过程既是一件软件开发方式，又是一种软件管理过程。</w:t>
            </w:r>
          </w:p>
          <w:p w14:paraId="596CCBFF">
            <w:pPr>
              <w:rPr>
                <w:rFonts w:hint="eastAsia"/>
                <w:highlight w:val="none"/>
                <w:vertAlign w:val="baseline"/>
              </w:rPr>
            </w:pPr>
            <w:r>
              <w:rPr>
                <w:rFonts w:hint="eastAsia"/>
                <w:highlight w:val="none"/>
                <w:vertAlign w:val="baseline"/>
                <w:lang w:val="en-US" w:eastAsia="zh-CN"/>
              </w:rPr>
              <w:t xml:space="preserve">敏捷文化：敏捷软件过程 </w:t>
            </w:r>
            <w:r>
              <w:rPr>
                <w:rFonts w:hint="default"/>
                <w:highlight w:val="none"/>
                <w:vertAlign w:val="baseline"/>
                <w:lang w:val="en-US" w:eastAsia="zh-CN"/>
              </w:rPr>
              <w:t>AP</w:t>
            </w:r>
            <w:r>
              <w:rPr>
                <w:rFonts w:hint="eastAsia"/>
                <w:highlight w:val="none"/>
                <w:vertAlign w:val="baseline"/>
                <w:lang w:val="en-US" w:eastAsia="zh-CN"/>
              </w:rPr>
              <w:t>（</w:t>
            </w:r>
            <w:r>
              <w:rPr>
                <w:rFonts w:hint="default"/>
                <w:highlight w:val="none"/>
                <w:vertAlign w:val="baseline"/>
                <w:lang w:val="en-US" w:eastAsia="zh-CN"/>
              </w:rPr>
              <w:t>Agile Process</w:t>
            </w:r>
            <w:r>
              <w:rPr>
                <w:rFonts w:hint="eastAsia"/>
                <w:highlight w:val="none"/>
                <w:vertAlign w:val="baseline"/>
                <w:lang w:val="en-US" w:eastAsia="zh-CN"/>
              </w:rPr>
              <w:t xml:space="preserve">）、敏捷方法 </w:t>
            </w:r>
            <w:r>
              <w:rPr>
                <w:rFonts w:hint="default"/>
                <w:highlight w:val="none"/>
                <w:vertAlign w:val="baseline"/>
                <w:lang w:val="en-US" w:eastAsia="zh-CN"/>
              </w:rPr>
              <w:t>AM</w:t>
            </w:r>
            <w:r>
              <w:rPr>
                <w:rFonts w:hint="eastAsia"/>
                <w:highlight w:val="none"/>
                <w:vertAlign w:val="baseline"/>
                <w:lang w:val="en-US" w:eastAsia="zh-CN"/>
              </w:rPr>
              <w:t>（</w:t>
            </w:r>
            <w:r>
              <w:rPr>
                <w:rFonts w:hint="default"/>
                <w:highlight w:val="none"/>
                <w:vertAlign w:val="baseline"/>
                <w:lang w:val="en-US" w:eastAsia="zh-CN"/>
              </w:rPr>
              <w:t>Agile Methodology</w:t>
            </w:r>
            <w:r>
              <w:rPr>
                <w:rFonts w:hint="eastAsia"/>
                <w:highlight w:val="none"/>
                <w:vertAlign w:val="baseline"/>
                <w:lang w:val="en-US" w:eastAsia="zh-CN"/>
              </w:rPr>
              <w:t xml:space="preserve">）、敏捷建模 </w:t>
            </w:r>
            <w:r>
              <w:rPr>
                <w:rFonts w:hint="default"/>
                <w:highlight w:val="none"/>
                <w:vertAlign w:val="baseline"/>
                <w:lang w:val="en-US" w:eastAsia="zh-CN"/>
              </w:rPr>
              <w:t>AM</w:t>
            </w:r>
            <w:r>
              <w:rPr>
                <w:rFonts w:hint="eastAsia"/>
                <w:highlight w:val="none"/>
                <w:vertAlign w:val="baseline"/>
                <w:lang w:val="en-US" w:eastAsia="zh-CN"/>
              </w:rPr>
              <w:t>（</w:t>
            </w:r>
            <w:r>
              <w:rPr>
                <w:rFonts w:hint="default"/>
                <w:highlight w:val="none"/>
                <w:vertAlign w:val="baseline"/>
                <w:lang w:val="en-US" w:eastAsia="zh-CN"/>
              </w:rPr>
              <w:t>Agile Modeling</w:t>
            </w:r>
            <w:r>
              <w:rPr>
                <w:rFonts w:hint="eastAsia"/>
                <w:highlight w:val="none"/>
                <w:vertAlign w:val="baseline"/>
                <w:lang w:val="en-US" w:eastAsia="zh-CN"/>
              </w:rPr>
              <w:t>）和极限编程</w:t>
            </w:r>
            <w:r>
              <w:rPr>
                <w:rFonts w:hint="default"/>
                <w:highlight w:val="none"/>
                <w:vertAlign w:val="baseline"/>
                <w:lang w:val="en-US" w:eastAsia="zh-CN"/>
              </w:rPr>
              <w:t>XP</w:t>
            </w:r>
            <w:r>
              <w:rPr>
                <w:rFonts w:hint="eastAsia"/>
                <w:highlight w:val="none"/>
                <w:vertAlign w:val="baseline"/>
                <w:lang w:val="en-US" w:eastAsia="zh-CN"/>
              </w:rPr>
              <w:t>（</w:t>
            </w:r>
            <w:r>
              <w:rPr>
                <w:rFonts w:hint="default"/>
                <w:highlight w:val="none"/>
                <w:vertAlign w:val="baseline"/>
                <w:lang w:val="en-US" w:eastAsia="zh-CN"/>
              </w:rPr>
              <w:t>eXtreme Programming</w:t>
            </w:r>
            <w:r>
              <w:rPr>
                <w:rFonts w:hint="eastAsia"/>
                <w:highlight w:val="none"/>
                <w:vertAlign w:val="baseline"/>
                <w:lang w:val="en-US" w:eastAsia="zh-CN"/>
              </w:rPr>
              <w:t xml:space="preserve">）。实 </w:t>
            </w:r>
          </w:p>
          <w:p w14:paraId="14B676B2">
            <w:pPr>
              <w:rPr>
                <w:rFonts w:hint="eastAsia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/>
                <w:highlight w:val="none"/>
                <w:vertAlign w:val="baseline"/>
                <w:lang w:val="en-US" w:eastAsia="zh-CN"/>
              </w:rPr>
              <w:t>施敏捷文化投入成本低，工作量小，属于轻载过程管理。</w:t>
            </w:r>
          </w:p>
          <w:p w14:paraId="775A990C">
            <w:pPr>
              <w:rPr>
                <w:rFonts w:hint="eastAsia"/>
                <w:b/>
                <w:bCs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highlight w:val="none"/>
                <w:vertAlign w:val="baseline"/>
                <w:lang w:val="en-US" w:eastAsia="zh-CN"/>
              </w:rPr>
              <w:t>Chatgpt4o的答案：</w:t>
            </w:r>
          </w:p>
          <w:p w14:paraId="2172E67E">
            <w:pPr>
              <w:rPr>
                <w:rFonts w:hint="eastAsia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/>
                <w:highlight w:val="none"/>
                <w:vertAlign w:val="baseline"/>
                <w:lang w:val="en-US" w:eastAsia="zh-CN"/>
              </w:rPr>
              <w:t>敏捷文化现象指的是组织和团队在采用敏捷方法（如Scrum、极限编程等）过程中所体现的一种全新的文化和行为模式。</w:t>
            </w:r>
          </w:p>
        </w:tc>
      </w:tr>
      <w:tr w14:paraId="24A5BE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5" w:type="dxa"/>
            <w:vAlign w:val="center"/>
          </w:tcPr>
          <w:p w14:paraId="158E3AFD">
            <w:pPr>
              <w:rPr>
                <w:rFonts w:hint="default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/>
                <w:highlight w:val="none"/>
                <w:vertAlign w:val="baseline"/>
                <w:lang w:val="en-US" w:eastAsia="zh-CN"/>
              </w:rPr>
              <w:t>2.1</w:t>
            </w:r>
          </w:p>
        </w:tc>
        <w:tc>
          <w:tcPr>
            <w:tcW w:w="5736" w:type="dxa"/>
          </w:tcPr>
          <w:p w14:paraId="18085F0E">
            <w:pPr>
              <w:rPr>
                <w:rFonts w:hint="eastAsia"/>
                <w:highlight w:val="none"/>
                <w:vertAlign w:val="baseline"/>
              </w:rPr>
            </w:pPr>
            <w:r>
              <w:rPr>
                <w:rFonts w:hint="eastAsia"/>
                <w:highlight w:val="none"/>
                <w:vertAlign w:val="baseline"/>
              </w:rPr>
              <w:t>软件生命周期的含义是什么？它与软件生命周期模型有何关系？</w:t>
            </w:r>
          </w:p>
        </w:tc>
        <w:tc>
          <w:tcPr>
            <w:tcW w:w="3176" w:type="dxa"/>
          </w:tcPr>
          <w:p w14:paraId="449595C6">
            <w:pPr>
              <w:rPr>
                <w:rFonts w:hint="eastAsia"/>
                <w:b/>
                <w:bCs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highlight w:val="none"/>
                <w:vertAlign w:val="baseline"/>
                <w:lang w:val="en-US" w:eastAsia="zh-CN"/>
              </w:rPr>
              <w:t>我结合课本的理解：</w:t>
            </w:r>
          </w:p>
          <w:p w14:paraId="20C962DC">
            <w:pPr>
              <w:rPr>
                <w:rFonts w:hint="eastAsia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/>
                <w:highlight w:val="none"/>
                <w:vertAlign w:val="baseline"/>
                <w:lang w:val="en-US" w:eastAsia="zh-CN"/>
              </w:rPr>
              <w:t>从字面上理解，“软件生命周期”应该涵盖软件产品、项目或软件系统从产生、投入使用，到被淘汰的全部过程。共九个阶段：</w:t>
            </w:r>
          </w:p>
          <w:p w14:paraId="2302FABC">
            <w:pPr>
              <w:rPr>
                <w:rFonts w:hint="eastAsia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/>
                <w:highlight w:val="none"/>
                <w:vertAlign w:val="baseline"/>
                <w:lang w:val="en-US" w:eastAsia="zh-CN"/>
              </w:rPr>
              <w:t>立项(或签合同)</w:t>
            </w:r>
          </w:p>
          <w:p w14:paraId="152D4717">
            <w:pPr>
              <w:rPr>
                <w:rFonts w:hint="eastAsia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/>
                <w:highlight w:val="none"/>
                <w:vertAlign w:val="baseline"/>
                <w:lang w:val="en-US" w:eastAsia="zh-CN"/>
              </w:rPr>
              <w:t>下达任务书</w:t>
            </w:r>
          </w:p>
          <w:p w14:paraId="745A3776">
            <w:pPr>
              <w:rPr>
                <w:rFonts w:hint="eastAsia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/>
                <w:highlight w:val="none"/>
                <w:vertAlign w:val="baseline"/>
                <w:lang w:val="en-US" w:eastAsia="zh-CN"/>
              </w:rPr>
              <w:t>需求分析</w:t>
            </w:r>
          </w:p>
          <w:p w14:paraId="73FD4DA8">
            <w:pPr>
              <w:rPr>
                <w:rFonts w:hint="eastAsia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/>
                <w:highlight w:val="none"/>
                <w:vertAlign w:val="baseline"/>
                <w:lang w:val="en-US" w:eastAsia="zh-CN"/>
              </w:rPr>
              <w:t>概要设计</w:t>
            </w:r>
          </w:p>
          <w:p w14:paraId="5DBE5F50">
            <w:pPr>
              <w:rPr>
                <w:rFonts w:hint="eastAsia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/>
                <w:highlight w:val="none"/>
                <w:vertAlign w:val="baseline"/>
                <w:lang w:val="en-US" w:eastAsia="zh-CN"/>
              </w:rPr>
              <w:t>详细设计</w:t>
            </w:r>
          </w:p>
          <w:p w14:paraId="764BAC11">
            <w:pPr>
              <w:rPr>
                <w:rFonts w:hint="eastAsia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/>
                <w:highlight w:val="none"/>
                <w:vertAlign w:val="baseline"/>
                <w:lang w:val="en-US" w:eastAsia="zh-CN"/>
              </w:rPr>
              <w:t>编码实现软件测试</w:t>
            </w:r>
          </w:p>
          <w:p w14:paraId="4BB6B649">
            <w:pPr>
              <w:rPr>
                <w:rFonts w:hint="eastAsia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/>
                <w:highlight w:val="none"/>
                <w:vertAlign w:val="baseline"/>
                <w:lang w:val="en-US" w:eastAsia="zh-CN"/>
              </w:rPr>
              <w:t>软件发布与实施</w:t>
            </w:r>
          </w:p>
          <w:p w14:paraId="76B0B855">
            <w:pPr>
              <w:rPr>
                <w:rFonts w:hint="eastAsia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/>
                <w:highlight w:val="none"/>
                <w:vertAlign w:val="baseline"/>
                <w:lang w:val="en-US" w:eastAsia="zh-CN"/>
              </w:rPr>
              <w:t>软件维护</w:t>
            </w:r>
          </w:p>
          <w:p w14:paraId="6A051935">
            <w:pPr>
              <w:rPr>
                <w:rFonts w:hint="eastAsia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/>
                <w:highlight w:val="none"/>
                <w:vertAlign w:val="baseline"/>
                <w:lang w:val="en-US" w:eastAsia="zh-CN"/>
              </w:rPr>
              <w:t>版本更新或退役</w:t>
            </w:r>
          </w:p>
          <w:p w14:paraId="2A6DF79C">
            <w:pPr>
              <w:rPr>
                <w:rFonts w:hint="eastAsia"/>
                <w:highlight w:val="none"/>
                <w:vertAlign w:val="baseline"/>
                <w:lang w:val="en-US" w:eastAsia="zh-CN"/>
              </w:rPr>
            </w:pPr>
          </w:p>
          <w:p w14:paraId="372E53CD">
            <w:pPr>
              <w:rPr>
                <w:rFonts w:hint="eastAsia"/>
                <w:highlight w:val="none"/>
                <w:vertAlign w:val="baseline"/>
              </w:rPr>
            </w:pPr>
            <w:r>
              <w:rPr>
                <w:rFonts w:hint="eastAsia"/>
                <w:highlight w:val="none"/>
                <w:vertAlign w:val="baseline"/>
                <w:lang w:val="en-US" w:eastAsia="zh-CN"/>
              </w:rPr>
              <w:t xml:space="preserve">关系：软件的生命周期与选择的开发模型有关，不同的开发 </w:t>
            </w:r>
          </w:p>
          <w:p w14:paraId="636CE00E">
            <w:pPr>
              <w:rPr>
                <w:rFonts w:hint="eastAsia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/>
                <w:highlight w:val="none"/>
                <w:vertAlign w:val="baseline"/>
                <w:lang w:val="en-US" w:eastAsia="zh-CN"/>
              </w:rPr>
              <w:t>模型对应不同的生命周期。</w:t>
            </w:r>
          </w:p>
          <w:p w14:paraId="5E8DBAA1">
            <w:pPr>
              <w:rPr>
                <w:rFonts w:hint="eastAsia"/>
                <w:b/>
                <w:bCs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highlight w:val="none"/>
                <w:vertAlign w:val="baseline"/>
                <w:lang w:val="en-US" w:eastAsia="zh-CN"/>
              </w:rPr>
              <w:t>Chatgpt4o的答案：</w:t>
            </w:r>
          </w:p>
          <w:p w14:paraId="799BC961">
            <w:pPr>
              <w:rPr>
                <w:rFonts w:hint="eastAsia"/>
                <w:highlight w:val="none"/>
                <w:vertAlign w:val="baseline"/>
                <w:lang w:eastAsia="zh-CN"/>
              </w:rPr>
            </w:pPr>
            <w:r>
              <w:rPr>
                <w:rFonts w:hint="eastAsia"/>
                <w:highlight w:val="none"/>
                <w:vertAlign w:val="baseline"/>
              </w:rPr>
              <w:t>软件生命周期指的是软件从产生到最终退役的整个“生命”过程，涵盖了从概念形成、规划、需求分析、设计、编码、测试、部署到维护甚至退役的所有阶段。它是对软件开发全过程的整体描述，强调每个阶段都有明确的目标、任务和相应的输出文档，从而保证软件质量和项目可控性</w:t>
            </w:r>
            <w:r>
              <w:rPr>
                <w:rFonts w:hint="eastAsia"/>
                <w:highlight w:val="none"/>
                <w:vertAlign w:val="baseline"/>
                <w:lang w:eastAsia="zh-CN"/>
              </w:rPr>
              <w:t>。</w:t>
            </w:r>
          </w:p>
          <w:p w14:paraId="2B4D77F7">
            <w:pPr>
              <w:rPr>
                <w:rFonts w:hint="eastAsia"/>
                <w:highlight w:val="none"/>
                <w:vertAlign w:val="baseline"/>
                <w:lang w:eastAsia="zh-CN"/>
              </w:rPr>
            </w:pPr>
          </w:p>
          <w:p w14:paraId="39383332">
            <w:pPr>
              <w:rPr>
                <w:rFonts w:hint="eastAsia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/>
                <w:highlight w:val="none"/>
                <w:vertAlign w:val="baseline"/>
                <w:lang w:val="en-US" w:eastAsia="zh-CN"/>
              </w:rPr>
              <w:t>关系：</w:t>
            </w:r>
            <w:r>
              <w:rPr>
                <w:rFonts w:hint="eastAsia"/>
                <w:highlight w:val="none"/>
                <w:vertAlign w:val="baseline"/>
              </w:rPr>
              <w:t>生命周期是“过程”，而生命周期模型是对这个过程的结构化描述和管理工具，它们相辅相成，共同保障软件开发的系统性和高效性</w:t>
            </w:r>
            <w:r>
              <w:rPr>
                <w:rFonts w:hint="eastAsia"/>
                <w:highlight w:val="none"/>
                <w:vertAlign w:val="baseline"/>
                <w:lang w:eastAsia="zh-CN"/>
              </w:rPr>
              <w:t>。</w:t>
            </w:r>
          </w:p>
        </w:tc>
      </w:tr>
      <w:tr w14:paraId="3A29B5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5" w:type="dxa"/>
            <w:vAlign w:val="center"/>
          </w:tcPr>
          <w:p w14:paraId="7FC56841">
            <w:pPr>
              <w:rPr>
                <w:rFonts w:hint="default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/>
                <w:highlight w:val="none"/>
                <w:vertAlign w:val="baseline"/>
                <w:lang w:val="en-US" w:eastAsia="zh-CN"/>
              </w:rPr>
              <w:t>2.3</w:t>
            </w:r>
          </w:p>
        </w:tc>
        <w:tc>
          <w:tcPr>
            <w:tcW w:w="5736" w:type="dxa"/>
          </w:tcPr>
          <w:p w14:paraId="29038BC2">
            <w:pPr>
              <w:rPr>
                <w:rFonts w:hint="eastAsia"/>
                <w:highlight w:val="none"/>
                <w:vertAlign w:val="baseline"/>
                <w:lang w:eastAsia="zh-CN"/>
              </w:rPr>
            </w:pPr>
            <w:r>
              <w:rPr>
                <w:rFonts w:hint="eastAsia"/>
                <w:highlight w:val="none"/>
                <w:vertAlign w:val="baseline"/>
              </w:rPr>
              <w:t>为什么要选择软件开发模型？软件开发模型与软件生命周期有什么关系</w:t>
            </w:r>
            <w:r>
              <w:rPr>
                <w:rFonts w:hint="eastAsia"/>
                <w:highlight w:val="none"/>
                <w:vertAlign w:val="baseline"/>
                <w:lang w:eastAsia="zh-CN"/>
              </w:rPr>
              <w:t>？</w:t>
            </w:r>
          </w:p>
        </w:tc>
        <w:tc>
          <w:tcPr>
            <w:tcW w:w="3176" w:type="dxa"/>
          </w:tcPr>
          <w:p w14:paraId="647F0A3B">
            <w:pPr>
              <w:rPr>
                <w:rFonts w:hint="eastAsia"/>
                <w:b/>
                <w:bCs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highlight w:val="none"/>
                <w:vertAlign w:val="baseline"/>
                <w:lang w:val="en-US" w:eastAsia="zh-CN"/>
              </w:rPr>
              <w:t>我结合课本的理解：</w:t>
            </w:r>
          </w:p>
          <w:p w14:paraId="706E5A40">
            <w:pPr>
              <w:rPr>
                <w:rFonts w:hint="eastAsia"/>
                <w:highlight w:val="none"/>
                <w:vertAlign w:val="baseline"/>
              </w:rPr>
            </w:pPr>
            <w:r>
              <w:rPr>
                <w:rFonts w:hint="eastAsia"/>
                <w:highlight w:val="none"/>
                <w:vertAlign w:val="baseline"/>
              </w:rPr>
              <w:t>选择软件开发模型是为了提高开发效率、降低风险并保证软件质量。不同模型适用于不同项目需求，如瀑布模型适合需求稳定的项目，敏捷模型适合需求变化快的项目。</w:t>
            </w:r>
          </w:p>
          <w:p w14:paraId="219A92BA">
            <w:pPr>
              <w:rPr>
                <w:rFonts w:hint="eastAsia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/>
                <w:highlight w:val="none"/>
                <w:vertAlign w:val="baseline"/>
                <w:lang w:val="en-US" w:eastAsia="zh-CN"/>
              </w:rPr>
              <w:t>关系：</w:t>
            </w:r>
            <w:r>
              <w:rPr>
                <w:rFonts w:hint="eastAsia"/>
                <w:highlight w:val="none"/>
                <w:vertAlign w:val="baseline"/>
              </w:rPr>
              <w:t>软件开发模型定义了软件生命周期的各阶段，包括需求分析、设计、实现、测试、部署和维护，确保软件开发有序进行，提高项目成功率。</w:t>
            </w:r>
          </w:p>
          <w:p w14:paraId="516329F7">
            <w:pPr>
              <w:rPr>
                <w:rFonts w:hint="eastAsia"/>
                <w:b/>
                <w:bCs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highlight w:val="none"/>
                <w:vertAlign w:val="baseline"/>
                <w:lang w:val="en-US" w:eastAsia="zh-CN"/>
              </w:rPr>
              <w:t>Kimi的答案：</w:t>
            </w:r>
          </w:p>
          <w:p w14:paraId="334709C3">
            <w:pPr>
              <w:rPr>
                <w:rFonts w:hint="eastAsia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/>
                <w:highlight w:val="none"/>
                <w:vertAlign w:val="baseline"/>
                <w:lang w:val="en-US" w:eastAsia="zh-CN"/>
              </w:rPr>
              <w:t>选择软件开发模型的原因主要有以下几点：</w:t>
            </w:r>
          </w:p>
          <w:p w14:paraId="75667CC7">
            <w:pPr>
              <w:rPr>
                <w:rFonts w:hint="eastAsia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/>
                <w:highlight w:val="none"/>
                <w:vertAlign w:val="baseline"/>
                <w:lang w:val="en-US" w:eastAsia="zh-CN"/>
              </w:rPr>
              <w:t>提高开发效率</w:t>
            </w:r>
          </w:p>
          <w:p w14:paraId="44780FB1">
            <w:pPr>
              <w:rPr>
                <w:rFonts w:hint="eastAsia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/>
                <w:highlight w:val="none"/>
                <w:vertAlign w:val="baseline"/>
                <w:lang w:val="en-US" w:eastAsia="zh-CN"/>
              </w:rPr>
              <w:t>增强项目可控性</w:t>
            </w:r>
          </w:p>
          <w:p w14:paraId="1CE2A432">
            <w:pPr>
              <w:rPr>
                <w:rFonts w:hint="eastAsia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/>
                <w:highlight w:val="none"/>
                <w:vertAlign w:val="baseline"/>
                <w:lang w:val="en-US" w:eastAsia="zh-CN"/>
              </w:rPr>
              <w:t>降低开发风险</w:t>
            </w:r>
          </w:p>
          <w:p w14:paraId="65965794">
            <w:pPr>
              <w:rPr>
                <w:rFonts w:hint="eastAsia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/>
                <w:highlight w:val="none"/>
                <w:vertAlign w:val="baseline"/>
                <w:lang w:val="en-US" w:eastAsia="zh-CN"/>
              </w:rPr>
              <w:t>适应需求变化</w:t>
            </w:r>
          </w:p>
          <w:p w14:paraId="79B707F5">
            <w:pPr>
              <w:rPr>
                <w:rFonts w:hint="eastAsia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/>
                <w:highlight w:val="none"/>
                <w:vertAlign w:val="baseline"/>
                <w:lang w:val="en-US" w:eastAsia="zh-CN"/>
              </w:rPr>
              <w:t>确保软件质量</w:t>
            </w:r>
          </w:p>
          <w:p w14:paraId="3CA05F40">
            <w:pPr>
              <w:rPr>
                <w:rFonts w:hint="eastAsia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/>
                <w:highlight w:val="none"/>
                <w:vertAlign w:val="baseline"/>
                <w:lang w:val="en-US" w:eastAsia="zh-CN"/>
              </w:rPr>
              <w:t>优化资源分配</w:t>
            </w:r>
          </w:p>
          <w:p w14:paraId="2F1546E1">
            <w:pPr>
              <w:rPr>
                <w:rFonts w:hint="eastAsia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/>
                <w:highlight w:val="none"/>
                <w:vertAlign w:val="baseline"/>
                <w:lang w:val="en-US" w:eastAsia="zh-CN"/>
              </w:rPr>
              <w:t>关系如下：</w:t>
            </w:r>
          </w:p>
          <w:p w14:paraId="28B7C6DF">
            <w:pPr>
              <w:rPr>
                <w:rFonts w:hint="eastAsia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/>
                <w:highlight w:val="none"/>
                <w:vertAlign w:val="baseline"/>
                <w:lang w:val="en-US" w:eastAsia="zh-CN"/>
              </w:rPr>
              <w:t>阶段划分与执行：软件生命周期定义了软件从概念化到退役所经历的各个阶段，而软件开发模型则为这些阶段提供了具体的执行策略和步骤。例如，瀑布模型将软件生命周期划分为需求分析、设计、编码、测试和维护等阶段，并规定了它们的执行顺序。</w:t>
            </w:r>
          </w:p>
          <w:p w14:paraId="4F8F0104">
            <w:pPr>
              <w:rPr>
                <w:rFonts w:hint="eastAsia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/>
                <w:highlight w:val="none"/>
                <w:vertAlign w:val="baseline"/>
                <w:lang w:val="en-US" w:eastAsia="zh-CN"/>
              </w:rPr>
              <w:t>过程指导：开发模型作为实现软件生命周期各阶段目标的方法论，指导开发团队在每个阶段应采取的行动。它为软件生命周期的每个阶段提供了详细的规划和管理方法，确保开发过程的顺利进行。</w:t>
            </w:r>
          </w:p>
          <w:p w14:paraId="2160C7A3">
            <w:pPr>
              <w:rPr>
                <w:rFonts w:hint="eastAsia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/>
                <w:highlight w:val="none"/>
                <w:vertAlign w:val="baseline"/>
                <w:lang w:val="en-US" w:eastAsia="zh-CN"/>
              </w:rPr>
              <w:t>相互依存：软件生命周期是软件开发过程的依据，而开发模型则是软件生命周期的具体体现。开发模型的选择和应用需要以对软件生命周期的全面理解为基础，而软件生命周期的各个阶段活动又受到所选开发模型的影响。</w:t>
            </w:r>
          </w:p>
        </w:tc>
      </w:tr>
      <w:tr w14:paraId="3169A6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5" w:type="dxa"/>
            <w:vAlign w:val="center"/>
          </w:tcPr>
          <w:p w14:paraId="6DC6EB2D">
            <w:pPr>
              <w:rPr>
                <w:rFonts w:hint="default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/>
                <w:highlight w:val="none"/>
                <w:vertAlign w:val="baseline"/>
                <w:lang w:val="en-US" w:eastAsia="zh-CN"/>
              </w:rPr>
              <w:t>2.9</w:t>
            </w:r>
          </w:p>
        </w:tc>
        <w:tc>
          <w:tcPr>
            <w:tcW w:w="5736" w:type="dxa"/>
          </w:tcPr>
          <w:p w14:paraId="7FAAB147">
            <w:pPr>
              <w:rPr>
                <w:rFonts w:hint="eastAsia"/>
                <w:highlight w:val="none"/>
                <w:vertAlign w:val="baseline"/>
              </w:rPr>
            </w:pPr>
            <w:r>
              <w:rPr>
                <w:rFonts w:hint="eastAsia"/>
                <w:highlight w:val="none"/>
                <w:vertAlign w:val="baseline"/>
              </w:rPr>
              <w:t>“图书馆信息系统”的开发应选用哪种开发模型？</w:t>
            </w:r>
          </w:p>
        </w:tc>
        <w:tc>
          <w:tcPr>
            <w:tcW w:w="3176" w:type="dxa"/>
          </w:tcPr>
          <w:p w14:paraId="32EF335D">
            <w:pPr>
              <w:rPr>
                <w:rFonts w:hint="eastAsia"/>
                <w:b/>
                <w:bCs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highlight w:val="none"/>
                <w:vertAlign w:val="baseline"/>
                <w:lang w:val="en-US" w:eastAsia="zh-CN"/>
              </w:rPr>
              <w:t>我结合课本的回答：</w:t>
            </w:r>
          </w:p>
          <w:p w14:paraId="1E2DB7B5">
            <w:pPr>
              <w:rPr>
                <w:rFonts w:hint="default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/>
                <w:highlight w:val="none"/>
                <w:vertAlign w:val="baseline"/>
                <w:lang w:val="en-US" w:eastAsia="zh-CN"/>
              </w:rPr>
              <w:t>应选择瀑布模型。</w:t>
            </w:r>
          </w:p>
          <w:p w14:paraId="7C89804F">
            <w:pPr>
              <w:rPr>
                <w:rFonts w:hint="eastAsia"/>
                <w:b/>
                <w:bCs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highlight w:val="none"/>
                <w:vertAlign w:val="baseline"/>
                <w:lang w:val="en-US" w:eastAsia="zh-CN"/>
              </w:rPr>
              <w:t>Kimi的答案：</w:t>
            </w:r>
          </w:p>
          <w:p w14:paraId="218E15DF">
            <w:pPr>
              <w:rPr>
                <w:rFonts w:hint="eastAsia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/>
                <w:highlight w:val="none"/>
                <w:vertAlign w:val="baseline"/>
                <w:lang w:val="en-US" w:eastAsia="zh-CN"/>
              </w:rPr>
              <w:t>开发图书馆信息系统应选用瀑布模型 原因如下</w:t>
            </w:r>
          </w:p>
          <w:p w14:paraId="629B884A">
            <w:pPr>
              <w:rPr>
                <w:rFonts w:hint="eastAsia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/>
                <w:highlight w:val="none"/>
                <w:vertAlign w:val="baseline"/>
                <w:lang w:val="en-US" w:eastAsia="zh-CN"/>
              </w:rPr>
              <w:t>1. 需求明确</w:t>
            </w:r>
          </w:p>
          <w:p w14:paraId="27D23B06">
            <w:pPr>
              <w:rPr>
                <w:rFonts w:hint="eastAsia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/>
                <w:highlight w:val="none"/>
                <w:vertAlign w:val="baseline"/>
                <w:lang w:val="en-US" w:eastAsia="zh-CN"/>
              </w:rPr>
              <w:t>图书馆信息系统的业务需求相对稳定 主要包括图书借阅 归还 查询 用户管理等模块 不存在频繁的需求变更</w:t>
            </w:r>
          </w:p>
          <w:p w14:paraId="216A3162">
            <w:pPr>
              <w:rPr>
                <w:rFonts w:hint="eastAsia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/>
                <w:highlight w:val="none"/>
                <w:vertAlign w:val="baseline"/>
                <w:lang w:val="en-US" w:eastAsia="zh-CN"/>
              </w:rPr>
              <w:t>2. 流程清晰</w:t>
            </w:r>
          </w:p>
          <w:p w14:paraId="67D3BEB2">
            <w:pPr>
              <w:rPr>
                <w:rFonts w:hint="eastAsia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/>
                <w:highlight w:val="none"/>
                <w:vertAlign w:val="baseline"/>
                <w:lang w:val="en-US" w:eastAsia="zh-CN"/>
              </w:rPr>
              <w:t>瀑布模型的阶段划分明确 便于评审 审计 跟踪 管理和控制 能够确保开发过程有序进行</w:t>
            </w:r>
          </w:p>
          <w:p w14:paraId="2F7D130B">
            <w:pPr>
              <w:rPr>
                <w:rFonts w:hint="eastAsia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/>
                <w:highlight w:val="none"/>
                <w:vertAlign w:val="baseline"/>
                <w:lang w:val="en-US" w:eastAsia="zh-CN"/>
              </w:rPr>
              <w:t>3. 易于管理</w:t>
            </w:r>
          </w:p>
          <w:p w14:paraId="2283F81B">
            <w:pPr>
              <w:rPr>
                <w:rFonts w:hint="eastAsia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/>
                <w:highlight w:val="none"/>
                <w:vertAlign w:val="baseline"/>
                <w:lang w:val="en-US" w:eastAsia="zh-CN"/>
              </w:rPr>
              <w:t>瀑布模型的线性开发方式使得项目管理者能够更容易分配任务 监控进度 从而保证项目按时完成</w:t>
            </w:r>
          </w:p>
          <w:p w14:paraId="14205E7E">
            <w:pPr>
              <w:rPr>
                <w:rFonts w:hint="eastAsia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/>
                <w:highlight w:val="none"/>
                <w:vertAlign w:val="baseline"/>
                <w:lang w:val="en-US" w:eastAsia="zh-CN"/>
              </w:rPr>
              <w:t>4. 注重文档</w:t>
            </w:r>
          </w:p>
          <w:p w14:paraId="706D4344">
            <w:pPr>
              <w:rPr>
                <w:rFonts w:hint="eastAsia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/>
                <w:highlight w:val="none"/>
                <w:vertAlign w:val="baseline"/>
                <w:lang w:val="en-US" w:eastAsia="zh-CN"/>
              </w:rPr>
              <w:t>瀑布模型强调每个阶段的文档编写和审查 有助于在系统开发过程中积累知识 便于后续维护和升级</w:t>
            </w:r>
          </w:p>
          <w:p w14:paraId="534FE642">
            <w:pPr>
              <w:rPr>
                <w:rFonts w:hint="eastAsia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/>
                <w:highlight w:val="none"/>
                <w:vertAlign w:val="baseline"/>
                <w:lang w:val="en-US" w:eastAsia="zh-CN"/>
              </w:rPr>
              <w:t>5. 质量保证</w:t>
            </w:r>
          </w:p>
          <w:p w14:paraId="2908AE62">
            <w:pPr>
              <w:rPr>
                <w:rFonts w:hint="eastAsia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/>
                <w:highlight w:val="none"/>
                <w:vertAlign w:val="baseline"/>
                <w:lang w:val="en-US" w:eastAsia="zh-CN"/>
              </w:rPr>
              <w:t>在瀑布模型中 每个阶段结束时都有严格审查和测试 能够确保系统稳定性和可靠性 满足图书馆对系统稳定性的高要求</w:t>
            </w:r>
          </w:p>
          <w:p w14:paraId="5325833D">
            <w:pPr>
              <w:rPr>
                <w:rFonts w:hint="eastAsia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/>
                <w:highlight w:val="none"/>
                <w:vertAlign w:val="baseline"/>
                <w:lang w:val="en-US" w:eastAsia="zh-CN"/>
              </w:rPr>
              <w:t>综上所述</w:t>
            </w:r>
          </w:p>
          <w:p w14:paraId="33811650">
            <w:pPr>
              <w:rPr>
                <w:rFonts w:hint="eastAsia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/>
                <w:highlight w:val="none"/>
                <w:vertAlign w:val="baseline"/>
                <w:lang w:val="en-US" w:eastAsia="zh-CN"/>
              </w:rPr>
              <w:t>瀑布模型因流程明确 易于管理 便于评审和审计等优点 成为开发图书馆信息系统的理想选择</w:t>
            </w:r>
            <w:bookmarkStart w:id="0" w:name="_GoBack"/>
            <w:bookmarkEnd w:id="0"/>
          </w:p>
        </w:tc>
      </w:tr>
    </w:tbl>
    <w:p w14:paraId="1258A01C">
      <w:pPr>
        <w:rPr>
          <w:rFonts w:hint="eastAsia"/>
          <w:vertAlign w:val="baseline"/>
        </w:rPr>
      </w:pPr>
    </w:p>
    <w:sectPr>
      <w:pgSz w:w="11906" w:h="16838"/>
      <w:pgMar w:top="1134" w:right="1134" w:bottom="1134" w:left="1134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B066A63"/>
    <w:rsid w:val="003462E3"/>
    <w:rsid w:val="0B066A63"/>
    <w:rsid w:val="16090BA9"/>
    <w:rsid w:val="37A411F6"/>
    <w:rsid w:val="54C142D5"/>
    <w:rsid w:val="5CFA20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styleId="4">
    <w:name w:val="Table Grid"/>
    <w:basedOn w:val="3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2777</Words>
  <Characters>2948</Characters>
  <Lines>0</Lines>
  <Paragraphs>0</Paragraphs>
  <TotalTime>56</TotalTime>
  <ScaleCrop>false</ScaleCrop>
  <LinksUpToDate>false</LinksUpToDate>
  <CharactersWithSpaces>3064</CharactersWithSpaces>
  <Application>WPS Office_12.1.0.19770_F1E327BC-269C-435d-A152-05C5408002CA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2025-03-09T13:00:00Z</dcterms:created>
  <dc:creator>王超学</dc:creator>
  <cp:lastModifiedBy>梁桐</cp:lastModifiedBy>
  <dcterms:modified xsi:type="dcterms:W3CDTF">2025-03-10T07:18:26Z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2052-12.1.0.19770</vt:lpwstr>
  </property>
  <property fmtid="{D5CDD505-2E9C-101B-9397-08002B2CF9AE}" pid="3" name="ICV">
    <vt:lpwstr>51AC5D1741164C3FA5F620B11D60C401_13</vt:lpwstr>
  </property>
  <property fmtid="{D5CDD505-2E9C-101B-9397-08002B2CF9AE}" pid="4" name="KSOTemplateDocerSaveRecord">
    <vt:lpwstr>eyJoZGlkIjoiZjM3M2RhMzA2YzU5ZjZlNGRlYzM0MjQ0MDFlOTU0NzMiLCJ1c2VySWQiOiIxNTQ2NjkxNDcyIn0=</vt:lpwstr>
  </property>
</Properties>
</file>