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CCB1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下面进行演示，打开VSCODE，首页红圈处为AI，如果没有，后面有下载方式。</w:t>
      </w:r>
    </w:p>
    <w:p w14:paraId="59B4684F">
      <w:r>
        <w:drawing>
          <wp:inline distT="0" distB="0" distL="114300" distR="114300">
            <wp:extent cx="5270500" cy="24434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1C7E"/>
    <w:p w14:paraId="374AFB6E">
      <w:r>
        <w:drawing>
          <wp:inline distT="0" distB="0" distL="114300" distR="114300">
            <wp:extent cx="4387850" cy="14541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34BE"/>
    <w:p w14:paraId="2CCD5C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下载方式</w:t>
      </w:r>
    </w:p>
    <w:p w14:paraId="4CF1052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设置里面点击扩展</w:t>
      </w:r>
    </w:p>
    <w:p w14:paraId="3E4C2E3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89450" cy="39370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B4E1"/>
    <w:p w14:paraId="7AB6817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搜索这两个点击登录，建议用github账号登录，可以进行这个AI的学生认证，</w:t>
      </w:r>
      <w:bookmarkStart w:id="0" w:name="_GoBack"/>
      <w:bookmarkEnd w:id="0"/>
      <w:r>
        <w:rPr>
          <w:rFonts w:hint="eastAsia"/>
          <w:lang w:val="en-US" w:eastAsia="zh-CN"/>
        </w:rPr>
        <w:t>认证教程可以在CSDN上面搜索</w:t>
      </w:r>
    </w:p>
    <w:p w14:paraId="59818B26"/>
    <w:p w14:paraId="7445E423"/>
    <w:p w14:paraId="24B0D922"/>
    <w:p w14:paraId="15DD3C78">
      <w:r>
        <w:drawing>
          <wp:inline distT="0" distB="0" distL="114300" distR="114300">
            <wp:extent cx="3829050" cy="60388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C469"/>
    <w:p w14:paraId="6FF708A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下载好后进行实验</w:t>
      </w:r>
    </w:p>
    <w:p w14:paraId="6FE6DBD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比如你的项目叫做UIYJ2,那么你需要新建一个空文件夹，然后把项目放在里面</w:t>
      </w:r>
    </w:p>
    <w:p w14:paraId="795DA71B"/>
    <w:p w14:paraId="675984CC"/>
    <w:p w14:paraId="5EABA11D"/>
    <w:p w14:paraId="7C986365"/>
    <w:p w14:paraId="42C5C87D">
      <w:r>
        <w:drawing>
          <wp:inline distT="0" distB="0" distL="114300" distR="114300">
            <wp:extent cx="977900" cy="419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43371">
      <w:r>
        <w:drawing>
          <wp:inline distT="0" distB="0" distL="114300" distR="114300">
            <wp:extent cx="5273675" cy="1998345"/>
            <wp:effectExtent l="0" t="0" r="952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FA51"/>
    <w:p w14:paraId="781A8870"/>
    <w:p w14:paraId="08E02C9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VSCODE工作区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打开放项目的文件夹</w:t>
      </w:r>
      <w:r>
        <w:rPr>
          <w:rFonts w:hint="eastAsia"/>
          <w:lang w:val="en-US" w:eastAsia="zh-CN"/>
        </w:rPr>
        <w:t>，注意不要打开UIYJ2,不然后面会有点麻烦</w:t>
      </w:r>
    </w:p>
    <w:p w14:paraId="37616CE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21200" cy="2933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8429"/>
    <w:p w14:paraId="0F4EBB8C"/>
    <w:p w14:paraId="4E17152D">
      <w:r>
        <w:drawing>
          <wp:inline distT="0" distB="0" distL="114300" distR="114300">
            <wp:extent cx="5270500" cy="144081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427C"/>
    <w:p w14:paraId="4611229C"/>
    <w:p w14:paraId="1384283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打开AI</w:t>
      </w:r>
    </w:p>
    <w:p w14:paraId="121DF5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38550" cy="22796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E594"/>
    <w:p w14:paraId="3D785C7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点击添加上下文</w:t>
      </w:r>
    </w:p>
    <w:p w14:paraId="23572C8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6114415"/>
            <wp:effectExtent l="0" t="0" r="190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1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F8B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点击文件和文件夹</w:t>
      </w:r>
    </w:p>
    <w:p w14:paraId="271913F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600200"/>
            <wp:effectExtent l="0" t="0" r="1143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12CA">
      <w:pPr>
        <w:rPr>
          <w:rFonts w:hint="eastAsia"/>
          <w:lang w:val="en-US" w:eastAsia="zh-CN"/>
        </w:rPr>
      </w:pPr>
    </w:p>
    <w:p w14:paraId="4769E11B">
      <w:pPr>
        <w:rPr>
          <w:rFonts w:hint="eastAsia"/>
          <w:lang w:val="en-US" w:eastAsia="zh-CN"/>
        </w:rPr>
      </w:pPr>
    </w:p>
    <w:p w14:paraId="0E1BE66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点击UIYJ2(你真正的项目)</w:t>
      </w:r>
    </w:p>
    <w:p w14:paraId="40CF528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179830"/>
            <wp:effectExtent l="0" t="0" r="190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D56DD">
      <w:pPr>
        <w:rPr>
          <w:rFonts w:hint="eastAsia"/>
          <w:lang w:val="en-US" w:eastAsia="zh-CN"/>
        </w:rPr>
      </w:pPr>
    </w:p>
    <w:p w14:paraId="74FA2E95">
      <w:pPr>
        <w:rPr>
          <w:rFonts w:hint="eastAsia"/>
          <w:lang w:val="en-US" w:eastAsia="zh-CN"/>
        </w:rPr>
      </w:pPr>
    </w:p>
    <w:p w14:paraId="25DC4FC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02100" cy="15811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3570">
      <w:pPr>
        <w:rPr>
          <w:rFonts w:hint="eastAsia"/>
          <w:lang w:val="en-US" w:eastAsia="zh-CN"/>
        </w:rPr>
      </w:pPr>
    </w:p>
    <w:p w14:paraId="72EA5A0D">
      <w:pPr>
        <w:rPr>
          <w:rFonts w:hint="eastAsia"/>
          <w:lang w:val="en-US" w:eastAsia="zh-CN"/>
        </w:rPr>
      </w:pPr>
    </w:p>
    <w:p w14:paraId="5D4C42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提示词如下</w:t>
      </w:r>
    </w:p>
    <w:p w14:paraId="21A23B3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自己选用</w:t>
      </w:r>
    </w:p>
    <w:p w14:paraId="73A07C6A">
      <w:pPr>
        <w:rPr>
          <w:rFonts w:hint="default"/>
          <w:lang w:val="en-US" w:eastAsia="zh-CN"/>
        </w:rPr>
      </w:pPr>
    </w:p>
    <w:p w14:paraId="1BEDB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为这个实验写一个README.md文件，越详细越好，必须遵循markdown格式</w:t>
      </w:r>
    </w:p>
    <w:p w14:paraId="47EDF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结合上文和文件的所有内容，提取文件中的重要代码，并进行介绍，介绍尽量详细，作为第四点的下辖部分，标号为1.  2.  3 .....</w:t>
      </w:r>
    </w:p>
    <w:p w14:paraId="284D86D4">
      <w:pPr>
        <w:rPr>
          <w:rFonts w:hint="default"/>
          <w:lang w:val="en-US" w:eastAsia="zh-CN"/>
        </w:rPr>
      </w:pPr>
    </w:p>
    <w:p w14:paraId="54F70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结合上文和文件的所有内容，写两大段实验总结，我要写到报告里面</w:t>
      </w:r>
    </w:p>
    <w:p w14:paraId="2A40363A">
      <w:pPr>
        <w:rPr>
          <w:rFonts w:hint="default"/>
          <w:lang w:val="en-US" w:eastAsia="zh-CN"/>
        </w:rPr>
      </w:pPr>
    </w:p>
    <w:p w14:paraId="56F91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结合上文和文件的所有内容，提取文件中的重要模块，并进行介绍，尽量详细，作为第三点的下辖部分，标号为1.  2.  3 ....，可以给出plantuml代码让我话必要的图</w:t>
      </w:r>
    </w:p>
    <w:p w14:paraId="197B1C54">
      <w:pPr>
        <w:rPr>
          <w:rFonts w:hint="default"/>
          <w:lang w:val="en-US" w:eastAsia="zh-CN"/>
        </w:rPr>
      </w:pPr>
    </w:p>
    <w:p w14:paraId="18AE5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结合上文文件的所有内容，提取问题描述和基本要求，问题描述写成一整段话，基本要求标题为：一。基本要求，基本要求尽量详细，里面不要出现代码。我要将这些东西写到实验报告里面</w:t>
      </w:r>
    </w:p>
    <w:p w14:paraId="14F66297">
      <w:pPr>
        <w:rPr>
          <w:rFonts w:hint="eastAsia"/>
          <w:lang w:val="en-US" w:eastAsia="zh-CN"/>
        </w:rPr>
      </w:pPr>
    </w:p>
    <w:p w14:paraId="4C519189">
      <w:r>
        <w:drawing>
          <wp:inline distT="0" distB="0" distL="114300" distR="114300">
            <wp:extent cx="5269865" cy="1112520"/>
            <wp:effectExtent l="0" t="0" r="63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D94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我们甚至不需要自己创建文件，他直接可以创建好，记着点击保留</w:t>
      </w:r>
    </w:p>
    <w:p w14:paraId="6E1AAB6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672080"/>
            <wp:effectExtent l="0" t="0" r="444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446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第一个提示词输入完成之后会出现模型选项，选择你想用的（chatgpt4.1本来要钱，但是这里免费无限使用，前提是有学生认证）</w:t>
      </w:r>
    </w:p>
    <w:p w14:paraId="1C94B44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36950" cy="337185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684B">
      <w:pPr>
        <w:rPr>
          <w:rFonts w:hint="eastAsia"/>
          <w:lang w:val="en-US" w:eastAsia="zh-CN"/>
        </w:rPr>
      </w:pPr>
    </w:p>
    <w:p w14:paraId="783E8B18">
      <w:pPr>
        <w:rPr>
          <w:rFonts w:hint="eastAsia"/>
          <w:lang w:val="en-US" w:eastAsia="zh-CN"/>
        </w:rPr>
      </w:pPr>
    </w:p>
    <w:p w14:paraId="001C8A8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再次演示，注意每次提问都要添加你想添加的文件，记着点击这个眼睛屏蔽无关文件</w:t>
      </w:r>
    </w:p>
    <w:p w14:paraId="7E33DEF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194435"/>
            <wp:effectExtent l="0" t="0" r="1270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9588A">
      <w:pPr>
        <w:rPr>
          <w:rFonts w:hint="eastAsia"/>
          <w:lang w:val="en-US" w:eastAsia="zh-CN"/>
        </w:rPr>
      </w:pPr>
    </w:p>
    <w:p w14:paraId="15C05970">
      <w:pPr>
        <w:rPr>
          <w:rFonts w:hint="eastAsia"/>
          <w:lang w:val="en-US" w:eastAsia="zh-CN"/>
        </w:rPr>
      </w:pPr>
    </w:p>
    <w:p w14:paraId="65B732B9">
      <w:pPr>
        <w:rPr>
          <w:rFonts w:hint="eastAsia"/>
          <w:lang w:val="en-US" w:eastAsia="zh-CN"/>
        </w:rPr>
      </w:pPr>
    </w:p>
    <w:p w14:paraId="079C4F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我们可以看到读取功能</w:t>
      </w:r>
    </w:p>
    <w:p w14:paraId="027E801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68750" cy="3390900"/>
            <wp:effectExtent l="0" t="0" r="635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B88">
      <w:pPr>
        <w:rPr>
          <w:rFonts w:hint="eastAsia"/>
          <w:lang w:val="en-US" w:eastAsia="zh-CN"/>
        </w:rPr>
      </w:pPr>
    </w:p>
    <w:p w14:paraId="09A512C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643630"/>
            <wp:effectExtent l="0" t="0" r="11430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EAA4">
      <w:pPr>
        <w:rPr>
          <w:rFonts w:hint="default"/>
          <w:lang w:val="en-US" w:eastAsia="zh-CN"/>
        </w:rPr>
      </w:pPr>
    </w:p>
    <w:p w14:paraId="6A7C97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077845"/>
            <wp:effectExtent l="0" t="0" r="1016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2B75">
      <w:pPr>
        <w:rPr>
          <w:rFonts w:hint="eastAsia"/>
          <w:lang w:val="en-US" w:eastAsia="zh-CN"/>
        </w:rPr>
      </w:pPr>
    </w:p>
    <w:p w14:paraId="7542AB9D">
      <w:pPr>
        <w:rPr>
          <w:rFonts w:hint="eastAsia"/>
          <w:lang w:val="en-US" w:eastAsia="zh-CN"/>
        </w:rPr>
      </w:pPr>
    </w:p>
    <w:p w14:paraId="66F74C1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接下来演示增强项目的功能</w:t>
      </w:r>
    </w:p>
    <w:p w14:paraId="101DA427">
      <w:pPr>
        <w:rPr>
          <w:rFonts w:hint="eastAsia"/>
          <w:lang w:val="en-US" w:eastAsia="zh-CN"/>
        </w:rPr>
      </w:pPr>
    </w:p>
    <w:p w14:paraId="3E87A46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758190"/>
            <wp:effectExtent l="0" t="0" r="889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AEBB">
      <w:pPr>
        <w:rPr>
          <w:rFonts w:hint="eastAsia"/>
          <w:lang w:val="en-US" w:eastAsia="zh-CN"/>
        </w:rPr>
      </w:pPr>
    </w:p>
    <w:p w14:paraId="4725B78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在所有代码生成之后点击这个符号，注意，要在AI停止思考后点击</w:t>
      </w:r>
    </w:p>
    <w:p w14:paraId="485BE18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138805"/>
            <wp:effectExtent l="0" t="0" r="317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4F4C">
      <w:pPr>
        <w:rPr>
          <w:rFonts w:hint="eastAsia"/>
          <w:lang w:val="en-US" w:eastAsia="zh-CN"/>
        </w:rPr>
      </w:pPr>
    </w:p>
    <w:p w14:paraId="40BC8AE0">
      <w:pPr>
        <w:rPr>
          <w:rFonts w:hint="eastAsia"/>
          <w:lang w:val="en-US" w:eastAsia="zh-CN"/>
        </w:rPr>
      </w:pPr>
    </w:p>
    <w:p w14:paraId="6E88792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如果点击率没有保留二字的选项，就进行下面的操作</w:t>
      </w:r>
    </w:p>
    <w:p w14:paraId="6CCC3E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613535"/>
            <wp:effectExtent l="0" t="0" r="1905" b="120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DF39">
      <w:pPr>
        <w:rPr>
          <w:rFonts w:hint="eastAsia"/>
          <w:lang w:val="en-US" w:eastAsia="zh-CN"/>
        </w:rPr>
      </w:pPr>
    </w:p>
    <w:p w14:paraId="040A69A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切换到这里</w:t>
      </w:r>
    </w:p>
    <w:p w14:paraId="3305D5ED">
      <w:r>
        <w:drawing>
          <wp:inline distT="0" distB="0" distL="114300" distR="114300">
            <wp:extent cx="5266055" cy="1651635"/>
            <wp:effectExtent l="0" t="0" r="4445" b="1206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4A6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点击保留</w:t>
      </w:r>
    </w:p>
    <w:p w14:paraId="6E11EC8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607945"/>
            <wp:effectExtent l="0" t="0" r="5715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7363">
      <w:pPr>
        <w:rPr>
          <w:rFonts w:hint="eastAsia"/>
          <w:lang w:val="en-US" w:eastAsia="zh-CN"/>
        </w:rPr>
      </w:pPr>
    </w:p>
    <w:p w14:paraId="7772D195">
      <w:pPr>
        <w:rPr>
          <w:rFonts w:hint="eastAsia"/>
          <w:lang w:val="en-US" w:eastAsia="zh-CN"/>
        </w:rPr>
      </w:pPr>
    </w:p>
    <w:p w14:paraId="796FD4D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065905"/>
            <wp:effectExtent l="0" t="0" r="11430" b="1079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80FE">
      <w:pPr>
        <w:rPr>
          <w:rFonts w:hint="eastAsia"/>
          <w:lang w:val="en-US" w:eastAsia="zh-CN"/>
        </w:rPr>
      </w:pPr>
    </w:p>
    <w:p w14:paraId="58EB4882">
      <w:pPr>
        <w:rPr>
          <w:rFonts w:hint="eastAsia"/>
          <w:lang w:val="en-US" w:eastAsia="zh-CN"/>
        </w:rPr>
      </w:pPr>
    </w:p>
    <w:p w14:paraId="0E3CA2F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左右学生认证可能使用有限制</w:t>
      </w:r>
    </w:p>
    <w:p w14:paraId="1A9D017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教程结束</w:t>
      </w:r>
    </w:p>
    <w:p w14:paraId="03DC8C02">
      <w:pPr>
        <w:rPr>
          <w:rFonts w:hint="eastAsia"/>
          <w:lang w:val="en-US" w:eastAsia="zh-CN"/>
        </w:rPr>
      </w:pPr>
    </w:p>
    <w:p w14:paraId="4A6056C2">
      <w:pPr>
        <w:rPr>
          <w:rFonts w:hint="eastAsia"/>
          <w:lang w:val="en-US" w:eastAsia="zh-CN"/>
        </w:rPr>
      </w:pPr>
    </w:p>
    <w:p w14:paraId="12AE6545">
      <w:pPr>
        <w:rPr>
          <w:rFonts w:hint="eastAsia"/>
          <w:lang w:val="en-US" w:eastAsia="zh-CN"/>
        </w:rPr>
      </w:pPr>
    </w:p>
    <w:p w14:paraId="01974835">
      <w:pPr>
        <w:rPr>
          <w:rFonts w:hint="eastAsia"/>
          <w:lang w:val="en-US" w:eastAsia="zh-CN"/>
        </w:rPr>
      </w:pPr>
    </w:p>
    <w:p w14:paraId="399E150B">
      <w:pPr>
        <w:rPr>
          <w:rFonts w:hint="eastAsia"/>
          <w:lang w:val="en-US" w:eastAsia="zh-CN"/>
        </w:rPr>
      </w:pPr>
    </w:p>
    <w:p w14:paraId="35D0E475">
      <w:pPr>
        <w:rPr>
          <w:rFonts w:hint="eastAsia"/>
          <w:lang w:val="en-US" w:eastAsia="zh-CN"/>
        </w:rPr>
      </w:pPr>
    </w:p>
    <w:p w14:paraId="1E2C05C5">
      <w:pPr>
        <w:rPr>
          <w:rFonts w:hint="eastAsia"/>
          <w:lang w:val="en-US" w:eastAsia="zh-CN"/>
        </w:rPr>
      </w:pPr>
    </w:p>
    <w:p w14:paraId="60CFEA57">
      <w:pPr>
        <w:rPr>
          <w:rFonts w:hint="eastAsia"/>
          <w:lang w:val="en-US" w:eastAsia="zh-CN"/>
        </w:rPr>
      </w:pPr>
    </w:p>
    <w:p w14:paraId="1EC8BBFF">
      <w:pPr>
        <w:rPr>
          <w:rFonts w:hint="eastAsia"/>
          <w:lang w:val="en-US" w:eastAsia="zh-CN"/>
        </w:rPr>
      </w:pPr>
    </w:p>
    <w:p w14:paraId="0E384317">
      <w:pPr>
        <w:rPr>
          <w:rFonts w:hint="eastAsia"/>
          <w:lang w:val="en-US" w:eastAsia="zh-CN"/>
        </w:rPr>
      </w:pPr>
    </w:p>
    <w:p w14:paraId="0666147D">
      <w:pPr>
        <w:rPr>
          <w:rFonts w:hint="eastAsia"/>
          <w:lang w:val="en-US" w:eastAsia="zh-CN"/>
        </w:rPr>
      </w:pPr>
    </w:p>
    <w:p w14:paraId="69D2CD7D">
      <w:pPr>
        <w:rPr>
          <w:rFonts w:hint="eastAsia"/>
          <w:lang w:val="en-US" w:eastAsia="zh-CN"/>
        </w:rPr>
      </w:pPr>
    </w:p>
    <w:p w14:paraId="7D48C436">
      <w:pPr>
        <w:rPr>
          <w:rFonts w:hint="eastAsia"/>
          <w:lang w:val="en-US" w:eastAsia="zh-CN"/>
        </w:rPr>
      </w:pPr>
    </w:p>
    <w:p w14:paraId="62EB47AC">
      <w:pPr>
        <w:rPr>
          <w:rFonts w:hint="eastAsia"/>
          <w:lang w:val="en-US" w:eastAsia="zh-CN"/>
        </w:rPr>
      </w:pPr>
    </w:p>
    <w:p w14:paraId="6F95ECA3">
      <w:pPr>
        <w:rPr>
          <w:rFonts w:hint="eastAsia"/>
          <w:lang w:val="en-US" w:eastAsia="zh-CN"/>
        </w:rPr>
      </w:pPr>
    </w:p>
    <w:p w14:paraId="7FB828C4">
      <w:pPr>
        <w:rPr>
          <w:rFonts w:hint="eastAsia"/>
          <w:lang w:val="en-US" w:eastAsia="zh-CN"/>
        </w:rPr>
      </w:pPr>
    </w:p>
    <w:p w14:paraId="36403D9E">
      <w:pPr>
        <w:rPr>
          <w:rFonts w:hint="eastAsia"/>
          <w:lang w:val="en-US" w:eastAsia="zh-CN"/>
        </w:rPr>
      </w:pPr>
    </w:p>
    <w:p w14:paraId="4F1E4C73">
      <w:pPr>
        <w:rPr>
          <w:rFonts w:hint="eastAsia"/>
          <w:lang w:val="en-US" w:eastAsia="zh-CN"/>
        </w:rPr>
      </w:pPr>
    </w:p>
    <w:p w14:paraId="6189AC5F">
      <w:pPr>
        <w:rPr>
          <w:rFonts w:hint="eastAsia"/>
          <w:lang w:val="en-US" w:eastAsia="zh-CN"/>
        </w:rPr>
      </w:pPr>
    </w:p>
    <w:p w14:paraId="1B3E288D">
      <w:pPr>
        <w:rPr>
          <w:rFonts w:hint="eastAsia"/>
          <w:lang w:val="en-US" w:eastAsia="zh-CN"/>
        </w:rPr>
      </w:pPr>
    </w:p>
    <w:p w14:paraId="406678F3">
      <w:pPr>
        <w:rPr>
          <w:rFonts w:hint="eastAsia"/>
          <w:lang w:val="en-US" w:eastAsia="zh-CN"/>
        </w:rPr>
      </w:pPr>
    </w:p>
    <w:p w14:paraId="62AA2C59">
      <w:pPr>
        <w:rPr>
          <w:rFonts w:hint="eastAsia"/>
          <w:lang w:val="en-US" w:eastAsia="zh-CN"/>
        </w:rPr>
      </w:pPr>
    </w:p>
    <w:p w14:paraId="5F07CF13">
      <w:pPr>
        <w:rPr>
          <w:rFonts w:hint="eastAsia"/>
          <w:lang w:val="en-US" w:eastAsia="zh-CN"/>
        </w:rPr>
      </w:pPr>
    </w:p>
    <w:p w14:paraId="1BADBF0C">
      <w:pPr>
        <w:rPr>
          <w:rFonts w:hint="eastAsia"/>
          <w:lang w:val="en-US" w:eastAsia="zh-CN"/>
        </w:rPr>
      </w:pPr>
    </w:p>
    <w:p w14:paraId="135FE96A">
      <w:pPr>
        <w:rPr>
          <w:rFonts w:hint="eastAsia"/>
          <w:lang w:val="en-US" w:eastAsia="zh-CN"/>
        </w:rPr>
      </w:pPr>
    </w:p>
    <w:p w14:paraId="4CE0EA8F">
      <w:pPr>
        <w:rPr>
          <w:rFonts w:hint="eastAsia"/>
          <w:lang w:val="en-US" w:eastAsia="zh-CN"/>
        </w:rPr>
      </w:pPr>
    </w:p>
    <w:p w14:paraId="4D4506AA">
      <w:pPr>
        <w:rPr>
          <w:rFonts w:hint="eastAsia"/>
          <w:lang w:val="en-US" w:eastAsia="zh-CN"/>
        </w:rPr>
      </w:pPr>
    </w:p>
    <w:p w14:paraId="73688395">
      <w:pPr>
        <w:rPr>
          <w:rFonts w:hint="eastAsia"/>
          <w:lang w:val="en-US" w:eastAsia="zh-CN"/>
        </w:rPr>
      </w:pPr>
    </w:p>
    <w:p w14:paraId="662074CD">
      <w:pPr>
        <w:rPr>
          <w:rFonts w:hint="eastAsia"/>
          <w:lang w:val="en-US" w:eastAsia="zh-CN"/>
        </w:rPr>
      </w:pPr>
    </w:p>
    <w:p w14:paraId="09264D02">
      <w:pPr>
        <w:rPr>
          <w:rFonts w:hint="eastAsia"/>
          <w:lang w:val="en-US" w:eastAsia="zh-CN"/>
        </w:rPr>
      </w:pPr>
    </w:p>
    <w:p w14:paraId="6886D5B1">
      <w:pPr>
        <w:rPr>
          <w:rFonts w:hint="eastAsia"/>
          <w:lang w:val="en-US" w:eastAsia="zh-CN"/>
        </w:rPr>
      </w:pPr>
    </w:p>
    <w:p w14:paraId="2279A7F7">
      <w:pPr>
        <w:rPr>
          <w:rFonts w:hint="eastAsia"/>
          <w:lang w:val="en-US" w:eastAsia="zh-CN"/>
        </w:rPr>
      </w:pPr>
    </w:p>
    <w:p w14:paraId="2D9558C4">
      <w:pPr>
        <w:rPr>
          <w:rFonts w:hint="eastAsia"/>
          <w:lang w:val="en-US" w:eastAsia="zh-CN"/>
        </w:rPr>
      </w:pPr>
    </w:p>
    <w:p w14:paraId="1A068FA1">
      <w:pPr>
        <w:rPr>
          <w:rFonts w:hint="eastAsia"/>
          <w:lang w:val="en-US" w:eastAsia="zh-CN"/>
        </w:rPr>
      </w:pPr>
    </w:p>
    <w:p w14:paraId="53DA2B40">
      <w:pPr>
        <w:rPr>
          <w:rFonts w:hint="eastAsia"/>
          <w:lang w:val="en-US" w:eastAsia="zh-CN"/>
        </w:rPr>
      </w:pPr>
    </w:p>
    <w:p w14:paraId="0DC007BE">
      <w:pPr>
        <w:rPr>
          <w:rFonts w:hint="eastAsia"/>
          <w:lang w:val="en-US" w:eastAsia="zh-CN"/>
        </w:rPr>
      </w:pPr>
    </w:p>
    <w:p w14:paraId="5E2D60F4">
      <w:pPr>
        <w:rPr>
          <w:rFonts w:hint="default"/>
          <w:lang w:val="en-US" w:eastAsia="zh-CN"/>
        </w:rPr>
      </w:pPr>
    </w:p>
    <w:p w14:paraId="466D518C"/>
    <w:p w14:paraId="4A78CBC5"/>
    <w:p w14:paraId="1F4ABD0C"/>
    <w:p w14:paraId="42B591D7"/>
    <w:p w14:paraId="5D15DEFA"/>
    <w:p w14:paraId="15E57108"/>
    <w:p w14:paraId="235FB8FC"/>
    <w:p w14:paraId="55F4C799"/>
    <w:p w14:paraId="77FACF0C"/>
    <w:p w14:paraId="7C0D01EA"/>
    <w:p w14:paraId="3DEF130A"/>
    <w:p w14:paraId="649F66F4"/>
    <w:p w14:paraId="23077258"/>
    <w:p w14:paraId="1A9165BA"/>
    <w:p w14:paraId="6AFE6831"/>
    <w:p w14:paraId="3313FD3A"/>
    <w:p w14:paraId="2D5DCD77"/>
    <w:p w14:paraId="0B8E9518"/>
    <w:p w14:paraId="78B65A84"/>
    <w:p w14:paraId="1F194C83"/>
    <w:p w14:paraId="265435CA"/>
    <w:p w14:paraId="44142A1D"/>
    <w:p w14:paraId="792D7A69"/>
    <w:p w14:paraId="42C578D6"/>
    <w:p w14:paraId="4CAB630C"/>
    <w:p w14:paraId="5FC51E38"/>
    <w:p w14:paraId="2621EA79"/>
    <w:p w14:paraId="1B4A1E9A"/>
    <w:p w14:paraId="6F3303DB"/>
    <w:p w14:paraId="4C92A82F"/>
    <w:p w14:paraId="364DCB53"/>
    <w:p w14:paraId="404E67BF"/>
    <w:p w14:paraId="70F6A56D"/>
    <w:p w14:paraId="6EACBB7A"/>
    <w:p w14:paraId="4EB150D2"/>
    <w:p w14:paraId="1FAA07FA"/>
    <w:p w14:paraId="4353EF66"/>
    <w:p w14:paraId="185271A1"/>
    <w:p w14:paraId="19997A47"/>
    <w:p w14:paraId="5B3401C0"/>
    <w:p w14:paraId="33916E14"/>
    <w:p w14:paraId="0A519EFF"/>
    <w:p w14:paraId="22334D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412C74"/>
    <w:rsid w:val="5117589E"/>
    <w:rsid w:val="7171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678</Words>
  <Characters>757</Characters>
  <Lines>0</Lines>
  <Paragraphs>0</Paragraphs>
  <TotalTime>0</TotalTime>
  <ScaleCrop>false</ScaleCrop>
  <LinksUpToDate>false</LinksUpToDate>
  <CharactersWithSpaces>767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2025-07-04T05:37:00Z</dcterms:created>
  <dc:creator>metaphusika</dc:creator>
  <cp:lastModifiedBy>梁桐</cp:lastModifiedBy>
  <dcterms:modified xsi:type="dcterms:W3CDTF">2025-07-04T06:19:35Z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94DFBA58C29249CE9403B62A5773D484_12</vt:lpwstr>
  </property>
</Properties>
</file>