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1A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 P2P（Peer-to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</w:rPr>
        <w:t>-Peer）：对等网络模型，其中每个节点既作为客户端也作为服务器，能够直接进行数据交换和资源共享，无需依赖中心服务器。—— 应用层</w:t>
      </w:r>
    </w:p>
    <w:p w14:paraId="3A9C3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3D175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 ADSL（Asymmetric Digital Subscriber Line）：一种宽带接入技术，通过普通电话线提供互联网连接，特点是下载速度较快，上传速度较慢。—— 物理层</w:t>
      </w:r>
    </w:p>
    <w:p w14:paraId="11F8B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121BB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 FDM（Frequency Division Multiplexing）：频分多路复用技术，将传输信道划分成多个不同的频带，每个频带传输一个信号，从而实现多路并行传输。—— 数据链路层</w:t>
      </w:r>
    </w:p>
    <w:p w14:paraId="39B6E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0DA31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 PDM（Pulse-Density Modulation）：脉冲密度调制，一种将模拟信号转换为数字信号的技术，通过脉冲的密度表示模拟信号的强度。—— 物理层</w:t>
      </w:r>
    </w:p>
    <w:p w14:paraId="1CE2F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7437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5. CDM（Code Division Multiplexing）：码分多路复用技术，为每个信号分配唯一的代码，在同一频带上同时传输多个信号。—— 数据链路层</w:t>
      </w:r>
    </w:p>
    <w:p w14:paraId="4E985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331CD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6. ISP（Internet Service Provider）：互联网服务提供商，向用户提供互联网连接、邮箱和其他相关服务的公司或机构。—— 应用层</w:t>
      </w:r>
    </w:p>
    <w:p w14:paraId="6A341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5E17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7. HTTP（Hypertext Transfer Protocol）：超文本传输协议，网络上用于请求和传输网页内容的协议，广泛用于浏览器与服务器之间的数据传输。—— 应用层</w:t>
      </w:r>
    </w:p>
    <w:p w14:paraId="55862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19124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8. RTT（Round-Trip Time）：往返时间，指从发送数据开始，到接收到确认信息所需要的总时间。—— 传输层</w:t>
      </w:r>
    </w:p>
    <w:p w14:paraId="64806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3D304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9. URL（Uniform Resource Locator）：统一资源定位符，用于唯一标识和访问互联网上的资源地址。—— 应用层</w:t>
      </w:r>
    </w:p>
    <w:p w14:paraId="78BC4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3702FC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10. FTP（File Transfer Protocol）：文件传输协议，标准化的协议，用于在计算机网络之间传输文件。—— 应用层</w:t>
      </w:r>
    </w:p>
    <w:p w14:paraId="7AD4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0F289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11. SMTP（Simple Mail Transfer Protocol）：简单邮件传输协议，标准化的协议，用于发送电子邮件。—— 应用层</w:t>
      </w:r>
    </w:p>
    <w:p w14:paraId="55BA0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CDDC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12. POP3（Post Office Protocol version 3）：邮件接收协议，用于从远程邮件服务器下载电子邮件。—— 应用层</w:t>
      </w:r>
    </w:p>
    <w:p w14:paraId="3B4F4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6F1B0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13. IMAP（Internet Message Access Protocol）：互联网消息访问协议，用于远程访问电子邮件，同时保持邮件的服务器存储。—— 应用层</w:t>
      </w:r>
    </w:p>
    <w:p w14:paraId="38A41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76EDD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14. DNS（Domain Name System）：域名系统，用于将域名（例如：www.example.com）转换为对应的IP地址，帮助用户访问网络资源。—— 应用层</w:t>
      </w:r>
    </w:p>
    <w:p w14:paraId="2FB95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70514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15. UDP（User Datagram Protocol）：用户数据报协议，一种无连接的传输协议，不保证数据的可靠到达，适用于要求速度高于可靠性的应用。—— 传输层</w:t>
      </w:r>
    </w:p>
    <w:p w14:paraId="381F6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27505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16. TCP（Transmission Control Protocol）：传输控制协议，一种面向连接的协议，提供可靠的数据传输，确保数据的完整性和顺序。—— 传输层</w:t>
      </w:r>
    </w:p>
    <w:p w14:paraId="30E8C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699A6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17. MSS（Maximum Segment Size）：最大分段大小，TCP协议中一个重要参数，指定TCP数据段中有效负载的最大字节数。—— 传输层</w:t>
      </w:r>
    </w:p>
    <w:p w14:paraId="13012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3067F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18. ATM（Asynchronous Transfer Mode）：异步传输模式，一种用于高速数据传输的协议，通过小的固定大小的数据单元（信元）来进行数据传输。—— 网络层</w:t>
      </w:r>
    </w:p>
    <w:p w14:paraId="0E6E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E133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19. MTU（Maximum Transmission Unit）：最大传输单元，指网络中单次传输数据包的最大尺寸，通常以字节为单位。—— 数据链路层</w:t>
      </w:r>
    </w:p>
    <w:p w14:paraId="5F57F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0E84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20. CIDR（Classless Inter-Domain Routing）：无类域间路由，一种IP地址分配和路由方法，打破了传统的类地址划分，允许更加灵活的地址分配。—— 网络层</w:t>
      </w:r>
    </w:p>
    <w:p w14:paraId="5CD2F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2849A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21. DHCP（Dynamic Host Configuration Protocol）：动态主机配置协议，用于在网络中自动为设备分配IP地址。—— 网络层</w:t>
      </w:r>
    </w:p>
    <w:p w14:paraId="117E7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B712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22. NAT（Network Address Translation）：网络地址转换，用于将私有网络内设备的IP地址转换为公共网络地址，允许多个设备共享一个公网IP。—— 网络层</w:t>
      </w:r>
    </w:p>
    <w:p w14:paraId="7386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FA62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23. LAN（Local Area Network）：局域网，一种通常覆盖小范围区域（如家庭或办公楼）的计算机网络。—— 网络层</w:t>
      </w:r>
    </w:p>
    <w:p w14:paraId="68672B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0F639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24. AS（Autonomous System）：自治系统，指互联网中的一组由单一管理实体控制的IP地址块和路由策略。—— 网络层</w:t>
      </w:r>
    </w:p>
    <w:p w14:paraId="54C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7F3D0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25. IGP（Interior Gateway Protocol）：内部网关协议，用于自治系统内部的路由选择。—— 网络层</w:t>
      </w:r>
    </w:p>
    <w:p w14:paraId="43BED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27BC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26. RIP（Routing Information Protocol）：路由信息协议，一种早期的IGP协议，使用跳数作为路由选择的标准，适用于小型网络。—— 网络层</w:t>
      </w:r>
    </w:p>
    <w:p w14:paraId="7CD53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CBC1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27. OSPF（Open Shortest Path First）：开放最短路径优先协议，一种用于大型自治系统的IGP协议，采用链路状态算法计算最佳路径。—— 网络层</w:t>
      </w:r>
    </w:p>
    <w:p w14:paraId="54CB3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68DDE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28. IGRP（Interior Gateway Routing Protocol）：内部网关路由选择协议，由Cisco开发，适用于中大型网络的路由选择。—— 网络层</w:t>
      </w:r>
    </w:p>
    <w:p w14:paraId="261FC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6816D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29. BGP（Border Gateway Protocol）：边界网关协议，广泛用于自治系统之间的路由选择，能够支持复杂的网络结构。—— 网络层</w:t>
      </w:r>
    </w:p>
    <w:p w14:paraId="2F8B0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A83C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30. ICMP（Internet Control Message Protocol）：互联网控制消息协议，用于发送控制信息和错误报告，通常与ping命令配合使用。—— 网络层</w:t>
      </w:r>
    </w:p>
    <w:p w14:paraId="29E98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0310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31. SNMP（Simple Network Management Protocol）：简单网络管理协议，用于管理和监控网络设备。—— 应用层</w:t>
      </w:r>
    </w:p>
    <w:p w14:paraId="379A2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76922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32. EDC（Error Detection and Correction）：错误检测与纠正技术，确保数据传输的可靠性，能够发现并修正传输过程中的错误。—— 数据链路层</w:t>
      </w:r>
    </w:p>
    <w:p w14:paraId="273D9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6AD82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33. CRC（Cyclic Redundancy Check）：循环冗余校验，一种常用的错误检测方法，通过对数据进行数学运算来验证数据的完整性。—— 数据链路层</w:t>
      </w:r>
    </w:p>
    <w:p w14:paraId="730C1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7AFC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34. HDLC（High-Level Data Link Control）：高级数据链路控制协议，一种面向帧的链路层协议，提供数据传输的控制。—— 数据链路层</w:t>
      </w:r>
    </w:p>
    <w:p w14:paraId="47E84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845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35. PPP（Point-to-Point Protocol）：点对点协议，一种数据链路层协议，用于在两个计算机或路由器之间建立连接并进行数据传输。—— 数据链路层</w:t>
      </w:r>
    </w:p>
    <w:p w14:paraId="0F79D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389D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36. HFC（Hybrid Fiber-Coaxial）：混合光纤同轴电缆，是一种结合光纤和同轴电缆的通信技术，广泛用于有线电视和互联网接入。—— 物理层</w:t>
      </w:r>
    </w:p>
    <w:p w14:paraId="2400E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1374D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37. TDMA（Time Division Multiple Access）：时分多址，一种无线通信技术，将时间划分为多个时隙，允许多个用户在同一频率上进行通信。—— 数据链路层</w:t>
      </w:r>
    </w:p>
    <w:p w14:paraId="01FA7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2A5D2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38. FDMA（Frequency Division Multiple Access）：频分多址技术，通过将频谱分成多个信道，允许多个用户在不同频率上同时通信。—— 数据链路层</w:t>
      </w:r>
    </w:p>
    <w:p w14:paraId="0B546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28057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39. MAC（Media Access Control）：介质访问控制，控制网络设备如何共享通信介质的协议，通常涉及数据帧的发送和接收规则。—— 数据链路层</w:t>
      </w:r>
    </w:p>
    <w:p w14:paraId="661B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31D90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40. ALOHA：一种早期的无线网络多址协议，允许设备在信道空闲时随时发送数据，但可能会发生冲突。—— 数据链路层</w:t>
      </w:r>
    </w:p>
    <w:p w14:paraId="4AAF9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45FE2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41. CSMA（Carrier Sense Multiple Access）：载波侦听多址协议，设备在发送数据前先检测信道是否空闲，如果信道被占用则等待。—— 数据链路层</w:t>
      </w:r>
    </w:p>
    <w:p w14:paraId="2344D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5BE16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42. CDMA（Code Division Multiple Access）：码分多址，一种无线通信技术，每个信号都通过独特的编码进行标识，从而可以在同一频率上传输多个信号。—— 数据链路层</w:t>
      </w:r>
    </w:p>
    <w:p w14:paraId="78762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02DE1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43. ARP（Address Resolution Protocol）：地址解析协议，用于在网络中通过IP地址查找设备的物理地址（MAC地址）。—— 网络层</w:t>
      </w:r>
    </w:p>
    <w:p w14:paraId="50AAD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67F95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44. API（Application Programming Interface）：应用程序接口，用于不同软件模块之间进行通信和交互的接口，定义了如何调用和使用软件功能。—— 应用层</w:t>
      </w:r>
    </w:p>
    <w:p w14:paraId="6882D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</w:p>
    <w:p w14:paraId="7B7E13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atLeast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CS（Client-Server）客户主机模式：在这种模式下，网络中的计算机分为两类：客户端和服务器</w:t>
      </w:r>
      <w:r>
        <w:rPr>
          <w:rFonts w:hint="eastAsia"/>
          <w:b w:val="0"/>
          <w:bCs w:val="0"/>
          <w:sz w:val="24"/>
          <w:szCs w:val="24"/>
          <w:lang w:eastAsia="zh-CN"/>
        </w:rPr>
        <w:t>。——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应用层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85145B"/>
    <w:multiLevelType w:val="singleLevel"/>
    <w:tmpl w:val="4385145B"/>
    <w:lvl w:ilvl="0" w:tentative="0">
      <w:start w:val="4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BBB"/>
    <w:rsid w:val="00622C1B"/>
    <w:rsid w:val="006570AD"/>
    <w:rsid w:val="00A20722"/>
    <w:rsid w:val="00B56BBB"/>
    <w:rsid w:val="00E91D34"/>
    <w:rsid w:val="59DD024F"/>
    <w:rsid w:val="73FE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2266</Words>
  <Characters>3391</Characters>
  <Lines>17</Lines>
  <Paragraphs>4</Paragraphs>
  <TotalTime>4</TotalTime>
  <ScaleCrop>false</ScaleCrop>
  <LinksUpToDate>false</LinksUpToDate>
  <CharactersWithSpaces>3574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2024-09-24T06:22:00Z</dcterms:created>
  <dc:creator>老狗 桥梁上的</dc:creator>
  <cp:lastModifiedBy>梁桐</cp:lastModifiedBy>
  <dcterms:modified xsi:type="dcterms:W3CDTF">2024-12-04T13:59:52Z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FAC93307F56345179933E0987395B510_12</vt:lpwstr>
  </property>
</Properties>
</file>