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6779" w14:textId="1A213D00" w:rsidR="00F01281" w:rsidRPr="005B6AC2" w:rsidRDefault="0040125F" w:rsidP="000A012A">
      <w:pPr>
        <w:rPr>
          <w:rFonts w:ascii="Times New Roman" w:eastAsia="宋体" w:hAnsi="Times New Roman" w:hint="eastAsia"/>
          <w:b/>
          <w:sz w:val="32"/>
          <w:szCs w:val="32"/>
          <w14:ligatures w14:val="none"/>
        </w:rPr>
      </w:pPr>
      <w:r w:rsidRPr="005B6AC2">
        <w:rPr>
          <w:rFonts w:ascii="Times New Roman" w:eastAsia="宋体" w:hAnsi="Times New Roman" w:hint="eastAsia"/>
          <w:b/>
          <w:sz w:val="32"/>
          <w:szCs w:val="32"/>
          <w14:ligatures w14:val="none"/>
        </w:rPr>
        <w:t>3.4</w:t>
      </w:r>
      <w:proofErr w:type="gramStart"/>
      <w:r w:rsidRPr="005B6AC2">
        <w:rPr>
          <w:rFonts w:ascii="Times New Roman" w:eastAsia="宋体" w:hAnsi="Times New Roman" w:hint="eastAsia"/>
          <w:b/>
          <w:sz w:val="32"/>
          <w:szCs w:val="32"/>
          <w14:ligatures w14:val="none"/>
        </w:rPr>
        <w:t>熵特征</w:t>
      </w:r>
      <w:proofErr w:type="gramEnd"/>
      <w:r w:rsidRPr="005B6AC2">
        <w:rPr>
          <w:rFonts w:ascii="Times New Roman" w:eastAsia="宋体" w:hAnsi="Times New Roman" w:hint="eastAsia"/>
          <w:b/>
          <w:sz w:val="32"/>
          <w:szCs w:val="32"/>
          <w14:ligatures w14:val="none"/>
        </w:rPr>
        <w:t>分析</w:t>
      </w:r>
    </w:p>
    <w:p w14:paraId="627005FE" w14:textId="0A9F744D" w:rsidR="0040125F" w:rsidRPr="005B6AC2" w:rsidRDefault="0040125F" w:rsidP="000A012A">
      <w:pPr>
        <w:rPr>
          <w:rFonts w:ascii="Times New Roman" w:eastAsia="宋体" w:hAnsi="Times New Roman" w:hint="eastAsia"/>
          <w:b/>
          <w:sz w:val="32"/>
          <w:szCs w:val="32"/>
          <w14:ligatures w14:val="none"/>
        </w:rPr>
      </w:pPr>
      <w:r w:rsidRPr="005B6AC2">
        <w:rPr>
          <w:rFonts w:ascii="Times New Roman" w:eastAsia="宋体" w:hAnsi="Times New Roman"/>
          <w:b/>
          <w:sz w:val="32"/>
          <w:szCs w:val="32"/>
          <w14:ligatures w14:val="none"/>
        </w:rPr>
        <w:t>（</w:t>
      </w:r>
      <w:proofErr w:type="spellStart"/>
      <w:r w:rsidRPr="005B6AC2">
        <w:rPr>
          <w:rFonts w:ascii="Times New Roman" w:eastAsia="宋体" w:hAnsi="Times New Roman"/>
          <w:b/>
          <w:sz w:val="32"/>
          <w:szCs w:val="32"/>
          <w14:ligatures w14:val="none"/>
        </w:rPr>
        <w:t>brainda.algorithms.feature_analysis.entropy_analysis</w:t>
      </w:r>
      <w:proofErr w:type="spellEnd"/>
      <w:r w:rsidRPr="005B6AC2">
        <w:rPr>
          <w:rFonts w:ascii="Times New Roman" w:eastAsia="宋体" w:hAnsi="Times New Roman" w:hint="eastAsia"/>
          <w:b/>
          <w:sz w:val="32"/>
          <w:szCs w:val="32"/>
          <w14:ligatures w14:val="none"/>
        </w:rPr>
        <w:t>）</w:t>
      </w:r>
    </w:p>
    <w:p w14:paraId="2A15714E" w14:textId="42277446" w:rsidR="0040125F" w:rsidRPr="000A012A" w:rsidRDefault="0040125F" w:rsidP="000A012A">
      <w:pPr>
        <w:rPr>
          <w:rFonts w:ascii="Times New Roman" w:eastAsia="宋体" w:hAnsi="Times New Roman" w:hint="eastAsia"/>
          <w:b/>
          <w:sz w:val="28"/>
          <w:szCs w:val="24"/>
          <w14:ligatures w14:val="none"/>
        </w:rPr>
      </w:pPr>
      <w:r w:rsidRPr="000A012A">
        <w:rPr>
          <w:rFonts w:ascii="Times New Roman" w:eastAsia="宋体" w:hAnsi="Times New Roman" w:hint="eastAsia"/>
          <w:b/>
          <w:sz w:val="28"/>
          <w:szCs w:val="24"/>
          <w14:ligatures w14:val="none"/>
        </w:rPr>
        <w:t>3.4.1 Classes:</w:t>
      </w:r>
      <w:r w:rsidRPr="000A012A">
        <w:rPr>
          <w:rFonts w:ascii="Times New Roman" w:eastAsia="宋体" w:hAnsi="Times New Roman"/>
          <w:b/>
          <w:sz w:val="28"/>
          <w:szCs w:val="24"/>
          <w14:ligatures w14:val="none"/>
        </w:rPr>
        <w:t xml:space="preserve"> </w:t>
      </w:r>
      <w:proofErr w:type="spellStart"/>
      <w:r w:rsidRPr="000A012A">
        <w:rPr>
          <w:rFonts w:ascii="Times New Roman" w:eastAsia="宋体" w:hAnsi="Times New Roman"/>
          <w:b/>
          <w:sz w:val="28"/>
          <w:szCs w:val="24"/>
          <w14:ligatures w14:val="none"/>
        </w:rPr>
        <w:t>EntropyAnalysis</w:t>
      </w:r>
      <w:proofErr w:type="spellEnd"/>
    </w:p>
    <w:p w14:paraId="2A992A61" w14:textId="6B35A3F6" w:rsidR="0040125F" w:rsidRPr="000A012A" w:rsidRDefault="0040125F" w:rsidP="00552EAD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0A012A">
        <w:rPr>
          <w:rFonts w:ascii="Times New Roman" w:eastAsia="宋体" w:hAnsi="Times New Roman"/>
          <w:sz w:val="24"/>
          <w14:ligatures w14:val="none"/>
        </w:rPr>
        <w:t>该类实现了对脑电信号进行</w:t>
      </w:r>
      <w:proofErr w:type="gramStart"/>
      <w:r w:rsidRPr="000A012A">
        <w:rPr>
          <w:rFonts w:ascii="Times New Roman" w:eastAsia="宋体" w:hAnsi="Times New Roman"/>
          <w:sz w:val="24"/>
          <w14:ligatures w14:val="none"/>
        </w:rPr>
        <w:t>熵</w:t>
      </w:r>
      <w:proofErr w:type="gramEnd"/>
      <w:r w:rsidRPr="000A012A">
        <w:rPr>
          <w:rFonts w:ascii="Times New Roman" w:eastAsia="宋体" w:hAnsi="Times New Roman"/>
          <w:sz w:val="24"/>
          <w14:ligatures w14:val="none"/>
        </w:rPr>
        <w:t>特征提取分析，包含差分熵、样本熵、近似熵、模糊熵、排列熵的计算方法，并支持</w:t>
      </w:r>
      <w:proofErr w:type="gramStart"/>
      <w:r w:rsidRPr="000A012A">
        <w:rPr>
          <w:rFonts w:ascii="Times New Roman" w:eastAsia="宋体" w:hAnsi="Times New Roman"/>
          <w:sz w:val="24"/>
          <w14:ligatures w14:val="none"/>
        </w:rPr>
        <w:t>熵</w:t>
      </w:r>
      <w:proofErr w:type="gramEnd"/>
      <w:r w:rsidRPr="000A012A">
        <w:rPr>
          <w:rFonts w:ascii="Times New Roman" w:eastAsia="宋体" w:hAnsi="Times New Roman"/>
          <w:sz w:val="24"/>
          <w14:ligatures w14:val="none"/>
        </w:rPr>
        <w:t>特征脑地形图的绘制。</w:t>
      </w:r>
    </w:p>
    <w:p w14:paraId="48987A03" w14:textId="77777777" w:rsidR="00552EAD" w:rsidRDefault="00552EAD" w:rsidP="00552EAD">
      <w:pPr>
        <w:rPr>
          <w:rFonts w:hint="eastAsia"/>
        </w:rPr>
      </w:pPr>
    </w:p>
    <w:p w14:paraId="7987DAE4" w14:textId="6F1A6E92" w:rsidR="0040125F" w:rsidRPr="004510FC" w:rsidRDefault="0040125F">
      <w:pPr>
        <w:rPr>
          <w:rStyle w:val="af2"/>
          <w:rFonts w:hint="eastAsia"/>
        </w:rPr>
      </w:pPr>
      <w:r w:rsidRPr="000A012A">
        <w:rPr>
          <w:rFonts w:ascii="Times New Roman" w:eastAsia="宋体" w:hAnsi="Times New Roman" w:hint="eastAsia"/>
          <w:b/>
          <w:i/>
          <w:iCs/>
          <w:sz w:val="24"/>
          <w14:ligatures w14:val="none"/>
        </w:rPr>
        <w:t>Class</w:t>
      </w:r>
      <w:r w:rsidRPr="004510FC">
        <w:rPr>
          <w:rStyle w:val="af2"/>
          <w:rFonts w:hint="eastAsia"/>
        </w:rPr>
        <w:t xml:space="preserve"> </w:t>
      </w:r>
      <w:proofErr w:type="spellStart"/>
      <w:r w:rsidRPr="000A012A">
        <w:rPr>
          <w:rFonts w:ascii="Times New Roman" w:eastAsia="宋体" w:hAnsi="Times New Roman" w:hint="eastAsia"/>
          <w:bCs/>
          <w:color w:val="C00000"/>
          <w:sz w:val="24"/>
          <w14:ligatures w14:val="none"/>
        </w:rPr>
        <w:t>EntropyAnalysis</w:t>
      </w:r>
      <w:proofErr w:type="spellEnd"/>
      <w:r w:rsidRPr="000A012A">
        <w:rPr>
          <w:rFonts w:ascii="Times New Roman" w:eastAsia="宋体" w:hAnsi="Times New Roman" w:hint="eastAsia"/>
          <w:bCs/>
          <w:i/>
          <w:iCs/>
          <w:sz w:val="24"/>
          <w14:ligatures w14:val="none"/>
        </w:rPr>
        <w:t>(fs)</w:t>
      </w:r>
    </w:p>
    <w:p w14:paraId="71F39BBD" w14:textId="291987DE" w:rsidR="0040125F" w:rsidRDefault="0040125F">
      <w:pPr>
        <w:rPr>
          <w:rFonts w:hint="eastAsia"/>
        </w:rPr>
      </w:pPr>
      <w:r>
        <w:tab/>
      </w:r>
      <w:proofErr w:type="gramStart"/>
      <w:r w:rsidRPr="000A012A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  <w:r w:rsidRPr="000A012A">
        <w:rPr>
          <w:rFonts w:ascii="Times New Roman" w:eastAsia="宋体" w:hAnsi="Times New Roman" w:hint="eastAsia"/>
          <w:sz w:val="24"/>
          <w14:ligatures w14:val="none"/>
        </w:rPr>
        <w:t>特征分析，初始化参数。</w:t>
      </w:r>
    </w:p>
    <w:p w14:paraId="011C765E" w14:textId="77777777" w:rsidR="00552EAD" w:rsidRDefault="00552EAD">
      <w:pPr>
        <w:rPr>
          <w:rFonts w:hint="eastAsia"/>
        </w:rPr>
      </w:pPr>
    </w:p>
    <w:p w14:paraId="2627DED5" w14:textId="430398C1" w:rsidR="0040125F" w:rsidRPr="000A012A" w:rsidRDefault="0040125F" w:rsidP="000A012A">
      <w:pPr>
        <w:ind w:firstLineChars="200" w:firstLine="482"/>
        <w:rPr>
          <w:rFonts w:ascii="Times New Roman" w:eastAsia="宋体" w:hAnsi="Times New Roman" w:hint="eastAsia"/>
          <w:b/>
          <w:sz w:val="24"/>
          <w14:ligatures w14:val="none"/>
        </w:rPr>
      </w:pPr>
      <w:r w:rsidRPr="000A012A">
        <w:rPr>
          <w:rFonts w:ascii="Times New Roman" w:eastAsia="宋体" w:hAnsi="Times New Roman" w:hint="eastAsia"/>
          <w:b/>
          <w:sz w:val="24"/>
          <w14:ligatures w14:val="none"/>
        </w:rPr>
        <w:t>Parameters</w:t>
      </w:r>
    </w:p>
    <w:p w14:paraId="5908326D" w14:textId="10D4247E" w:rsidR="0040125F" w:rsidRPr="000A012A" w:rsidRDefault="0040125F">
      <w:pPr>
        <w:rPr>
          <w:rFonts w:ascii="Times New Roman" w:eastAsia="宋体" w:hAnsi="Times New Roman" w:hint="eastAsia"/>
          <w:bCs/>
          <w:i/>
          <w:iCs/>
          <w:color w:val="657C9C" w:themeColor="text2" w:themeTint="BF"/>
          <w:sz w:val="24"/>
          <w14:ligatures w14:val="none"/>
        </w:rPr>
      </w:pPr>
      <w:r>
        <w:tab/>
      </w:r>
      <w:r w:rsidR="000A012A">
        <w:tab/>
      </w:r>
      <w:proofErr w:type="spellStart"/>
      <w:proofErr w:type="gramStart"/>
      <w:r w:rsidRPr="00C774BE">
        <w:rPr>
          <w:rFonts w:ascii="Times New Roman" w:eastAsia="宋体" w:hAnsi="Times New Roman" w:hint="eastAsia"/>
          <w:b/>
          <w:sz w:val="24"/>
          <w14:ligatures w14:val="none"/>
        </w:rPr>
        <w:t>fs</w:t>
      </w:r>
      <w:r w:rsidRPr="000A012A">
        <w:rPr>
          <w:rFonts w:ascii="Times New Roman" w:eastAsia="宋体" w:hAnsi="Times New Roman" w:hint="eastAsia"/>
          <w:bCs/>
          <w:sz w:val="24"/>
          <w14:ligatures w14:val="none"/>
        </w:rPr>
        <w:t>:</w:t>
      </w:r>
      <w:r w:rsidRPr="000A012A">
        <w:rPr>
          <w:rFonts w:ascii="Times New Roman" w:eastAsia="宋体" w:hAnsi="Times New Roman" w:hint="eastAsia"/>
          <w:bCs/>
          <w:i/>
          <w:iCs/>
          <w:color w:val="657C9C" w:themeColor="text2" w:themeTint="BF"/>
          <w:sz w:val="24"/>
          <w14:ligatures w14:val="none"/>
        </w:rPr>
        <w:t>float</w:t>
      </w:r>
      <w:proofErr w:type="spellEnd"/>
      <w:proofErr w:type="gramEnd"/>
    </w:p>
    <w:p w14:paraId="3EA158F1" w14:textId="3588A547" w:rsidR="0040125F" w:rsidRDefault="0040125F">
      <w:pPr>
        <w:rPr>
          <w:rFonts w:hint="eastAsia"/>
        </w:rPr>
      </w:pPr>
      <w:r>
        <w:tab/>
      </w:r>
      <w:r>
        <w:tab/>
      </w:r>
      <w:r w:rsidR="000A012A">
        <w:tab/>
      </w:r>
      <w:r>
        <w:rPr>
          <w:rFonts w:hint="eastAsia"/>
        </w:rPr>
        <w:t>数据的采样频率</w:t>
      </w:r>
      <w:r w:rsidR="00C85281">
        <w:rPr>
          <w:rFonts w:hint="eastAsia"/>
        </w:rPr>
        <w:t>。</w:t>
      </w:r>
    </w:p>
    <w:p w14:paraId="5B65C8B3" w14:textId="77777777" w:rsidR="00552EAD" w:rsidRDefault="00552EAD">
      <w:pPr>
        <w:rPr>
          <w:rFonts w:hint="eastAsia"/>
        </w:rPr>
      </w:pPr>
    </w:p>
    <w:p w14:paraId="28A72AC0" w14:textId="4B7E987C" w:rsidR="00C85281" w:rsidRPr="000A012A" w:rsidRDefault="00C85281" w:rsidP="000A012A">
      <w:pPr>
        <w:ind w:firstLineChars="200" w:firstLine="482"/>
        <w:rPr>
          <w:rFonts w:ascii="Times New Roman" w:eastAsia="宋体" w:hAnsi="Times New Roman" w:hint="eastAsia"/>
          <w:b/>
          <w:sz w:val="24"/>
          <w14:ligatures w14:val="none"/>
        </w:rPr>
      </w:pPr>
      <w:r w:rsidRPr="000A012A">
        <w:rPr>
          <w:rFonts w:ascii="Times New Roman" w:eastAsia="宋体" w:hAnsi="Times New Roman" w:hint="eastAsia"/>
          <w:b/>
          <w:sz w:val="24"/>
          <w14:ligatures w14:val="none"/>
        </w:rPr>
        <w:t>Attributes</w:t>
      </w:r>
    </w:p>
    <w:p w14:paraId="47232643" w14:textId="60AF0A04" w:rsidR="00C85281" w:rsidRPr="000A012A" w:rsidRDefault="00C85281" w:rsidP="000A012A">
      <w:pPr>
        <w:ind w:firstLineChars="400" w:firstLine="840"/>
        <w:rPr>
          <w:rFonts w:ascii="Times New Roman" w:eastAsia="宋体" w:hAnsi="Times New Roman" w:hint="eastAsia"/>
          <w:b/>
          <w:sz w:val="24"/>
          <w14:ligatures w14:val="none"/>
        </w:rPr>
      </w:pPr>
      <w:r>
        <w:tab/>
      </w:r>
      <w:proofErr w:type="spellStart"/>
      <w:proofErr w:type="gramStart"/>
      <w:r w:rsidRPr="00C774BE">
        <w:rPr>
          <w:rFonts w:ascii="Times New Roman" w:eastAsia="宋体" w:hAnsi="Times New Roman" w:hint="eastAsia"/>
          <w:b/>
          <w:sz w:val="24"/>
          <w14:ligatures w14:val="none"/>
        </w:rPr>
        <w:t>fs</w:t>
      </w:r>
      <w:r w:rsidRPr="000A012A">
        <w:rPr>
          <w:rFonts w:ascii="Times New Roman" w:eastAsia="宋体" w:hAnsi="Times New Roman" w:hint="eastAsia"/>
          <w:bCs/>
          <w:sz w:val="24"/>
          <w14:ligatures w14:val="none"/>
        </w:rPr>
        <w:t>:</w:t>
      </w:r>
      <w:r w:rsidRPr="000A012A">
        <w:rPr>
          <w:rFonts w:ascii="Times New Roman" w:eastAsia="宋体" w:hAnsi="Times New Roman" w:hint="eastAsia"/>
          <w:bCs/>
          <w:i/>
          <w:iCs/>
          <w:color w:val="657C9C" w:themeColor="text2" w:themeTint="BF"/>
          <w:sz w:val="24"/>
          <w14:ligatures w14:val="none"/>
        </w:rPr>
        <w:t>float</w:t>
      </w:r>
      <w:proofErr w:type="spellEnd"/>
      <w:proofErr w:type="gramEnd"/>
    </w:p>
    <w:p w14:paraId="07BB3179" w14:textId="5F739365" w:rsidR="00C85281" w:rsidRPr="000A012A" w:rsidRDefault="00C85281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 w:rsidR="000A012A">
        <w:tab/>
      </w:r>
      <w:r w:rsidRPr="000A012A">
        <w:rPr>
          <w:rFonts w:ascii="Times New Roman" w:eastAsia="宋体" w:hAnsi="Times New Roman" w:hint="eastAsia"/>
          <w:sz w:val="24"/>
          <w14:ligatures w14:val="none"/>
        </w:rPr>
        <w:t>数据的采样频率。</w:t>
      </w:r>
    </w:p>
    <w:p w14:paraId="7F047409" w14:textId="77777777" w:rsidR="00552EAD" w:rsidRDefault="00552EAD">
      <w:pPr>
        <w:rPr>
          <w:rStyle w:val="af3"/>
          <w:rFonts w:hint="eastAsia"/>
        </w:rPr>
      </w:pPr>
    </w:p>
    <w:p w14:paraId="073F51F0" w14:textId="6AD16B0B" w:rsidR="00C85281" w:rsidRPr="000A012A" w:rsidRDefault="00C85281" w:rsidP="000A012A">
      <w:pPr>
        <w:ind w:firstLineChars="200" w:firstLine="480"/>
        <w:rPr>
          <w:rFonts w:ascii="Times New Roman" w:eastAsia="宋体" w:hAnsi="Times New Roman" w:hint="eastAsia"/>
          <w:bCs/>
          <w:sz w:val="24"/>
          <w14:ligatures w14:val="none"/>
        </w:rPr>
      </w:pPr>
      <w:r w:rsidRPr="000A012A">
        <w:rPr>
          <w:rFonts w:ascii="Times New Roman" w:eastAsia="宋体" w:hAnsi="Times New Roman" w:hint="eastAsia"/>
          <w:bCs/>
          <w:sz w:val="24"/>
          <w14:ligatures w14:val="none"/>
        </w:rPr>
        <w:t>Methods</w:t>
      </w:r>
    </w:p>
    <w:p w14:paraId="16E20E50" w14:textId="528266CC" w:rsidR="001E1CA8" w:rsidRDefault="00C85281" w:rsidP="00C774BE">
      <w:pPr>
        <w:ind w:left="420" w:firstLine="420"/>
        <w:rPr>
          <w:rFonts w:hint="eastAsia"/>
        </w:rPr>
      </w:pPr>
      <w:proofErr w:type="spellStart"/>
      <w:r w:rsidRPr="000A012A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differential_</w:t>
      </w:r>
      <w:proofErr w:type="gramStart"/>
      <w:r w:rsidRPr="000A012A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entropy</w:t>
      </w:r>
      <w:proofErr w:type="spellEnd"/>
      <w:r w:rsidR="001E1CA8" w:rsidRPr="000A012A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="001E1CA8" w:rsidRPr="000A012A">
        <w:rPr>
          <w:rFonts w:ascii="Times New Roman" w:eastAsia="宋体" w:hAnsi="Times New Roman"/>
          <w:bCs/>
          <w:i/>
          <w:iCs/>
          <w:sz w:val="24"/>
          <w14:ligatures w14:val="none"/>
        </w:rPr>
        <w:t>self, data):</w:t>
      </w:r>
    </w:p>
    <w:p w14:paraId="05D4F951" w14:textId="3B721083" w:rsidR="001E1CA8" w:rsidRDefault="001E1CA8" w:rsidP="00C774BE">
      <w:pPr>
        <w:rPr>
          <w:rFonts w:hint="eastAsia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/>
          <w:sz w:val="24"/>
          <w14:ligatures w14:val="none"/>
        </w:rPr>
        <w:t>计算</w:t>
      </w:r>
      <w:r w:rsidRPr="00C774BE">
        <w:rPr>
          <w:rFonts w:ascii="Times New Roman" w:eastAsia="宋体" w:hAnsi="Times New Roman"/>
          <w:sz w:val="24"/>
          <w14:ligatures w14:val="none"/>
        </w:rPr>
        <w:t>EEG</w:t>
      </w:r>
      <w:r w:rsidRPr="00C774BE">
        <w:rPr>
          <w:rFonts w:ascii="Times New Roman" w:eastAsia="宋体" w:hAnsi="Times New Roman"/>
          <w:sz w:val="24"/>
          <w14:ligatures w14:val="none"/>
        </w:rPr>
        <w:t>信号的微分</w:t>
      </w:r>
      <w:proofErr w:type="gramStart"/>
      <w:r w:rsidRPr="00C774BE">
        <w:rPr>
          <w:rFonts w:ascii="Times New Roman" w:eastAsia="宋体" w:hAnsi="Times New Roman"/>
          <w:sz w:val="24"/>
          <w14:ligatures w14:val="none"/>
        </w:rPr>
        <w:t>熵</w:t>
      </w:r>
      <w:proofErr w:type="gramEnd"/>
    </w:p>
    <w:p w14:paraId="713371E7" w14:textId="140D5F94" w:rsidR="001E1CA8" w:rsidRPr="00C774BE" w:rsidRDefault="001E1CA8" w:rsidP="00C774BE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sample_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17A1DFC0" w14:textId="21F05672" w:rsidR="001E1CA8" w:rsidRPr="00C774BE" w:rsidRDefault="001E1CA8" w:rsidP="00C774BE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信号的样本</w:t>
      </w:r>
      <w:proofErr w:type="gramStart"/>
      <w:r w:rsidRPr="00C774BE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0213C083" w14:textId="6264BA15" w:rsidR="001E1CA8" w:rsidRPr="00C774BE" w:rsidRDefault="001E1CA8" w:rsidP="00C774BE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approximate_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2F04284E" w14:textId="1C3119A0" w:rsidR="001E1CA8" w:rsidRPr="00C774BE" w:rsidRDefault="001E1CA8" w:rsidP="00C774BE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信号的近似</w:t>
      </w:r>
      <w:proofErr w:type="gramStart"/>
      <w:r w:rsidRPr="00C774BE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6CE3F99D" w14:textId="328D82A3" w:rsidR="001E1CA8" w:rsidRPr="00C774BE" w:rsidRDefault="001E1CA8" w:rsidP="00C774BE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fuzzy_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3FA533BE" w14:textId="22B0CA2C" w:rsidR="001E1CA8" w:rsidRPr="00C774BE" w:rsidRDefault="001E1CA8" w:rsidP="00C774BE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</w:t>
      </w:r>
      <w:r w:rsidR="002D34AA" w:rsidRPr="00C774BE">
        <w:rPr>
          <w:rFonts w:ascii="Times New Roman" w:eastAsia="宋体" w:hAnsi="Times New Roman" w:hint="eastAsia"/>
          <w:sz w:val="24"/>
          <w14:ligatures w14:val="none"/>
        </w:rPr>
        <w:t>模糊</w:t>
      </w:r>
      <w:proofErr w:type="gramStart"/>
      <w:r w:rsidR="002D34AA" w:rsidRPr="00C774BE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76EE6776" w14:textId="0864FE94" w:rsidR="002D34AA" w:rsidRPr="00C774BE" w:rsidRDefault="002D34AA" w:rsidP="00C774BE">
      <w:pPr>
        <w:ind w:left="420" w:firstLine="420"/>
        <w:rPr>
          <w:rFonts w:ascii="Times New Roman" w:eastAsia="宋体" w:hAnsi="Times New Roman" w:hint="eastAsia"/>
          <w:bCs/>
          <w:i/>
          <w:iCs/>
          <w:color w:val="657C9C" w:themeColor="text2" w:themeTint="BF"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permutation_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m=3, delay=1):</w:t>
      </w:r>
    </w:p>
    <w:p w14:paraId="1523C434" w14:textId="7348B28D" w:rsidR="002D34AA" w:rsidRPr="00C774BE" w:rsidRDefault="002D34AA" w:rsidP="00C774BE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信号的排列</w:t>
      </w:r>
      <w:proofErr w:type="gramStart"/>
      <w:r w:rsidRPr="00C774BE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44C8B7BD" w14:textId="77777777" w:rsidR="002D34AA" w:rsidRPr="00C774BE" w:rsidRDefault="002D34AA" w:rsidP="00C774BE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fun_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657C9C" w:themeColor="text2" w:themeTint="BF"/>
          <w:sz w:val="24"/>
          <w14:ligatures w14:val="none"/>
        </w:rPr>
        <w:t>topoplot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self, data, 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ch_names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sfreq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=None, 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ch_types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="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eeg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"):</w:t>
      </w:r>
    </w:p>
    <w:p w14:paraId="4E01BB4C" w14:textId="46F6D0BF" w:rsidR="002D34AA" w:rsidRPr="00C774BE" w:rsidRDefault="002D34AA" w:rsidP="00C774BE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 w:rsidR="00C774BE">
        <w:tab/>
      </w:r>
      <w:r w:rsidR="00C774BE"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绘制通道熵值的脑地形图</w:t>
      </w:r>
    </w:p>
    <w:p w14:paraId="509D5286" w14:textId="77777777" w:rsidR="002D34AA" w:rsidRDefault="002D34AA" w:rsidP="002D34AA">
      <w:pPr>
        <w:ind w:firstLine="420"/>
        <w:rPr>
          <w:rFonts w:hint="eastAsia"/>
        </w:rPr>
      </w:pPr>
    </w:p>
    <w:p w14:paraId="4259E58D" w14:textId="77777777" w:rsidR="002D34AA" w:rsidRPr="00C774BE" w:rsidRDefault="002D34AA" w:rsidP="00C774BE">
      <w:pPr>
        <w:rPr>
          <w:rFonts w:ascii="Times New Roman" w:eastAsia="宋体" w:hAnsi="Times New Roman" w:hint="eastAsia"/>
          <w:b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differential_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</w:t>
      </w:r>
      <w:r w:rsidRPr="00C774BE">
        <w:rPr>
          <w:rFonts w:ascii="Times New Roman" w:eastAsia="宋体" w:hAnsi="Times New Roman"/>
          <w:bCs/>
          <w:sz w:val="24"/>
          <w14:ligatures w14:val="none"/>
        </w:rPr>
        <w:t>):</w:t>
      </w:r>
    </w:p>
    <w:p w14:paraId="7727673F" w14:textId="1B785C00" w:rsidR="002D34AA" w:rsidRPr="00C774BE" w:rsidRDefault="002D34AA" w:rsidP="00C774BE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信号的微分熵。</w:t>
      </w:r>
    </w:p>
    <w:p w14:paraId="21CDCFC6" w14:textId="77777777" w:rsidR="00552EAD" w:rsidRDefault="00552EAD" w:rsidP="002D34AA">
      <w:pPr>
        <w:rPr>
          <w:rFonts w:hint="eastAsia"/>
        </w:rPr>
      </w:pPr>
    </w:p>
    <w:p w14:paraId="316B40DA" w14:textId="2E16CB3B" w:rsidR="002D34AA" w:rsidRPr="00C774BE" w:rsidRDefault="002D34AA" w:rsidP="00C774BE">
      <w:pPr>
        <w:ind w:firstLineChars="200" w:firstLine="482"/>
        <w:rPr>
          <w:rFonts w:ascii="Times New Roman" w:eastAsia="宋体" w:hAnsi="Times New Roman" w:hint="eastAsia"/>
          <w:b/>
          <w:sz w:val="24"/>
          <w14:ligatures w14:val="none"/>
        </w:rPr>
      </w:pPr>
      <w:r w:rsidRPr="00C774BE">
        <w:rPr>
          <w:rFonts w:ascii="Times New Roman" w:eastAsia="宋体" w:hAnsi="Times New Roman" w:hint="eastAsia"/>
          <w:b/>
          <w:sz w:val="24"/>
          <w14:ligatures w14:val="none"/>
        </w:rPr>
        <w:t>Parameters:</w:t>
      </w:r>
    </w:p>
    <w:p w14:paraId="42C5057E" w14:textId="77777777" w:rsidR="00A7338A" w:rsidRPr="00C774BE" w:rsidRDefault="002D34A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)</w:t>
      </w:r>
      <w:r w:rsidR="00A7338A" w:rsidRPr="004510FC">
        <w:rPr>
          <w:rStyle w:val="af3"/>
        </w:rPr>
        <w:t xml:space="preserve">: </w:t>
      </w:r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EEG data array, shape (</w:t>
      </w:r>
      <w:proofErr w:type="spellStart"/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n_channels</w:t>
      </w:r>
      <w:proofErr w:type="spellEnd"/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n_times</w:t>
      </w:r>
      <w:proofErr w:type="spellEnd"/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)</w:t>
      </w:r>
    </w:p>
    <w:p w14:paraId="2E5AA304" w14:textId="1B70898B" w:rsidR="002D34AA" w:rsidRDefault="002D34AA" w:rsidP="002D34AA">
      <w:pPr>
        <w:rPr>
          <w:rFonts w:hint="eastAsia"/>
        </w:rPr>
      </w:pPr>
      <w:r>
        <w:tab/>
      </w:r>
      <w:r>
        <w:tab/>
      </w:r>
      <w:r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数据样本，二维矩阵</w:t>
      </w:r>
    </w:p>
    <w:p w14:paraId="3BF14DCD" w14:textId="3112B76C" w:rsidR="002D34AA" w:rsidRPr="00C774BE" w:rsidRDefault="002D34AA" w:rsidP="00C774BE">
      <w:pPr>
        <w:ind w:firstLineChars="200" w:firstLine="480"/>
        <w:rPr>
          <w:rFonts w:ascii="Times New Roman" w:eastAsia="宋体" w:hAnsi="Times New Roman" w:hint="eastAsia"/>
          <w:bCs/>
          <w:sz w:val="24"/>
          <w14:ligatures w14:val="none"/>
        </w:rPr>
      </w:pPr>
      <w:r w:rsidRPr="00C774BE">
        <w:rPr>
          <w:rFonts w:ascii="Times New Roman" w:eastAsia="宋体" w:hAnsi="Times New Roman" w:hint="eastAsia"/>
          <w:bCs/>
          <w:sz w:val="24"/>
          <w14:ligatures w14:val="none"/>
        </w:rPr>
        <w:t>Return</w:t>
      </w:r>
      <w:r w:rsidR="005661C4" w:rsidRPr="00C774BE">
        <w:rPr>
          <w:rFonts w:ascii="Times New Roman" w:eastAsia="宋体" w:hAnsi="Times New Roman" w:hint="eastAsia"/>
          <w:bCs/>
          <w:sz w:val="24"/>
          <w14:ligatures w14:val="none"/>
        </w:rPr>
        <w:t>s</w:t>
      </w:r>
      <w:r w:rsidRPr="00C774BE">
        <w:rPr>
          <w:rFonts w:ascii="Times New Roman" w:eastAsia="宋体" w:hAnsi="Times New Roman" w:hint="eastAsia"/>
          <w:bCs/>
          <w:sz w:val="24"/>
          <w14:ligatures w14:val="none"/>
        </w:rPr>
        <w:t>:</w:t>
      </w:r>
    </w:p>
    <w:p w14:paraId="245CAB62" w14:textId="77777777" w:rsidR="00A7338A" w:rsidRPr="00C774BE" w:rsidRDefault="002D34A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de (</w:t>
      </w:r>
      <w:proofErr w:type="spellStart"/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="00A7338A" w:rsidRPr="00C774BE">
        <w:rPr>
          <w:rFonts w:ascii="Times New Roman" w:eastAsia="宋体" w:hAnsi="Times New Roman"/>
          <w:b/>
          <w:sz w:val="24"/>
          <w14:ligatures w14:val="none"/>
        </w:rPr>
        <w:t>)</w:t>
      </w:r>
      <w:r w:rsidR="00A7338A" w:rsidRPr="00C774BE">
        <w:rPr>
          <w:rFonts w:ascii="Times New Roman" w:eastAsia="宋体" w:hAnsi="Times New Roman"/>
          <w:bCs/>
          <w:sz w:val="24"/>
          <w14:ligatures w14:val="none"/>
        </w:rPr>
        <w:t xml:space="preserve">: </w:t>
      </w:r>
      <w:r w:rsidR="00A7338A"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Differential entropy for each channel</w:t>
      </w:r>
    </w:p>
    <w:p w14:paraId="4785FDC3" w14:textId="6CA4C202" w:rsidR="00A7338A" w:rsidRPr="00C774BE" w:rsidRDefault="00A7338A" w:rsidP="002D34AA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每个通道的微分熵值</w:t>
      </w:r>
    </w:p>
    <w:p w14:paraId="0EA5190F" w14:textId="77777777" w:rsidR="00A7338A" w:rsidRDefault="00A7338A" w:rsidP="002D34AA">
      <w:pPr>
        <w:rPr>
          <w:rFonts w:hint="eastAsia"/>
        </w:rPr>
      </w:pPr>
    </w:p>
    <w:p w14:paraId="44237894" w14:textId="77777777" w:rsidR="00A7338A" w:rsidRPr="00C774BE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C774BE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lastRenderedPageBreak/>
        <w:t>sample_</w:t>
      </w:r>
      <w:proofErr w:type="gramStart"/>
      <w:r w:rsidRPr="00C774BE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entropy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1FD5A5FA" w14:textId="71F33AA7" w:rsidR="00A7338A" w:rsidRPr="00C774BE" w:rsidRDefault="00A7338A" w:rsidP="00A7338A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C774BE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信号的样本熵</w:t>
      </w:r>
      <w:r w:rsidR="00C774BE">
        <w:rPr>
          <w:rFonts w:ascii="Times New Roman" w:eastAsia="宋体" w:hAnsi="Times New Roman" w:hint="eastAsia"/>
          <w:sz w:val="24"/>
          <w14:ligatures w14:val="none"/>
        </w:rPr>
        <w:t>。</w:t>
      </w:r>
    </w:p>
    <w:p w14:paraId="432212DD" w14:textId="0D3A7B9C" w:rsidR="00A7338A" w:rsidRDefault="00A7338A" w:rsidP="00A7338A">
      <w:pPr>
        <w:rPr>
          <w:rFonts w:hint="eastAsia"/>
        </w:rPr>
      </w:pPr>
      <w:r>
        <w:tab/>
      </w:r>
    </w:p>
    <w:p w14:paraId="26C85B83" w14:textId="13984C73" w:rsidR="00A7338A" w:rsidRPr="00666E34" w:rsidRDefault="00A7338A" w:rsidP="00C774BE">
      <w:pPr>
        <w:ind w:firstLineChars="200" w:firstLine="482"/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Parameters:</w:t>
      </w:r>
    </w:p>
    <w:p w14:paraId="25A8B29E" w14:textId="48944445" w:rsidR="00A7338A" w:rsidRPr="00C774BE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C774BE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Pr="00C774BE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C774BE">
        <w:rPr>
          <w:rFonts w:ascii="Times New Roman" w:eastAsia="宋体" w:hAnsi="Times New Roman"/>
          <w:b/>
          <w:sz w:val="24"/>
          <w14:ligatures w14:val="none"/>
        </w:rPr>
        <w:t>):</w:t>
      </w:r>
      <w:r w:rsidRPr="00A7338A">
        <w:rPr>
          <w:i/>
          <w:iCs/>
        </w:rPr>
        <w:t xml:space="preserve"> </w:t>
      </w:r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EEG data, shape (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n_channels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n_times</w:t>
      </w:r>
      <w:proofErr w:type="spellEnd"/>
      <w:r w:rsidRPr="00C774BE">
        <w:rPr>
          <w:rFonts w:ascii="Times New Roman" w:eastAsia="宋体" w:hAnsi="Times New Roman"/>
          <w:bCs/>
          <w:i/>
          <w:iCs/>
          <w:sz w:val="24"/>
          <w14:ligatures w14:val="none"/>
        </w:rPr>
        <w:t>)</w:t>
      </w:r>
      <w:r w:rsidRPr="00C774BE">
        <w:rPr>
          <w:rFonts w:ascii="Times New Roman" w:eastAsia="宋体" w:hAnsi="Times New Roman" w:hint="eastAsia"/>
          <w:bCs/>
          <w:i/>
          <w:iCs/>
          <w:sz w:val="24"/>
          <w14:ligatures w14:val="none"/>
        </w:rPr>
        <w:t xml:space="preserve"> </w:t>
      </w:r>
    </w:p>
    <w:p w14:paraId="424FE975" w14:textId="1A446CD5" w:rsidR="002D34AA" w:rsidRPr="00C774BE" w:rsidRDefault="00A7338A" w:rsidP="002D34AA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C774BE">
        <w:rPr>
          <w:rFonts w:ascii="Times New Roman" w:eastAsia="宋体" w:hAnsi="Times New Roman" w:hint="eastAsia"/>
          <w:sz w:val="24"/>
          <w14:ligatures w14:val="none"/>
        </w:rPr>
        <w:t>EEG</w:t>
      </w:r>
      <w:r w:rsidRPr="00C774BE">
        <w:rPr>
          <w:rFonts w:ascii="Times New Roman" w:eastAsia="宋体" w:hAnsi="Times New Roman" w:hint="eastAsia"/>
          <w:sz w:val="24"/>
          <w14:ligatures w14:val="none"/>
        </w:rPr>
        <w:t>数据样本，二维矩阵</w:t>
      </w:r>
    </w:p>
    <w:p w14:paraId="76E79197" w14:textId="77777777" w:rsidR="00A7338A" w:rsidRPr="00666E34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>m (int):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 Embedding dimension, default 2</w:t>
      </w:r>
    </w:p>
    <w:p w14:paraId="5206ACD3" w14:textId="4B42706D" w:rsidR="00A7338A" w:rsidRDefault="00A7338A" w:rsidP="002D34AA">
      <w:pPr>
        <w:rPr>
          <w:rFonts w:hint="eastAsia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嵌入维度（默认</w:t>
      </w:r>
      <w:r w:rsidRPr="00666E34">
        <w:rPr>
          <w:rFonts w:ascii="Times New Roman" w:eastAsia="宋体" w:hAnsi="Times New Roman"/>
          <w:sz w:val="24"/>
          <w14:ligatures w14:val="none"/>
        </w:rPr>
        <w:t>2</w:t>
      </w:r>
      <w:r w:rsidRPr="00666E34">
        <w:rPr>
          <w:rFonts w:ascii="Times New Roman" w:eastAsia="宋体" w:hAnsi="Times New Roman"/>
          <w:sz w:val="24"/>
          <w14:ligatures w14:val="none"/>
        </w:rPr>
        <w:t>），定义模板向量长度。</w:t>
      </w:r>
    </w:p>
    <w:p w14:paraId="79783512" w14:textId="77777777" w:rsidR="00A7338A" w:rsidRPr="00666E34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r (float):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Tolerance (if None, set to 0.2 * std of data)</w:t>
      </w:r>
    </w:p>
    <w:p w14:paraId="43C4C971" w14:textId="37262C39" w:rsidR="00A7338A" w:rsidRPr="00666E34" w:rsidRDefault="00A7338A" w:rsidP="002D34AA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容差阈值（默认</w:t>
      </w:r>
      <w:r w:rsidRPr="00666E34">
        <w:rPr>
          <w:rFonts w:ascii="Times New Roman" w:eastAsia="宋体" w:hAnsi="Times New Roman"/>
          <w:sz w:val="24"/>
          <w14:ligatures w14:val="none"/>
        </w:rPr>
        <w:t>0.2×</w:t>
      </w:r>
      <w:r w:rsidRPr="00666E34">
        <w:rPr>
          <w:rFonts w:ascii="Times New Roman" w:eastAsia="宋体" w:hAnsi="Times New Roman"/>
          <w:sz w:val="24"/>
          <w14:ligatures w14:val="none"/>
        </w:rPr>
        <w:t>标准差）</w:t>
      </w:r>
    </w:p>
    <w:p w14:paraId="337AF522" w14:textId="77777777" w:rsidR="00552EAD" w:rsidRDefault="00552EAD" w:rsidP="002D34AA">
      <w:pPr>
        <w:rPr>
          <w:rStyle w:val="af3"/>
          <w:rFonts w:hint="eastAsia"/>
        </w:rPr>
      </w:pPr>
    </w:p>
    <w:p w14:paraId="7BA955D6" w14:textId="6FA8A2D0" w:rsidR="00A7338A" w:rsidRPr="00666E34" w:rsidRDefault="00A7338A" w:rsidP="002D34AA">
      <w:pPr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ab/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Return</w:t>
      </w:r>
      <w:r w:rsidR="005661C4" w:rsidRPr="00666E34">
        <w:rPr>
          <w:rFonts w:ascii="Times New Roman" w:eastAsia="宋体" w:hAnsi="Times New Roman" w:hint="eastAsia"/>
          <w:b/>
          <w:sz w:val="24"/>
          <w14:ligatures w14:val="none"/>
        </w:rPr>
        <w:t>s</w:t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:</w:t>
      </w:r>
    </w:p>
    <w:p w14:paraId="0B130628" w14:textId="77777777" w:rsidR="00A7338A" w:rsidRPr="00666E34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sampen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>):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 Sample entropy for each channel</w:t>
      </w:r>
    </w:p>
    <w:p w14:paraId="6AF1CE95" w14:textId="69AB00C5" w:rsidR="00A7338A" w:rsidRDefault="00A7338A" w:rsidP="002D34AA">
      <w:pPr>
        <w:rPr>
          <w:rFonts w:hint="eastAsia"/>
        </w:rPr>
      </w:pP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每个通道的样本熵值</w:t>
      </w:r>
    </w:p>
    <w:p w14:paraId="287E13B5" w14:textId="77777777" w:rsidR="00A7338A" w:rsidRDefault="00A7338A" w:rsidP="00A7338A">
      <w:pPr>
        <w:rPr>
          <w:rFonts w:hint="eastAsia"/>
        </w:rPr>
      </w:pPr>
    </w:p>
    <w:p w14:paraId="750B5F5A" w14:textId="0E8BE933" w:rsidR="00A7338A" w:rsidRPr="00666E34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approximate_</w:t>
      </w:r>
      <w:proofErr w:type="gram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entropy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505601B2" w14:textId="07C6D9DA" w:rsidR="00A7338A" w:rsidRPr="00666E34" w:rsidRDefault="00A7338A" w:rsidP="00A7338A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信号的近似</w:t>
      </w:r>
      <w:proofErr w:type="gramStart"/>
      <w:r w:rsidRPr="00666E34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089A5F46" w14:textId="77777777" w:rsidR="00A7338A" w:rsidRDefault="00A7338A" w:rsidP="002D34AA">
      <w:pPr>
        <w:rPr>
          <w:rFonts w:hint="eastAsia"/>
        </w:rPr>
      </w:pPr>
    </w:p>
    <w:p w14:paraId="0971E210" w14:textId="1B2BE6CE" w:rsidR="00A7338A" w:rsidRPr="00666E34" w:rsidRDefault="00A7338A" w:rsidP="00666E34">
      <w:pPr>
        <w:ind w:firstLineChars="200" w:firstLine="482"/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Parameters</w:t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：</w:t>
      </w:r>
    </w:p>
    <w:p w14:paraId="2D0B557B" w14:textId="77777777" w:rsidR="00A7338A" w:rsidRPr="00666E34" w:rsidRDefault="00A7338A" w:rsidP="00A7338A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EEG data, shape (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n_channels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n_times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)</w:t>
      </w:r>
      <w:r w:rsidRPr="00666E34">
        <w:rPr>
          <w:rFonts w:ascii="Times New Roman" w:eastAsia="宋体" w:hAnsi="Times New Roman" w:hint="eastAsia"/>
          <w:bCs/>
          <w:i/>
          <w:iCs/>
          <w:sz w:val="24"/>
          <w14:ligatures w14:val="none"/>
        </w:rPr>
        <w:t xml:space="preserve"> </w:t>
      </w:r>
    </w:p>
    <w:p w14:paraId="26DB275A" w14:textId="23E6D721" w:rsidR="00A7338A" w:rsidRDefault="00A7338A" w:rsidP="00A7338A">
      <w:pPr>
        <w:rPr>
          <w:rFonts w:hint="eastAsia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数据样本，二维矩阵</w:t>
      </w:r>
      <w:r w:rsidR="00666E34">
        <w:rPr>
          <w:rFonts w:ascii="Times New Roman" w:eastAsia="宋体" w:hAnsi="Times New Roman" w:hint="eastAsia"/>
          <w:sz w:val="24"/>
          <w14:ligatures w14:val="none"/>
        </w:rPr>
        <w:t>。</w:t>
      </w:r>
    </w:p>
    <w:p w14:paraId="31B0D6CE" w14:textId="77777777" w:rsidR="00A7338A" w:rsidRPr="00666E34" w:rsidRDefault="00A7338A" w:rsidP="00A7338A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>m (int):</w:t>
      </w:r>
      <w:r w:rsidRPr="00A7338A">
        <w:rPr>
          <w:i/>
          <w:iCs/>
        </w:rPr>
        <w:t xml:space="preserve">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Embedding dimension, default 2</w:t>
      </w:r>
    </w:p>
    <w:p w14:paraId="682D599A" w14:textId="77777777" w:rsidR="00A7338A" w:rsidRDefault="00A7338A" w:rsidP="00A7338A">
      <w:pPr>
        <w:rPr>
          <w:rFonts w:hint="eastAsia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嵌入维度（默认</w:t>
      </w:r>
      <w:r w:rsidRPr="00666E34">
        <w:rPr>
          <w:rFonts w:ascii="Times New Roman" w:eastAsia="宋体" w:hAnsi="Times New Roman"/>
          <w:sz w:val="24"/>
          <w14:ligatures w14:val="none"/>
        </w:rPr>
        <w:t>2</w:t>
      </w:r>
      <w:r w:rsidRPr="00666E34">
        <w:rPr>
          <w:rFonts w:ascii="Times New Roman" w:eastAsia="宋体" w:hAnsi="Times New Roman"/>
          <w:sz w:val="24"/>
          <w14:ligatures w14:val="none"/>
        </w:rPr>
        <w:t>），定义模板向量长度。</w:t>
      </w:r>
    </w:p>
    <w:p w14:paraId="50B5264E" w14:textId="77777777" w:rsidR="00A7338A" w:rsidRPr="00666E34" w:rsidRDefault="00A7338A" w:rsidP="00A7338A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>r (float):</w:t>
      </w:r>
      <w:r w:rsidRPr="00A7338A">
        <w:rPr>
          <w:i/>
          <w:iCs/>
        </w:rPr>
        <w:t xml:space="preserve">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Tolerance (if None, set to 0.2 * std of data)</w:t>
      </w:r>
    </w:p>
    <w:p w14:paraId="508B61C4" w14:textId="69D7DD9C" w:rsidR="00A7338A" w:rsidRDefault="00A7338A" w:rsidP="00A7338A">
      <w:pPr>
        <w:rPr>
          <w:rFonts w:hint="eastAsia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容差阈值（默认</w:t>
      </w:r>
      <w:r w:rsidRPr="00666E34">
        <w:rPr>
          <w:rFonts w:ascii="Times New Roman" w:eastAsia="宋体" w:hAnsi="Times New Roman"/>
          <w:sz w:val="24"/>
          <w14:ligatures w14:val="none"/>
        </w:rPr>
        <w:t>0.2×</w:t>
      </w:r>
      <w:r w:rsidRPr="00666E34">
        <w:rPr>
          <w:rFonts w:ascii="Times New Roman" w:eastAsia="宋体" w:hAnsi="Times New Roman"/>
          <w:sz w:val="24"/>
          <w14:ligatures w14:val="none"/>
        </w:rPr>
        <w:t>标准差）</w:t>
      </w:r>
      <w:r w:rsidR="00666E34">
        <w:rPr>
          <w:rFonts w:ascii="Times New Roman" w:eastAsia="宋体" w:hAnsi="Times New Roman" w:hint="eastAsia"/>
          <w:sz w:val="24"/>
          <w14:ligatures w14:val="none"/>
        </w:rPr>
        <w:t>。</w:t>
      </w:r>
    </w:p>
    <w:p w14:paraId="14DCD3E9" w14:textId="77777777" w:rsidR="00552EAD" w:rsidRDefault="005661C4" w:rsidP="002D34AA">
      <w:pPr>
        <w:rPr>
          <w:rFonts w:hint="eastAsia"/>
        </w:rPr>
      </w:pPr>
      <w:r>
        <w:tab/>
      </w:r>
    </w:p>
    <w:p w14:paraId="7F7AD9C2" w14:textId="0F1ADEAA" w:rsidR="00A7338A" w:rsidRPr="00666E34" w:rsidRDefault="005661C4" w:rsidP="00552EAD">
      <w:pPr>
        <w:ind w:firstLine="420"/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Returns:</w:t>
      </w:r>
    </w:p>
    <w:p w14:paraId="63CDED81" w14:textId="77777777" w:rsidR="005661C4" w:rsidRPr="00666E34" w:rsidRDefault="005661C4" w:rsidP="005661C4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apen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>):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 Approximate entropy for each channel</w:t>
      </w:r>
    </w:p>
    <w:p w14:paraId="00B61592" w14:textId="58071CC0" w:rsidR="005661C4" w:rsidRPr="00666E34" w:rsidRDefault="005661C4" w:rsidP="002D34AA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每个通道的近似熵值</w:t>
      </w:r>
      <w:r w:rsidR="00666E34">
        <w:rPr>
          <w:rFonts w:ascii="Times New Roman" w:eastAsia="宋体" w:hAnsi="Times New Roman" w:hint="eastAsia"/>
          <w:sz w:val="24"/>
          <w14:ligatures w14:val="none"/>
        </w:rPr>
        <w:t>。</w:t>
      </w:r>
    </w:p>
    <w:p w14:paraId="698E28C1" w14:textId="77777777" w:rsidR="005661C4" w:rsidRDefault="005661C4" w:rsidP="002D34AA">
      <w:pPr>
        <w:rPr>
          <w:rFonts w:hint="eastAsia"/>
        </w:rPr>
      </w:pPr>
    </w:p>
    <w:p w14:paraId="7FE56E38" w14:textId="77777777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fuzzy_</w:t>
      </w:r>
      <w:proofErr w:type="gram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entropy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m=2, r=None):</w:t>
      </w:r>
    </w:p>
    <w:p w14:paraId="1FC25A06" w14:textId="7E045F6F" w:rsidR="005661C4" w:rsidRPr="00666E34" w:rsidRDefault="005661C4" w:rsidP="005661C4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信号的模糊</w:t>
      </w:r>
      <w:proofErr w:type="gramStart"/>
      <w:r w:rsidRPr="00666E34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66042F10" w14:textId="77777777" w:rsidR="005661C4" w:rsidRDefault="005661C4" w:rsidP="005661C4">
      <w:pPr>
        <w:rPr>
          <w:rFonts w:hint="eastAsia"/>
        </w:rPr>
      </w:pPr>
    </w:p>
    <w:p w14:paraId="77B1980C" w14:textId="5C91EE4B" w:rsidR="005661C4" w:rsidRPr="004510FC" w:rsidRDefault="005661C4" w:rsidP="005661C4">
      <w:pPr>
        <w:rPr>
          <w:rStyle w:val="af3"/>
          <w:rFonts w:hint="eastAsia"/>
        </w:rPr>
      </w:pPr>
      <w:r w:rsidRPr="004510FC">
        <w:rPr>
          <w:rStyle w:val="af3"/>
        </w:rPr>
        <w:tab/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Parameters:</w:t>
      </w:r>
    </w:p>
    <w:p w14:paraId="03FB2A0E" w14:textId="785ACBEF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>):</w:t>
      </w:r>
      <w:r w:rsidRPr="004510FC">
        <w:rPr>
          <w:rStyle w:val="af3"/>
        </w:rPr>
        <w:t xml:space="preserve">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EEG data, shape (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n_channels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n_times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)</w:t>
      </w:r>
      <w:r w:rsidRPr="00666E34">
        <w:rPr>
          <w:rFonts w:ascii="Times New Roman" w:eastAsia="宋体" w:hAnsi="Times New Roman" w:hint="eastAsia"/>
          <w:bCs/>
          <w:i/>
          <w:iCs/>
          <w:sz w:val="24"/>
          <w14:ligatures w14:val="none"/>
        </w:rPr>
        <w:t xml:space="preserve"> </w:t>
      </w:r>
    </w:p>
    <w:p w14:paraId="55891FCB" w14:textId="77777777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数据样本，二维矩阵</w:t>
      </w:r>
    </w:p>
    <w:p w14:paraId="08959E3E" w14:textId="77777777" w:rsidR="005661C4" w:rsidRPr="00666E34" w:rsidRDefault="005661C4" w:rsidP="005661C4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>m (int):</w:t>
      </w:r>
      <w:r w:rsidRPr="004510FC">
        <w:rPr>
          <w:rStyle w:val="af3"/>
        </w:rPr>
        <w:t xml:space="preserve">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Embedding dimension, default 2</w:t>
      </w:r>
    </w:p>
    <w:p w14:paraId="6EE46EC9" w14:textId="77777777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嵌入维度（默认</w:t>
      </w:r>
      <w:r w:rsidRPr="00666E34">
        <w:rPr>
          <w:rFonts w:ascii="Times New Roman" w:eastAsia="宋体" w:hAnsi="Times New Roman"/>
          <w:sz w:val="24"/>
          <w14:ligatures w14:val="none"/>
        </w:rPr>
        <w:t>2</w:t>
      </w:r>
      <w:r w:rsidRPr="00666E34">
        <w:rPr>
          <w:rFonts w:ascii="Times New Roman" w:eastAsia="宋体" w:hAnsi="Times New Roman"/>
          <w:sz w:val="24"/>
          <w14:ligatures w14:val="none"/>
        </w:rPr>
        <w:t>），定义模板向量长度。</w:t>
      </w:r>
    </w:p>
    <w:p w14:paraId="4C7B130C" w14:textId="77777777" w:rsidR="005661C4" w:rsidRPr="00666E34" w:rsidRDefault="005661C4" w:rsidP="005661C4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r (float):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Tolerance (if None, set to 0.2 * std of data)</w:t>
      </w:r>
    </w:p>
    <w:p w14:paraId="2896A148" w14:textId="4E7B4B7E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容差阈值（默认</w:t>
      </w:r>
      <w:r w:rsidRPr="00666E34">
        <w:rPr>
          <w:rFonts w:ascii="Times New Roman" w:eastAsia="宋体" w:hAnsi="Times New Roman"/>
          <w:sz w:val="24"/>
          <w14:ligatures w14:val="none"/>
        </w:rPr>
        <w:t>0.2×</w:t>
      </w:r>
      <w:r w:rsidRPr="00666E34">
        <w:rPr>
          <w:rFonts w:ascii="Times New Roman" w:eastAsia="宋体" w:hAnsi="Times New Roman"/>
          <w:sz w:val="24"/>
          <w14:ligatures w14:val="none"/>
        </w:rPr>
        <w:t>标准差）</w:t>
      </w:r>
    </w:p>
    <w:p w14:paraId="44247B85" w14:textId="3F575FD0" w:rsidR="005661C4" w:rsidRPr="004510FC" w:rsidRDefault="005661C4" w:rsidP="005661C4">
      <w:pPr>
        <w:rPr>
          <w:rStyle w:val="af3"/>
          <w:rFonts w:hint="eastAsia"/>
        </w:rPr>
      </w:pPr>
      <w:r>
        <w:tab/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Returns:</w:t>
      </w:r>
    </w:p>
    <w:p w14:paraId="1FCF41EB" w14:textId="77777777" w:rsidR="005661C4" w:rsidRPr="00666E34" w:rsidRDefault="005661C4" w:rsidP="005661C4">
      <w:pPr>
        <w:ind w:left="420" w:firstLine="420"/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fuzzyen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Fuzzy entropy for each channel</w:t>
      </w:r>
    </w:p>
    <w:p w14:paraId="07868880" w14:textId="2230FFB1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每个通道的模糊</w:t>
      </w:r>
      <w:proofErr w:type="gramStart"/>
      <w:r w:rsidRPr="00666E34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138CAE16" w14:textId="77777777" w:rsidR="005661C4" w:rsidRDefault="005661C4" w:rsidP="005661C4">
      <w:pPr>
        <w:rPr>
          <w:rFonts w:hint="eastAsia"/>
        </w:rPr>
      </w:pPr>
    </w:p>
    <w:p w14:paraId="2DEEF026" w14:textId="77777777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lastRenderedPageBreak/>
        <w:t>permutation_</w:t>
      </w:r>
      <w:proofErr w:type="gram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entropy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self, data, m=3, delay=1):</w:t>
      </w:r>
    </w:p>
    <w:p w14:paraId="427FAC95" w14:textId="370CB49C" w:rsidR="005661C4" w:rsidRPr="00666E34" w:rsidRDefault="005661C4" w:rsidP="005661C4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sz w:val="24"/>
          <w14:ligatures w14:val="none"/>
        </w:rPr>
        <w:t>计算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信号的排列</w:t>
      </w:r>
      <w:proofErr w:type="gramStart"/>
      <w:r w:rsidRPr="00666E34">
        <w:rPr>
          <w:rFonts w:ascii="Times New Roman" w:eastAsia="宋体" w:hAnsi="Times New Roman" w:hint="eastAsia"/>
          <w:sz w:val="24"/>
          <w14:ligatures w14:val="none"/>
        </w:rPr>
        <w:t>熵</w:t>
      </w:r>
      <w:proofErr w:type="gramEnd"/>
    </w:p>
    <w:p w14:paraId="56CD189C" w14:textId="77777777" w:rsidR="005661C4" w:rsidRDefault="005661C4" w:rsidP="005661C4">
      <w:pPr>
        <w:rPr>
          <w:rFonts w:hint="eastAsia"/>
        </w:rPr>
      </w:pPr>
    </w:p>
    <w:p w14:paraId="3B58D511" w14:textId="509D83EF" w:rsidR="005661C4" w:rsidRPr="004510FC" w:rsidRDefault="005661C4" w:rsidP="005661C4">
      <w:pPr>
        <w:rPr>
          <w:rStyle w:val="af3"/>
          <w:rFonts w:hint="eastAsia"/>
        </w:rPr>
      </w:pPr>
      <w:r>
        <w:tab/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Parameters:</w:t>
      </w:r>
    </w:p>
    <w:p w14:paraId="4D562D57" w14:textId="678C5A86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EEG data, shape (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n_channels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n_times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)</w:t>
      </w:r>
      <w:r w:rsidRPr="00666E34">
        <w:rPr>
          <w:rFonts w:ascii="Times New Roman" w:eastAsia="宋体" w:hAnsi="Times New Roman" w:hint="eastAsia"/>
          <w:bCs/>
          <w:i/>
          <w:iCs/>
          <w:sz w:val="24"/>
          <w14:ligatures w14:val="none"/>
        </w:rPr>
        <w:t xml:space="preserve"> </w:t>
      </w:r>
    </w:p>
    <w:p w14:paraId="7E1642A9" w14:textId="77777777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EEG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数据样本，二维矩阵</w:t>
      </w:r>
    </w:p>
    <w:p w14:paraId="05B3327F" w14:textId="77777777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m (int):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Embedding dimension (order), default 3</w:t>
      </w:r>
    </w:p>
    <w:p w14:paraId="21D78855" w14:textId="2E087F48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嵌入维度（默认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3</w:t>
      </w:r>
      <w:r w:rsidRPr="00666E34">
        <w:rPr>
          <w:rFonts w:ascii="Times New Roman" w:eastAsia="宋体" w:hAnsi="Times New Roman"/>
          <w:sz w:val="24"/>
          <w14:ligatures w14:val="none"/>
        </w:rPr>
        <w:t>），定义模板向量长度。</w:t>
      </w:r>
    </w:p>
    <w:p w14:paraId="03B6F80E" w14:textId="77777777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delay (int):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Time delay, default 1</w:t>
      </w:r>
    </w:p>
    <w:p w14:paraId="1CA701A3" w14:textId="521855F7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时间延迟（默认</w:t>
      </w:r>
      <w:r w:rsidRPr="00666E34">
        <w:rPr>
          <w:rFonts w:ascii="Times New Roman" w:eastAsia="宋体" w:hAnsi="Times New Roman"/>
          <w:sz w:val="24"/>
          <w14:ligatures w14:val="none"/>
        </w:rPr>
        <w:t>1</w:t>
      </w:r>
      <w:r w:rsidRPr="00666E34">
        <w:rPr>
          <w:rFonts w:ascii="Times New Roman" w:eastAsia="宋体" w:hAnsi="Times New Roman"/>
          <w:sz w:val="24"/>
          <w14:ligatures w14:val="none"/>
        </w:rPr>
        <w:t>）</w:t>
      </w:r>
      <w:r w:rsidRPr="00666E34">
        <w:rPr>
          <w:rFonts w:ascii="Times New Roman" w:eastAsia="宋体" w:hAnsi="Times New Roman" w:hint="eastAsia"/>
          <w:sz w:val="24"/>
          <w14:ligatures w14:val="none"/>
        </w:rPr>
        <w:t>。</w:t>
      </w:r>
    </w:p>
    <w:p w14:paraId="65676BFF" w14:textId="77777777" w:rsidR="00552EAD" w:rsidRDefault="00552EAD" w:rsidP="005661C4">
      <w:pPr>
        <w:rPr>
          <w:rFonts w:hint="eastAsia"/>
        </w:rPr>
      </w:pPr>
    </w:p>
    <w:p w14:paraId="3C341E54" w14:textId="76BA554D" w:rsidR="005661C4" w:rsidRPr="00666E34" w:rsidRDefault="005661C4" w:rsidP="005661C4">
      <w:pPr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/>
          <w:b/>
          <w:sz w:val="24"/>
          <w14:ligatures w14:val="none"/>
        </w:rPr>
        <w:tab/>
      </w: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Returns:</w:t>
      </w:r>
    </w:p>
    <w:p w14:paraId="14D65DA2" w14:textId="77777777" w:rsidR="005661C4" w:rsidRPr="005661C4" w:rsidRDefault="005661C4" w:rsidP="005661C4">
      <w:pPr>
        <w:rPr>
          <w:rFonts w:hint="eastAsia"/>
        </w:rPr>
      </w:pPr>
      <w:r>
        <w:tab/>
      </w:r>
      <w:r>
        <w:tab/>
      </w:r>
      <w:r w:rsidRPr="00666E34">
        <w:rPr>
          <w:rFonts w:ascii="Times New Roman" w:eastAsia="宋体" w:hAnsi="Times New Roman"/>
          <w:b/>
          <w:sz w:val="24"/>
          <w14:ligatures w14:val="none"/>
        </w:rPr>
        <w:t>pe (</w:t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>):</w:t>
      </w:r>
      <w:r w:rsidRPr="005661C4">
        <w:rPr>
          <w:i/>
          <w:iCs/>
        </w:rPr>
        <w:t xml:space="preserve">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Permutation entropy for each channel</w:t>
      </w:r>
    </w:p>
    <w:p w14:paraId="7BD40B8E" w14:textId="7F6E52FB" w:rsidR="005661C4" w:rsidRPr="00666E34" w:rsidRDefault="005661C4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每个通道的排列熵值</w:t>
      </w:r>
    </w:p>
    <w:p w14:paraId="2DC1550A" w14:textId="77777777" w:rsidR="005661C4" w:rsidRDefault="005661C4" w:rsidP="005661C4">
      <w:pPr>
        <w:rPr>
          <w:rFonts w:hint="eastAsia"/>
        </w:rPr>
      </w:pPr>
    </w:p>
    <w:p w14:paraId="2AA5BAEF" w14:textId="77777777" w:rsidR="005661C4" w:rsidRPr="00666E34" w:rsidRDefault="005661C4" w:rsidP="005661C4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proofErr w:type="spell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fun_</w:t>
      </w:r>
      <w:proofErr w:type="gramStart"/>
      <w:r w:rsidRPr="00666E34">
        <w:rPr>
          <w:rFonts w:ascii="Times New Roman" w:eastAsia="宋体" w:hAnsi="Times New Roman"/>
          <w:bCs/>
          <w:i/>
          <w:iCs/>
          <w:color w:val="C00000"/>
          <w:sz w:val="24"/>
          <w14:ligatures w14:val="none"/>
        </w:rPr>
        <w:t>topoplot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(</w:t>
      </w:r>
      <w:proofErr w:type="gram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self, data,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ch_names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sfreq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=None, 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ch_types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="</w:t>
      </w:r>
      <w:proofErr w:type="spell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eeg</w:t>
      </w:r>
      <w:proofErr w:type="spellEnd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"):</w:t>
      </w:r>
    </w:p>
    <w:p w14:paraId="33011D58" w14:textId="4CCF8D7D" w:rsidR="005661C4" w:rsidRPr="00666E34" w:rsidRDefault="005661C4" w:rsidP="005661C4">
      <w:pPr>
        <w:ind w:firstLine="420"/>
        <w:rPr>
          <w:rFonts w:ascii="Times New Roman" w:eastAsia="宋体" w:hAnsi="Times New Roman" w:hint="eastAsia"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sz w:val="24"/>
          <w14:ligatures w14:val="none"/>
        </w:rPr>
        <w:t>绘制通道熵值的脑地形图</w:t>
      </w:r>
    </w:p>
    <w:p w14:paraId="24B05EC7" w14:textId="77777777" w:rsidR="005661C4" w:rsidRPr="00666E34" w:rsidRDefault="005661C4" w:rsidP="005661C4">
      <w:pPr>
        <w:rPr>
          <w:rFonts w:ascii="Times New Roman" w:eastAsia="宋体" w:hAnsi="Times New Roman" w:hint="eastAsia"/>
          <w:b/>
          <w:sz w:val="24"/>
          <w14:ligatures w14:val="none"/>
        </w:rPr>
      </w:pPr>
    </w:p>
    <w:p w14:paraId="621B462A" w14:textId="57257773" w:rsidR="005661C4" w:rsidRPr="00666E34" w:rsidRDefault="005661C4" w:rsidP="005661C4">
      <w:pPr>
        <w:ind w:firstLine="420"/>
        <w:rPr>
          <w:rFonts w:ascii="Times New Roman" w:eastAsia="宋体" w:hAnsi="Times New Roman" w:hint="eastAsia"/>
          <w:b/>
          <w:sz w:val="24"/>
          <w14:ligatures w14:val="none"/>
        </w:rPr>
      </w:pPr>
      <w:r w:rsidRPr="00666E34">
        <w:rPr>
          <w:rFonts w:ascii="Times New Roman" w:eastAsia="宋体" w:hAnsi="Times New Roman" w:hint="eastAsia"/>
          <w:b/>
          <w:sz w:val="24"/>
          <w14:ligatures w14:val="none"/>
        </w:rPr>
        <w:t>Parameters:</w:t>
      </w:r>
    </w:p>
    <w:p w14:paraId="331B4E14" w14:textId="77777777" w:rsidR="00B7661D" w:rsidRPr="00666E34" w:rsidRDefault="005661C4" w:rsidP="00B7661D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r w:rsidR="00B7661D" w:rsidRPr="00666E34">
        <w:rPr>
          <w:rFonts w:ascii="Times New Roman" w:eastAsia="宋体" w:hAnsi="Times New Roman"/>
          <w:b/>
          <w:sz w:val="24"/>
          <w14:ligatures w14:val="none"/>
        </w:rPr>
        <w:t>data (</w:t>
      </w:r>
      <w:proofErr w:type="spellStart"/>
      <w:r w:rsidR="00B7661D" w:rsidRPr="00666E34">
        <w:rPr>
          <w:rFonts w:ascii="Times New Roman" w:eastAsia="宋体" w:hAnsi="Times New Roman"/>
          <w:b/>
          <w:sz w:val="24"/>
          <w14:ligatures w14:val="none"/>
        </w:rPr>
        <w:t>ndarray</w:t>
      </w:r>
      <w:proofErr w:type="spellEnd"/>
      <w:r w:rsidR="00B7661D" w:rsidRPr="00666E34">
        <w:rPr>
          <w:rFonts w:ascii="Times New Roman" w:eastAsia="宋体" w:hAnsi="Times New Roman"/>
          <w:b/>
          <w:sz w:val="24"/>
          <w14:ligatures w14:val="none"/>
        </w:rPr>
        <w:t>):</w:t>
      </w:r>
      <w:r w:rsidR="00B7661D" w:rsidRPr="00B7661D">
        <w:rPr>
          <w:i/>
          <w:iCs/>
        </w:rPr>
        <w:t xml:space="preserve"> </w:t>
      </w:r>
      <w:r w:rsidR="00B7661D"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1D array of feature values per channel</w:t>
      </w:r>
    </w:p>
    <w:p w14:paraId="4E77C0E6" w14:textId="43692F7D" w:rsidR="005661C4" w:rsidRPr="00666E34" w:rsidRDefault="00B7661D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各通道的熵值（一维数组）</w:t>
      </w:r>
    </w:p>
    <w:p w14:paraId="37FD4BEE" w14:textId="77777777" w:rsidR="00B7661D" w:rsidRPr="00666E34" w:rsidRDefault="00B7661D" w:rsidP="00B7661D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ch_names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 (list):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Names of channels in 10-20 standard</w:t>
      </w:r>
    </w:p>
    <w:p w14:paraId="4A6A5604" w14:textId="4CD983ED" w:rsidR="00B7661D" w:rsidRPr="00666E34" w:rsidRDefault="00B7661D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/>
          <w:sz w:val="24"/>
          <w14:ligatures w14:val="none"/>
        </w:rPr>
        <w:t>电极名称（需符合</w:t>
      </w:r>
      <w:r w:rsidRPr="00666E34">
        <w:rPr>
          <w:rFonts w:ascii="Times New Roman" w:eastAsia="宋体" w:hAnsi="Times New Roman"/>
          <w:sz w:val="24"/>
          <w14:ligatures w14:val="none"/>
        </w:rPr>
        <w:t>10-20</w:t>
      </w:r>
      <w:r w:rsidRPr="00666E34">
        <w:rPr>
          <w:rFonts w:ascii="Times New Roman" w:eastAsia="宋体" w:hAnsi="Times New Roman"/>
          <w:sz w:val="24"/>
          <w14:ligatures w14:val="none"/>
        </w:rPr>
        <w:t>系统命名）</w:t>
      </w:r>
    </w:p>
    <w:p w14:paraId="673009DD" w14:textId="77777777" w:rsidR="00B7661D" w:rsidRPr="00666E34" w:rsidRDefault="00B7661D" w:rsidP="00B7661D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proofErr w:type="spellStart"/>
      <w:r w:rsidRPr="00666E34">
        <w:rPr>
          <w:rFonts w:ascii="Times New Roman" w:eastAsia="宋体" w:hAnsi="Times New Roman"/>
          <w:b/>
          <w:sz w:val="24"/>
          <w14:ligatures w14:val="none"/>
        </w:rPr>
        <w:t>sfreq</w:t>
      </w:r>
      <w:proofErr w:type="spellEnd"/>
      <w:r w:rsidRPr="00666E34">
        <w:rPr>
          <w:rFonts w:ascii="Times New Roman" w:eastAsia="宋体" w:hAnsi="Times New Roman"/>
          <w:b/>
          <w:sz w:val="24"/>
          <w14:ligatures w14:val="none"/>
        </w:rPr>
        <w:t xml:space="preserve"> (float): </w:t>
      </w:r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 xml:space="preserve">Sampling frequency, default </w:t>
      </w:r>
      <w:proofErr w:type="spellStart"/>
      <w:proofErr w:type="gramStart"/>
      <w:r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self.fs</w:t>
      </w:r>
      <w:proofErr w:type="spellEnd"/>
      <w:proofErr w:type="gramEnd"/>
    </w:p>
    <w:p w14:paraId="76B2E396" w14:textId="0AC69DE2" w:rsidR="00B7661D" w:rsidRPr="00666E34" w:rsidRDefault="00B7661D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="00094955" w:rsidRPr="00666E34">
        <w:rPr>
          <w:rFonts w:ascii="Times New Roman" w:eastAsia="宋体" w:hAnsi="Times New Roman" w:hint="eastAsia"/>
          <w:sz w:val="24"/>
          <w14:ligatures w14:val="none"/>
        </w:rPr>
        <w:t>原始数据的采样频率</w:t>
      </w:r>
    </w:p>
    <w:p w14:paraId="4EA31A1A" w14:textId="622D2EF6" w:rsidR="00094955" w:rsidRPr="00666E34" w:rsidRDefault="00B7661D" w:rsidP="00094955">
      <w:pPr>
        <w:rPr>
          <w:rFonts w:ascii="Times New Roman" w:eastAsia="宋体" w:hAnsi="Times New Roman" w:hint="eastAsia"/>
          <w:bCs/>
          <w:i/>
          <w:iCs/>
          <w:sz w:val="24"/>
          <w14:ligatures w14:val="none"/>
        </w:rPr>
      </w:pPr>
      <w:r>
        <w:tab/>
      </w:r>
      <w:r>
        <w:tab/>
      </w:r>
      <w:proofErr w:type="spellStart"/>
      <w:r w:rsidR="00094955" w:rsidRPr="00666E34">
        <w:rPr>
          <w:rFonts w:ascii="Times New Roman" w:eastAsia="宋体" w:hAnsi="Times New Roman"/>
          <w:b/>
          <w:sz w:val="24"/>
          <w14:ligatures w14:val="none"/>
        </w:rPr>
        <w:t>ch_types</w:t>
      </w:r>
      <w:proofErr w:type="spellEnd"/>
      <w:r w:rsidR="00094955" w:rsidRPr="00666E34">
        <w:rPr>
          <w:rFonts w:ascii="Times New Roman" w:eastAsia="宋体" w:hAnsi="Times New Roman"/>
          <w:b/>
          <w:sz w:val="24"/>
          <w14:ligatures w14:val="none"/>
        </w:rPr>
        <w:t xml:space="preserve"> (str or list): </w:t>
      </w:r>
      <w:r w:rsidR="00094955" w:rsidRPr="00666E34">
        <w:rPr>
          <w:rFonts w:ascii="Times New Roman" w:eastAsia="宋体" w:hAnsi="Times New Roman"/>
          <w:bCs/>
          <w:i/>
          <w:iCs/>
          <w:sz w:val="24"/>
          <w14:ligatures w14:val="none"/>
        </w:rPr>
        <w:t>Channel types</w:t>
      </w:r>
    </w:p>
    <w:p w14:paraId="1253E31C" w14:textId="6B95B7C3" w:rsidR="00B7661D" w:rsidRPr="00666E34" w:rsidRDefault="00094955" w:rsidP="005661C4">
      <w:pPr>
        <w:rPr>
          <w:rFonts w:ascii="Times New Roman" w:eastAsia="宋体" w:hAnsi="Times New Roman" w:hint="eastAsia"/>
          <w:sz w:val="24"/>
          <w14:ligatures w14:val="none"/>
        </w:rPr>
      </w:pPr>
      <w:r>
        <w:tab/>
      </w:r>
      <w:r>
        <w:tab/>
      </w:r>
      <w:r>
        <w:tab/>
      </w:r>
      <w:r w:rsidRPr="00666E34">
        <w:rPr>
          <w:rFonts w:ascii="Times New Roman" w:eastAsia="宋体" w:hAnsi="Times New Roman" w:hint="eastAsia"/>
          <w:sz w:val="24"/>
          <w14:ligatures w14:val="none"/>
        </w:rPr>
        <w:t>原始数据的通道类型</w:t>
      </w:r>
    </w:p>
    <w:p w14:paraId="779FB6F4" w14:textId="78A596F4" w:rsidR="00DB5F1D" w:rsidRDefault="00DB5F1D" w:rsidP="005661C4">
      <w:pPr>
        <w:rPr>
          <w:rFonts w:hint="eastAsia"/>
        </w:rPr>
      </w:pPr>
    </w:p>
    <w:p w14:paraId="3866C7A3" w14:textId="4DACCB99" w:rsidR="00DB5F1D" w:rsidRPr="00F01CC6" w:rsidRDefault="00DB5F1D" w:rsidP="005661C4">
      <w:pPr>
        <w:rPr>
          <w:rFonts w:ascii="Times New Roman" w:eastAsia="宋体" w:hAnsi="Times New Roman" w:hint="eastAsia"/>
          <w:b/>
          <w:bCs/>
          <w:sz w:val="24"/>
          <w14:ligatures w14:val="none"/>
        </w:rPr>
      </w:pPr>
      <w:r w:rsidRPr="00F01CC6">
        <w:rPr>
          <w:rFonts w:ascii="Times New Roman" w:eastAsia="宋体" w:hAnsi="Times New Roman" w:hint="eastAsia"/>
          <w:b/>
          <w:bCs/>
          <w:sz w:val="24"/>
          <w14:ligatures w14:val="none"/>
        </w:rPr>
        <w:t>Example:</w:t>
      </w:r>
    </w:p>
    <w:p w14:paraId="4D2D4C81" w14:textId="67F8C8B7" w:rsidR="00F01CC6" w:rsidRPr="00552EAD" w:rsidRDefault="00C81C2A" w:rsidP="00F01CC6">
      <w:pPr>
        <w:rPr>
          <w:sz w:val="18"/>
          <w:szCs w:val="18"/>
        </w:rPr>
      </w:pPr>
      <w:r>
        <w:tab/>
      </w:r>
      <w:r w:rsidR="00F01CC6">
        <w:rPr>
          <w:noProof/>
        </w:rPr>
        <w:drawing>
          <wp:inline distT="0" distB="0" distL="0" distR="0" wp14:anchorId="2DA87260" wp14:editId="4AF16150">
            <wp:extent cx="4159250" cy="2993058"/>
            <wp:effectExtent l="0" t="0" r="0" b="0"/>
            <wp:docPr id="615788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00" cy="30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AC0B" w14:textId="31E8869D" w:rsidR="00C85281" w:rsidRPr="00552EAD" w:rsidRDefault="00C85281" w:rsidP="004510FC">
      <w:pPr>
        <w:tabs>
          <w:tab w:val="left" w:pos="420"/>
          <w:tab w:val="left" w:pos="735"/>
        </w:tabs>
        <w:rPr>
          <w:rFonts w:hint="eastAsia"/>
          <w:sz w:val="18"/>
          <w:szCs w:val="18"/>
        </w:rPr>
      </w:pPr>
    </w:p>
    <w:sectPr w:rsidR="00C85281" w:rsidRPr="0055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8AA40" w14:textId="77777777" w:rsidR="00D01DF3" w:rsidRDefault="00D01DF3" w:rsidP="0040125F">
      <w:pPr>
        <w:rPr>
          <w:rFonts w:hint="eastAsia"/>
        </w:rPr>
      </w:pPr>
      <w:r>
        <w:separator/>
      </w:r>
    </w:p>
  </w:endnote>
  <w:endnote w:type="continuationSeparator" w:id="0">
    <w:p w14:paraId="3D16EA2E" w14:textId="77777777" w:rsidR="00D01DF3" w:rsidRDefault="00D01DF3" w:rsidP="004012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27B1B" w14:textId="77777777" w:rsidR="00D01DF3" w:rsidRDefault="00D01DF3" w:rsidP="0040125F">
      <w:pPr>
        <w:rPr>
          <w:rFonts w:hint="eastAsia"/>
        </w:rPr>
      </w:pPr>
      <w:r>
        <w:separator/>
      </w:r>
    </w:p>
  </w:footnote>
  <w:footnote w:type="continuationSeparator" w:id="0">
    <w:p w14:paraId="5E736446" w14:textId="77777777" w:rsidR="00D01DF3" w:rsidRDefault="00D01DF3" w:rsidP="0040125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1D"/>
    <w:rsid w:val="0002591D"/>
    <w:rsid w:val="00094955"/>
    <w:rsid w:val="000A012A"/>
    <w:rsid w:val="000B7F11"/>
    <w:rsid w:val="001320F2"/>
    <w:rsid w:val="001D635C"/>
    <w:rsid w:val="001E1CA8"/>
    <w:rsid w:val="002C6EEC"/>
    <w:rsid w:val="002D34AA"/>
    <w:rsid w:val="00323377"/>
    <w:rsid w:val="00370E79"/>
    <w:rsid w:val="0040125F"/>
    <w:rsid w:val="004510FC"/>
    <w:rsid w:val="00552EAD"/>
    <w:rsid w:val="005661C4"/>
    <w:rsid w:val="005B6AC2"/>
    <w:rsid w:val="00660982"/>
    <w:rsid w:val="00666E34"/>
    <w:rsid w:val="00723C2C"/>
    <w:rsid w:val="00821107"/>
    <w:rsid w:val="0090689E"/>
    <w:rsid w:val="009159F5"/>
    <w:rsid w:val="009C21BE"/>
    <w:rsid w:val="00A02FA9"/>
    <w:rsid w:val="00A07FC1"/>
    <w:rsid w:val="00A65687"/>
    <w:rsid w:val="00A7338A"/>
    <w:rsid w:val="00AD454D"/>
    <w:rsid w:val="00B7661D"/>
    <w:rsid w:val="00B926B5"/>
    <w:rsid w:val="00C774BE"/>
    <w:rsid w:val="00C81C2A"/>
    <w:rsid w:val="00C85281"/>
    <w:rsid w:val="00D01DF3"/>
    <w:rsid w:val="00DB5F1D"/>
    <w:rsid w:val="00F01281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C1A2A"/>
  <w15:chartTrackingRefBased/>
  <w15:docId w15:val="{E9BCF8CB-95C9-4E91-8DF2-394C27B3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9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259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91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91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91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9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9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9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9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5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25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591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591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591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59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59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59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59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9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59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59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9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9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59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591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12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12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125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12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125F"/>
    <w:rPr>
      <w:rFonts w:ascii="Courier New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4510FC"/>
    <w:rPr>
      <w:i/>
      <w:iCs/>
    </w:rPr>
  </w:style>
  <w:style w:type="character" w:styleId="af3">
    <w:name w:val="Strong"/>
    <w:basedOn w:val="a0"/>
    <w:uiPriority w:val="22"/>
    <w:qFormat/>
    <w:rsid w:val="004510FC"/>
    <w:rPr>
      <w:b/>
      <w:bCs/>
    </w:rPr>
  </w:style>
  <w:style w:type="character" w:styleId="af4">
    <w:name w:val="Subtle Emphasis"/>
    <w:basedOn w:val="a0"/>
    <w:uiPriority w:val="19"/>
    <w:qFormat/>
    <w:rsid w:val="004510F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5708B-F367-49F2-A9F4-082ED65A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774</Words>
  <Characters>1876</Characters>
  <Application>Microsoft Office Word</Application>
  <DocSecurity>0</DocSecurity>
  <Lines>81</Lines>
  <Paragraphs>80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邢</dc:creator>
  <cp:keywords/>
  <dc:description/>
  <cp:lastModifiedBy>风 邢</cp:lastModifiedBy>
  <cp:revision>8</cp:revision>
  <dcterms:created xsi:type="dcterms:W3CDTF">2025-06-07T10:03:00Z</dcterms:created>
  <dcterms:modified xsi:type="dcterms:W3CDTF">2025-06-11T09:58:00Z</dcterms:modified>
</cp:coreProperties>
</file>