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F04" w:rsidRDefault="00D87F04" w:rsidP="007D0B54">
      <w:pPr>
        <w:jc w:val="center"/>
        <w:rPr>
          <w:rFonts w:cstheme="minorHAnsi"/>
          <w:b/>
          <w:color w:val="2E74B5" w:themeColor="accent1" w:themeShade="BF"/>
          <w:sz w:val="52"/>
        </w:rPr>
      </w:pPr>
    </w:p>
    <w:p w:rsidR="00D87F04" w:rsidRPr="00C60C2E" w:rsidRDefault="007D0B54" w:rsidP="007D0B54">
      <w:pPr>
        <w:jc w:val="center"/>
        <w:rPr>
          <w:rFonts w:cstheme="minorHAnsi"/>
          <w:b/>
          <w:color w:val="2E74B5" w:themeColor="accent1" w:themeShade="BF"/>
          <w:sz w:val="72"/>
        </w:rPr>
      </w:pPr>
      <w:r w:rsidRPr="00C60C2E">
        <w:rPr>
          <w:rFonts w:cstheme="minorHAnsi"/>
          <w:b/>
          <w:color w:val="2E74B5" w:themeColor="accent1" w:themeShade="BF"/>
          <w:sz w:val="72"/>
        </w:rPr>
        <w:t xml:space="preserve">DOSSIER DE SPECIFICATION </w:t>
      </w:r>
    </w:p>
    <w:p w:rsidR="003B36AD" w:rsidRPr="00C60C2E" w:rsidRDefault="007D0B54" w:rsidP="007D0B54">
      <w:pPr>
        <w:jc w:val="center"/>
        <w:rPr>
          <w:rFonts w:cstheme="minorHAnsi"/>
          <w:b/>
          <w:color w:val="2E74B5" w:themeColor="accent1" w:themeShade="BF"/>
          <w:sz w:val="72"/>
        </w:rPr>
      </w:pPr>
      <w:r w:rsidRPr="00C60C2E">
        <w:rPr>
          <w:rFonts w:cstheme="minorHAnsi"/>
          <w:b/>
          <w:color w:val="2E74B5" w:themeColor="accent1" w:themeShade="BF"/>
          <w:sz w:val="72"/>
        </w:rPr>
        <w:t>LOGICIEL</w:t>
      </w:r>
    </w:p>
    <w:p w:rsidR="007D0B54" w:rsidRDefault="007D0B54" w:rsidP="007D0B54">
      <w:pPr>
        <w:rPr>
          <w:rFonts w:cstheme="minorHAnsi"/>
          <w:color w:val="2E74B5" w:themeColor="accent1" w:themeShade="BF"/>
          <w:sz w:val="28"/>
        </w:rPr>
      </w:pPr>
    </w:p>
    <w:p w:rsidR="007D0B54" w:rsidRPr="007D0B54" w:rsidRDefault="007D0B54" w:rsidP="007D0B54">
      <w:pPr>
        <w:rPr>
          <w:rFonts w:cstheme="minorHAnsi"/>
          <w:b/>
          <w:color w:val="2E74B5" w:themeColor="accent1" w:themeShade="BF"/>
          <w:sz w:val="28"/>
        </w:rPr>
      </w:pPr>
      <w:r w:rsidRPr="007D0B54">
        <w:rPr>
          <w:rFonts w:cstheme="minorHAnsi"/>
          <w:b/>
          <w:color w:val="2E74B5" w:themeColor="accent1" w:themeShade="BF"/>
          <w:sz w:val="28"/>
          <w:u w:val="single"/>
        </w:rPr>
        <w:t>Table des matières</w:t>
      </w:r>
      <w:r w:rsidRPr="007D0B54">
        <w:rPr>
          <w:rFonts w:cstheme="minorHAnsi"/>
          <w:b/>
          <w:color w:val="2E74B5" w:themeColor="accent1" w:themeShade="BF"/>
          <w:sz w:val="28"/>
        </w:rPr>
        <w:t> :</w:t>
      </w:r>
    </w:p>
    <w:p w:rsidR="007D0B54" w:rsidRDefault="007D0B54" w:rsidP="007D0B54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Objectifs du projet……………………………………………………</w:t>
      </w:r>
      <w:r w:rsidR="004C2ABE">
        <w:rPr>
          <w:rFonts w:cstheme="minorHAnsi"/>
          <w:color w:val="000000" w:themeColor="text1"/>
          <w:sz w:val="28"/>
        </w:rPr>
        <w:t>.</w:t>
      </w:r>
      <w:r>
        <w:rPr>
          <w:rFonts w:cstheme="minorHAnsi"/>
          <w:color w:val="000000" w:themeColor="text1"/>
          <w:sz w:val="28"/>
        </w:rPr>
        <w:t>…………</w:t>
      </w:r>
      <w:r w:rsidR="0031002B">
        <w:rPr>
          <w:rFonts w:cstheme="minorHAnsi"/>
          <w:color w:val="000000" w:themeColor="text1"/>
          <w:sz w:val="28"/>
        </w:rPr>
        <w:t>. 2</w:t>
      </w:r>
      <w:r w:rsidR="0088532D">
        <w:rPr>
          <w:rFonts w:cstheme="minorHAnsi"/>
          <w:color w:val="000000" w:themeColor="text1"/>
          <w:sz w:val="28"/>
        </w:rPr>
        <w:br/>
      </w:r>
    </w:p>
    <w:p w:rsidR="007D0B54" w:rsidRDefault="007D0B54" w:rsidP="007D0B54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Fonctionnalités principales…………………………………………</w:t>
      </w:r>
      <w:r w:rsidR="004C2ABE">
        <w:rPr>
          <w:rFonts w:cstheme="minorHAnsi"/>
          <w:color w:val="000000" w:themeColor="text1"/>
          <w:sz w:val="28"/>
        </w:rPr>
        <w:t>.</w:t>
      </w:r>
      <w:r>
        <w:rPr>
          <w:rFonts w:cstheme="minorHAnsi"/>
          <w:color w:val="000000" w:themeColor="text1"/>
          <w:sz w:val="28"/>
        </w:rPr>
        <w:t>………</w:t>
      </w:r>
      <w:r w:rsidR="0031002B">
        <w:rPr>
          <w:rFonts w:cstheme="minorHAnsi"/>
          <w:color w:val="000000" w:themeColor="text1"/>
          <w:sz w:val="28"/>
        </w:rPr>
        <w:t>.. 2</w:t>
      </w:r>
      <w:r w:rsidR="0088532D">
        <w:rPr>
          <w:rFonts w:cstheme="minorHAnsi"/>
          <w:color w:val="000000" w:themeColor="text1"/>
          <w:sz w:val="28"/>
        </w:rPr>
        <w:br/>
      </w:r>
    </w:p>
    <w:p w:rsidR="007D0B54" w:rsidRDefault="007D0B54" w:rsidP="007D0B54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Diagramme de cas d’utilisations…………………………………</w:t>
      </w:r>
      <w:r w:rsidR="004C2ABE">
        <w:rPr>
          <w:rFonts w:cstheme="minorHAnsi"/>
          <w:color w:val="000000" w:themeColor="text1"/>
          <w:sz w:val="28"/>
        </w:rPr>
        <w:t>.</w:t>
      </w:r>
      <w:r>
        <w:rPr>
          <w:rFonts w:cstheme="minorHAnsi"/>
          <w:color w:val="000000" w:themeColor="text1"/>
          <w:sz w:val="28"/>
        </w:rPr>
        <w:t>………..</w:t>
      </w:r>
      <w:r w:rsidR="0031002B">
        <w:rPr>
          <w:rFonts w:cstheme="minorHAnsi"/>
          <w:color w:val="000000" w:themeColor="text1"/>
          <w:sz w:val="28"/>
        </w:rPr>
        <w:t xml:space="preserve"> 3</w:t>
      </w:r>
      <w:r w:rsidR="0088532D">
        <w:rPr>
          <w:rFonts w:cstheme="minorHAnsi"/>
          <w:color w:val="000000" w:themeColor="text1"/>
          <w:sz w:val="28"/>
        </w:rPr>
        <w:br/>
      </w:r>
    </w:p>
    <w:p w:rsidR="007D0B54" w:rsidRDefault="007D0B54" w:rsidP="007D0B54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Données à stocker………………………………………………………</w:t>
      </w:r>
      <w:r w:rsidR="004C2ABE">
        <w:rPr>
          <w:rFonts w:cstheme="minorHAnsi"/>
          <w:color w:val="000000" w:themeColor="text1"/>
          <w:sz w:val="28"/>
        </w:rPr>
        <w:t>.</w:t>
      </w:r>
      <w:r>
        <w:rPr>
          <w:rFonts w:cstheme="minorHAnsi"/>
          <w:color w:val="000000" w:themeColor="text1"/>
          <w:sz w:val="28"/>
        </w:rPr>
        <w:t>………</w:t>
      </w:r>
      <w:r w:rsidR="0031002B">
        <w:rPr>
          <w:rFonts w:cstheme="minorHAnsi"/>
          <w:color w:val="000000" w:themeColor="text1"/>
          <w:sz w:val="28"/>
        </w:rPr>
        <w:t>.. 3</w:t>
      </w:r>
      <w:r w:rsidR="0088532D">
        <w:rPr>
          <w:rFonts w:cstheme="minorHAnsi"/>
          <w:color w:val="000000" w:themeColor="text1"/>
          <w:sz w:val="28"/>
        </w:rPr>
        <w:br/>
      </w:r>
    </w:p>
    <w:p w:rsidR="007D0B54" w:rsidRDefault="007D0B54" w:rsidP="007D0B54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Contraintes générales…………………………………………………</w:t>
      </w:r>
      <w:r w:rsidR="004C2ABE">
        <w:rPr>
          <w:rFonts w:cstheme="minorHAnsi"/>
          <w:color w:val="000000" w:themeColor="text1"/>
          <w:sz w:val="28"/>
        </w:rPr>
        <w:t>.</w:t>
      </w:r>
      <w:r>
        <w:rPr>
          <w:rFonts w:cstheme="minorHAnsi"/>
          <w:color w:val="000000" w:themeColor="text1"/>
          <w:sz w:val="28"/>
        </w:rPr>
        <w:t>………..</w:t>
      </w:r>
      <w:r w:rsidR="0031002B">
        <w:rPr>
          <w:rFonts w:cstheme="minorHAnsi"/>
          <w:color w:val="000000" w:themeColor="text1"/>
          <w:sz w:val="28"/>
        </w:rPr>
        <w:t xml:space="preserve"> 4</w:t>
      </w:r>
      <w:r w:rsidR="0088532D">
        <w:rPr>
          <w:rFonts w:cstheme="minorHAnsi"/>
          <w:color w:val="000000" w:themeColor="text1"/>
          <w:sz w:val="28"/>
        </w:rPr>
        <w:br/>
      </w:r>
    </w:p>
    <w:p w:rsidR="007D0B54" w:rsidRDefault="007D0B54" w:rsidP="007D0B54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Temps de réponse / contraintes mémoires…………………</w:t>
      </w:r>
      <w:r w:rsidR="004C2ABE">
        <w:rPr>
          <w:rFonts w:cstheme="minorHAnsi"/>
          <w:color w:val="000000" w:themeColor="text1"/>
          <w:sz w:val="28"/>
        </w:rPr>
        <w:t>.</w:t>
      </w:r>
      <w:r>
        <w:rPr>
          <w:rFonts w:cstheme="minorHAnsi"/>
          <w:color w:val="000000" w:themeColor="text1"/>
          <w:sz w:val="28"/>
        </w:rPr>
        <w:t>………</w:t>
      </w:r>
      <w:r w:rsidR="0031002B">
        <w:rPr>
          <w:rFonts w:cstheme="minorHAnsi"/>
          <w:color w:val="000000" w:themeColor="text1"/>
          <w:sz w:val="28"/>
        </w:rPr>
        <w:t>.. 4</w:t>
      </w:r>
      <w:r w:rsidR="0088532D">
        <w:rPr>
          <w:rFonts w:cstheme="minorHAnsi"/>
          <w:color w:val="000000" w:themeColor="text1"/>
          <w:sz w:val="28"/>
        </w:rPr>
        <w:br/>
      </w:r>
    </w:p>
    <w:p w:rsidR="007D0B54" w:rsidRDefault="007D0B54" w:rsidP="007D0B54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Fonctionnalités détaillées……………………………………………</w:t>
      </w:r>
      <w:r w:rsidR="004C2ABE">
        <w:rPr>
          <w:rFonts w:cstheme="minorHAnsi"/>
          <w:color w:val="000000" w:themeColor="text1"/>
          <w:sz w:val="28"/>
        </w:rPr>
        <w:t>.</w:t>
      </w:r>
      <w:r w:rsidR="003F57C4">
        <w:rPr>
          <w:rFonts w:cstheme="minorHAnsi"/>
          <w:color w:val="000000" w:themeColor="text1"/>
          <w:sz w:val="28"/>
        </w:rPr>
        <w:t>…….</w:t>
      </w:r>
      <w:r w:rsidR="0031002B">
        <w:rPr>
          <w:rFonts w:cstheme="minorHAnsi"/>
          <w:color w:val="000000" w:themeColor="text1"/>
          <w:sz w:val="28"/>
        </w:rPr>
        <w:t>. 4</w:t>
      </w:r>
      <w:r w:rsidR="003F57C4">
        <w:rPr>
          <w:rFonts w:cstheme="minorHAnsi"/>
          <w:color w:val="000000" w:themeColor="text1"/>
          <w:sz w:val="28"/>
        </w:rPr>
        <w:t>-5</w:t>
      </w:r>
      <w:r w:rsidR="0088532D">
        <w:rPr>
          <w:rFonts w:cstheme="minorHAnsi"/>
          <w:color w:val="000000" w:themeColor="text1"/>
          <w:sz w:val="28"/>
        </w:rPr>
        <w:br/>
      </w:r>
    </w:p>
    <w:p w:rsidR="007D0B54" w:rsidRDefault="007D0B54" w:rsidP="007D0B54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Délais……………………………………………………………………………………</w:t>
      </w:r>
      <w:r w:rsidR="004C2ABE">
        <w:rPr>
          <w:rFonts w:cstheme="minorHAnsi"/>
          <w:color w:val="000000" w:themeColor="text1"/>
          <w:sz w:val="28"/>
        </w:rPr>
        <w:t>.. 5</w:t>
      </w:r>
    </w:p>
    <w:p w:rsidR="007D0B54" w:rsidRDefault="007D0B54" w:rsidP="007D0B54">
      <w:pPr>
        <w:pStyle w:val="Paragraphedeliste"/>
        <w:ind w:left="1080"/>
        <w:rPr>
          <w:rFonts w:cstheme="minorHAnsi"/>
          <w:color w:val="000000" w:themeColor="text1"/>
          <w:sz w:val="28"/>
        </w:rPr>
      </w:pPr>
    </w:p>
    <w:p w:rsidR="007D0B54" w:rsidRDefault="007D0B54" w:rsidP="007D0B54">
      <w:pPr>
        <w:pStyle w:val="Paragraphedeliste"/>
        <w:ind w:left="1080"/>
        <w:rPr>
          <w:rFonts w:cstheme="minorHAnsi"/>
          <w:color w:val="000000" w:themeColor="text1"/>
          <w:sz w:val="28"/>
        </w:rPr>
      </w:pPr>
    </w:p>
    <w:p w:rsidR="007D0B54" w:rsidRDefault="007D0B54" w:rsidP="007D0B54">
      <w:pPr>
        <w:pStyle w:val="Paragraphedeliste"/>
        <w:ind w:left="1080"/>
        <w:rPr>
          <w:rFonts w:cstheme="minorHAnsi"/>
          <w:color w:val="000000" w:themeColor="text1"/>
          <w:sz w:val="28"/>
        </w:rPr>
      </w:pPr>
    </w:p>
    <w:p w:rsidR="007D0B54" w:rsidRDefault="007D0B54" w:rsidP="007D0B54">
      <w:pPr>
        <w:pStyle w:val="Paragraphedeliste"/>
        <w:ind w:left="1080"/>
        <w:rPr>
          <w:rFonts w:cstheme="minorHAnsi"/>
          <w:color w:val="000000" w:themeColor="text1"/>
          <w:sz w:val="28"/>
        </w:rPr>
      </w:pPr>
    </w:p>
    <w:p w:rsidR="007D0B54" w:rsidRDefault="007D0B54" w:rsidP="007D0B54">
      <w:pPr>
        <w:pStyle w:val="Paragraphedeliste"/>
        <w:ind w:left="1080"/>
        <w:rPr>
          <w:rFonts w:cstheme="minorHAnsi"/>
          <w:color w:val="000000" w:themeColor="text1"/>
          <w:sz w:val="28"/>
        </w:rPr>
      </w:pPr>
    </w:p>
    <w:p w:rsidR="007D0B54" w:rsidRDefault="007D0B54" w:rsidP="007D0B54">
      <w:pPr>
        <w:pStyle w:val="Paragraphedeliste"/>
        <w:ind w:left="1080"/>
        <w:rPr>
          <w:rFonts w:cstheme="minorHAnsi"/>
          <w:color w:val="000000" w:themeColor="text1"/>
          <w:sz w:val="28"/>
        </w:rPr>
      </w:pPr>
    </w:p>
    <w:p w:rsidR="007D0B54" w:rsidRDefault="007D0B54" w:rsidP="007D0B54">
      <w:pPr>
        <w:pStyle w:val="Paragraphedeliste"/>
        <w:ind w:left="1080"/>
        <w:rPr>
          <w:rFonts w:cstheme="minorHAnsi"/>
          <w:color w:val="000000" w:themeColor="text1"/>
          <w:sz w:val="28"/>
        </w:rPr>
      </w:pPr>
    </w:p>
    <w:p w:rsidR="007D0B54" w:rsidRDefault="007D0B54" w:rsidP="007D0B54">
      <w:pPr>
        <w:pStyle w:val="Paragraphedeliste"/>
        <w:ind w:left="1080"/>
        <w:rPr>
          <w:rFonts w:cstheme="minorHAnsi"/>
          <w:color w:val="000000" w:themeColor="text1"/>
          <w:sz w:val="28"/>
        </w:rPr>
      </w:pPr>
    </w:p>
    <w:p w:rsidR="007D0B54" w:rsidRDefault="007D0B54" w:rsidP="007D0B54">
      <w:pPr>
        <w:pStyle w:val="Paragraphedeliste"/>
        <w:ind w:left="1080"/>
        <w:rPr>
          <w:rFonts w:cstheme="minorHAnsi"/>
          <w:color w:val="000000" w:themeColor="text1"/>
          <w:sz w:val="28"/>
        </w:rPr>
      </w:pPr>
    </w:p>
    <w:p w:rsidR="007D0B54" w:rsidRDefault="007D0B54" w:rsidP="007D0B54">
      <w:pPr>
        <w:pStyle w:val="Paragraphedeliste"/>
        <w:ind w:left="0"/>
        <w:rPr>
          <w:rFonts w:cstheme="minorHAnsi"/>
          <w:color w:val="000000" w:themeColor="text1"/>
          <w:sz w:val="28"/>
        </w:rPr>
      </w:pPr>
    </w:p>
    <w:p w:rsidR="007D0B54" w:rsidRDefault="007D0B54" w:rsidP="007D0B54">
      <w:pPr>
        <w:pStyle w:val="Paragraphedeliste"/>
        <w:ind w:left="0"/>
        <w:rPr>
          <w:rFonts w:cstheme="minorHAnsi"/>
          <w:color w:val="000000" w:themeColor="text1"/>
          <w:sz w:val="28"/>
        </w:rPr>
      </w:pPr>
    </w:p>
    <w:p w:rsidR="00F973F6" w:rsidRDefault="00F973F6" w:rsidP="007D0B54">
      <w:pPr>
        <w:pStyle w:val="Paragraphedeliste"/>
        <w:ind w:left="0"/>
        <w:rPr>
          <w:rFonts w:cstheme="minorHAnsi"/>
          <w:color w:val="000000" w:themeColor="text1"/>
          <w:sz w:val="28"/>
        </w:rPr>
      </w:pPr>
    </w:p>
    <w:p w:rsidR="007D0B54" w:rsidRDefault="007D0B54" w:rsidP="007D0B54">
      <w:pPr>
        <w:pStyle w:val="Paragraphedeliste"/>
        <w:numPr>
          <w:ilvl w:val="0"/>
          <w:numId w:val="3"/>
        </w:numPr>
        <w:rPr>
          <w:rFonts w:cstheme="minorHAnsi"/>
          <w:b/>
          <w:color w:val="2E74B5" w:themeColor="accent1" w:themeShade="BF"/>
          <w:sz w:val="28"/>
          <w:u w:val="single"/>
        </w:rPr>
      </w:pPr>
      <w:r w:rsidRPr="007D0B54">
        <w:rPr>
          <w:rFonts w:cstheme="minorHAnsi"/>
          <w:b/>
          <w:color w:val="2E74B5" w:themeColor="accent1" w:themeShade="BF"/>
          <w:sz w:val="28"/>
          <w:u w:val="single"/>
        </w:rPr>
        <w:t>Objectifs du projet</w:t>
      </w:r>
    </w:p>
    <w:p w:rsidR="007D0B54" w:rsidRDefault="007D0B54" w:rsidP="007D0B54">
      <w:pPr>
        <w:pStyle w:val="Paragraphedeliste"/>
        <w:ind w:left="360"/>
        <w:rPr>
          <w:rFonts w:cstheme="minorHAnsi"/>
          <w:b/>
          <w:color w:val="2E74B5" w:themeColor="accent1" w:themeShade="BF"/>
          <w:sz w:val="28"/>
          <w:u w:val="single"/>
        </w:rPr>
      </w:pPr>
    </w:p>
    <w:p w:rsidR="007D0B54" w:rsidRPr="007D0B54" w:rsidRDefault="007D0B54" w:rsidP="007D0B54">
      <w:pPr>
        <w:pStyle w:val="Paragraphedeliste"/>
        <w:ind w:left="0"/>
        <w:rPr>
          <w:rFonts w:cstheme="minorHAnsi"/>
          <w:color w:val="000000" w:themeColor="text1"/>
          <w:sz w:val="24"/>
        </w:rPr>
      </w:pPr>
      <w:r w:rsidRPr="007D0B54">
        <w:rPr>
          <w:rFonts w:cstheme="minorHAnsi"/>
          <w:color w:val="000000" w:themeColor="text1"/>
          <w:sz w:val="24"/>
        </w:rPr>
        <w:t>L’objectif de ce projet est de concevoir un intranet commun à plusieurs entreprises pour permettre la gestion des processus transversaux.</w:t>
      </w:r>
    </w:p>
    <w:p w:rsidR="007D0B54" w:rsidRDefault="007D0B54" w:rsidP="007D0B54">
      <w:pPr>
        <w:pStyle w:val="Paragraphedeliste"/>
        <w:ind w:left="0"/>
        <w:rPr>
          <w:rFonts w:cstheme="minorHAnsi"/>
          <w:color w:val="000000" w:themeColor="text1"/>
          <w:sz w:val="24"/>
        </w:rPr>
      </w:pPr>
      <w:r w:rsidRPr="007D0B54">
        <w:rPr>
          <w:rFonts w:cstheme="minorHAnsi"/>
          <w:color w:val="000000" w:themeColor="text1"/>
          <w:sz w:val="24"/>
        </w:rPr>
        <w:t xml:space="preserve">Celui-ci </w:t>
      </w:r>
      <w:r>
        <w:rPr>
          <w:rFonts w:cstheme="minorHAnsi"/>
          <w:color w:val="000000" w:themeColor="text1"/>
          <w:sz w:val="24"/>
        </w:rPr>
        <w:t>devra permettre la gestion des absences (congés, RTT, arrêts, …), missions et notes de frais et les formations.</w:t>
      </w:r>
    </w:p>
    <w:p w:rsidR="00783C5E" w:rsidRDefault="00783C5E" w:rsidP="007D0B54">
      <w:pPr>
        <w:pStyle w:val="Paragraphedeliste"/>
        <w:ind w:left="0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Les absences seront gérées par le binôme : Nicolas ADRIAN &amp; Guillaume AUBER.</w:t>
      </w:r>
    </w:p>
    <w:p w:rsidR="00783C5E" w:rsidRDefault="00783C5E" w:rsidP="007D0B54">
      <w:pPr>
        <w:pStyle w:val="Paragraphedeliste"/>
        <w:ind w:left="0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Les missions et notes de frais seront gérées par le binôme : Yufeng LIANG &amp; Thomas PEUBEY</w:t>
      </w:r>
      <w:r w:rsidR="001D1BFE">
        <w:rPr>
          <w:rFonts w:cstheme="minorHAnsi"/>
          <w:color w:val="000000" w:themeColor="text1"/>
          <w:sz w:val="24"/>
        </w:rPr>
        <w:t>.</w:t>
      </w:r>
    </w:p>
    <w:p w:rsidR="001D1BFE" w:rsidRDefault="001D1BFE" w:rsidP="007D0B54">
      <w:pPr>
        <w:pStyle w:val="Paragraphedeliste"/>
        <w:ind w:left="0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Les formations seront gérées par le binôme : Shenghao FEI &amp; Chaoran LI.</w:t>
      </w:r>
    </w:p>
    <w:p w:rsidR="007D0B54" w:rsidRDefault="007D0B54" w:rsidP="007D0B54">
      <w:pPr>
        <w:pStyle w:val="Paragraphedeliste"/>
        <w:ind w:left="0"/>
        <w:rPr>
          <w:rFonts w:cstheme="minorHAnsi"/>
          <w:color w:val="000000" w:themeColor="text1"/>
          <w:sz w:val="24"/>
        </w:rPr>
      </w:pPr>
    </w:p>
    <w:p w:rsidR="007D0B54" w:rsidRDefault="007D0B54" w:rsidP="007D0B54">
      <w:pPr>
        <w:pStyle w:val="Paragraphedeliste"/>
        <w:numPr>
          <w:ilvl w:val="0"/>
          <w:numId w:val="3"/>
        </w:numPr>
        <w:rPr>
          <w:rFonts w:cstheme="minorHAnsi"/>
          <w:b/>
          <w:color w:val="2E74B5" w:themeColor="accent1" w:themeShade="BF"/>
          <w:sz w:val="28"/>
          <w:u w:val="single"/>
        </w:rPr>
      </w:pPr>
      <w:r w:rsidRPr="007D0B54">
        <w:rPr>
          <w:rFonts w:cstheme="minorHAnsi"/>
          <w:b/>
          <w:color w:val="2E74B5" w:themeColor="accent1" w:themeShade="BF"/>
          <w:sz w:val="28"/>
          <w:u w:val="single"/>
        </w:rPr>
        <w:t>Fonctionnalités principales</w:t>
      </w:r>
    </w:p>
    <w:p w:rsidR="007D0B54" w:rsidRDefault="007D0B54" w:rsidP="007D0B54">
      <w:pPr>
        <w:pStyle w:val="Paragraphedeliste"/>
        <w:ind w:left="1080"/>
        <w:rPr>
          <w:rFonts w:cstheme="minorHAnsi"/>
          <w:b/>
          <w:color w:val="2E74B5" w:themeColor="accent1" w:themeShade="BF"/>
          <w:sz w:val="28"/>
          <w:u w:val="single"/>
        </w:rPr>
      </w:pPr>
    </w:p>
    <w:p w:rsidR="0067277A" w:rsidRDefault="0067277A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Liste des fonctionnalités du site web :</w:t>
      </w:r>
    </w:p>
    <w:p w:rsidR="0067277A" w:rsidRDefault="0067277A" w:rsidP="0067277A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Demander un congé</w:t>
      </w:r>
    </w:p>
    <w:p w:rsidR="0067277A" w:rsidRDefault="0067277A" w:rsidP="0067277A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Déclarer un retour</w:t>
      </w:r>
    </w:p>
    <w:p w:rsidR="0067277A" w:rsidRDefault="0067277A" w:rsidP="0067277A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Afficher la liste d’absences</w:t>
      </w:r>
    </w:p>
    <w:p w:rsidR="0067277A" w:rsidRDefault="0067277A" w:rsidP="0067277A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Valider une demande d’absence</w:t>
      </w:r>
    </w:p>
    <w:p w:rsidR="008B04C7" w:rsidRDefault="008B04C7" w:rsidP="0067277A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Créer une mission</w:t>
      </w:r>
    </w:p>
    <w:p w:rsidR="008B04C7" w:rsidRDefault="008B04C7" w:rsidP="0067277A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Afficher mission et notes de frais</w:t>
      </w:r>
    </w:p>
    <w:p w:rsidR="008B04C7" w:rsidRDefault="008B04C7" w:rsidP="0067277A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Supprimer une note de frais</w:t>
      </w:r>
    </w:p>
    <w:p w:rsidR="008B04C7" w:rsidRDefault="008B04C7" w:rsidP="0067277A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Modifier une note de frais</w:t>
      </w:r>
    </w:p>
    <w:p w:rsidR="008B04C7" w:rsidRDefault="008B04C7" w:rsidP="0067277A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Valider une note de frais</w:t>
      </w:r>
    </w:p>
    <w:p w:rsidR="008B04C7" w:rsidRDefault="008B04C7" w:rsidP="0067277A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Afficher la liste des formations</w:t>
      </w:r>
    </w:p>
    <w:p w:rsidR="008B04C7" w:rsidRDefault="008B04C7" w:rsidP="0067277A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Demander une formation</w:t>
      </w:r>
    </w:p>
    <w:p w:rsidR="008B04C7" w:rsidRDefault="008B04C7" w:rsidP="0067277A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Afficher l’état d’inscription</w:t>
      </w:r>
    </w:p>
    <w:p w:rsidR="008B04C7" w:rsidRDefault="008B04C7" w:rsidP="0067277A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Valider une demande de formation</w:t>
      </w:r>
    </w:p>
    <w:p w:rsidR="008B04C7" w:rsidRPr="008B04C7" w:rsidRDefault="008B04C7" w:rsidP="008B04C7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Afficher la liste des membres de chaque formation</w:t>
      </w:r>
    </w:p>
    <w:p w:rsidR="0067277A" w:rsidRDefault="0067277A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</w:p>
    <w:p w:rsidR="008B04C7" w:rsidRDefault="008B04C7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</w:p>
    <w:p w:rsidR="008B04C7" w:rsidRDefault="008B04C7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</w:p>
    <w:p w:rsidR="008B04C7" w:rsidRDefault="008B04C7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</w:p>
    <w:p w:rsidR="008B04C7" w:rsidRDefault="008B04C7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</w:p>
    <w:p w:rsidR="008B04C7" w:rsidRDefault="008B04C7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</w:p>
    <w:p w:rsidR="008B04C7" w:rsidRDefault="008B04C7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</w:p>
    <w:p w:rsidR="008B04C7" w:rsidRDefault="008B04C7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</w:p>
    <w:p w:rsidR="008B04C7" w:rsidRDefault="008B04C7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</w:p>
    <w:p w:rsidR="008B04C7" w:rsidRDefault="008B04C7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</w:p>
    <w:p w:rsidR="008B04C7" w:rsidRDefault="008B04C7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</w:p>
    <w:p w:rsidR="008B04C7" w:rsidRDefault="008B04C7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</w:p>
    <w:p w:rsidR="008B04C7" w:rsidRDefault="008B04C7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</w:p>
    <w:p w:rsidR="008B04C7" w:rsidRDefault="008B04C7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</w:p>
    <w:p w:rsidR="008B04C7" w:rsidRDefault="008B04C7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</w:p>
    <w:p w:rsidR="0067277A" w:rsidRDefault="0067277A" w:rsidP="0067277A">
      <w:pPr>
        <w:pStyle w:val="Paragraphedeliste"/>
        <w:numPr>
          <w:ilvl w:val="0"/>
          <w:numId w:val="3"/>
        </w:numPr>
        <w:rPr>
          <w:rFonts w:cstheme="minorHAnsi"/>
          <w:b/>
          <w:color w:val="2E74B5" w:themeColor="accent1" w:themeShade="BF"/>
          <w:sz w:val="28"/>
          <w:u w:val="single"/>
        </w:rPr>
      </w:pPr>
      <w:r w:rsidRPr="0067277A">
        <w:rPr>
          <w:rFonts w:cstheme="minorHAnsi"/>
          <w:b/>
          <w:color w:val="2E74B5" w:themeColor="accent1" w:themeShade="BF"/>
          <w:sz w:val="28"/>
          <w:u w:val="single"/>
        </w:rPr>
        <w:t>Diagramme de cas d’utilisations</w:t>
      </w:r>
    </w:p>
    <w:p w:rsidR="0067277A" w:rsidRDefault="008B04C7" w:rsidP="0067277A">
      <w:pPr>
        <w:rPr>
          <w:rFonts w:cstheme="minorHAnsi"/>
          <w:b/>
          <w:color w:val="2E74B5" w:themeColor="accent1" w:themeShade="BF"/>
          <w:sz w:val="28"/>
          <w:u w:val="single"/>
        </w:rPr>
      </w:pPr>
      <w:r>
        <w:rPr>
          <w:noProof/>
          <w:lang w:eastAsia="fr-FR"/>
        </w:rPr>
        <w:drawing>
          <wp:inline distT="0" distB="0" distL="0" distR="0" wp14:anchorId="6DF634E0" wp14:editId="611890A6">
            <wp:extent cx="6351270" cy="46920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7A" w:rsidRPr="0067277A" w:rsidRDefault="0067277A" w:rsidP="0067277A">
      <w:pPr>
        <w:pStyle w:val="Paragraphedeliste"/>
        <w:numPr>
          <w:ilvl w:val="0"/>
          <w:numId w:val="3"/>
        </w:numPr>
        <w:rPr>
          <w:rFonts w:cstheme="minorHAnsi"/>
          <w:b/>
          <w:color w:val="2E74B5" w:themeColor="accent1" w:themeShade="BF"/>
          <w:sz w:val="28"/>
          <w:u w:val="single"/>
        </w:rPr>
      </w:pPr>
      <w:r>
        <w:rPr>
          <w:rFonts w:cstheme="minorHAnsi"/>
          <w:b/>
          <w:color w:val="2E74B5" w:themeColor="accent1" w:themeShade="BF"/>
          <w:sz w:val="28"/>
          <w:u w:val="single"/>
        </w:rPr>
        <w:t>Données à stocker</w:t>
      </w:r>
    </w:p>
    <w:p w:rsidR="0067277A" w:rsidRDefault="0067277A" w:rsidP="0067277A">
      <w:pPr>
        <w:pStyle w:val="Paragraphedeliste"/>
        <w:rPr>
          <w:rFonts w:cstheme="minorHAnsi"/>
          <w:b/>
          <w:color w:val="2E74B5" w:themeColor="accent1" w:themeShade="BF"/>
          <w:sz w:val="28"/>
          <w:u w:val="single"/>
        </w:rPr>
      </w:pPr>
    </w:p>
    <w:p w:rsidR="0067277A" w:rsidRPr="0067277A" w:rsidRDefault="0067277A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 xml:space="preserve">Les données à stocker sont les suivantes : </w:t>
      </w:r>
    </w:p>
    <w:p w:rsidR="0037269B" w:rsidRDefault="0067277A" w:rsidP="0037269B">
      <w:pPr>
        <w:ind w:left="360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- Utilisateur (Id, nom, prénom, mot de passe, mail, profile)</w:t>
      </w:r>
      <w:r>
        <w:rPr>
          <w:rFonts w:cstheme="minorHAnsi"/>
          <w:color w:val="000000" w:themeColor="text1"/>
          <w:sz w:val="24"/>
        </w:rPr>
        <w:br/>
        <w:t>- Absence(Id,</w:t>
      </w:r>
      <w:r w:rsidR="00CB5ABD">
        <w:rPr>
          <w:rFonts w:cstheme="minorHAnsi"/>
          <w:color w:val="000000" w:themeColor="text1"/>
          <w:sz w:val="24"/>
        </w:rPr>
        <w:t xml:space="preserve"> id utilisateur,</w:t>
      </w:r>
      <w:r>
        <w:rPr>
          <w:rFonts w:cstheme="minorHAnsi"/>
          <w:color w:val="000000" w:themeColor="text1"/>
          <w:sz w:val="24"/>
        </w:rPr>
        <w:t xml:space="preserve"> type d’absence, date début, date fin, statut)</w:t>
      </w:r>
      <w:r>
        <w:rPr>
          <w:rFonts w:cstheme="minorHAnsi"/>
          <w:color w:val="000000" w:themeColor="text1"/>
          <w:sz w:val="24"/>
        </w:rPr>
        <w:br/>
        <w:t>- Type d’absence (Id, type)</w:t>
      </w:r>
      <w:r w:rsidR="0037269B">
        <w:rPr>
          <w:rFonts w:cstheme="minorHAnsi"/>
          <w:color w:val="000000" w:themeColor="text1"/>
          <w:sz w:val="24"/>
        </w:rPr>
        <w:br/>
        <w:t>- Mission (Id,</w:t>
      </w:r>
      <w:r w:rsidR="00CB5ABD">
        <w:rPr>
          <w:rFonts w:cstheme="minorHAnsi"/>
          <w:color w:val="000000" w:themeColor="text1"/>
          <w:sz w:val="24"/>
        </w:rPr>
        <w:t xml:space="preserve"> id utilisateur,</w:t>
      </w:r>
      <w:r w:rsidR="0037269B">
        <w:rPr>
          <w:rFonts w:cstheme="minorHAnsi"/>
          <w:color w:val="000000" w:themeColor="text1"/>
          <w:sz w:val="24"/>
        </w:rPr>
        <w:t xml:space="preserve"> nom, lieu, date début, date fin)</w:t>
      </w:r>
      <w:r w:rsidR="0037269B">
        <w:rPr>
          <w:rFonts w:cstheme="minorHAnsi"/>
          <w:color w:val="000000" w:themeColor="text1"/>
          <w:sz w:val="24"/>
        </w:rPr>
        <w:br/>
        <w:t>- Note de frais (Id</w:t>
      </w:r>
      <w:r w:rsidR="00CB5ABD">
        <w:rPr>
          <w:rFonts w:cstheme="minorHAnsi"/>
          <w:color w:val="000000" w:themeColor="text1"/>
          <w:sz w:val="24"/>
        </w:rPr>
        <w:t>, i</w:t>
      </w:r>
      <w:r w:rsidR="0037269B">
        <w:rPr>
          <w:rFonts w:cstheme="minorHAnsi"/>
          <w:color w:val="000000" w:themeColor="text1"/>
          <w:sz w:val="24"/>
        </w:rPr>
        <w:t>d mission, date, montant, description)</w:t>
      </w:r>
      <w:r w:rsidR="0037269B">
        <w:rPr>
          <w:rFonts w:cstheme="minorHAnsi"/>
          <w:color w:val="000000" w:themeColor="text1"/>
          <w:sz w:val="24"/>
        </w:rPr>
        <w:br/>
        <w:t>- Formation (Id,</w:t>
      </w:r>
      <w:r w:rsidR="00CB5ABD">
        <w:rPr>
          <w:rFonts w:cstheme="minorHAnsi"/>
          <w:color w:val="000000" w:themeColor="text1"/>
          <w:sz w:val="24"/>
        </w:rPr>
        <w:t xml:space="preserve"> id utilisateur,</w:t>
      </w:r>
      <w:r w:rsidR="0037269B">
        <w:rPr>
          <w:rFonts w:cstheme="minorHAnsi"/>
          <w:color w:val="000000" w:themeColor="text1"/>
          <w:sz w:val="24"/>
        </w:rPr>
        <w:t xml:space="preserve"> </w:t>
      </w:r>
      <w:r w:rsidR="00CB5ABD">
        <w:rPr>
          <w:rFonts w:cstheme="minorHAnsi"/>
          <w:color w:val="000000" w:themeColor="text1"/>
          <w:sz w:val="24"/>
        </w:rPr>
        <w:t>nom, date début, date fin, description)</w:t>
      </w:r>
    </w:p>
    <w:p w:rsidR="00CB5ABD" w:rsidRDefault="00CB5ABD" w:rsidP="0037269B">
      <w:pPr>
        <w:ind w:left="360"/>
        <w:rPr>
          <w:rFonts w:cstheme="minorHAnsi"/>
          <w:color w:val="000000" w:themeColor="text1"/>
          <w:sz w:val="24"/>
        </w:rPr>
      </w:pPr>
    </w:p>
    <w:p w:rsidR="00CB5ABD" w:rsidRDefault="00CB5ABD" w:rsidP="0037269B">
      <w:pPr>
        <w:ind w:left="360"/>
        <w:rPr>
          <w:rFonts w:cstheme="minorHAnsi"/>
          <w:color w:val="000000" w:themeColor="text1"/>
          <w:sz w:val="24"/>
        </w:rPr>
      </w:pPr>
    </w:p>
    <w:p w:rsidR="00CB5ABD" w:rsidRDefault="00CB5ABD" w:rsidP="0037269B">
      <w:pPr>
        <w:ind w:left="360"/>
        <w:rPr>
          <w:rFonts w:cstheme="minorHAnsi"/>
          <w:color w:val="000000" w:themeColor="text1"/>
          <w:sz w:val="24"/>
        </w:rPr>
      </w:pPr>
    </w:p>
    <w:p w:rsidR="00CB5ABD" w:rsidRDefault="00CB5ABD" w:rsidP="0037269B">
      <w:pPr>
        <w:ind w:left="360"/>
        <w:rPr>
          <w:rFonts w:cstheme="minorHAnsi"/>
          <w:color w:val="000000" w:themeColor="text1"/>
          <w:sz w:val="24"/>
        </w:rPr>
      </w:pPr>
    </w:p>
    <w:p w:rsidR="0067277A" w:rsidRDefault="0067277A" w:rsidP="0067277A">
      <w:pPr>
        <w:rPr>
          <w:rFonts w:cstheme="minorHAnsi"/>
          <w:color w:val="000000" w:themeColor="text1"/>
          <w:sz w:val="24"/>
        </w:rPr>
      </w:pPr>
    </w:p>
    <w:p w:rsidR="0067277A" w:rsidRDefault="0067277A" w:rsidP="0067277A">
      <w:pPr>
        <w:pStyle w:val="Paragraphedeliste"/>
        <w:numPr>
          <w:ilvl w:val="0"/>
          <w:numId w:val="3"/>
        </w:numPr>
        <w:rPr>
          <w:rFonts w:cstheme="minorHAnsi"/>
          <w:b/>
          <w:color w:val="2E74B5" w:themeColor="accent1" w:themeShade="BF"/>
          <w:sz w:val="28"/>
          <w:u w:val="single"/>
        </w:rPr>
      </w:pPr>
      <w:r w:rsidRPr="0067277A">
        <w:rPr>
          <w:rFonts w:cstheme="minorHAnsi"/>
          <w:b/>
          <w:color w:val="2E74B5" w:themeColor="accent1" w:themeShade="BF"/>
          <w:sz w:val="28"/>
          <w:u w:val="single"/>
        </w:rPr>
        <w:t>Contraintes générales</w:t>
      </w:r>
    </w:p>
    <w:p w:rsidR="0067277A" w:rsidRDefault="0067277A" w:rsidP="0067277A">
      <w:pPr>
        <w:pStyle w:val="Paragraphedeliste"/>
        <w:ind w:left="0"/>
        <w:rPr>
          <w:rFonts w:cstheme="minorHAnsi"/>
          <w:b/>
          <w:color w:val="2E74B5" w:themeColor="accent1" w:themeShade="BF"/>
          <w:sz w:val="28"/>
          <w:u w:val="single"/>
        </w:rPr>
      </w:pPr>
    </w:p>
    <w:p w:rsidR="0067277A" w:rsidRDefault="0067277A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 xml:space="preserve">Les contraintes sont les suivantes : </w:t>
      </w:r>
    </w:p>
    <w:p w:rsidR="0067277A" w:rsidRPr="0067277A" w:rsidRDefault="0067277A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</w:p>
    <w:p w:rsidR="0067277A" w:rsidRDefault="0067277A" w:rsidP="0067277A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MVC (Model, View, Controller) est requis.</w:t>
      </w:r>
    </w:p>
    <w:p w:rsidR="0067277A" w:rsidRDefault="0067277A" w:rsidP="0067277A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Point d’accès unique avec service d’authentification sécurisé.</w:t>
      </w:r>
    </w:p>
    <w:p w:rsidR="0067277A" w:rsidRDefault="0067277A" w:rsidP="0067277A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Uniformisation de la présentation graphique.</w:t>
      </w:r>
    </w:p>
    <w:p w:rsidR="0067277A" w:rsidRDefault="0067277A" w:rsidP="0067277A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Stockage sécurisé des données.</w:t>
      </w:r>
    </w:p>
    <w:p w:rsidR="0067277A" w:rsidRDefault="0067277A" w:rsidP="0067277A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Aide en ligne (intégrée ou HTML).</w:t>
      </w:r>
    </w:p>
    <w:p w:rsidR="0067277A" w:rsidRDefault="0067277A" w:rsidP="0067277A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Serveur web : Microsoft IIS avec ASP.NET</w:t>
      </w:r>
    </w:p>
    <w:p w:rsidR="0067277A" w:rsidRDefault="0067277A" w:rsidP="0067277A">
      <w:pPr>
        <w:pStyle w:val="Paragraphedeliste"/>
        <w:numPr>
          <w:ilvl w:val="0"/>
          <w:numId w:val="7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BDD : SQLServer, connexion par réseau (IP)</w:t>
      </w:r>
    </w:p>
    <w:p w:rsidR="0067277A" w:rsidRDefault="0067277A" w:rsidP="0067277A">
      <w:pPr>
        <w:rPr>
          <w:rFonts w:cstheme="minorHAnsi"/>
          <w:color w:val="000000" w:themeColor="text1"/>
          <w:sz w:val="24"/>
        </w:rPr>
      </w:pPr>
    </w:p>
    <w:p w:rsidR="0067277A" w:rsidRDefault="0067277A" w:rsidP="0067277A">
      <w:pPr>
        <w:rPr>
          <w:rFonts w:cstheme="minorHAnsi"/>
          <w:color w:val="000000" w:themeColor="text1"/>
          <w:sz w:val="24"/>
        </w:rPr>
      </w:pPr>
    </w:p>
    <w:p w:rsidR="0067277A" w:rsidRDefault="0067277A" w:rsidP="0067277A">
      <w:pPr>
        <w:pStyle w:val="Paragraphedeliste"/>
        <w:numPr>
          <w:ilvl w:val="0"/>
          <w:numId w:val="3"/>
        </w:numPr>
        <w:rPr>
          <w:rFonts w:cstheme="minorHAnsi"/>
          <w:b/>
          <w:color w:val="2E74B5" w:themeColor="accent1" w:themeShade="BF"/>
          <w:sz w:val="28"/>
          <w:u w:val="single"/>
        </w:rPr>
      </w:pPr>
      <w:r w:rsidRPr="0067277A">
        <w:rPr>
          <w:rFonts w:cstheme="minorHAnsi"/>
          <w:b/>
          <w:color w:val="2E74B5" w:themeColor="accent1" w:themeShade="BF"/>
          <w:sz w:val="28"/>
          <w:u w:val="single"/>
        </w:rPr>
        <w:t>Temps de réponse / contraintes mémoire</w:t>
      </w:r>
    </w:p>
    <w:p w:rsidR="0067277A" w:rsidRDefault="0067277A" w:rsidP="0067277A">
      <w:pPr>
        <w:pStyle w:val="Paragraphedeliste"/>
        <w:ind w:left="1080"/>
        <w:rPr>
          <w:rFonts w:cstheme="minorHAnsi"/>
          <w:b/>
          <w:color w:val="2E74B5" w:themeColor="accent1" w:themeShade="BF"/>
          <w:sz w:val="28"/>
          <w:u w:val="single"/>
        </w:rPr>
      </w:pPr>
    </w:p>
    <w:p w:rsidR="0067277A" w:rsidRDefault="0067277A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Temps de réponse maximal pour accéder au site web : 3 secondes.</w:t>
      </w:r>
    </w:p>
    <w:p w:rsidR="0067277A" w:rsidRDefault="0067277A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Temps de réponse maximal autorisé concernant l’accès à des données en base : 2 secondes.</w:t>
      </w:r>
    </w:p>
    <w:p w:rsidR="00437BB5" w:rsidRDefault="00437BB5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Les données sont conservées pendant 15 ans.</w:t>
      </w:r>
    </w:p>
    <w:p w:rsidR="00437BB5" w:rsidRDefault="00437BB5" w:rsidP="0067277A">
      <w:pPr>
        <w:pStyle w:val="Paragraphedeliste"/>
        <w:ind w:left="0"/>
        <w:rPr>
          <w:rFonts w:cstheme="minorHAnsi"/>
          <w:color w:val="000000" w:themeColor="text1"/>
          <w:sz w:val="24"/>
        </w:rPr>
      </w:pPr>
    </w:p>
    <w:p w:rsidR="00437BB5" w:rsidRDefault="00437BB5" w:rsidP="00437BB5">
      <w:pPr>
        <w:pStyle w:val="Paragraphedeliste"/>
        <w:numPr>
          <w:ilvl w:val="0"/>
          <w:numId w:val="3"/>
        </w:numPr>
        <w:rPr>
          <w:rFonts w:cstheme="minorHAnsi"/>
          <w:b/>
          <w:color w:val="2E74B5" w:themeColor="accent1" w:themeShade="BF"/>
          <w:sz w:val="28"/>
          <w:u w:val="single"/>
        </w:rPr>
      </w:pPr>
      <w:r w:rsidRPr="00437BB5">
        <w:rPr>
          <w:rFonts w:cstheme="minorHAnsi"/>
          <w:b/>
          <w:color w:val="2E74B5" w:themeColor="accent1" w:themeShade="BF"/>
          <w:sz w:val="28"/>
          <w:u w:val="single"/>
        </w:rPr>
        <w:t>Fonctionnalités détaillées</w:t>
      </w:r>
    </w:p>
    <w:p w:rsidR="00497F90" w:rsidRDefault="00867C4A" w:rsidP="00437BB5">
      <w:p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L’utilisateur doit au préalable s’authentifier pour accéder aux diverses fonctionnalités du site web.</w:t>
      </w:r>
      <w:r w:rsidR="00F973F6">
        <w:rPr>
          <w:rFonts w:cstheme="minorHAnsi"/>
          <w:color w:val="000000" w:themeColor="text1"/>
          <w:sz w:val="24"/>
        </w:rPr>
        <w:t xml:space="preserve"> </w:t>
      </w:r>
    </w:p>
    <w:p w:rsidR="00497F90" w:rsidRDefault="00497F90" w:rsidP="00497F90">
      <w:pPr>
        <w:pStyle w:val="Paragraphedeliste"/>
        <w:numPr>
          <w:ilvl w:val="0"/>
          <w:numId w:val="8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Demander un congé : permet de créer une demande d’absence</w:t>
      </w:r>
    </w:p>
    <w:p w:rsidR="00497F90" w:rsidRDefault="00497F90" w:rsidP="00497F90">
      <w:pPr>
        <w:pStyle w:val="Paragraphedeliste"/>
        <w:numPr>
          <w:ilvl w:val="0"/>
          <w:numId w:val="8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Déclarer un retour : permet de déclarer un retour après une absence</w:t>
      </w:r>
    </w:p>
    <w:p w:rsidR="00497F90" w:rsidRDefault="00497F90" w:rsidP="00497F90">
      <w:pPr>
        <w:pStyle w:val="Paragraphedeliste"/>
        <w:numPr>
          <w:ilvl w:val="0"/>
          <w:numId w:val="8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Afficher la liste des absences : permet d’afficher la liste des absences d’un utilisateur</w:t>
      </w:r>
    </w:p>
    <w:p w:rsidR="00497F90" w:rsidRDefault="00497F90" w:rsidP="00437BB5">
      <w:pPr>
        <w:pStyle w:val="Paragraphedeliste"/>
        <w:numPr>
          <w:ilvl w:val="0"/>
          <w:numId w:val="8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Valider une demande d’absence : permet de valider ou non une demande d’absence par un manager.</w:t>
      </w:r>
    </w:p>
    <w:p w:rsidR="009F67E7" w:rsidRDefault="00497F90" w:rsidP="00497F90">
      <w:pPr>
        <w:pStyle w:val="Paragraphedeliste"/>
        <w:numPr>
          <w:ilvl w:val="0"/>
          <w:numId w:val="8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Afficher mission et notes de frais : permet d’afficher la liste des missions et la note de frais associée</w:t>
      </w:r>
    </w:p>
    <w:p w:rsidR="009F67E7" w:rsidRDefault="009F67E7" w:rsidP="00497F90">
      <w:pPr>
        <w:pStyle w:val="Paragraphedeliste"/>
        <w:numPr>
          <w:ilvl w:val="0"/>
          <w:numId w:val="8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Valider une note de frais : permet au manager de valider ou non une note de frais.</w:t>
      </w:r>
    </w:p>
    <w:p w:rsidR="009F67E7" w:rsidRDefault="009F67E7" w:rsidP="00497F90">
      <w:pPr>
        <w:pStyle w:val="Paragraphedeliste"/>
        <w:numPr>
          <w:ilvl w:val="0"/>
          <w:numId w:val="8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Afficher la liste des formations : permet d’afficher la liste des formations disponibles.</w:t>
      </w:r>
    </w:p>
    <w:p w:rsidR="009F67E7" w:rsidRDefault="009F67E7" w:rsidP="00497F90">
      <w:pPr>
        <w:pStyle w:val="Paragraphedeliste"/>
        <w:numPr>
          <w:ilvl w:val="0"/>
          <w:numId w:val="8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Demander une formation : permet de faire une demande de formation.</w:t>
      </w:r>
    </w:p>
    <w:p w:rsidR="009F67E7" w:rsidRDefault="009F67E7" w:rsidP="00497F90">
      <w:pPr>
        <w:pStyle w:val="Paragraphedeliste"/>
        <w:numPr>
          <w:ilvl w:val="0"/>
          <w:numId w:val="8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Afficher l’état de l’inscription : permet d’afficher l’état d’une demande de formation (en cours, acceptée ou refusée).</w:t>
      </w:r>
    </w:p>
    <w:p w:rsidR="009F67E7" w:rsidRDefault="009F67E7" w:rsidP="00497F90">
      <w:pPr>
        <w:pStyle w:val="Paragraphedeliste"/>
        <w:numPr>
          <w:ilvl w:val="0"/>
          <w:numId w:val="8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Valider une demande de formation : permet au manager de valider ou non une demande de formation.</w:t>
      </w:r>
    </w:p>
    <w:p w:rsidR="00437BB5" w:rsidRPr="00497F90" w:rsidRDefault="009F67E7" w:rsidP="00497F90">
      <w:pPr>
        <w:pStyle w:val="Paragraphedeliste"/>
        <w:numPr>
          <w:ilvl w:val="0"/>
          <w:numId w:val="8"/>
        </w:num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lastRenderedPageBreak/>
        <w:t>Afficher la liste des membres de chaque formation : permet d’afficher la liste des membres pour une formation donnée.</w:t>
      </w:r>
      <w:r w:rsidR="00867C4A" w:rsidRPr="00497F90">
        <w:rPr>
          <w:rFonts w:cstheme="minorHAnsi"/>
          <w:color w:val="000000" w:themeColor="text1"/>
          <w:sz w:val="24"/>
        </w:rPr>
        <w:br/>
        <w:t xml:space="preserve"> </w:t>
      </w:r>
    </w:p>
    <w:p w:rsidR="00292753" w:rsidRPr="00292753" w:rsidRDefault="00292753" w:rsidP="00292753">
      <w:pPr>
        <w:pStyle w:val="Paragraphedeliste"/>
        <w:numPr>
          <w:ilvl w:val="0"/>
          <w:numId w:val="3"/>
        </w:numPr>
        <w:rPr>
          <w:rFonts w:cstheme="minorHAnsi"/>
          <w:b/>
          <w:color w:val="2E74B5" w:themeColor="accent1" w:themeShade="BF"/>
          <w:sz w:val="32"/>
          <w:u w:val="single"/>
        </w:rPr>
      </w:pPr>
      <w:r w:rsidRPr="00292753">
        <w:rPr>
          <w:rFonts w:cstheme="minorHAnsi"/>
          <w:b/>
          <w:color w:val="2E74B5" w:themeColor="accent1" w:themeShade="BF"/>
          <w:sz w:val="28"/>
          <w:u w:val="single"/>
        </w:rPr>
        <w:t>Délais</w:t>
      </w:r>
    </w:p>
    <w:p w:rsidR="00292753" w:rsidRDefault="00292753" w:rsidP="00292753">
      <w:pPr>
        <w:pStyle w:val="Paragraphedeliste"/>
        <w:ind w:left="0"/>
        <w:rPr>
          <w:rFonts w:cstheme="minorHAnsi"/>
          <w:color w:val="2E74B5" w:themeColor="accent1" w:themeShade="BF"/>
          <w:sz w:val="24"/>
        </w:rPr>
      </w:pPr>
    </w:p>
    <w:p w:rsidR="00292753" w:rsidRPr="00292753" w:rsidRDefault="00292753" w:rsidP="00292753">
      <w:pPr>
        <w:pStyle w:val="Paragraphedeliste"/>
        <w:ind w:left="0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Les délais imposés pour la réalisation de ce s</w:t>
      </w:r>
      <w:r w:rsidR="00CE49D2">
        <w:rPr>
          <w:rFonts w:cstheme="minorHAnsi"/>
          <w:color w:val="000000" w:themeColor="text1"/>
          <w:sz w:val="24"/>
        </w:rPr>
        <w:t>ite web sont la durée du module.</w:t>
      </w:r>
      <w:bookmarkStart w:id="0" w:name="_GoBack"/>
      <w:bookmarkEnd w:id="0"/>
    </w:p>
    <w:sectPr w:rsidR="00292753" w:rsidRPr="0029275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9B7" w:rsidRDefault="00FD19B7" w:rsidP="007D0B54">
      <w:pPr>
        <w:spacing w:after="0" w:line="240" w:lineRule="auto"/>
      </w:pPr>
      <w:r>
        <w:separator/>
      </w:r>
    </w:p>
  </w:endnote>
  <w:endnote w:type="continuationSeparator" w:id="0">
    <w:p w:rsidR="00FD19B7" w:rsidRDefault="00FD19B7" w:rsidP="007D0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7120671"/>
      <w:docPartObj>
        <w:docPartGallery w:val="Page Numbers (Bottom of Page)"/>
        <w:docPartUnique/>
      </w:docPartObj>
    </w:sdtPr>
    <w:sdtEndPr/>
    <w:sdtContent>
      <w:p w:rsidR="000F529F" w:rsidRDefault="000F529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9D2">
          <w:rPr>
            <w:noProof/>
          </w:rPr>
          <w:t>5</w:t>
        </w:r>
        <w:r>
          <w:fldChar w:fldCharType="end"/>
        </w:r>
      </w:p>
    </w:sdtContent>
  </w:sdt>
  <w:p w:rsidR="000F529F" w:rsidRDefault="000F52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9B7" w:rsidRDefault="00FD19B7" w:rsidP="007D0B54">
      <w:pPr>
        <w:spacing w:after="0" w:line="240" w:lineRule="auto"/>
      </w:pPr>
      <w:r>
        <w:separator/>
      </w:r>
    </w:p>
  </w:footnote>
  <w:footnote w:type="continuationSeparator" w:id="0">
    <w:p w:rsidR="00FD19B7" w:rsidRDefault="00FD19B7" w:rsidP="007D0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B54" w:rsidRDefault="007D0B54">
    <w:pPr>
      <w:pStyle w:val="En-tte"/>
    </w:pPr>
    <w:r>
      <w:t>ADRIAN Nicolas</w:t>
    </w:r>
    <w:r w:rsidR="00F973F6">
      <w:t xml:space="preserve"> &amp; AUBER Guillaume</w:t>
    </w:r>
    <w:r>
      <w:tab/>
      <w:t>PROJET ASP.NET</w:t>
    </w:r>
    <w:r>
      <w:tab/>
      <w:t>BDTN</w:t>
    </w:r>
  </w:p>
  <w:p w:rsidR="007D0B54" w:rsidRDefault="00F973F6">
    <w:pPr>
      <w:pStyle w:val="En-tte"/>
    </w:pPr>
    <w:r>
      <w:t>LIANG Yufeng &amp; PEUBEY Thomas</w:t>
    </w:r>
  </w:p>
  <w:p w:rsidR="00420AF8" w:rsidRDefault="00F973F6">
    <w:r>
      <w:t>FEI Shenghao &amp; LI Chaoran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0C2E"/>
    <w:multiLevelType w:val="hybridMultilevel"/>
    <w:tmpl w:val="392845C6"/>
    <w:lvl w:ilvl="0" w:tplc="B4A4709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0458"/>
    <w:multiLevelType w:val="hybridMultilevel"/>
    <w:tmpl w:val="CDA24CC4"/>
    <w:lvl w:ilvl="0" w:tplc="242645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856F7"/>
    <w:multiLevelType w:val="hybridMultilevel"/>
    <w:tmpl w:val="0290AC62"/>
    <w:lvl w:ilvl="0" w:tplc="ABFEB5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74DEA"/>
    <w:multiLevelType w:val="hybridMultilevel"/>
    <w:tmpl w:val="BC92A50C"/>
    <w:lvl w:ilvl="0" w:tplc="F10852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87A96"/>
    <w:multiLevelType w:val="hybridMultilevel"/>
    <w:tmpl w:val="D2E2D8BE"/>
    <w:lvl w:ilvl="0" w:tplc="6DC82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A753C"/>
    <w:multiLevelType w:val="hybridMultilevel"/>
    <w:tmpl w:val="76FC0EAA"/>
    <w:lvl w:ilvl="0" w:tplc="DDDA85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E4839"/>
    <w:multiLevelType w:val="hybridMultilevel"/>
    <w:tmpl w:val="B0A0930A"/>
    <w:lvl w:ilvl="0" w:tplc="39E8F22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23834"/>
    <w:multiLevelType w:val="hybridMultilevel"/>
    <w:tmpl w:val="3732FBD8"/>
    <w:lvl w:ilvl="0" w:tplc="563EECA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2C"/>
    <w:rsid w:val="000B48D8"/>
    <w:rsid w:val="000F529F"/>
    <w:rsid w:val="00190D2C"/>
    <w:rsid w:val="001D1BFE"/>
    <w:rsid w:val="00292753"/>
    <w:rsid w:val="0031002B"/>
    <w:rsid w:val="0037269B"/>
    <w:rsid w:val="003B36AD"/>
    <w:rsid w:val="003F57C4"/>
    <w:rsid w:val="00420AF8"/>
    <w:rsid w:val="00437BB5"/>
    <w:rsid w:val="00497F90"/>
    <w:rsid w:val="004C2ABE"/>
    <w:rsid w:val="0067277A"/>
    <w:rsid w:val="006B5B9D"/>
    <w:rsid w:val="00783C5E"/>
    <w:rsid w:val="007B1790"/>
    <w:rsid w:val="007D0B54"/>
    <w:rsid w:val="00817FB8"/>
    <w:rsid w:val="00867C4A"/>
    <w:rsid w:val="0088532D"/>
    <w:rsid w:val="008B04C7"/>
    <w:rsid w:val="009C6450"/>
    <w:rsid w:val="009F67E7"/>
    <w:rsid w:val="00AD52B8"/>
    <w:rsid w:val="00C60C2E"/>
    <w:rsid w:val="00CB5ABD"/>
    <w:rsid w:val="00CE49D2"/>
    <w:rsid w:val="00D87F04"/>
    <w:rsid w:val="00E45CD1"/>
    <w:rsid w:val="00F170EB"/>
    <w:rsid w:val="00F973F6"/>
    <w:rsid w:val="00FD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A487F"/>
  <w15:chartTrackingRefBased/>
  <w15:docId w15:val="{276E5AC7-FC67-4827-B3FD-392FB65F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D0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0B54"/>
  </w:style>
  <w:style w:type="paragraph" w:styleId="Pieddepage">
    <w:name w:val="footer"/>
    <w:basedOn w:val="Normal"/>
    <w:link w:val="PieddepageCar"/>
    <w:uiPriority w:val="99"/>
    <w:unhideWhenUsed/>
    <w:rsid w:val="007D0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B54"/>
  </w:style>
  <w:style w:type="paragraph" w:styleId="Paragraphedeliste">
    <w:name w:val="List Paragraph"/>
    <w:basedOn w:val="Normal"/>
    <w:uiPriority w:val="34"/>
    <w:qFormat/>
    <w:rsid w:val="007D0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5</cp:revision>
  <dcterms:created xsi:type="dcterms:W3CDTF">2017-02-10T16:15:00Z</dcterms:created>
  <dcterms:modified xsi:type="dcterms:W3CDTF">2017-02-11T15:39:00Z</dcterms:modified>
</cp:coreProperties>
</file>