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5173" w14:textId="77777777" w:rsidR="000054B1" w:rsidRDefault="0036172D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</w:t>
      </w:r>
    </w:p>
    <w:p w14:paraId="63D95416" w14:textId="629E0E2D" w:rsidR="00F06D84" w:rsidRPr="000054B1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</w:t>
      </w:r>
      <w:r w:rsidR="00CD049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6-01-01",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3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0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n_drop: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5</w:t>
      </w:r>
    </w:p>
    <w:p w14:paraId="691061F1" w14:textId="77777777" w:rsid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5C0A589" w14:textId="77777777" w:rsidR="00937052" w:rsidRDefault="00937052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3B5C55B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5F610009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274B3A27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+0.0024</w:t>
      </w:r>
    </w:p>
    <w:p w14:paraId="0C02BEB1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05A3B94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00AC8E36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+0.0129</w:t>
      </w:r>
    </w:p>
    <w:p w14:paraId="76D8613D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6176722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[annualized_return]</w:t>
      </w:r>
    </w:p>
    <w:p w14:paraId="2ADC600A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+0.5610</w:t>
      </w:r>
    </w:p>
    <w:p w14:paraId="635D2D8E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08A99D32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[information_ratio]</w:t>
      </w:r>
    </w:p>
    <w:p w14:paraId="6E003D43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+2.8149</w:t>
      </w:r>
    </w:p>
    <w:p w14:paraId="1A3B12BA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74A25E3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[max_drawdown]</w:t>
      </w:r>
    </w:p>
    <w:p w14:paraId="229C57C6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-0.0582</w:t>
      </w:r>
    </w:p>
    <w:p w14:paraId="62E00664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76224C3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1B291F0A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13988014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5C7630A4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 +7.81%</w:t>
      </w:r>
    </w:p>
    <w:p w14:paraId="3D34F851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 +3.46%</w:t>
      </w:r>
    </w:p>
    <w:p w14:paraId="3427151E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-2.03%</w:t>
      </w:r>
    </w:p>
    <w:p w14:paraId="5A61E3A2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8669F7B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14012587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  : +7.81%</w:t>
      </w:r>
    </w:p>
    <w:p w14:paraId="0B09587B" w14:textId="77777777" w:rsidR="00937052" w:rsidRPr="00937052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  : -2.03%</w:t>
      </w:r>
    </w:p>
    <w:p w14:paraId="0404D91D" w14:textId="00940F26" w:rsidR="00937052" w:rsidRPr="00D456FD" w:rsidRDefault="00937052" w:rsidP="0093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370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Positive Months      : 2 / 3</w:t>
      </w:r>
    </w:p>
    <w:p w14:paraId="72B6A857" w14:textId="77777777" w:rsidR="00361F19" w:rsidRDefault="00361F19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0483281" w14:textId="77777777" w:rsidR="00D456FD" w:rsidRDefault="00D456FD" w:rsidP="00D456FD">
      <w:pPr>
        <w:spacing w:after="0" w:line="240" w:lineRule="auto"/>
      </w:pPr>
      <w:r>
        <w:t>==================================================</w:t>
      </w:r>
    </w:p>
    <w:p w14:paraId="77CBDD7E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5CBBA4B1" w14:textId="77777777" w:rsidR="00F06D84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12F7E04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5C0CDA4" w14:textId="6BF484CE" w:rsidR="00DF57C2" w:rsidRPr="000054B1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</w:t>
      </w:r>
      <w:r w:rsidR="00CD049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6-01-01",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5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n_drop: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3</w:t>
      </w:r>
    </w:p>
    <w:p w14:paraId="2992B568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9E3710C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574CABA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0C9214AB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+0.0057</w:t>
      </w:r>
    </w:p>
    <w:p w14:paraId="5B2FA874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E5E5D28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15289A68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+0.0290</w:t>
      </w:r>
    </w:p>
    <w:p w14:paraId="51B83736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32AEBA2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[annualized_return]</w:t>
      </w:r>
    </w:p>
    <w:p w14:paraId="409E7799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+1.3578</w:t>
      </w:r>
    </w:p>
    <w:p w14:paraId="1A5F08F1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AE6CFA8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[information_ratio]</w:t>
      </w:r>
    </w:p>
    <w:p w14:paraId="13B92C29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+3.0331</w:t>
      </w:r>
    </w:p>
    <w:p w14:paraId="41DFE95A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607EDF9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[max_drawdown]</w:t>
      </w:r>
    </w:p>
    <w:p w14:paraId="39413FDA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-0.1099</w:t>
      </w:r>
    </w:p>
    <w:p w14:paraId="173B523C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59CE7893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60F482C1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1F4920C6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537B0CAB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+18.17%</w:t>
      </w:r>
    </w:p>
    <w:p w14:paraId="32A1D390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 +4.33%</w:t>
      </w:r>
    </w:p>
    <w:p w14:paraId="053E142E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-0.34%</w:t>
      </w:r>
    </w:p>
    <w:p w14:paraId="3998EC86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AB692EB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092F0ABB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  : +18.17%</w:t>
      </w:r>
    </w:p>
    <w:p w14:paraId="6CBB54BD" w14:textId="77777777" w:rsidR="00116F86" w:rsidRP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  : -0.34%</w:t>
      </w:r>
    </w:p>
    <w:p w14:paraId="783F5D5E" w14:textId="610CB878" w:rsid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16F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Positive Months      : 2 / 3</w:t>
      </w:r>
    </w:p>
    <w:p w14:paraId="73460A79" w14:textId="77777777" w:rsidR="00116F86" w:rsidRDefault="00116F86" w:rsidP="00116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7E99570C" w14:textId="77777777" w:rsid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398218C" w14:textId="77777777" w:rsidR="005B5BFC" w:rsidRDefault="005B5BFC" w:rsidP="005B5BFC">
      <w:pPr>
        <w:spacing w:after="0" w:line="240" w:lineRule="auto"/>
      </w:pPr>
      <w:r>
        <w:t>==================================================</w:t>
      </w:r>
    </w:p>
    <w:p w14:paraId="36A49AF4" w14:textId="77777777" w:rsidR="00F06D84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8FD4AD1" w14:textId="3C7D525F" w:rsidR="00F06D84" w:rsidRPr="000054B1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</w:t>
      </w:r>
      <w:r w:rsidR="00CD049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6-01-01",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5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n_drop: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2</w:t>
      </w:r>
    </w:p>
    <w:p w14:paraId="2EDC3592" w14:textId="77777777" w:rsidR="00F06D84" w:rsidRDefault="00F06D84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7402B70A" w14:textId="77777777" w:rsid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6CEC087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74BCEEBB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+0.0061</w:t>
      </w:r>
    </w:p>
    <w:p w14:paraId="0F1F6729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2C540AC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244EE9D7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+0.0288</w:t>
      </w:r>
    </w:p>
    <w:p w14:paraId="026DB167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53B7D28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[annualized_return]</w:t>
      </w:r>
    </w:p>
    <w:p w14:paraId="163D3EFA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+1.4626</w:t>
      </w:r>
    </w:p>
    <w:p w14:paraId="46A5C653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0B63F42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[information_ratio]</w:t>
      </w:r>
    </w:p>
    <w:p w14:paraId="4AA5B066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+3.2928</w:t>
      </w:r>
    </w:p>
    <w:p w14:paraId="516D28B2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3BF273A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[max_drawdown]</w:t>
      </w:r>
    </w:p>
    <w:p w14:paraId="3750D1DC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-0.0897</w:t>
      </w:r>
    </w:p>
    <w:p w14:paraId="328FAD14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CEFAF08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221AACC9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74635D8E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2308F5D1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+19.73%</w:t>
      </w:r>
    </w:p>
    <w:p w14:paraId="29CB15B0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 +4.50%</w:t>
      </w:r>
    </w:p>
    <w:p w14:paraId="6F0BD4B4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-0.08%</w:t>
      </w:r>
    </w:p>
    <w:p w14:paraId="33EC0071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FD9BD0C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5F3678EF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  : +19.73%</w:t>
      </w:r>
    </w:p>
    <w:p w14:paraId="47CA412A" w14:textId="77777777" w:rsidR="00062446" w:rsidRP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  : -0.08%</w:t>
      </w:r>
    </w:p>
    <w:p w14:paraId="01B561BE" w14:textId="3532C804" w:rsid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6244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Positive Months      : 2 / 3</w:t>
      </w:r>
    </w:p>
    <w:p w14:paraId="695D14DD" w14:textId="77777777" w:rsidR="00062446" w:rsidRDefault="00062446" w:rsidP="000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7B08970F" w14:textId="77777777" w:rsidR="005B5BFC" w:rsidRDefault="005B5BFC" w:rsidP="005B5BFC">
      <w:pPr>
        <w:spacing w:after="0" w:line="240" w:lineRule="auto"/>
      </w:pPr>
      <w:r>
        <w:t>==================================================</w:t>
      </w:r>
    </w:p>
    <w:p w14:paraId="0BF24993" w14:textId="77777777" w:rsidR="00F06D84" w:rsidRDefault="00F06D84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6D3E218" w14:textId="2D0A38F5" w:rsidR="000054B1" w:rsidRPr="000054B1" w:rsidRDefault="000054B1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</w:t>
      </w:r>
      <w:r w:rsidR="00B56DF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21-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3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n_drop: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2</w:t>
      </w:r>
    </w:p>
    <w:p w14:paraId="3AFE3BD9" w14:textId="77777777" w:rsidR="00561DE7" w:rsidRDefault="00561DE7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3C31AEA5" w14:textId="77777777" w:rsidR="00561DE7" w:rsidRDefault="00561DE7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21B3A5B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399A7A11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+0.0042</w:t>
      </w:r>
    </w:p>
    <w:p w14:paraId="7649C32D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06D18FDC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30889DCD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+0.0378</w:t>
      </w:r>
    </w:p>
    <w:p w14:paraId="041A81C4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07F0E9D7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[annualized_return]</w:t>
      </w:r>
    </w:p>
    <w:p w14:paraId="404781F8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+0.9959</w:t>
      </w:r>
    </w:p>
    <w:p w14:paraId="1251EF06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C4B6A2E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[information_ratio]</w:t>
      </w:r>
    </w:p>
    <w:p w14:paraId="24355EF9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+1.7059</w:t>
      </w:r>
    </w:p>
    <w:p w14:paraId="2E893E77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22E240F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[max_drawdown]</w:t>
      </w:r>
    </w:p>
    <w:p w14:paraId="1F2A4292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-0.1700</w:t>
      </w:r>
    </w:p>
    <w:p w14:paraId="33489CD4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03B536ED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5A08E7A1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22AAFAE9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146873F2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 +9.58%</w:t>
      </w:r>
    </w:p>
    <w:p w14:paraId="0634C057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 +5.73%</w:t>
      </w:r>
    </w:p>
    <w:p w14:paraId="30C390A4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-1.16%</w:t>
      </w:r>
    </w:p>
    <w:p w14:paraId="59909E8C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C1F38D4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74D3D9EE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  : +9.58%</w:t>
      </w:r>
    </w:p>
    <w:p w14:paraId="7E5C7326" w14:textId="77777777" w:rsidR="008E6EA7" w:rsidRPr="008E6EA7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  : -1.16%</w:t>
      </w:r>
    </w:p>
    <w:p w14:paraId="5348C27D" w14:textId="3BBA6407" w:rsidR="00D163F4" w:rsidRPr="00D163F4" w:rsidRDefault="008E6EA7" w:rsidP="008E6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8E6E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Positive Months      : 2 / 3</w:t>
      </w:r>
    </w:p>
    <w:p w14:paraId="3A1C17FF" w14:textId="77777777" w:rsid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1238740" w14:textId="77777777" w:rsidR="005B5BFC" w:rsidRDefault="005B5BFC" w:rsidP="005B5BFC">
      <w:pPr>
        <w:spacing w:after="0" w:line="240" w:lineRule="auto"/>
      </w:pPr>
      <w:r>
        <w:t>==================================================</w:t>
      </w:r>
    </w:p>
    <w:p w14:paraId="76DA27E4" w14:textId="77777777" w:rsidR="000054B1" w:rsidRDefault="000054B1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566C049" w14:textId="54240772" w:rsidR="0036172D" w:rsidRPr="000054B1" w:rsidRDefault="0036172D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</w:t>
      </w:r>
      <w:r w:rsidR="00CD049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6-01-01",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2  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n_drop: 1</w:t>
      </w:r>
    </w:p>
    <w:p w14:paraId="13F6091F" w14:textId="77777777" w:rsidR="00361F19" w:rsidRDefault="00361F19" w:rsidP="0036172D">
      <w:pPr>
        <w:spacing w:after="0" w:line="240" w:lineRule="auto"/>
      </w:pPr>
    </w:p>
    <w:p w14:paraId="5508C959" w14:textId="77777777" w:rsidR="00056D89" w:rsidRDefault="00056D89" w:rsidP="00056D89">
      <w:pPr>
        <w:spacing w:after="0" w:line="240" w:lineRule="auto"/>
        <w:ind w:firstLine="200"/>
      </w:pPr>
      <w:r>
        <w:t xml:space="preserve">  [mean]</w:t>
      </w:r>
    </w:p>
    <w:p w14:paraId="4D213180" w14:textId="77777777" w:rsidR="00056D89" w:rsidRDefault="00056D89" w:rsidP="00056D89">
      <w:pPr>
        <w:spacing w:after="0" w:line="240" w:lineRule="auto"/>
        <w:ind w:firstLine="200"/>
      </w:pPr>
      <w:r>
        <w:t xml:space="preserve">    risk                : +0.0036</w:t>
      </w:r>
    </w:p>
    <w:p w14:paraId="0D74D0FF" w14:textId="77777777" w:rsidR="00056D89" w:rsidRDefault="00056D89" w:rsidP="00056D89">
      <w:pPr>
        <w:spacing w:after="0" w:line="240" w:lineRule="auto"/>
        <w:ind w:firstLine="200"/>
      </w:pPr>
    </w:p>
    <w:p w14:paraId="558283C7" w14:textId="77777777" w:rsidR="00056D89" w:rsidRDefault="00056D89" w:rsidP="00056D89">
      <w:pPr>
        <w:spacing w:after="0" w:line="240" w:lineRule="auto"/>
        <w:ind w:firstLine="200"/>
      </w:pPr>
      <w:r>
        <w:t xml:space="preserve">  [std]</w:t>
      </w:r>
    </w:p>
    <w:p w14:paraId="0B064B87" w14:textId="77777777" w:rsidR="00056D89" w:rsidRDefault="00056D89" w:rsidP="00056D89">
      <w:pPr>
        <w:spacing w:after="0" w:line="240" w:lineRule="auto"/>
        <w:ind w:firstLine="200"/>
      </w:pPr>
      <w:r>
        <w:t xml:space="preserve">    risk                : +0.0496</w:t>
      </w:r>
    </w:p>
    <w:p w14:paraId="0B8C328B" w14:textId="77777777" w:rsidR="00056D89" w:rsidRDefault="00056D89" w:rsidP="00056D89">
      <w:pPr>
        <w:spacing w:after="0" w:line="240" w:lineRule="auto"/>
        <w:ind w:firstLine="200"/>
      </w:pPr>
    </w:p>
    <w:p w14:paraId="1C7BB053" w14:textId="77777777" w:rsidR="00056D89" w:rsidRDefault="00056D89" w:rsidP="00056D89">
      <w:pPr>
        <w:spacing w:after="0" w:line="240" w:lineRule="auto"/>
        <w:ind w:firstLine="200"/>
      </w:pPr>
      <w:r>
        <w:t xml:space="preserve">  [annualized_return]</w:t>
      </w:r>
    </w:p>
    <w:p w14:paraId="502831F9" w14:textId="77777777" w:rsidR="00056D89" w:rsidRDefault="00056D89" w:rsidP="00056D89">
      <w:pPr>
        <w:spacing w:after="0" w:line="240" w:lineRule="auto"/>
        <w:ind w:firstLine="200"/>
      </w:pPr>
      <w:r>
        <w:t xml:space="preserve">    risk                : +0.8552</w:t>
      </w:r>
    </w:p>
    <w:p w14:paraId="311204C9" w14:textId="77777777" w:rsidR="00056D89" w:rsidRDefault="00056D89" w:rsidP="00056D89">
      <w:pPr>
        <w:spacing w:after="0" w:line="240" w:lineRule="auto"/>
        <w:ind w:firstLine="200"/>
      </w:pPr>
    </w:p>
    <w:p w14:paraId="1B4E5901" w14:textId="77777777" w:rsidR="00056D89" w:rsidRDefault="00056D89" w:rsidP="00056D89">
      <w:pPr>
        <w:spacing w:after="0" w:line="240" w:lineRule="auto"/>
        <w:ind w:firstLine="200"/>
      </w:pPr>
      <w:r>
        <w:t xml:space="preserve">  [information_ratio]</w:t>
      </w:r>
    </w:p>
    <w:p w14:paraId="27B947DE" w14:textId="77777777" w:rsidR="00056D89" w:rsidRDefault="00056D89" w:rsidP="00056D89">
      <w:pPr>
        <w:spacing w:after="0" w:line="240" w:lineRule="auto"/>
        <w:ind w:firstLine="200"/>
      </w:pPr>
      <w:r>
        <w:lastRenderedPageBreak/>
        <w:t xml:space="preserve">    risk                : +1.1176</w:t>
      </w:r>
    </w:p>
    <w:p w14:paraId="0A06D496" w14:textId="77777777" w:rsidR="00056D89" w:rsidRDefault="00056D89" w:rsidP="00056D89">
      <w:pPr>
        <w:spacing w:after="0" w:line="240" w:lineRule="auto"/>
        <w:ind w:firstLine="200"/>
      </w:pPr>
    </w:p>
    <w:p w14:paraId="4316362A" w14:textId="77777777" w:rsidR="00056D89" w:rsidRDefault="00056D89" w:rsidP="00056D89">
      <w:pPr>
        <w:spacing w:after="0" w:line="240" w:lineRule="auto"/>
        <w:ind w:firstLine="200"/>
      </w:pPr>
      <w:r>
        <w:t xml:space="preserve">  [max_drawdown]</w:t>
      </w:r>
    </w:p>
    <w:p w14:paraId="4628C186" w14:textId="77777777" w:rsidR="00056D89" w:rsidRDefault="00056D89" w:rsidP="00056D89">
      <w:pPr>
        <w:spacing w:after="0" w:line="240" w:lineRule="auto"/>
        <w:ind w:firstLine="200"/>
      </w:pPr>
      <w:r>
        <w:t xml:space="preserve">    risk                : -0.2370</w:t>
      </w:r>
    </w:p>
    <w:p w14:paraId="24950A79" w14:textId="77777777" w:rsidR="00056D89" w:rsidRDefault="00056D89" w:rsidP="00056D89">
      <w:pPr>
        <w:spacing w:after="0" w:line="240" w:lineRule="auto"/>
        <w:ind w:firstLine="200"/>
      </w:pPr>
    </w:p>
    <w:p w14:paraId="04BF80CE" w14:textId="77777777" w:rsidR="00056D89" w:rsidRDefault="00056D89" w:rsidP="00056D89">
      <w:pPr>
        <w:spacing w:after="0" w:line="240" w:lineRule="auto"/>
        <w:ind w:firstLine="200"/>
      </w:pPr>
      <w:r>
        <w:t xml:space="preserve">  [Monthly Returns Table]</w:t>
      </w:r>
    </w:p>
    <w:p w14:paraId="41BCFED5" w14:textId="77777777" w:rsidR="00056D89" w:rsidRDefault="00056D89" w:rsidP="00056D89">
      <w:pPr>
        <w:spacing w:after="0" w:line="240" w:lineRule="auto"/>
        <w:ind w:firstLine="200"/>
      </w:pPr>
      <w:r>
        <w:t xml:space="preserve">    Month           |     Return</w:t>
      </w:r>
    </w:p>
    <w:p w14:paraId="0A88FA5D" w14:textId="77777777" w:rsidR="00056D89" w:rsidRDefault="00056D89" w:rsidP="00056D89">
      <w:pPr>
        <w:spacing w:after="0" w:line="240" w:lineRule="auto"/>
        <w:ind w:firstLine="200"/>
      </w:pPr>
      <w:r>
        <w:t xml:space="preserve">    ----------------|-----------</w:t>
      </w:r>
    </w:p>
    <w:p w14:paraId="43F9721D" w14:textId="77777777" w:rsidR="00056D89" w:rsidRDefault="00056D89" w:rsidP="00056D89">
      <w:pPr>
        <w:spacing w:after="0" w:line="240" w:lineRule="auto"/>
        <w:ind w:firstLine="200"/>
      </w:pPr>
      <w:r>
        <w:t xml:space="preserve">    2026-01         |     +8.51%</w:t>
      </w:r>
    </w:p>
    <w:p w14:paraId="539BA271" w14:textId="77777777" w:rsidR="00056D89" w:rsidRDefault="00056D89" w:rsidP="00056D89">
      <w:pPr>
        <w:spacing w:after="0" w:line="240" w:lineRule="auto"/>
        <w:ind w:firstLine="200"/>
      </w:pPr>
      <w:r>
        <w:t xml:space="preserve">    2026-02         |     +3.92%</w:t>
      </w:r>
    </w:p>
    <w:p w14:paraId="14B3B613" w14:textId="77777777" w:rsidR="00056D89" w:rsidRDefault="00056D89" w:rsidP="00056D89">
      <w:pPr>
        <w:spacing w:after="0" w:line="240" w:lineRule="auto"/>
        <w:ind w:firstLine="200"/>
      </w:pPr>
      <w:r>
        <w:t xml:space="preserve">    2026-03         |     -2.67%</w:t>
      </w:r>
    </w:p>
    <w:p w14:paraId="4D5CB564" w14:textId="77777777" w:rsidR="00056D89" w:rsidRDefault="00056D89" w:rsidP="00056D89">
      <w:pPr>
        <w:spacing w:after="0" w:line="240" w:lineRule="auto"/>
        <w:ind w:firstLine="200"/>
      </w:pPr>
    </w:p>
    <w:p w14:paraId="78A7A9E5" w14:textId="77777777" w:rsidR="00056D89" w:rsidRDefault="00056D89" w:rsidP="00056D89">
      <w:pPr>
        <w:spacing w:after="0" w:line="240" w:lineRule="auto"/>
        <w:ind w:firstLine="200"/>
      </w:pPr>
      <w:r>
        <w:t xml:space="preserve">  [Monthly Returns Summary]</w:t>
      </w:r>
    </w:p>
    <w:p w14:paraId="532DBDF6" w14:textId="77777777" w:rsidR="00056D89" w:rsidRDefault="00056D89" w:rsidP="00056D89">
      <w:pPr>
        <w:spacing w:after="0" w:line="240" w:lineRule="auto"/>
        <w:ind w:firstLine="200"/>
      </w:pPr>
      <w:r>
        <w:t xml:space="preserve">    Max Monthly Return   : +8.51%</w:t>
      </w:r>
    </w:p>
    <w:p w14:paraId="1CDD654E" w14:textId="77777777" w:rsidR="00056D89" w:rsidRDefault="00056D89" w:rsidP="00056D89">
      <w:pPr>
        <w:spacing w:after="0" w:line="240" w:lineRule="auto"/>
        <w:ind w:firstLine="200"/>
      </w:pPr>
      <w:r>
        <w:t xml:space="preserve">    Min Monthly Return   : -2.67%</w:t>
      </w:r>
    </w:p>
    <w:p w14:paraId="603715F1" w14:textId="74841A21" w:rsidR="00965ADF" w:rsidRDefault="00056D89" w:rsidP="00056D89">
      <w:pPr>
        <w:spacing w:after="0" w:line="240" w:lineRule="auto"/>
        <w:ind w:firstLine="200"/>
      </w:pPr>
      <w:r>
        <w:t xml:space="preserve">    Positive Months      : 2 / 3</w:t>
      </w:r>
    </w:p>
    <w:p w14:paraId="43F36D3A" w14:textId="60C8AFA5" w:rsidR="009443FB" w:rsidRDefault="0036172D" w:rsidP="0036172D">
      <w:pPr>
        <w:spacing w:after="0" w:line="240" w:lineRule="auto"/>
      </w:pPr>
      <w:r>
        <w:t>==================================================</w:t>
      </w:r>
    </w:p>
    <w:sectPr w:rsidR="00944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FB"/>
    <w:rsid w:val="000054B1"/>
    <w:rsid w:val="00056D89"/>
    <w:rsid w:val="00062446"/>
    <w:rsid w:val="000E3ACD"/>
    <w:rsid w:val="00116F86"/>
    <w:rsid w:val="00166DB5"/>
    <w:rsid w:val="0036172D"/>
    <w:rsid w:val="00361F19"/>
    <w:rsid w:val="004F5F28"/>
    <w:rsid w:val="00561DE7"/>
    <w:rsid w:val="005B5BFC"/>
    <w:rsid w:val="00680988"/>
    <w:rsid w:val="008C5848"/>
    <w:rsid w:val="008D1E8E"/>
    <w:rsid w:val="008E6EA7"/>
    <w:rsid w:val="00937052"/>
    <w:rsid w:val="009443FB"/>
    <w:rsid w:val="00965ADF"/>
    <w:rsid w:val="009F49FF"/>
    <w:rsid w:val="00A01014"/>
    <w:rsid w:val="00A539AF"/>
    <w:rsid w:val="00AA7CED"/>
    <w:rsid w:val="00B15BFD"/>
    <w:rsid w:val="00B56DF3"/>
    <w:rsid w:val="00BC31CE"/>
    <w:rsid w:val="00C056DE"/>
    <w:rsid w:val="00CD0497"/>
    <w:rsid w:val="00D163F4"/>
    <w:rsid w:val="00D456FD"/>
    <w:rsid w:val="00DF57C2"/>
    <w:rsid w:val="00E51801"/>
    <w:rsid w:val="00F0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30A07"/>
  <w15:chartTrackingRefBased/>
  <w15:docId w15:val="{7980B9C3-DDB1-B142-9CC3-2A1CA751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F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172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Liangliang Nan</dc:creator>
  <cp:keywords/>
  <dc:description/>
  <cp:lastModifiedBy>Liangliang Nan</cp:lastModifiedBy>
  <cp:revision>8</cp:revision>
  <dcterms:created xsi:type="dcterms:W3CDTF">2026-03-13T23:27:00Z</dcterms:created>
  <dcterms:modified xsi:type="dcterms:W3CDTF">2026-03-13T23:54:00Z</dcterms:modified>
</cp:coreProperties>
</file>