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DA" w:rsidRDefault="009F00DA" w:rsidP="009F00DA">
      <w:pPr>
        <w:pStyle w:val="a3"/>
      </w:pPr>
      <w:r w:rsidRPr="009F00DA">
        <w:rPr>
          <w:rFonts w:hint="eastAsia"/>
        </w:rPr>
        <w:t>大学生电子商务</w:t>
      </w:r>
      <w:proofErr w:type="gramStart"/>
      <w:r w:rsidRPr="009F00DA">
        <w:rPr>
          <w:rFonts w:hint="eastAsia"/>
        </w:rPr>
        <w:t>网风险</w:t>
      </w:r>
      <w:proofErr w:type="gramEnd"/>
      <w:r w:rsidRPr="009F00DA">
        <w:rPr>
          <w:rFonts w:hint="eastAsia"/>
        </w:rPr>
        <w:t>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BC09D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杨凯静王禹婕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BC09D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杨凯静王禹婕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BC09D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hint="eastAsia"/>
              </w:rPr>
              <w:t>连鸿霄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  <w:bookmarkStart w:id="0" w:name="_GoBack"/>
        <w:bookmarkEnd w:id="0"/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BC09D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hint="eastAsia"/>
              </w:rPr>
              <w:t>连鸿霄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BC09D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左林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嶷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223" w:rsidRDefault="00A84223" w:rsidP="00BC09D5">
      <w:r>
        <w:separator/>
      </w:r>
    </w:p>
  </w:endnote>
  <w:endnote w:type="continuationSeparator" w:id="0">
    <w:p w:rsidR="00A84223" w:rsidRDefault="00A84223" w:rsidP="00BC0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223" w:rsidRDefault="00A84223" w:rsidP="00BC09D5">
      <w:r>
        <w:separator/>
      </w:r>
    </w:p>
  </w:footnote>
  <w:footnote w:type="continuationSeparator" w:id="0">
    <w:p w:rsidR="00A84223" w:rsidRDefault="00A84223" w:rsidP="00BC09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84223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C09D5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C0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09D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0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09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C0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09D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0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0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5</cp:revision>
  <dcterms:created xsi:type="dcterms:W3CDTF">2012-09-20T02:46:00Z</dcterms:created>
  <dcterms:modified xsi:type="dcterms:W3CDTF">2019-06-19T14:53:00Z</dcterms:modified>
</cp:coreProperties>
</file>