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520D" w14:textId="1B2AED79" w:rsidR="006A6771" w:rsidRPr="004F47F8" w:rsidRDefault="006A6771" w:rsidP="006A6771">
      <w:pPr>
        <w:pStyle w:val="Title"/>
      </w:pPr>
      <w:r w:rsidRPr="004F47F8">
        <w:t>BUDT 7</w:t>
      </w:r>
      <w:r w:rsidR="00BE0CBA">
        <w:t>03</w:t>
      </w:r>
      <w:r w:rsidRPr="004F47F8">
        <w:t xml:space="preserve"> </w:t>
      </w:r>
      <w:r w:rsidR="00BE0CBA">
        <w:t>Fall 2021</w:t>
      </w:r>
      <w:r w:rsidRPr="004F47F8">
        <w:t xml:space="preserve"> Homework #1 – Data and Entity-Relationship (ER) Model</w:t>
      </w:r>
    </w:p>
    <w:p w14:paraId="4CBDA3C0" w14:textId="39A77640" w:rsidR="006A6771" w:rsidRPr="004F47F8" w:rsidRDefault="006A6771" w:rsidP="006A6771">
      <w:pPr>
        <w:pStyle w:val="Subtitle"/>
      </w:pPr>
      <w:r w:rsidRPr="004F47F8">
        <w:t xml:space="preserve">Due by 11:59pm, </w:t>
      </w:r>
      <w:r w:rsidR="00F45146">
        <w:t>Mon</w:t>
      </w:r>
      <w:r w:rsidRPr="004F47F8">
        <w:t xml:space="preserve">day, September </w:t>
      </w:r>
      <w:r w:rsidR="00CB573F">
        <w:t>2</w:t>
      </w:r>
      <w:r w:rsidR="00F45146">
        <w:t>0</w:t>
      </w:r>
      <w:r w:rsidR="00F45146">
        <w:rPr>
          <w:vertAlign w:val="superscript"/>
        </w:rPr>
        <w:t>th</w:t>
      </w:r>
      <w:r>
        <w:t>,</w:t>
      </w:r>
      <w:r w:rsidR="00F45146">
        <w:t xml:space="preserve"> 2021</w:t>
      </w:r>
    </w:p>
    <w:p w14:paraId="087AE779" w14:textId="77777777" w:rsidR="001B56C2" w:rsidRPr="004F47F8" w:rsidRDefault="001B56C2" w:rsidP="004F47F8"/>
    <w:p w14:paraId="6E0ED1D0" w14:textId="77777777" w:rsidR="001B56C2" w:rsidRPr="004F47F8" w:rsidRDefault="001B56C2" w:rsidP="004F47F8">
      <w:r w:rsidRPr="004F47F8">
        <w:rPr>
          <w:b/>
        </w:rPr>
        <w:t>Note</w:t>
      </w:r>
      <w:r w:rsidRPr="004F47F8">
        <w:t xml:space="preserve">: Insert your final ER diagram downloaded from the </w:t>
      </w:r>
      <w:proofErr w:type="spellStart"/>
      <w:r w:rsidRPr="004F47F8">
        <w:t>Lucidchart</w:t>
      </w:r>
      <w:proofErr w:type="spellEnd"/>
      <w:r w:rsidRPr="004F47F8">
        <w:t xml:space="preserve"> into this document.</w:t>
      </w:r>
    </w:p>
    <w:p w14:paraId="499415FE" w14:textId="24DE0EE8" w:rsidR="001B56C2" w:rsidRPr="004F47F8" w:rsidRDefault="001B56C2" w:rsidP="004F47F8">
      <w:r w:rsidRPr="004F47F8">
        <w:t xml:space="preserve">This file name must be renamed to </w:t>
      </w:r>
      <w:r w:rsidR="00E961BC" w:rsidRPr="004F47F8">
        <w:rPr>
          <w:b/>
        </w:rPr>
        <w:t>HW1_Y</w:t>
      </w:r>
      <w:r w:rsidRPr="004F47F8">
        <w:rPr>
          <w:b/>
        </w:rPr>
        <w:t>ourLastName_</w:t>
      </w:r>
      <w:r w:rsidR="00E961BC" w:rsidRPr="004F47F8">
        <w:rPr>
          <w:b/>
        </w:rPr>
        <w:t>Y</w:t>
      </w:r>
      <w:r w:rsidRPr="004F47F8">
        <w:rPr>
          <w:b/>
        </w:rPr>
        <w:t>ourFirstName.docx</w:t>
      </w:r>
      <w:r w:rsidRPr="004F47F8">
        <w:t xml:space="preserve"> for submission.</w:t>
      </w:r>
    </w:p>
    <w:p w14:paraId="511C8DCF" w14:textId="2FC5DAE5" w:rsidR="001B56C2" w:rsidRPr="004F47F8" w:rsidRDefault="001B56C2" w:rsidP="004F47F8">
      <w:r w:rsidRPr="004F47F8">
        <w:t>Share your model file with your TA</w:t>
      </w:r>
      <w:r w:rsidR="00067DCB" w:rsidRPr="004F47F8">
        <w:t>s</w:t>
      </w:r>
      <w:r w:rsidRPr="004F47F8">
        <w:t xml:space="preserve"> on the </w:t>
      </w:r>
      <w:proofErr w:type="spellStart"/>
      <w:r w:rsidRPr="004F47F8">
        <w:t>Lucidchart</w:t>
      </w:r>
      <w:proofErr w:type="spellEnd"/>
      <w:r w:rsidRPr="004F47F8">
        <w:t>.</w:t>
      </w:r>
    </w:p>
    <w:p w14:paraId="4F79248D" w14:textId="77777777" w:rsidR="001B56C2" w:rsidRPr="004F47F8" w:rsidRDefault="001B56C2" w:rsidP="004F47F8"/>
    <w:p w14:paraId="034F283A" w14:textId="7C6CEA16" w:rsidR="006A116C" w:rsidRPr="004F47F8" w:rsidRDefault="001B56C2" w:rsidP="004F47F8">
      <w:r w:rsidRPr="004F47F8">
        <w:t xml:space="preserve">Repeat steps below for the </w:t>
      </w:r>
      <w:r w:rsidRPr="00DD25DE">
        <w:rPr>
          <w:b/>
        </w:rPr>
        <w:t xml:space="preserve">Terps </w:t>
      </w:r>
      <w:r w:rsidR="00F45146" w:rsidRPr="00DD25DE">
        <w:rPr>
          <w:b/>
        </w:rPr>
        <w:t>Enterprise</w:t>
      </w:r>
      <w:r w:rsidR="00E6286D">
        <w:rPr>
          <w:b/>
        </w:rPr>
        <w:t>,</w:t>
      </w:r>
      <w:r w:rsidR="0036052A">
        <w:rPr>
          <w:b/>
        </w:rPr>
        <w:t xml:space="preserve"> Inc.</w:t>
      </w:r>
      <w:r w:rsidRPr="004F47F8">
        <w:t xml:space="preserve"> design.</w:t>
      </w:r>
    </w:p>
    <w:p w14:paraId="5B4FFAEE" w14:textId="0702DC79" w:rsidR="006A116C" w:rsidRPr="004F47F8" w:rsidRDefault="00E978EF" w:rsidP="004F47F8">
      <w:pPr>
        <w:pStyle w:val="ListParagraph"/>
      </w:pPr>
      <w:r w:rsidRPr="004F47F8">
        <w:t>Describe the ER schema:</w:t>
      </w:r>
    </w:p>
    <w:p w14:paraId="4CE3F69D" w14:textId="2E99299A" w:rsidR="00E978EF" w:rsidRPr="004F47F8" w:rsidRDefault="00E978EF" w:rsidP="004F47F8">
      <w:pPr>
        <w:pStyle w:val="ListParagraph"/>
        <w:numPr>
          <w:ilvl w:val="1"/>
          <w:numId w:val="42"/>
        </w:numPr>
      </w:pPr>
      <w:r w:rsidRPr="004F47F8">
        <w:t>A list of entities, attributes, and primary keys.</w:t>
      </w:r>
    </w:p>
    <w:p w14:paraId="53A651B3" w14:textId="3F7F5258" w:rsidR="00E978EF" w:rsidRPr="004F47F8" w:rsidRDefault="00E978EF" w:rsidP="004F47F8">
      <w:pPr>
        <w:pStyle w:val="ListParagraph"/>
        <w:numPr>
          <w:ilvl w:val="1"/>
          <w:numId w:val="42"/>
        </w:numPr>
      </w:pPr>
      <w:r w:rsidRPr="004F47F8">
        <w:t>A list of relationships (unary, binary, ternary, etc.)</w:t>
      </w:r>
      <w:r w:rsidR="000B621E" w:rsidRPr="004F47F8">
        <w:t xml:space="preserve"> and attributes</w:t>
      </w:r>
      <w:r w:rsidRPr="004F47F8">
        <w:t>.</w:t>
      </w:r>
    </w:p>
    <w:p w14:paraId="5F7B57D5" w14:textId="2EAFB6E3" w:rsidR="00E978EF" w:rsidRPr="004F47F8" w:rsidRDefault="00647C1C" w:rsidP="004F47F8">
      <w:pPr>
        <w:pStyle w:val="ListParagraph"/>
        <w:numPr>
          <w:ilvl w:val="1"/>
          <w:numId w:val="42"/>
        </w:numPr>
      </w:pPr>
      <w:r w:rsidRPr="004F47F8">
        <w:t xml:space="preserve">Participation and cardinality </w:t>
      </w:r>
      <w:r w:rsidR="00E978EF" w:rsidRPr="004F47F8">
        <w:t>constraints from business rules.</w:t>
      </w:r>
    </w:p>
    <w:p w14:paraId="2FD0E491" w14:textId="5A48061B" w:rsidR="006B6D52" w:rsidRPr="004F47F8" w:rsidRDefault="00971CC4" w:rsidP="004F47F8">
      <w:pPr>
        <w:pStyle w:val="ListParagraph"/>
      </w:pPr>
      <w:r w:rsidRPr="004F47F8">
        <w:t>Represent the ER schema in an</w:t>
      </w:r>
      <w:r w:rsidR="006B6D52" w:rsidRPr="004F47F8">
        <w:t xml:space="preserve"> </w:t>
      </w:r>
      <w:r w:rsidRPr="004F47F8">
        <w:t>ER diagram</w:t>
      </w:r>
      <w:r w:rsidR="006B6D52" w:rsidRPr="004F47F8">
        <w:t>:</w:t>
      </w:r>
    </w:p>
    <w:p w14:paraId="31015BE1" w14:textId="2997D064" w:rsidR="006B6D52" w:rsidRPr="004F47F8" w:rsidRDefault="006B6D52" w:rsidP="004F47F8">
      <w:pPr>
        <w:pStyle w:val="ListParagraph"/>
        <w:numPr>
          <w:ilvl w:val="1"/>
          <w:numId w:val="42"/>
        </w:numPr>
      </w:pPr>
      <w:r w:rsidRPr="004F47F8">
        <w:t xml:space="preserve">Use </w:t>
      </w:r>
      <w:proofErr w:type="spellStart"/>
      <w:r w:rsidR="00950989" w:rsidRPr="004F47F8">
        <w:t>Lucidchart</w:t>
      </w:r>
      <w:proofErr w:type="spellEnd"/>
      <w:r w:rsidR="00950989" w:rsidRPr="004F47F8">
        <w:t xml:space="preserve"> as demonstrated in class to</w:t>
      </w:r>
      <w:r w:rsidRPr="004F47F8">
        <w:t xml:space="preserve"> draw ER diagram.</w:t>
      </w:r>
    </w:p>
    <w:p w14:paraId="7DE5458B" w14:textId="7ECFAACD" w:rsidR="006B6D52" w:rsidRPr="004F47F8" w:rsidRDefault="006B6D52" w:rsidP="004F47F8">
      <w:pPr>
        <w:pStyle w:val="ListParagraph"/>
        <w:numPr>
          <w:ilvl w:val="1"/>
          <w:numId w:val="42"/>
        </w:numPr>
      </w:pPr>
      <w:r w:rsidRPr="004F47F8">
        <w:t>Note that some business rules will not be captured in the model</w:t>
      </w:r>
      <w:r w:rsidR="00AB072E" w:rsidRPr="004F47F8">
        <w:t>.</w:t>
      </w:r>
    </w:p>
    <w:p w14:paraId="70C33763" w14:textId="77777777" w:rsidR="006A116C" w:rsidRPr="004F47F8" w:rsidRDefault="006A116C" w:rsidP="004F47F8"/>
    <w:p w14:paraId="707A06DB" w14:textId="3B893A38" w:rsidR="00895433" w:rsidRPr="00305A65" w:rsidRDefault="00895433" w:rsidP="00305A65">
      <w:pPr>
        <w:pStyle w:val="Heading1"/>
      </w:pPr>
      <w:r w:rsidRPr="00305A65">
        <w:t>Example: Publisher</w:t>
      </w:r>
    </w:p>
    <w:p w14:paraId="4D5D64DD" w14:textId="77777777" w:rsidR="00CB573F" w:rsidRPr="000B621E" w:rsidRDefault="00CB573F" w:rsidP="00CB573F">
      <w:pPr>
        <w:spacing w:after="60"/>
        <w:contextualSpacing/>
      </w:pPr>
      <w:r w:rsidRPr="00895433">
        <w:t xml:space="preserve">Ms. Contract would like you to design a conceptual </w:t>
      </w:r>
      <w:r>
        <w:t>model</w:t>
      </w:r>
      <w:r w:rsidRPr="00895433">
        <w:t xml:space="preserve"> for her </w:t>
      </w:r>
      <w:r>
        <w:t>organization using the entity-</w:t>
      </w:r>
      <w:r w:rsidRPr="00895433">
        <w:t>relationship model. She represents authors and publishing companies and helps them draw</w:t>
      </w:r>
      <w:r>
        <w:t xml:space="preserve"> </w:t>
      </w:r>
      <w:r w:rsidRPr="00895433">
        <w:t xml:space="preserve">up contracts. </w:t>
      </w:r>
      <w:r>
        <w:t>The business rules include:</w:t>
      </w:r>
    </w:p>
    <w:p w14:paraId="12F34861" w14:textId="77777777" w:rsidR="00CB573F" w:rsidRPr="00895433" w:rsidRDefault="00CB573F" w:rsidP="00CB573F">
      <w:pPr>
        <w:numPr>
          <w:ilvl w:val="0"/>
          <w:numId w:val="44"/>
        </w:numPr>
        <w:spacing w:after="60"/>
        <w:contextualSpacing/>
        <w:jc w:val="left"/>
      </w:pPr>
      <w:r>
        <w:t>Each book is described by a</w:t>
      </w:r>
      <w:r w:rsidRPr="00895433">
        <w:t xml:space="preserve"> unique ISBN, year of publication, sales price, and</w:t>
      </w:r>
      <w:r>
        <w:t xml:space="preserve"> number of pages.</w:t>
      </w:r>
    </w:p>
    <w:p w14:paraId="1A2C7FC4" w14:textId="77777777" w:rsidR="00CB573F" w:rsidRPr="00895433" w:rsidRDefault="00CB573F" w:rsidP="00CB573F">
      <w:pPr>
        <w:numPr>
          <w:ilvl w:val="0"/>
          <w:numId w:val="44"/>
        </w:numPr>
        <w:spacing w:after="60"/>
        <w:contextualSpacing/>
        <w:jc w:val="left"/>
      </w:pPr>
      <w:r w:rsidRPr="00895433">
        <w:t>Each author is des</w:t>
      </w:r>
      <w:r>
        <w:t>cribed by a unique name (consists of first and last name) and phone number.</w:t>
      </w:r>
    </w:p>
    <w:p w14:paraId="382E4377" w14:textId="77777777" w:rsidR="00CB573F" w:rsidRPr="00D1173A" w:rsidRDefault="00CB573F" w:rsidP="00CB573F">
      <w:pPr>
        <w:numPr>
          <w:ilvl w:val="0"/>
          <w:numId w:val="44"/>
        </w:numPr>
        <w:spacing w:after="60"/>
        <w:contextualSpacing/>
        <w:jc w:val="left"/>
      </w:pPr>
      <w:r w:rsidRPr="00895433">
        <w:t xml:space="preserve">Each </w:t>
      </w:r>
      <w:r>
        <w:t xml:space="preserve">book is written by at least one author. Because there can possibly </w:t>
      </w:r>
      <w:r w:rsidRPr="00D1173A">
        <w:t>be multiple authors for a book, this relationship is described by an attribute</w:t>
      </w:r>
      <w:r>
        <w:t xml:space="preserve"> </w:t>
      </w:r>
      <w:r w:rsidRPr="00D1173A">
        <w:t>role; values are primary-author, editor, etc.</w:t>
      </w:r>
    </w:p>
    <w:p w14:paraId="61DF0E16" w14:textId="77777777" w:rsidR="00CB573F" w:rsidRPr="00895433" w:rsidRDefault="00CB573F" w:rsidP="00CB573F">
      <w:pPr>
        <w:numPr>
          <w:ilvl w:val="0"/>
          <w:numId w:val="44"/>
        </w:numPr>
        <w:spacing w:after="60"/>
        <w:contextualSpacing/>
        <w:jc w:val="left"/>
      </w:pPr>
      <w:r w:rsidRPr="00895433">
        <w:t xml:space="preserve">Ms. Contract maintains author information even if they have not </w:t>
      </w:r>
      <w:r>
        <w:t>written</w:t>
      </w:r>
      <w:r w:rsidRPr="00895433">
        <w:t xml:space="preserve"> a</w:t>
      </w:r>
      <w:r>
        <w:t>ny</w:t>
      </w:r>
      <w:r w:rsidRPr="00895433">
        <w:t xml:space="preserve"> book as yet.</w:t>
      </w:r>
    </w:p>
    <w:p w14:paraId="452C445F" w14:textId="77777777" w:rsidR="00CB573F" w:rsidRPr="00895433" w:rsidRDefault="00CB573F" w:rsidP="00CB573F">
      <w:pPr>
        <w:numPr>
          <w:ilvl w:val="0"/>
          <w:numId w:val="44"/>
        </w:numPr>
        <w:spacing w:after="60"/>
        <w:contextualSpacing/>
        <w:jc w:val="left"/>
      </w:pPr>
      <w:r w:rsidRPr="00895433">
        <w:t>Each publishing company is iden</w:t>
      </w:r>
      <w:r>
        <w:t>tified by a unique name, and one or two phone numbers.</w:t>
      </w:r>
    </w:p>
    <w:p w14:paraId="4E47DD4F" w14:textId="77777777" w:rsidR="00CB573F" w:rsidRPr="00895433" w:rsidRDefault="00CB573F" w:rsidP="00CB573F">
      <w:pPr>
        <w:numPr>
          <w:ilvl w:val="0"/>
          <w:numId w:val="44"/>
        </w:numPr>
        <w:spacing w:after="60"/>
        <w:contextualSpacing/>
        <w:jc w:val="left"/>
      </w:pPr>
      <w:r>
        <w:t>Each book must be u</w:t>
      </w:r>
      <w:r w:rsidRPr="00895433">
        <w:t>nder</w:t>
      </w:r>
      <w:r>
        <w:t>-r</w:t>
      </w:r>
      <w:r w:rsidRPr="00895433">
        <w:t>eview by at least one publishing company, and this relationship is d</w:t>
      </w:r>
      <w:r>
        <w:t>escribed by an expiration date.</w:t>
      </w:r>
    </w:p>
    <w:p w14:paraId="3601EFA6" w14:textId="77777777" w:rsidR="00CB573F" w:rsidRDefault="00CB573F" w:rsidP="00CB573F">
      <w:pPr>
        <w:numPr>
          <w:ilvl w:val="0"/>
          <w:numId w:val="44"/>
        </w:numPr>
        <w:spacing w:after="60"/>
        <w:contextualSpacing/>
        <w:jc w:val="left"/>
      </w:pPr>
      <w:r w:rsidRPr="00895433">
        <w:t>There are several editors who work for each publisher</w:t>
      </w:r>
      <w:r>
        <w:t>, but e</w:t>
      </w:r>
      <w:r w:rsidRPr="00895433">
        <w:t xml:space="preserve">ach </w:t>
      </w:r>
      <w:r>
        <w:t xml:space="preserve">editor only works for one </w:t>
      </w:r>
      <w:r w:rsidRPr="00895433">
        <w:t>publisher.</w:t>
      </w:r>
    </w:p>
    <w:p w14:paraId="035385E1" w14:textId="77D13D37" w:rsidR="00CB573F" w:rsidRDefault="00CB573F" w:rsidP="00CB573F">
      <w:pPr>
        <w:numPr>
          <w:ilvl w:val="0"/>
          <w:numId w:val="44"/>
        </w:numPr>
        <w:spacing w:after="60"/>
        <w:contextualSpacing/>
        <w:jc w:val="left"/>
      </w:pPr>
      <w:r>
        <w:t>E</w:t>
      </w:r>
      <w:r w:rsidRPr="00B16721">
        <w:t>ditors ar</w:t>
      </w:r>
      <w:r>
        <w:t xml:space="preserve">e not independent of </w:t>
      </w:r>
      <w:r w:rsidR="006006C8">
        <w:t>publishers;</w:t>
      </w:r>
      <w:r>
        <w:t xml:space="preserve"> t</w:t>
      </w:r>
      <w:r w:rsidRPr="00E51420">
        <w:t>herefore, each editor is identif</w:t>
      </w:r>
      <w:r>
        <w:t xml:space="preserve">ied by a combination of </w:t>
      </w:r>
      <w:r w:rsidRPr="00E51420">
        <w:t xml:space="preserve">name and the </w:t>
      </w:r>
      <w:r w:rsidR="006006C8" w:rsidRPr="00E51420">
        <w:t>publisher’s</w:t>
      </w:r>
      <w:r w:rsidRPr="00E51420">
        <w:t xml:space="preserve"> name</w:t>
      </w:r>
      <w:r>
        <w:t>.</w:t>
      </w:r>
    </w:p>
    <w:p w14:paraId="3643C2A9" w14:textId="77777777" w:rsidR="00CB573F" w:rsidRPr="00E51420" w:rsidRDefault="00CB573F" w:rsidP="00CB573F">
      <w:pPr>
        <w:numPr>
          <w:ilvl w:val="0"/>
          <w:numId w:val="44"/>
        </w:numPr>
        <w:spacing w:after="60"/>
        <w:contextualSpacing/>
        <w:jc w:val="left"/>
      </w:pPr>
      <w:r>
        <w:t>Each editor should provide</w:t>
      </w:r>
      <w:r w:rsidRPr="00E51420">
        <w:t xml:space="preserve"> a phone number.</w:t>
      </w:r>
    </w:p>
    <w:p w14:paraId="608F9088" w14:textId="77777777" w:rsidR="00CB573F" w:rsidRPr="00895433" w:rsidRDefault="00CB573F" w:rsidP="00CB573F">
      <w:pPr>
        <w:numPr>
          <w:ilvl w:val="0"/>
          <w:numId w:val="44"/>
        </w:numPr>
        <w:spacing w:after="60"/>
        <w:contextualSpacing/>
        <w:jc w:val="left"/>
      </w:pPr>
      <w:r>
        <w:t>Number of editors should be available.</w:t>
      </w:r>
    </w:p>
    <w:p w14:paraId="4DCDC09B" w14:textId="536AEC7C" w:rsidR="00895433" w:rsidRPr="004F47F8" w:rsidRDefault="00CB573F" w:rsidP="00CB573F">
      <w:pPr>
        <w:numPr>
          <w:ilvl w:val="0"/>
          <w:numId w:val="44"/>
        </w:numPr>
        <w:spacing w:after="60"/>
        <w:contextualSpacing/>
        <w:jc w:val="left"/>
      </w:pPr>
      <w:r w:rsidRPr="00895433">
        <w:t>For each book that is finally completed and published by a publisher</w:t>
      </w:r>
      <w:r>
        <w:t>, there is a single author who signs a c</w:t>
      </w:r>
      <w:r w:rsidRPr="00895433">
        <w:t>ontract for that book</w:t>
      </w:r>
      <w:r w:rsidR="0036052A">
        <w:t xml:space="preserve"> with a contract date</w:t>
      </w:r>
      <w:r w:rsidRPr="00895433">
        <w:t xml:space="preserve">. </w:t>
      </w:r>
      <w:r>
        <w:rPr>
          <w:i/>
          <w:color w:val="FF0000"/>
        </w:rPr>
        <w:t xml:space="preserve">– </w:t>
      </w:r>
      <w:r w:rsidRPr="00AB57D3">
        <w:rPr>
          <w:i/>
          <w:color w:val="FF0000"/>
        </w:rPr>
        <w:t>Note</w:t>
      </w:r>
      <w:r>
        <w:rPr>
          <w:i/>
          <w:color w:val="FF0000"/>
        </w:rPr>
        <w:t>:</w:t>
      </w:r>
      <w:r w:rsidRPr="00AB57D3">
        <w:rPr>
          <w:i/>
          <w:color w:val="FF0000"/>
        </w:rPr>
        <w:t xml:space="preserve"> </w:t>
      </w:r>
      <w:r>
        <w:rPr>
          <w:i/>
          <w:color w:val="FF0000"/>
        </w:rPr>
        <w:t>T</w:t>
      </w:r>
      <w:r w:rsidRPr="00AB57D3">
        <w:rPr>
          <w:i/>
          <w:color w:val="FF0000"/>
        </w:rPr>
        <w:t>his is a ternary relationship.</w:t>
      </w:r>
    </w:p>
    <w:p w14:paraId="40ACD02F" w14:textId="78489FA0" w:rsidR="00971CC4" w:rsidRPr="004F47F8" w:rsidRDefault="00971CC4" w:rsidP="004F47F8">
      <w:r w:rsidRPr="004F47F8">
        <w:br w:type="page"/>
      </w:r>
    </w:p>
    <w:p w14:paraId="3E522FA5" w14:textId="1C069D12" w:rsidR="007E4BEE" w:rsidRPr="004F47F8" w:rsidRDefault="00647015" w:rsidP="00305A65">
      <w:pPr>
        <w:pStyle w:val="Heading1"/>
      </w:pPr>
      <w:r w:rsidRPr="004F47F8">
        <w:lastRenderedPageBreak/>
        <w:t>Example Answers:</w:t>
      </w:r>
    </w:p>
    <w:p w14:paraId="6823F718" w14:textId="67291316" w:rsidR="00647015" w:rsidRPr="004F47F8" w:rsidRDefault="00647015" w:rsidP="00305A65">
      <w:pPr>
        <w:pStyle w:val="Heading1"/>
      </w:pPr>
      <w:r w:rsidRPr="004F47F8">
        <w:t>ER Schema:</w:t>
      </w:r>
    </w:p>
    <w:p w14:paraId="0E181068" w14:textId="7A59B27D" w:rsidR="00647015" w:rsidRPr="00305A65" w:rsidRDefault="007560DF" w:rsidP="00305A65">
      <w:pPr>
        <w:pStyle w:val="Heading2"/>
      </w:pPr>
      <w:r w:rsidRPr="00305A65">
        <w:t>Entities, Attributes and</w:t>
      </w:r>
      <w:r w:rsidR="00647015" w:rsidRPr="00305A65">
        <w:t xml:space="preserve"> Primary Key</w:t>
      </w:r>
      <w:r w:rsidR="00DD2079" w:rsidRPr="00305A65">
        <w:t>s</w:t>
      </w:r>
    </w:p>
    <w:p w14:paraId="152A5FE2" w14:textId="77777777" w:rsidR="0036052A" w:rsidRPr="00647015" w:rsidRDefault="0036052A" w:rsidP="0036052A">
      <w:pPr>
        <w:spacing w:after="60"/>
        <w:ind w:left="360"/>
        <w:contextualSpacing/>
      </w:pPr>
      <w:r>
        <w:t>Book (</w:t>
      </w:r>
      <w:proofErr w:type="spellStart"/>
      <w:r w:rsidRPr="00C30B7B">
        <w:rPr>
          <w:b/>
          <w:u w:val="single"/>
        </w:rPr>
        <w:t>b</w:t>
      </w:r>
      <w:r>
        <w:rPr>
          <w:b/>
          <w:u w:val="single"/>
        </w:rPr>
        <w:t>ok</w:t>
      </w:r>
      <w:r w:rsidRPr="00C30B7B">
        <w:rPr>
          <w:b/>
          <w:u w:val="single"/>
        </w:rPr>
        <w:t>ISBN</w:t>
      </w:r>
      <w:proofErr w:type="spellEnd"/>
      <w:r>
        <w:t xml:space="preserve">, </w:t>
      </w:r>
      <w:proofErr w:type="spellStart"/>
      <w:r>
        <w:t>bokPubYear</w:t>
      </w:r>
      <w:proofErr w:type="spellEnd"/>
      <w:r>
        <w:t xml:space="preserve">, </w:t>
      </w:r>
      <w:proofErr w:type="spellStart"/>
      <w:r>
        <w:t>bokPrice</w:t>
      </w:r>
      <w:proofErr w:type="spellEnd"/>
      <w:r>
        <w:t xml:space="preserve">, </w:t>
      </w:r>
      <w:proofErr w:type="spellStart"/>
      <w:r>
        <w:t>bokPages</w:t>
      </w:r>
      <w:proofErr w:type="spellEnd"/>
      <w:r>
        <w:t>)</w:t>
      </w:r>
    </w:p>
    <w:p w14:paraId="15AD1CAC" w14:textId="77777777" w:rsidR="0036052A" w:rsidRPr="00647015" w:rsidRDefault="0036052A" w:rsidP="0036052A">
      <w:pPr>
        <w:spacing w:after="60"/>
        <w:ind w:left="360"/>
        <w:contextualSpacing/>
      </w:pPr>
      <w:r w:rsidRPr="00647015">
        <w:t>Author</w:t>
      </w:r>
      <w:r>
        <w:t xml:space="preserve"> (</w:t>
      </w:r>
      <w:proofErr w:type="spellStart"/>
      <w:r w:rsidRPr="00C30B7B">
        <w:rPr>
          <w:b/>
          <w:u w:val="single"/>
        </w:rPr>
        <w:t>a</w:t>
      </w:r>
      <w:r>
        <w:rPr>
          <w:b/>
          <w:u w:val="single"/>
        </w:rPr>
        <w:t>ut</w:t>
      </w:r>
      <w:r w:rsidRPr="00C30B7B">
        <w:rPr>
          <w:b/>
          <w:u w:val="single"/>
        </w:rPr>
        <w:t>Name</w:t>
      </w:r>
      <w:proofErr w:type="spellEnd"/>
      <w:r>
        <w:t>, -</w:t>
      </w:r>
      <w:proofErr w:type="spellStart"/>
      <w:r>
        <w:t>autFirstName</w:t>
      </w:r>
      <w:proofErr w:type="spellEnd"/>
      <w:r>
        <w:t>, -</w:t>
      </w:r>
      <w:proofErr w:type="spellStart"/>
      <w:r>
        <w:t>autLastName</w:t>
      </w:r>
      <w:proofErr w:type="spellEnd"/>
      <w:r>
        <w:t xml:space="preserve">, </w:t>
      </w:r>
      <w:proofErr w:type="spellStart"/>
      <w:r>
        <w:t>autPhone</w:t>
      </w:r>
      <w:proofErr w:type="spellEnd"/>
      <w:r>
        <w:t>)</w:t>
      </w:r>
    </w:p>
    <w:p w14:paraId="2D31B579" w14:textId="3126574D" w:rsidR="0036052A" w:rsidRPr="00647015" w:rsidRDefault="0036052A" w:rsidP="0036052A">
      <w:pPr>
        <w:spacing w:after="60"/>
        <w:ind w:left="360"/>
        <w:contextualSpacing/>
      </w:pPr>
      <w:r w:rsidRPr="00647015">
        <w:t>Publisher</w:t>
      </w:r>
      <w:r>
        <w:t xml:space="preserve"> (</w:t>
      </w:r>
      <w:proofErr w:type="spellStart"/>
      <w:r w:rsidRPr="00C30B7B">
        <w:rPr>
          <w:b/>
          <w:u w:val="single"/>
        </w:rPr>
        <w:t>p</w:t>
      </w:r>
      <w:r>
        <w:rPr>
          <w:b/>
          <w:u w:val="single"/>
        </w:rPr>
        <w:t>ub</w:t>
      </w:r>
      <w:r w:rsidRPr="00C30B7B">
        <w:rPr>
          <w:b/>
          <w:u w:val="single"/>
        </w:rPr>
        <w:t>Name</w:t>
      </w:r>
      <w:proofErr w:type="spellEnd"/>
      <w:r>
        <w:t xml:space="preserve">, </w:t>
      </w:r>
      <w:proofErr w:type="spellStart"/>
      <w:r>
        <w:t>pubPhone</w:t>
      </w:r>
      <w:proofErr w:type="spellEnd"/>
      <w:r w:rsidR="006006C8">
        <w:t xml:space="preserve"> </w:t>
      </w:r>
      <w:r>
        <w:t>[</w:t>
      </w:r>
      <w:proofErr w:type="gramStart"/>
      <w:r>
        <w:t>1..</w:t>
      </w:r>
      <w:proofErr w:type="gramEnd"/>
      <w:r>
        <w:t>2])</w:t>
      </w:r>
    </w:p>
    <w:p w14:paraId="670BA544" w14:textId="77777777" w:rsidR="0036052A" w:rsidRPr="00647015" w:rsidRDefault="0036052A" w:rsidP="0036052A">
      <w:pPr>
        <w:spacing w:after="60"/>
        <w:ind w:left="36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01864" wp14:editId="7E448360">
                <wp:simplePos x="0" y="0"/>
                <wp:positionH relativeFrom="column">
                  <wp:posOffset>685800</wp:posOffset>
                </wp:positionH>
                <wp:positionV relativeFrom="paragraph">
                  <wp:posOffset>165100</wp:posOffset>
                </wp:positionV>
                <wp:extent cx="571500" cy="0"/>
                <wp:effectExtent l="50800" t="508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13pt" to="99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" strokecolor="black [3213]" strokeweight="3pt">
                <v:stroke linestyle="thinThin"/>
                <v:shadow on="t" opacity="24903f" mv:blur="40000f" origin=",.5" offset="0,20000emu"/>
              </v:line>
            </w:pict>
          </mc:Fallback>
        </mc:AlternateContent>
      </w:r>
      <w:r w:rsidRPr="00647015">
        <w:t>Editor</w:t>
      </w:r>
      <w:r>
        <w:t xml:space="preserve"> (</w:t>
      </w:r>
      <w:proofErr w:type="spellStart"/>
      <w:r w:rsidRPr="001D22C9">
        <w:rPr>
          <w:b/>
        </w:rPr>
        <w:t>e</w:t>
      </w:r>
      <w:r>
        <w:rPr>
          <w:b/>
        </w:rPr>
        <w:t>dt</w:t>
      </w:r>
      <w:r w:rsidRPr="001D22C9">
        <w:rPr>
          <w:b/>
        </w:rPr>
        <w:t>Name</w:t>
      </w:r>
      <w:proofErr w:type="spellEnd"/>
      <w:r>
        <w:t xml:space="preserve">, </w:t>
      </w:r>
      <w:proofErr w:type="spellStart"/>
      <w:r>
        <w:t>edtPhone</w:t>
      </w:r>
      <w:proofErr w:type="spellEnd"/>
      <w:r>
        <w:t>, =</w:t>
      </w:r>
      <w:proofErr w:type="spellStart"/>
      <w:r>
        <w:t>countEditors</w:t>
      </w:r>
      <w:proofErr w:type="spellEnd"/>
      <w:r>
        <w:t>)</w:t>
      </w:r>
    </w:p>
    <w:p w14:paraId="7C546E11" w14:textId="63834647" w:rsidR="00DD2079" w:rsidRPr="00C45EF9" w:rsidRDefault="00DD2079" w:rsidP="00305A65">
      <w:pPr>
        <w:pStyle w:val="Heading2"/>
      </w:pPr>
      <w:r w:rsidRPr="00C45EF9">
        <w:t xml:space="preserve">Relationships, </w:t>
      </w:r>
      <w:r w:rsidR="00692D00" w:rsidRPr="00C45EF9">
        <w:t xml:space="preserve">Attributes, </w:t>
      </w:r>
      <w:r w:rsidR="00F54EFF" w:rsidRPr="00C45EF9">
        <w:t>Degrees</w:t>
      </w:r>
      <w:r w:rsidR="00647C1C" w:rsidRPr="00C45EF9">
        <w:t xml:space="preserve">, </w:t>
      </w:r>
      <w:r w:rsidRPr="00C45EF9">
        <w:t>Participating Entities</w:t>
      </w:r>
      <w:r w:rsidR="00647C1C" w:rsidRPr="00C45EF9">
        <w:t xml:space="preserve"> and Constraints</w:t>
      </w:r>
    </w:p>
    <w:p w14:paraId="74D53EFB" w14:textId="77777777" w:rsidR="0036052A" w:rsidRDefault="0036052A" w:rsidP="0036052A">
      <w:pPr>
        <w:spacing w:after="60"/>
        <w:ind w:left="360"/>
        <w:contextualSpacing/>
      </w:pPr>
      <w:r>
        <w:t>Write (role): b</w:t>
      </w:r>
      <w:r w:rsidRPr="00DD2079">
        <w:t>inary relationship</w:t>
      </w:r>
    </w:p>
    <w:p w14:paraId="33DE287B" w14:textId="77777777" w:rsidR="0036052A" w:rsidRDefault="0036052A" w:rsidP="0036052A">
      <w:pPr>
        <w:spacing w:after="60"/>
        <w:ind w:left="720"/>
        <w:contextualSpacing/>
      </w:pPr>
      <w:r>
        <w:t xml:space="preserve">1 </w:t>
      </w:r>
      <w:r w:rsidRPr="00DD2079">
        <w:t xml:space="preserve">Book </w:t>
      </w:r>
      <w:r>
        <w:t>to 1 or more</w:t>
      </w:r>
      <w:r w:rsidRPr="00DD2079">
        <w:t xml:space="preserve"> Author</w:t>
      </w:r>
      <w:r>
        <w:t>s</w:t>
      </w:r>
    </w:p>
    <w:p w14:paraId="6CC3D5EA" w14:textId="77777777" w:rsidR="0036052A" w:rsidRPr="00DD2079" w:rsidRDefault="0036052A" w:rsidP="0036052A">
      <w:pPr>
        <w:spacing w:after="60"/>
        <w:ind w:left="720"/>
        <w:contextualSpacing/>
      </w:pPr>
      <w:r>
        <w:t>1 Author to 0 or more Books</w:t>
      </w:r>
    </w:p>
    <w:p w14:paraId="2FF26D0B" w14:textId="77777777" w:rsidR="0036052A" w:rsidRDefault="0036052A" w:rsidP="0036052A">
      <w:pPr>
        <w:spacing w:after="60"/>
        <w:ind w:left="360"/>
        <w:contextualSpacing/>
      </w:pPr>
      <w:r>
        <w:t>Review (</w:t>
      </w:r>
      <w:proofErr w:type="spellStart"/>
      <w:r>
        <w:t>expDate</w:t>
      </w:r>
      <w:proofErr w:type="spellEnd"/>
      <w:r>
        <w:t>):</w:t>
      </w:r>
      <w:r w:rsidRPr="00DD2079">
        <w:t xml:space="preserve"> </w:t>
      </w:r>
      <w:r>
        <w:t>b</w:t>
      </w:r>
      <w:r w:rsidRPr="00DD2079">
        <w:t>inary relationship</w:t>
      </w:r>
    </w:p>
    <w:p w14:paraId="024DFC5E" w14:textId="77777777" w:rsidR="0036052A" w:rsidRDefault="0036052A" w:rsidP="0036052A">
      <w:pPr>
        <w:spacing w:after="60"/>
        <w:ind w:left="720"/>
        <w:contextualSpacing/>
      </w:pPr>
      <w:r>
        <w:t>1 Book to 1 or more Publishers</w:t>
      </w:r>
    </w:p>
    <w:p w14:paraId="04D74C90" w14:textId="77777777" w:rsidR="0036052A" w:rsidRPr="00DD2079" w:rsidRDefault="0036052A" w:rsidP="0036052A">
      <w:pPr>
        <w:spacing w:after="60"/>
        <w:ind w:left="720"/>
        <w:contextualSpacing/>
      </w:pPr>
      <w:r>
        <w:t>1 Publisher to 0 or more Books</w:t>
      </w:r>
      <w:r w:rsidRPr="008A4337">
        <w:rPr>
          <w:i/>
          <w:color w:val="FF0000"/>
        </w:rPr>
        <w:t xml:space="preserve"> – Note: Inferred so no limitation.</w:t>
      </w:r>
    </w:p>
    <w:p w14:paraId="52A0DC72" w14:textId="77777777" w:rsidR="0036052A" w:rsidRDefault="0036052A" w:rsidP="0036052A">
      <w:pPr>
        <w:spacing w:after="60"/>
        <w:ind w:left="360"/>
        <w:contextualSpacing/>
      </w:pPr>
      <w:r w:rsidRPr="00DD2079">
        <w:t>Work</w:t>
      </w:r>
      <w:r>
        <w:t>: binary relationship</w:t>
      </w:r>
    </w:p>
    <w:p w14:paraId="0035F1BA" w14:textId="77777777" w:rsidR="0036052A" w:rsidRDefault="0036052A" w:rsidP="0036052A">
      <w:pPr>
        <w:spacing w:after="60"/>
        <w:ind w:left="720"/>
        <w:contextualSpacing/>
      </w:pPr>
      <w:r>
        <w:t>1 Publisher to 1 or more Editors</w:t>
      </w:r>
    </w:p>
    <w:p w14:paraId="30871B7A" w14:textId="77777777" w:rsidR="0036052A" w:rsidRPr="00DD2079" w:rsidRDefault="0036052A" w:rsidP="0036052A">
      <w:pPr>
        <w:spacing w:after="60"/>
        <w:ind w:left="720"/>
        <w:contextualSpacing/>
      </w:pPr>
      <w:r>
        <w:t>1 Editor to 1</w:t>
      </w:r>
      <w:r w:rsidRPr="00DD2079">
        <w:t xml:space="preserve"> Publisher</w:t>
      </w:r>
    </w:p>
    <w:p w14:paraId="4A35E5EC" w14:textId="77777777" w:rsidR="0036052A" w:rsidRDefault="0036052A" w:rsidP="0036052A">
      <w:pPr>
        <w:spacing w:after="60"/>
        <w:ind w:left="360"/>
        <w:contextualSpacing/>
      </w:pPr>
      <w:r>
        <w:t>Sign (</w:t>
      </w:r>
      <w:proofErr w:type="spellStart"/>
      <w:r>
        <w:t>conDate</w:t>
      </w:r>
      <w:proofErr w:type="spellEnd"/>
      <w:r>
        <w:t>): t</w:t>
      </w:r>
      <w:r w:rsidRPr="00DD2079">
        <w:t>ernary relationship</w:t>
      </w:r>
    </w:p>
    <w:p w14:paraId="10C2655B" w14:textId="77777777" w:rsidR="0036052A" w:rsidRPr="00647015" w:rsidRDefault="0036052A" w:rsidP="0036052A">
      <w:pPr>
        <w:spacing w:after="60"/>
        <w:ind w:left="720"/>
        <w:contextualSpacing/>
      </w:pPr>
      <w:r>
        <w:t>1 Book and 1 Publisher to 1 Author</w:t>
      </w:r>
    </w:p>
    <w:p w14:paraId="0CB706A3" w14:textId="77777777" w:rsidR="0036052A" w:rsidRDefault="0036052A" w:rsidP="0036052A">
      <w:pPr>
        <w:spacing w:after="60"/>
        <w:ind w:left="720"/>
        <w:contextualSpacing/>
      </w:pPr>
      <w:r>
        <w:t xml:space="preserve">1 Author and 1 </w:t>
      </w:r>
      <w:r w:rsidRPr="00DD2079">
        <w:t>Book</w:t>
      </w:r>
      <w:r>
        <w:t xml:space="preserve"> to 0 or 1 Publisher</w:t>
      </w:r>
      <w:r w:rsidRPr="008A4337">
        <w:rPr>
          <w:i/>
          <w:color w:val="FF0000"/>
        </w:rPr>
        <w:t xml:space="preserve"> – Note: Inferred </w:t>
      </w:r>
      <w:r>
        <w:rPr>
          <w:i/>
          <w:color w:val="FF0000"/>
        </w:rPr>
        <w:t>by best judgment</w:t>
      </w:r>
      <w:r w:rsidRPr="008A4337">
        <w:rPr>
          <w:i/>
          <w:color w:val="FF0000"/>
        </w:rPr>
        <w:t>.</w:t>
      </w:r>
    </w:p>
    <w:p w14:paraId="648665FE" w14:textId="77777777" w:rsidR="0036052A" w:rsidRDefault="0036052A" w:rsidP="0036052A">
      <w:pPr>
        <w:spacing w:after="60"/>
        <w:ind w:left="720"/>
        <w:contextualSpacing/>
      </w:pPr>
      <w:r>
        <w:t>1 Author and 1 Publisher to 0 or more Books</w:t>
      </w:r>
      <w:r w:rsidRPr="008A4337">
        <w:rPr>
          <w:i/>
          <w:color w:val="FF0000"/>
        </w:rPr>
        <w:t xml:space="preserve"> – Note: Inferred so no limitation.</w:t>
      </w:r>
    </w:p>
    <w:p w14:paraId="2DCE2C9A" w14:textId="0CE31E3B" w:rsidR="00647015" w:rsidRPr="00C45EF9" w:rsidRDefault="00647015" w:rsidP="00305A65">
      <w:pPr>
        <w:pStyle w:val="Heading1"/>
      </w:pPr>
      <w:r w:rsidRPr="00C45EF9">
        <w:t>ER Diagram:</w:t>
      </w:r>
    </w:p>
    <w:p w14:paraId="479676DA" w14:textId="77777777" w:rsidR="00DD1A3E" w:rsidRDefault="00CB573F" w:rsidP="003D7074">
      <w:r>
        <w:rPr>
          <w:noProof/>
        </w:rPr>
        <w:drawing>
          <wp:inline distT="0" distB="0" distL="0" distR="0" wp14:anchorId="04B04FDB" wp14:editId="7AF42FCA">
            <wp:extent cx="4343400" cy="34076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6 - ER Model - Publis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DBE3" w14:textId="725A5193" w:rsidR="003D7074" w:rsidRDefault="003D7074" w:rsidP="003D7074">
      <w:r>
        <w:br w:type="page"/>
      </w:r>
    </w:p>
    <w:p w14:paraId="544395AD" w14:textId="77777777" w:rsidR="00F45146" w:rsidRPr="00C45EF9" w:rsidRDefault="00F45146" w:rsidP="00F45146">
      <w:pPr>
        <w:pStyle w:val="Heading1"/>
      </w:pPr>
      <w:r w:rsidRPr="00C45EF9">
        <w:lastRenderedPageBreak/>
        <w:t>Terps Enterprise, Inc.</w:t>
      </w:r>
    </w:p>
    <w:p w14:paraId="3FD1E43E" w14:textId="0FCA57A5" w:rsidR="00F45146" w:rsidRDefault="00F45146" w:rsidP="00F45146">
      <w:r w:rsidRPr="004F47F8">
        <w:t>Terps Enterprise, Inc., is a consultant firm with approximately 300 employees. A database is required to keep track of all employees, their dependents, projects worked on, and departments assigned to. Every employee has a unique Social Security Number (SSN)</w:t>
      </w:r>
      <w:r>
        <w:t xml:space="preserve"> and is required to store the</w:t>
      </w:r>
      <w:r w:rsidRPr="004F47F8">
        <w:t xml:space="preserve"> full name (in three fields – first name, middle name initial, and last name), date of birth (DOB), gender, address</w:t>
      </w:r>
      <w:r w:rsidR="00555745">
        <w:t xml:space="preserve"> (in four fields – street, city, state, and zip code)</w:t>
      </w:r>
      <w:r w:rsidRPr="004F47F8">
        <w:t>, salary, supervisor's SSN if any, department assigned to, and total number of hours that she or he worked on</w:t>
      </w:r>
      <w:r w:rsidR="00555745">
        <w:t xml:space="preserve"> (during the most recent week)</w:t>
      </w:r>
      <w:r w:rsidRPr="004F47F8">
        <w:t>. There are three departments (Headquarters, Administration, and Research), each with a unique identifier, name, manager (w</w:t>
      </w:r>
      <w:r w:rsidR="00555745">
        <w:t>ho is an employee), the manager'</w:t>
      </w:r>
      <w:r w:rsidRPr="004F47F8">
        <w:t>s starting date, and location(s). Each department, except the Headquarter</w:t>
      </w:r>
      <w:r w:rsidR="00555745">
        <w:t xml:space="preserve"> (at single location)</w:t>
      </w:r>
      <w:r w:rsidRPr="004F47F8">
        <w:t>, may have up to three locations. Many employees can work on a project, and an employee can work on many projects (e.g., Capital Refinery, Metro Transportation, and so on). Number of hours that an employee works on a project should be recorded weekly. A project is organized by a department, and is distinguished by a unique project identifier. We must store the project name and location. An employee may carry dependents, whose names, DOB, genders, and relationships to the corresponding employee should be recorded.</w:t>
      </w:r>
    </w:p>
    <w:p w14:paraId="4513E966" w14:textId="77777777" w:rsidR="00305A65" w:rsidRPr="004F47F8" w:rsidRDefault="00305A65" w:rsidP="004F47F8"/>
    <w:p w14:paraId="687669B9" w14:textId="20FC0629" w:rsidR="00305A65" w:rsidRPr="00305A65" w:rsidRDefault="00692D00" w:rsidP="00305A65">
      <w:pPr>
        <w:pStyle w:val="Heading1"/>
      </w:pPr>
      <w:r w:rsidRPr="00305A65">
        <w:t>Answers:</w:t>
      </w:r>
      <w:r w:rsidR="00305A65" w:rsidRPr="00305A65">
        <w:t xml:space="preserve"> (Note: ER model should not include any FK.</w:t>
      </w:r>
      <w:r w:rsidR="00F01E34">
        <w:t xml:space="preserve"> </w:t>
      </w:r>
      <w:r w:rsidR="009904E6">
        <w:t xml:space="preserve">Your model should not include any entity or relationship other than what were described in the above paragraph. </w:t>
      </w:r>
      <w:r w:rsidR="00F01E34">
        <w:t>State any assumption that you believe you have to make</w:t>
      </w:r>
      <w:r w:rsidR="009904E6">
        <w:t xml:space="preserve"> on cardinalities</w:t>
      </w:r>
      <w:r w:rsidR="00F01E34">
        <w:t xml:space="preserve"> in order to develop a complete model.</w:t>
      </w:r>
      <w:r w:rsidR="00305A65" w:rsidRPr="00305A65">
        <w:t>)</w:t>
      </w:r>
    </w:p>
    <w:p w14:paraId="795B6951" w14:textId="77777777" w:rsidR="00692D00" w:rsidRPr="00C45EF9" w:rsidRDefault="00692D00" w:rsidP="00305A65">
      <w:pPr>
        <w:pStyle w:val="Heading1"/>
      </w:pPr>
      <w:r w:rsidRPr="00C45EF9">
        <w:t>ER Schema:</w:t>
      </w:r>
    </w:p>
    <w:p w14:paraId="42E44A0D" w14:textId="26EFE33D" w:rsidR="00692D00" w:rsidRDefault="00692D00" w:rsidP="00305A65">
      <w:pPr>
        <w:pStyle w:val="Heading2"/>
        <w:rPr>
          <w:lang w:eastAsia="zh-CN"/>
        </w:rPr>
      </w:pPr>
      <w:r w:rsidRPr="00C45EF9">
        <w:t>Entities, Attributes and Primary Keys</w:t>
      </w:r>
    </w:p>
    <w:p w14:paraId="5BED72D3" w14:textId="05745694" w:rsidR="006006C8" w:rsidRDefault="006006C8" w:rsidP="006006C8">
      <w:r>
        <w:t>Employee (</w:t>
      </w:r>
      <w:proofErr w:type="spellStart"/>
      <w:r w:rsidRPr="004D230A">
        <w:rPr>
          <w:b/>
          <w:bCs/>
          <w:u w:val="single"/>
        </w:rPr>
        <w:t>eeSSN</w:t>
      </w:r>
      <w:proofErr w:type="spellEnd"/>
      <w:r>
        <w:t xml:space="preserve">, </w:t>
      </w:r>
      <w:proofErr w:type="spellStart"/>
      <w:r>
        <w:t>eeF</w:t>
      </w:r>
      <w:r w:rsidRPr="004F47F8">
        <w:t>ull</w:t>
      </w:r>
      <w:r>
        <w:t>N</w:t>
      </w:r>
      <w:r w:rsidRPr="004F47F8">
        <w:t>ame</w:t>
      </w:r>
      <w:proofErr w:type="spellEnd"/>
      <w:r>
        <w:t xml:space="preserve">, </w:t>
      </w:r>
      <w:r w:rsidRPr="004F47F8">
        <w:t>–</w:t>
      </w:r>
      <w:proofErr w:type="spellStart"/>
      <w:r>
        <w:t>eeF</w:t>
      </w:r>
      <w:r w:rsidRPr="004F47F8">
        <w:t>irst</w:t>
      </w:r>
      <w:r>
        <w:t>N</w:t>
      </w:r>
      <w:r w:rsidRPr="004F47F8">
        <w:t>ame</w:t>
      </w:r>
      <w:proofErr w:type="spellEnd"/>
      <w:r w:rsidRPr="004F47F8">
        <w:t xml:space="preserve">, </w:t>
      </w:r>
      <w:r>
        <w:t>-</w:t>
      </w:r>
      <w:proofErr w:type="spellStart"/>
      <w:r>
        <w:t>eeM</w:t>
      </w:r>
      <w:r w:rsidRPr="004F47F8">
        <w:t>iddle</w:t>
      </w:r>
      <w:r>
        <w:t>N</w:t>
      </w:r>
      <w:r w:rsidRPr="004F47F8">
        <w:t>ame</w:t>
      </w:r>
      <w:r>
        <w:t>I</w:t>
      </w:r>
      <w:r w:rsidRPr="004F47F8">
        <w:t>nitial</w:t>
      </w:r>
      <w:proofErr w:type="spellEnd"/>
      <w:r w:rsidRPr="004F47F8">
        <w:t xml:space="preserve">, </w:t>
      </w:r>
      <w:r>
        <w:t>-</w:t>
      </w:r>
      <w:proofErr w:type="spellStart"/>
      <w:r>
        <w:t>eeL</w:t>
      </w:r>
      <w:r w:rsidRPr="004F47F8">
        <w:t>ast</w:t>
      </w:r>
      <w:r>
        <w:t>N</w:t>
      </w:r>
      <w:r w:rsidRPr="004F47F8">
        <w:t>ame</w:t>
      </w:r>
      <w:proofErr w:type="spellEnd"/>
      <w:r>
        <w:t xml:space="preserve">, </w:t>
      </w:r>
      <w:proofErr w:type="spellStart"/>
      <w:r>
        <w:t>ee</w:t>
      </w:r>
      <w:r w:rsidRPr="004F47F8">
        <w:t>D</w:t>
      </w:r>
      <w:r>
        <w:t>ate</w:t>
      </w:r>
      <w:r w:rsidRPr="004F47F8">
        <w:t>O</w:t>
      </w:r>
      <w:r>
        <w:t>f</w:t>
      </w:r>
      <w:r w:rsidRPr="004F47F8">
        <w:t>B</w:t>
      </w:r>
      <w:r>
        <w:t>irth</w:t>
      </w:r>
      <w:proofErr w:type="spellEnd"/>
      <w:r w:rsidRPr="004F47F8">
        <w:t xml:space="preserve">, </w:t>
      </w:r>
      <w:proofErr w:type="spellStart"/>
      <w:r>
        <w:t>eeG</w:t>
      </w:r>
      <w:r w:rsidRPr="004F47F8">
        <w:t>ender</w:t>
      </w:r>
      <w:proofErr w:type="spellEnd"/>
      <w:r w:rsidRPr="004F47F8">
        <w:t xml:space="preserve">, </w:t>
      </w:r>
      <w:proofErr w:type="spellStart"/>
      <w:r>
        <w:t>eeA</w:t>
      </w:r>
      <w:r w:rsidRPr="004F47F8">
        <w:t>ddress</w:t>
      </w:r>
      <w:proofErr w:type="spellEnd"/>
      <w:r>
        <w:t>, -</w:t>
      </w:r>
      <w:proofErr w:type="spellStart"/>
      <w:r>
        <w:t>eeStreet</w:t>
      </w:r>
      <w:proofErr w:type="spellEnd"/>
      <w:r>
        <w:t>, -</w:t>
      </w:r>
      <w:proofErr w:type="spellStart"/>
      <w:r>
        <w:t>eeCity</w:t>
      </w:r>
      <w:proofErr w:type="spellEnd"/>
      <w:r>
        <w:t>, -</w:t>
      </w:r>
      <w:proofErr w:type="spellStart"/>
      <w:r>
        <w:t>eeState</w:t>
      </w:r>
      <w:proofErr w:type="spellEnd"/>
      <w:r>
        <w:t>, -</w:t>
      </w:r>
      <w:proofErr w:type="spellStart"/>
      <w:r>
        <w:t>eeZipCode</w:t>
      </w:r>
      <w:proofErr w:type="spellEnd"/>
      <w:r>
        <w:t>)</w:t>
      </w:r>
      <w:r w:rsidRPr="004F47F8">
        <w:t>,</w:t>
      </w:r>
      <w:r w:rsidR="004D230A" w:rsidRPr="004D230A">
        <w:t xml:space="preserve"> </w:t>
      </w:r>
      <w:proofErr w:type="spellStart"/>
      <w:r w:rsidR="004D230A">
        <w:t>eeRecentWeeklyWorkHour</w:t>
      </w:r>
      <w:proofErr w:type="spellEnd"/>
      <w:r w:rsidR="004D230A">
        <w:t>,</w:t>
      </w:r>
      <w:r w:rsidRPr="004F47F8">
        <w:t xml:space="preserve"> </w:t>
      </w:r>
      <w:proofErr w:type="spellStart"/>
      <w:r>
        <w:t>eeS</w:t>
      </w:r>
      <w:r w:rsidRPr="004F47F8">
        <w:t>alary</w:t>
      </w:r>
      <w:proofErr w:type="spellEnd"/>
      <w:r>
        <w:t>)</w:t>
      </w:r>
    </w:p>
    <w:p w14:paraId="2A7E3C43" w14:textId="10D0B5FF" w:rsidR="006006C8" w:rsidRDefault="006006C8" w:rsidP="006006C8">
      <w:r>
        <w:t>Department (</w:t>
      </w:r>
      <w:proofErr w:type="spellStart"/>
      <w:r w:rsidRPr="004D230A">
        <w:rPr>
          <w:b/>
          <w:bCs/>
          <w:u w:val="single"/>
        </w:rPr>
        <w:t>depIdentifier</w:t>
      </w:r>
      <w:proofErr w:type="spellEnd"/>
      <w:r w:rsidRPr="004F47F8">
        <w:t xml:space="preserve">, </w:t>
      </w:r>
      <w:proofErr w:type="spellStart"/>
      <w:r>
        <w:t>depN</w:t>
      </w:r>
      <w:r w:rsidRPr="004F47F8">
        <w:t>ame</w:t>
      </w:r>
      <w:proofErr w:type="spellEnd"/>
      <w:r>
        <w:t>)</w:t>
      </w:r>
    </w:p>
    <w:p w14:paraId="31E2A186" w14:textId="31ACD126" w:rsidR="006006C8" w:rsidRDefault="006006C8" w:rsidP="006006C8">
      <w:r>
        <w:t>-</w:t>
      </w:r>
      <w:proofErr w:type="spellStart"/>
      <w:r>
        <w:t>SingleLocationDepartment</w:t>
      </w:r>
      <w:proofErr w:type="spellEnd"/>
      <w:r>
        <w:t xml:space="preserve"> (</w:t>
      </w:r>
      <w:proofErr w:type="gramStart"/>
      <w:r>
        <w:t>Location[</w:t>
      </w:r>
      <w:proofErr w:type="gramEnd"/>
      <w:r>
        <w:t>1])</w:t>
      </w:r>
    </w:p>
    <w:p w14:paraId="64E52DE9" w14:textId="7C25E43B" w:rsidR="006006C8" w:rsidRDefault="006006C8" w:rsidP="006006C8">
      <w:r>
        <w:t>-</w:t>
      </w:r>
      <w:proofErr w:type="spellStart"/>
      <w:r>
        <w:t>MultipleLocationDepartment</w:t>
      </w:r>
      <w:proofErr w:type="spellEnd"/>
      <w:r>
        <w:t xml:space="preserve"> (Location[1..3])</w:t>
      </w:r>
    </w:p>
    <w:p w14:paraId="10394491" w14:textId="385E193E" w:rsidR="006006C8" w:rsidRDefault="006006C8" w:rsidP="006006C8">
      <w:pPr>
        <w:rPr>
          <w:lang w:eastAsia="zh-CN"/>
        </w:rPr>
      </w:pPr>
      <w:r>
        <w:t>Project (</w:t>
      </w:r>
      <w:proofErr w:type="spellStart"/>
      <w:r w:rsidRPr="004F47F8">
        <w:t>p</w:t>
      </w:r>
      <w:r>
        <w:t>jI</w:t>
      </w:r>
      <w:r w:rsidRPr="004F47F8">
        <w:t>dentifier</w:t>
      </w:r>
      <w:proofErr w:type="spellEnd"/>
      <w:r>
        <w:t xml:space="preserve">, </w:t>
      </w:r>
      <w:proofErr w:type="spellStart"/>
      <w:r>
        <w:t>pjName</w:t>
      </w:r>
      <w:proofErr w:type="spellEnd"/>
      <w:r>
        <w:t xml:space="preserve">, </w:t>
      </w:r>
      <w:proofErr w:type="spellStart"/>
      <w:r>
        <w:t>pjLocation</w:t>
      </w:r>
      <w:proofErr w:type="spellEnd"/>
      <w:r>
        <w:t>)</w:t>
      </w:r>
    </w:p>
    <w:p w14:paraId="5A3619FB" w14:textId="01668FD5" w:rsidR="006006C8" w:rsidRPr="00647015" w:rsidRDefault="006006C8" w:rsidP="006006C8">
      <w:pPr>
        <w:spacing w:after="6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F90F7" wp14:editId="6942F342">
                <wp:simplePos x="0" y="0"/>
                <wp:positionH relativeFrom="column">
                  <wp:posOffset>754625</wp:posOffset>
                </wp:positionH>
                <wp:positionV relativeFrom="paragraph">
                  <wp:posOffset>163830</wp:posOffset>
                </wp:positionV>
                <wp:extent cx="1052102" cy="0"/>
                <wp:effectExtent l="38100" t="38100" r="40640" b="889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102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8B5F3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4pt,12.9pt" to="142.25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" strokecolor="black [3213]" strokeweight="3pt">
                <v:stroke linestyle="thinThin"/>
                <v:shadow on="t" color="black" opacity="24903f" origin=",.5" offset="0,.55556mm"/>
              </v:line>
            </w:pict>
          </mc:Fallback>
        </mc:AlternateContent>
      </w:r>
      <w:r>
        <w:t>Dependent (</w:t>
      </w:r>
      <w:proofErr w:type="spellStart"/>
      <w:r>
        <w:rPr>
          <w:b/>
        </w:rPr>
        <w:t>dependent</w:t>
      </w:r>
      <w:r w:rsidRPr="001D22C9">
        <w:rPr>
          <w:b/>
        </w:rPr>
        <w:t>Name</w:t>
      </w:r>
      <w:proofErr w:type="spellEnd"/>
      <w:r>
        <w:t xml:space="preserve">, </w:t>
      </w:r>
      <w:proofErr w:type="spellStart"/>
      <w:r>
        <w:t>dependentDateOfBirth</w:t>
      </w:r>
      <w:proofErr w:type="spellEnd"/>
      <w:r>
        <w:t xml:space="preserve">, </w:t>
      </w:r>
      <w:proofErr w:type="spellStart"/>
      <w:r>
        <w:t>dependentGender</w:t>
      </w:r>
      <w:proofErr w:type="spellEnd"/>
      <w:r>
        <w:t xml:space="preserve">, </w:t>
      </w:r>
      <w:proofErr w:type="spellStart"/>
      <w:r>
        <w:t>dependentRelationship</w:t>
      </w:r>
      <w:proofErr w:type="spellEnd"/>
      <w:r>
        <w:t>)</w:t>
      </w:r>
    </w:p>
    <w:p w14:paraId="1B501405" w14:textId="389F2693" w:rsidR="00692D00" w:rsidRDefault="00692D00" w:rsidP="00305A65">
      <w:pPr>
        <w:pStyle w:val="Heading2"/>
      </w:pPr>
      <w:r w:rsidRPr="00C45EF9">
        <w:t>Relationships, Attributes, Degrees, Participating Entities and Constraints</w:t>
      </w:r>
    </w:p>
    <w:p w14:paraId="126C9985" w14:textId="5F0C3D3F" w:rsidR="006006C8" w:rsidRDefault="006006C8" w:rsidP="006006C8">
      <w:pPr>
        <w:spacing w:after="60"/>
        <w:ind w:left="360"/>
        <w:contextualSpacing/>
      </w:pPr>
      <w:r>
        <w:t>Assign: b</w:t>
      </w:r>
      <w:r w:rsidRPr="00DD2079">
        <w:t>inary relationship</w:t>
      </w:r>
    </w:p>
    <w:p w14:paraId="6B4A40C1" w14:textId="54ED5E58" w:rsidR="006006C8" w:rsidRDefault="006006C8" w:rsidP="006006C8">
      <w:pPr>
        <w:spacing w:after="60"/>
        <w:ind w:left="720"/>
        <w:contextualSpacing/>
      </w:pPr>
      <w:r>
        <w:t>1 Employee</w:t>
      </w:r>
      <w:r w:rsidRPr="00DD2079">
        <w:t xml:space="preserve"> </w:t>
      </w:r>
      <w:r>
        <w:t>to 1 Department</w:t>
      </w:r>
    </w:p>
    <w:p w14:paraId="1AA32A38" w14:textId="69E9FB76" w:rsidR="006006C8" w:rsidRPr="00DD2079" w:rsidRDefault="006006C8" w:rsidP="006006C8">
      <w:pPr>
        <w:spacing w:after="60"/>
        <w:ind w:left="720"/>
        <w:contextualSpacing/>
      </w:pPr>
      <w:r>
        <w:t>1 Department to 1 or more Employee</w:t>
      </w:r>
      <w:r w:rsidR="004A0C69">
        <w:t xml:space="preserve"> </w:t>
      </w:r>
      <w:r w:rsidR="004A0C69" w:rsidRPr="008A4337">
        <w:rPr>
          <w:i/>
          <w:color w:val="FF0000"/>
        </w:rPr>
        <w:t xml:space="preserve">– Note: </w:t>
      </w:r>
      <w:r w:rsidR="004A0C69">
        <w:rPr>
          <w:i/>
          <w:color w:val="FF0000"/>
        </w:rPr>
        <w:t>department cannot be empty</w:t>
      </w:r>
      <w:r w:rsidR="004A0C69" w:rsidRPr="008A4337">
        <w:rPr>
          <w:i/>
          <w:color w:val="FF0000"/>
        </w:rPr>
        <w:t>.</w:t>
      </w:r>
    </w:p>
    <w:p w14:paraId="009774CC" w14:textId="37262001" w:rsidR="006006C8" w:rsidRDefault="006006C8" w:rsidP="006006C8">
      <w:pPr>
        <w:spacing w:after="60"/>
        <w:ind w:left="360"/>
        <w:contextualSpacing/>
      </w:pPr>
      <w:proofErr w:type="spellStart"/>
      <w:r>
        <w:t>WorkOn</w:t>
      </w:r>
      <w:proofErr w:type="spellEnd"/>
      <w:r>
        <w:t xml:space="preserve"> (</w:t>
      </w:r>
      <w:proofErr w:type="spellStart"/>
      <w:r>
        <w:t>eeWeeklyWorkHour</w:t>
      </w:r>
      <w:proofErr w:type="spellEnd"/>
      <w:r>
        <w:t>):</w:t>
      </w:r>
      <w:r w:rsidRPr="00DD2079">
        <w:t xml:space="preserve"> </w:t>
      </w:r>
      <w:r>
        <w:t>b</w:t>
      </w:r>
      <w:r w:rsidRPr="00DD2079">
        <w:t>inary relationship</w:t>
      </w:r>
    </w:p>
    <w:p w14:paraId="50DEE9DF" w14:textId="138DCC87" w:rsidR="006006C8" w:rsidRDefault="006006C8" w:rsidP="006006C8">
      <w:pPr>
        <w:spacing w:after="60"/>
        <w:ind w:left="720"/>
        <w:contextualSpacing/>
      </w:pPr>
      <w:r>
        <w:t>1 E</w:t>
      </w:r>
      <w:r w:rsidRPr="004F47F8">
        <w:t>mployee</w:t>
      </w:r>
      <w:r>
        <w:t xml:space="preserve"> to</w:t>
      </w:r>
      <w:r w:rsidRPr="004F47F8">
        <w:t xml:space="preserve"> </w:t>
      </w:r>
      <w:r>
        <w:t>0 or more P</w:t>
      </w:r>
      <w:r w:rsidRPr="004F47F8">
        <w:t>roject</w:t>
      </w:r>
      <w:r>
        <w:t xml:space="preserve"> </w:t>
      </w:r>
      <w:r w:rsidRPr="008A4337">
        <w:rPr>
          <w:i/>
          <w:color w:val="FF0000"/>
        </w:rPr>
        <w:t xml:space="preserve">– Note: </w:t>
      </w:r>
      <w:r>
        <w:rPr>
          <w:i/>
          <w:color w:val="FF0000"/>
        </w:rPr>
        <w:t>employee may not have current project</w:t>
      </w:r>
      <w:r w:rsidRPr="008A4337">
        <w:rPr>
          <w:i/>
          <w:color w:val="FF0000"/>
        </w:rPr>
        <w:t>.</w:t>
      </w:r>
    </w:p>
    <w:p w14:paraId="3AAD0566" w14:textId="4C0C2F9D" w:rsidR="006006C8" w:rsidRPr="00DD2079" w:rsidRDefault="006006C8" w:rsidP="006006C8">
      <w:pPr>
        <w:spacing w:after="60"/>
        <w:ind w:left="720"/>
        <w:contextualSpacing/>
      </w:pPr>
      <w:r>
        <w:t>1 project to</w:t>
      </w:r>
      <w:r w:rsidRPr="004F47F8">
        <w:t xml:space="preserve"> </w:t>
      </w:r>
      <w:r>
        <w:t>1 or more employee</w:t>
      </w:r>
      <w:r w:rsidRPr="008A4337">
        <w:rPr>
          <w:i/>
          <w:color w:val="FF0000"/>
        </w:rPr>
        <w:t xml:space="preserve"> – Note: </w:t>
      </w:r>
      <w:r>
        <w:rPr>
          <w:i/>
          <w:color w:val="FF0000"/>
        </w:rPr>
        <w:t>project must be worked by employee(s)</w:t>
      </w:r>
      <w:r w:rsidRPr="008A4337">
        <w:rPr>
          <w:i/>
          <w:color w:val="FF0000"/>
        </w:rPr>
        <w:t>.</w:t>
      </w:r>
    </w:p>
    <w:p w14:paraId="1AB4E12A" w14:textId="425751E0" w:rsidR="006006C8" w:rsidRDefault="006006C8" w:rsidP="006006C8">
      <w:pPr>
        <w:spacing w:after="60"/>
        <w:ind w:left="360"/>
        <w:contextualSpacing/>
      </w:pPr>
      <w:r>
        <w:t>Manage (</w:t>
      </w:r>
      <w:proofErr w:type="spellStart"/>
      <w:r>
        <w:t>mngrStartingDate</w:t>
      </w:r>
      <w:proofErr w:type="spellEnd"/>
      <w:r>
        <w:t>): binary relationship</w:t>
      </w:r>
    </w:p>
    <w:p w14:paraId="282ECA32" w14:textId="47E52AD2" w:rsidR="006006C8" w:rsidRDefault="006006C8" w:rsidP="006006C8">
      <w:pPr>
        <w:spacing w:after="60"/>
        <w:ind w:left="720"/>
        <w:contextualSpacing/>
      </w:pPr>
      <w:r>
        <w:t>1 Employee to 0 or more Department</w:t>
      </w:r>
      <w:r w:rsidR="004A0C69">
        <w:t xml:space="preserve"> </w:t>
      </w:r>
      <w:r w:rsidR="004A0C69" w:rsidRPr="008A4337">
        <w:rPr>
          <w:i/>
          <w:color w:val="FF0000"/>
        </w:rPr>
        <w:t xml:space="preserve">– Note: </w:t>
      </w:r>
      <w:r w:rsidR="004A0C69">
        <w:rPr>
          <w:i/>
          <w:color w:val="FF0000"/>
        </w:rPr>
        <w:t>employee may not have department</w:t>
      </w:r>
      <w:r w:rsidR="004A0C69" w:rsidRPr="008A4337">
        <w:rPr>
          <w:i/>
          <w:color w:val="FF0000"/>
        </w:rPr>
        <w:t>.</w:t>
      </w:r>
    </w:p>
    <w:p w14:paraId="260FB403" w14:textId="7301B40E" w:rsidR="006006C8" w:rsidRPr="00DD2079" w:rsidRDefault="006006C8" w:rsidP="006006C8">
      <w:pPr>
        <w:spacing w:after="60"/>
        <w:ind w:left="720"/>
        <w:contextualSpacing/>
        <w:rPr>
          <w:lang w:eastAsia="zh-CN"/>
        </w:rPr>
      </w:pPr>
      <w:r>
        <w:t>1 Department to 1</w:t>
      </w:r>
      <w:r w:rsidRPr="00DD2079">
        <w:t xml:space="preserve"> </w:t>
      </w:r>
      <w:r>
        <w:t>Employee</w:t>
      </w:r>
    </w:p>
    <w:p w14:paraId="43799462" w14:textId="42250F07" w:rsidR="006006C8" w:rsidRDefault="006006C8" w:rsidP="006006C8">
      <w:pPr>
        <w:spacing w:after="60"/>
        <w:ind w:left="360"/>
        <w:contextualSpacing/>
      </w:pPr>
      <w:r>
        <w:t>Organize: binary</w:t>
      </w:r>
      <w:r w:rsidRPr="00DD2079">
        <w:t xml:space="preserve"> relationship</w:t>
      </w:r>
    </w:p>
    <w:p w14:paraId="2A3E3D68" w14:textId="783E1453" w:rsidR="006006C8" w:rsidRPr="00647015" w:rsidRDefault="006006C8" w:rsidP="006006C8">
      <w:pPr>
        <w:spacing w:after="60"/>
        <w:ind w:left="720"/>
        <w:contextualSpacing/>
      </w:pPr>
      <w:r>
        <w:t>1 Project to 1 Department</w:t>
      </w:r>
    </w:p>
    <w:p w14:paraId="4C97A1FB" w14:textId="59A5B575" w:rsidR="006006C8" w:rsidRDefault="006006C8" w:rsidP="006006C8">
      <w:pPr>
        <w:spacing w:after="60"/>
        <w:ind w:left="720"/>
        <w:contextualSpacing/>
        <w:rPr>
          <w:i/>
          <w:color w:val="FF0000"/>
        </w:rPr>
      </w:pPr>
      <w:r>
        <w:lastRenderedPageBreak/>
        <w:t>1 Department to 0 or more Project</w:t>
      </w:r>
      <w:r w:rsidRPr="008A4337">
        <w:rPr>
          <w:i/>
          <w:color w:val="FF0000"/>
        </w:rPr>
        <w:t xml:space="preserve"> – Note: </w:t>
      </w:r>
      <w:r>
        <w:rPr>
          <w:i/>
          <w:color w:val="FF0000"/>
        </w:rPr>
        <w:t>department may not have current project</w:t>
      </w:r>
      <w:r w:rsidRPr="008A4337">
        <w:rPr>
          <w:i/>
          <w:color w:val="FF0000"/>
        </w:rPr>
        <w:t>.</w:t>
      </w:r>
    </w:p>
    <w:p w14:paraId="3FE3F0AE" w14:textId="30BFC0D4" w:rsidR="006006C8" w:rsidRDefault="006006C8" w:rsidP="006006C8">
      <w:pPr>
        <w:spacing w:after="60"/>
        <w:ind w:left="360"/>
        <w:contextualSpacing/>
      </w:pPr>
      <w:r>
        <w:t>Carry: binary</w:t>
      </w:r>
      <w:r w:rsidRPr="00DD2079">
        <w:t xml:space="preserve"> relationship</w:t>
      </w:r>
    </w:p>
    <w:p w14:paraId="2695152F" w14:textId="5DC0AE43" w:rsidR="006006C8" w:rsidRPr="00647015" w:rsidRDefault="006006C8" w:rsidP="006006C8">
      <w:pPr>
        <w:spacing w:after="60"/>
        <w:ind w:left="720"/>
        <w:contextualSpacing/>
      </w:pPr>
      <w:r>
        <w:t xml:space="preserve">1 </w:t>
      </w:r>
      <w:r w:rsidR="004A0C69">
        <w:t>Dependent</w:t>
      </w:r>
      <w:r>
        <w:t xml:space="preserve"> to 1 </w:t>
      </w:r>
      <w:r w:rsidR="004A0C69">
        <w:t>Employee</w:t>
      </w:r>
    </w:p>
    <w:p w14:paraId="452F3A7F" w14:textId="5C937214" w:rsidR="006006C8" w:rsidRDefault="006006C8" w:rsidP="006006C8">
      <w:pPr>
        <w:spacing w:after="60"/>
        <w:ind w:left="720"/>
        <w:contextualSpacing/>
      </w:pPr>
      <w:r>
        <w:t xml:space="preserve">1 </w:t>
      </w:r>
      <w:r w:rsidR="004A0C69">
        <w:t>Employee</w:t>
      </w:r>
      <w:r>
        <w:t xml:space="preserve"> to 0 or more </w:t>
      </w:r>
      <w:r w:rsidR="004A0C69">
        <w:t>Dependent</w:t>
      </w:r>
    </w:p>
    <w:p w14:paraId="1E047483" w14:textId="18DB682E" w:rsidR="00BF0C92" w:rsidRDefault="00BF0C92" w:rsidP="00BF0C92">
      <w:pPr>
        <w:spacing w:after="60"/>
        <w:ind w:left="360"/>
        <w:contextualSpacing/>
      </w:pPr>
      <w:r>
        <w:t>Supervise: unary</w:t>
      </w:r>
      <w:r w:rsidRPr="00DD2079">
        <w:t xml:space="preserve"> relationship</w:t>
      </w:r>
    </w:p>
    <w:p w14:paraId="1889337A" w14:textId="3F52195D" w:rsidR="00BF0C92" w:rsidRDefault="00BF0C92" w:rsidP="00BF0C92">
      <w:pPr>
        <w:spacing w:after="60"/>
        <w:ind w:left="720"/>
        <w:contextualSpacing/>
        <w:rPr>
          <w:i/>
          <w:color w:val="FF0000"/>
        </w:rPr>
      </w:pPr>
      <w:r>
        <w:t xml:space="preserve">1 Employee to 0 or 1 Employee </w:t>
      </w:r>
      <w:r w:rsidRPr="008A4337">
        <w:rPr>
          <w:i/>
          <w:color w:val="FF0000"/>
        </w:rPr>
        <w:t xml:space="preserve">– Note: </w:t>
      </w:r>
      <w:r>
        <w:rPr>
          <w:i/>
          <w:color w:val="FF0000"/>
        </w:rPr>
        <w:t>Assume employee can only supervised by 1 supervisor</w:t>
      </w:r>
      <w:r w:rsidRPr="008A4337">
        <w:rPr>
          <w:i/>
          <w:color w:val="FF0000"/>
        </w:rPr>
        <w:t>.</w:t>
      </w:r>
    </w:p>
    <w:p w14:paraId="4BA3DDBA" w14:textId="2940DD29" w:rsidR="00BF0C92" w:rsidRPr="00BF0C92" w:rsidRDefault="00BF0C92" w:rsidP="00BF0C92">
      <w:pPr>
        <w:spacing w:after="60"/>
        <w:ind w:left="720"/>
        <w:contextualSpacing/>
        <w:rPr>
          <w:i/>
          <w:color w:val="FF0000"/>
        </w:rPr>
      </w:pPr>
      <w:r>
        <w:t xml:space="preserve">1 Employee to 0 or more Employee </w:t>
      </w:r>
      <w:r w:rsidRPr="008A4337">
        <w:rPr>
          <w:i/>
          <w:color w:val="FF0000"/>
        </w:rPr>
        <w:t xml:space="preserve">– Note: </w:t>
      </w:r>
      <w:r>
        <w:rPr>
          <w:i/>
          <w:color w:val="FF0000"/>
        </w:rPr>
        <w:t>1employee, if is supervisor, can supervise many</w:t>
      </w:r>
      <w:r w:rsidRPr="008A4337">
        <w:rPr>
          <w:i/>
          <w:color w:val="FF0000"/>
        </w:rPr>
        <w:t>.</w:t>
      </w:r>
    </w:p>
    <w:p w14:paraId="62B67883" w14:textId="58E65113" w:rsidR="00A8038B" w:rsidRPr="00C45EF9" w:rsidRDefault="00692D00" w:rsidP="00305A65">
      <w:pPr>
        <w:pStyle w:val="Heading1"/>
      </w:pPr>
      <w:r w:rsidRPr="00C45EF9">
        <w:t>ER Diagram:</w:t>
      </w:r>
    </w:p>
    <w:p w14:paraId="6EA2C420" w14:textId="789EC28F" w:rsidR="00692D00" w:rsidRPr="004F47F8" w:rsidRDefault="00176121" w:rsidP="00BF0C92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D9AE0A8" wp14:editId="1A5220BC">
            <wp:extent cx="5943600" cy="4769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D00" w:rsidRPr="004F47F8" w:rsidSect="00305A65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290A7" w14:textId="77777777" w:rsidR="00160FDB" w:rsidRDefault="00160FDB" w:rsidP="004F47F8">
      <w:r>
        <w:separator/>
      </w:r>
    </w:p>
  </w:endnote>
  <w:endnote w:type="continuationSeparator" w:id="0">
    <w:p w14:paraId="7EB0E11B" w14:textId="77777777" w:rsidR="00160FDB" w:rsidRDefault="00160FDB" w:rsidP="004F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CC0D" w14:textId="384B37CF" w:rsidR="00BE0CBA" w:rsidRPr="006B6D52" w:rsidRDefault="00BE0CBA" w:rsidP="00305A6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B</w:t>
    </w:r>
    <w:r w:rsidR="00F45146">
      <w:t>UDT 703</w:t>
    </w:r>
    <w:r w:rsidRPr="006B6D52">
      <w:tab/>
    </w:r>
    <w:r>
      <w:t>HW 1</w:t>
    </w:r>
    <w:r w:rsidRPr="006B6D52">
      <w:tab/>
    </w:r>
    <w:r w:rsidRPr="006B6D52">
      <w:rPr>
        <w:rStyle w:val="PageNumber"/>
      </w:rPr>
      <w:fldChar w:fldCharType="begin"/>
    </w:r>
    <w:r w:rsidRPr="006B6D52">
      <w:rPr>
        <w:rStyle w:val="PageNumber"/>
      </w:rPr>
      <w:instrText xml:space="preserve">PAGE  </w:instrText>
    </w:r>
    <w:r w:rsidRPr="006B6D52">
      <w:rPr>
        <w:rStyle w:val="PageNumber"/>
      </w:rPr>
      <w:fldChar w:fldCharType="separate"/>
    </w:r>
    <w:r w:rsidR="00555745">
      <w:rPr>
        <w:rStyle w:val="PageNumber"/>
        <w:noProof/>
      </w:rPr>
      <w:t>1</w:t>
    </w:r>
    <w:r w:rsidRPr="006B6D5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737BD" w14:textId="77777777" w:rsidR="00160FDB" w:rsidRDefault="00160FDB" w:rsidP="004F47F8">
      <w:r>
        <w:separator/>
      </w:r>
    </w:p>
  </w:footnote>
  <w:footnote w:type="continuationSeparator" w:id="0">
    <w:p w14:paraId="4C352A53" w14:textId="77777777" w:rsidR="00160FDB" w:rsidRDefault="00160FDB" w:rsidP="004F4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749"/>
    <w:multiLevelType w:val="multilevel"/>
    <w:tmpl w:val="84BCA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FE7"/>
    <w:multiLevelType w:val="hybridMultilevel"/>
    <w:tmpl w:val="B478F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7E15"/>
    <w:multiLevelType w:val="hybridMultilevel"/>
    <w:tmpl w:val="6C0C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6061A"/>
    <w:multiLevelType w:val="multilevel"/>
    <w:tmpl w:val="F55C759A"/>
    <w:styleLink w:val="1ai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19312F14"/>
    <w:multiLevelType w:val="multilevel"/>
    <w:tmpl w:val="F55C759A"/>
    <w:numStyleLink w:val="1ai"/>
  </w:abstractNum>
  <w:abstractNum w:abstractNumId="5" w15:restartNumberingAfterBreak="0">
    <w:nsid w:val="1CD31376"/>
    <w:multiLevelType w:val="hybridMultilevel"/>
    <w:tmpl w:val="7FB4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C4D9F"/>
    <w:multiLevelType w:val="hybridMultilevel"/>
    <w:tmpl w:val="377E5F96"/>
    <w:lvl w:ilvl="0" w:tplc="6E7E559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758"/>
    <w:multiLevelType w:val="hybridMultilevel"/>
    <w:tmpl w:val="7DDA7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91C20"/>
    <w:multiLevelType w:val="multilevel"/>
    <w:tmpl w:val="5372A18C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624F7"/>
    <w:multiLevelType w:val="multilevel"/>
    <w:tmpl w:val="B478F9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B24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89C274F"/>
    <w:multiLevelType w:val="multilevel"/>
    <w:tmpl w:val="7DDA7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17EBB"/>
    <w:multiLevelType w:val="hybridMultilevel"/>
    <w:tmpl w:val="63B69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D7C69"/>
    <w:multiLevelType w:val="hybridMultilevel"/>
    <w:tmpl w:val="84BCA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14E1F"/>
    <w:multiLevelType w:val="multilevel"/>
    <w:tmpl w:val="73D89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101E8"/>
    <w:multiLevelType w:val="hybridMultilevel"/>
    <w:tmpl w:val="81AABAEE"/>
    <w:lvl w:ilvl="0" w:tplc="EDAC74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3830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675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C0E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96AB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26E9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04C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813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D2EE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E72BC"/>
    <w:multiLevelType w:val="hybridMultilevel"/>
    <w:tmpl w:val="C64259E2"/>
    <w:lvl w:ilvl="0" w:tplc="9898AA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B120F"/>
    <w:multiLevelType w:val="hybridMultilevel"/>
    <w:tmpl w:val="FF3C6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677D4"/>
    <w:multiLevelType w:val="multilevel"/>
    <w:tmpl w:val="3F620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260" w:hanging="18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E6D07"/>
    <w:multiLevelType w:val="hybridMultilevel"/>
    <w:tmpl w:val="0B643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9602F"/>
    <w:multiLevelType w:val="hybridMultilevel"/>
    <w:tmpl w:val="731A2716"/>
    <w:lvl w:ilvl="0" w:tplc="BDCA77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3697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212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C475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A1C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9032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7CE6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7C04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D424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F11A6D"/>
    <w:multiLevelType w:val="hybridMultilevel"/>
    <w:tmpl w:val="19C89308"/>
    <w:lvl w:ilvl="0" w:tplc="3CA61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748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88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EC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CF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0C5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A7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8EA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FC2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0F704CA"/>
    <w:multiLevelType w:val="hybridMultilevel"/>
    <w:tmpl w:val="D1C87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3830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675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C0E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96AB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26E9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04C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813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D2EE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83D04"/>
    <w:multiLevelType w:val="hybridMultilevel"/>
    <w:tmpl w:val="F676ABA2"/>
    <w:lvl w:ilvl="0" w:tplc="ED30E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92C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E3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EE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A8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C0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3EF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EAC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47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3F24ABF"/>
    <w:multiLevelType w:val="hybridMultilevel"/>
    <w:tmpl w:val="7BB8B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342CB"/>
    <w:multiLevelType w:val="hybridMultilevel"/>
    <w:tmpl w:val="5372A1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A215A"/>
    <w:multiLevelType w:val="multilevel"/>
    <w:tmpl w:val="7DDA7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1B0765"/>
    <w:multiLevelType w:val="hybridMultilevel"/>
    <w:tmpl w:val="C4C0AEFA"/>
    <w:lvl w:ilvl="0" w:tplc="31501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527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68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0A6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9A3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E1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8E7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64C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A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C7536CE"/>
    <w:multiLevelType w:val="hybridMultilevel"/>
    <w:tmpl w:val="60B6892C"/>
    <w:lvl w:ilvl="0" w:tplc="DD42BE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062AF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6DA14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ABA95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9A4B9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43456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4B8FF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0542E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70602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9" w15:restartNumberingAfterBreak="0">
    <w:nsid w:val="5E424F7C"/>
    <w:multiLevelType w:val="hybridMultilevel"/>
    <w:tmpl w:val="FE34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830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675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C0E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96AB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26E9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04C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813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D2EE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25602"/>
    <w:multiLevelType w:val="multilevel"/>
    <w:tmpl w:val="F55C759A"/>
    <w:numStyleLink w:val="1ai"/>
  </w:abstractNum>
  <w:abstractNum w:abstractNumId="31" w15:restartNumberingAfterBreak="0">
    <w:nsid w:val="62B870D9"/>
    <w:multiLevelType w:val="multilevel"/>
    <w:tmpl w:val="F55C759A"/>
    <w:numStyleLink w:val="1ai"/>
  </w:abstractNum>
  <w:abstractNum w:abstractNumId="32" w15:restartNumberingAfterBreak="0">
    <w:nsid w:val="63865F0C"/>
    <w:multiLevelType w:val="multilevel"/>
    <w:tmpl w:val="ACB4E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30AAC"/>
    <w:multiLevelType w:val="multilevel"/>
    <w:tmpl w:val="61208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532059"/>
    <w:multiLevelType w:val="hybridMultilevel"/>
    <w:tmpl w:val="73D89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82462"/>
    <w:multiLevelType w:val="hybridMultilevel"/>
    <w:tmpl w:val="E754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D314D"/>
    <w:multiLevelType w:val="hybridMultilevel"/>
    <w:tmpl w:val="1A9426A0"/>
    <w:lvl w:ilvl="0" w:tplc="18FC0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52C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862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8C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C2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A6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A2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BA1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4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1358CB"/>
    <w:multiLevelType w:val="multilevel"/>
    <w:tmpl w:val="7DDA7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57063"/>
    <w:multiLevelType w:val="multilevel"/>
    <w:tmpl w:val="7DDA7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02352"/>
    <w:multiLevelType w:val="hybridMultilevel"/>
    <w:tmpl w:val="5F386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211675"/>
    <w:multiLevelType w:val="multilevel"/>
    <w:tmpl w:val="F55C759A"/>
    <w:numStyleLink w:val="1ai"/>
  </w:abstractNum>
  <w:abstractNum w:abstractNumId="41" w15:restartNumberingAfterBreak="0">
    <w:nsid w:val="776D5D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14363E"/>
    <w:multiLevelType w:val="hybridMultilevel"/>
    <w:tmpl w:val="61208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E468A"/>
    <w:multiLevelType w:val="hybridMultilevel"/>
    <w:tmpl w:val="DB225B94"/>
    <w:lvl w:ilvl="0" w:tplc="BD2E3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AA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F6C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F40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EF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29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87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26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20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27"/>
  </w:num>
  <w:num w:numId="3">
    <w:abstractNumId w:val="36"/>
  </w:num>
  <w:num w:numId="4">
    <w:abstractNumId w:val="23"/>
  </w:num>
  <w:num w:numId="5">
    <w:abstractNumId w:val="21"/>
  </w:num>
  <w:num w:numId="6">
    <w:abstractNumId w:val="43"/>
  </w:num>
  <w:num w:numId="7">
    <w:abstractNumId w:val="19"/>
  </w:num>
  <w:num w:numId="8">
    <w:abstractNumId w:val="1"/>
  </w:num>
  <w:num w:numId="9">
    <w:abstractNumId w:val="32"/>
  </w:num>
  <w:num w:numId="10">
    <w:abstractNumId w:val="18"/>
  </w:num>
  <w:num w:numId="11">
    <w:abstractNumId w:val="9"/>
  </w:num>
  <w:num w:numId="12">
    <w:abstractNumId w:val="28"/>
  </w:num>
  <w:num w:numId="13">
    <w:abstractNumId w:val="35"/>
  </w:num>
  <w:num w:numId="14">
    <w:abstractNumId w:val="25"/>
  </w:num>
  <w:num w:numId="15">
    <w:abstractNumId w:val="8"/>
  </w:num>
  <w:num w:numId="16">
    <w:abstractNumId w:val="7"/>
  </w:num>
  <w:num w:numId="17">
    <w:abstractNumId w:val="15"/>
  </w:num>
  <w:num w:numId="18">
    <w:abstractNumId w:val="22"/>
  </w:num>
  <w:num w:numId="19">
    <w:abstractNumId w:val="29"/>
  </w:num>
  <w:num w:numId="20">
    <w:abstractNumId w:val="37"/>
  </w:num>
  <w:num w:numId="21">
    <w:abstractNumId w:val="13"/>
  </w:num>
  <w:num w:numId="22">
    <w:abstractNumId w:val="11"/>
  </w:num>
  <w:num w:numId="23">
    <w:abstractNumId w:val="20"/>
  </w:num>
  <w:num w:numId="24">
    <w:abstractNumId w:val="5"/>
  </w:num>
  <w:num w:numId="25">
    <w:abstractNumId w:val="0"/>
  </w:num>
  <w:num w:numId="26">
    <w:abstractNumId w:val="24"/>
  </w:num>
  <w:num w:numId="27">
    <w:abstractNumId w:val="38"/>
  </w:num>
  <w:num w:numId="28">
    <w:abstractNumId w:val="34"/>
  </w:num>
  <w:num w:numId="29">
    <w:abstractNumId w:val="14"/>
  </w:num>
  <w:num w:numId="30">
    <w:abstractNumId w:val="16"/>
  </w:num>
  <w:num w:numId="31">
    <w:abstractNumId w:val="42"/>
  </w:num>
  <w:num w:numId="32">
    <w:abstractNumId w:val="33"/>
  </w:num>
  <w:num w:numId="33">
    <w:abstractNumId w:val="10"/>
  </w:num>
  <w:num w:numId="34">
    <w:abstractNumId w:val="6"/>
  </w:num>
  <w:num w:numId="35">
    <w:abstractNumId w:val="26"/>
  </w:num>
  <w:num w:numId="36">
    <w:abstractNumId w:val="17"/>
  </w:num>
  <w:num w:numId="37">
    <w:abstractNumId w:val="3"/>
  </w:num>
  <w:num w:numId="38">
    <w:abstractNumId w:val="41"/>
  </w:num>
  <w:num w:numId="39">
    <w:abstractNumId w:val="40"/>
  </w:num>
  <w:num w:numId="40">
    <w:abstractNumId w:val="31"/>
  </w:num>
  <w:num w:numId="41">
    <w:abstractNumId w:val="4"/>
  </w:num>
  <w:num w:numId="42">
    <w:abstractNumId w:val="30"/>
  </w:num>
  <w:num w:numId="43">
    <w:abstractNumId w:val="2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136"/>
    <w:rsid w:val="00005B1B"/>
    <w:rsid w:val="00006179"/>
    <w:rsid w:val="00007570"/>
    <w:rsid w:val="000157AD"/>
    <w:rsid w:val="00016C3E"/>
    <w:rsid w:val="00024B5B"/>
    <w:rsid w:val="00030597"/>
    <w:rsid w:val="00037090"/>
    <w:rsid w:val="0004282F"/>
    <w:rsid w:val="0005110A"/>
    <w:rsid w:val="00055C75"/>
    <w:rsid w:val="00067DCB"/>
    <w:rsid w:val="00080F48"/>
    <w:rsid w:val="00080FCB"/>
    <w:rsid w:val="00091892"/>
    <w:rsid w:val="000B621E"/>
    <w:rsid w:val="000E78AD"/>
    <w:rsid w:val="00101FBF"/>
    <w:rsid w:val="00121D9D"/>
    <w:rsid w:val="00146182"/>
    <w:rsid w:val="00160FDB"/>
    <w:rsid w:val="00176121"/>
    <w:rsid w:val="001A6111"/>
    <w:rsid w:val="001B56C2"/>
    <w:rsid w:val="001C0E2F"/>
    <w:rsid w:val="001D071D"/>
    <w:rsid w:val="001E5F88"/>
    <w:rsid w:val="00214209"/>
    <w:rsid w:val="00235360"/>
    <w:rsid w:val="00237987"/>
    <w:rsid w:val="002762B1"/>
    <w:rsid w:val="00290D04"/>
    <w:rsid w:val="00291745"/>
    <w:rsid w:val="002B50F9"/>
    <w:rsid w:val="00305A65"/>
    <w:rsid w:val="003479FC"/>
    <w:rsid w:val="00354C40"/>
    <w:rsid w:val="0036052A"/>
    <w:rsid w:val="003C1E9B"/>
    <w:rsid w:val="003D7074"/>
    <w:rsid w:val="0040466E"/>
    <w:rsid w:val="00423D9F"/>
    <w:rsid w:val="00446687"/>
    <w:rsid w:val="00472B3D"/>
    <w:rsid w:val="004770E0"/>
    <w:rsid w:val="004A0454"/>
    <w:rsid w:val="004A0C69"/>
    <w:rsid w:val="004B0E6B"/>
    <w:rsid w:val="004D230A"/>
    <w:rsid w:val="004E1A05"/>
    <w:rsid w:val="004F1D87"/>
    <w:rsid w:val="004F47F8"/>
    <w:rsid w:val="00502DD0"/>
    <w:rsid w:val="00504216"/>
    <w:rsid w:val="005304DC"/>
    <w:rsid w:val="00532763"/>
    <w:rsid w:val="00555745"/>
    <w:rsid w:val="005858D2"/>
    <w:rsid w:val="005915A4"/>
    <w:rsid w:val="00595222"/>
    <w:rsid w:val="0059639E"/>
    <w:rsid w:val="005C04A7"/>
    <w:rsid w:val="005D0C20"/>
    <w:rsid w:val="006006C8"/>
    <w:rsid w:val="00601EAF"/>
    <w:rsid w:val="00635E9F"/>
    <w:rsid w:val="006407C0"/>
    <w:rsid w:val="00647015"/>
    <w:rsid w:val="00647C1C"/>
    <w:rsid w:val="00675591"/>
    <w:rsid w:val="00685A37"/>
    <w:rsid w:val="00692D00"/>
    <w:rsid w:val="00696A66"/>
    <w:rsid w:val="006A116C"/>
    <w:rsid w:val="006A6771"/>
    <w:rsid w:val="006B6D52"/>
    <w:rsid w:val="006C79B3"/>
    <w:rsid w:val="006D0524"/>
    <w:rsid w:val="006D4001"/>
    <w:rsid w:val="006E4271"/>
    <w:rsid w:val="006E5D3A"/>
    <w:rsid w:val="006F138D"/>
    <w:rsid w:val="00700B12"/>
    <w:rsid w:val="00704ADD"/>
    <w:rsid w:val="0071553E"/>
    <w:rsid w:val="00724A13"/>
    <w:rsid w:val="00737154"/>
    <w:rsid w:val="00746C59"/>
    <w:rsid w:val="00750D67"/>
    <w:rsid w:val="007560DF"/>
    <w:rsid w:val="0076706E"/>
    <w:rsid w:val="00780BB7"/>
    <w:rsid w:val="00790A3A"/>
    <w:rsid w:val="00790AC8"/>
    <w:rsid w:val="007A5FE5"/>
    <w:rsid w:val="007C4E04"/>
    <w:rsid w:val="007E4BEE"/>
    <w:rsid w:val="0080369D"/>
    <w:rsid w:val="00810190"/>
    <w:rsid w:val="00832A62"/>
    <w:rsid w:val="00835C40"/>
    <w:rsid w:val="008519C6"/>
    <w:rsid w:val="0085464C"/>
    <w:rsid w:val="00895433"/>
    <w:rsid w:val="008A4337"/>
    <w:rsid w:val="008A4C70"/>
    <w:rsid w:val="008A6D68"/>
    <w:rsid w:val="008B73FA"/>
    <w:rsid w:val="008F7DE2"/>
    <w:rsid w:val="00916ED0"/>
    <w:rsid w:val="00945441"/>
    <w:rsid w:val="009458BE"/>
    <w:rsid w:val="00950989"/>
    <w:rsid w:val="00951AEE"/>
    <w:rsid w:val="0096150C"/>
    <w:rsid w:val="00971CC4"/>
    <w:rsid w:val="00981EBE"/>
    <w:rsid w:val="00983BDF"/>
    <w:rsid w:val="009847A2"/>
    <w:rsid w:val="009904E6"/>
    <w:rsid w:val="00A1061F"/>
    <w:rsid w:val="00A567DF"/>
    <w:rsid w:val="00A7019B"/>
    <w:rsid w:val="00A8038B"/>
    <w:rsid w:val="00A83787"/>
    <w:rsid w:val="00A87C3D"/>
    <w:rsid w:val="00AB072E"/>
    <w:rsid w:val="00AB57D3"/>
    <w:rsid w:val="00AB6638"/>
    <w:rsid w:val="00AE2F37"/>
    <w:rsid w:val="00B00754"/>
    <w:rsid w:val="00B1270A"/>
    <w:rsid w:val="00B16721"/>
    <w:rsid w:val="00B46F6E"/>
    <w:rsid w:val="00B4734E"/>
    <w:rsid w:val="00B6444B"/>
    <w:rsid w:val="00B67951"/>
    <w:rsid w:val="00B92953"/>
    <w:rsid w:val="00BD457B"/>
    <w:rsid w:val="00BE0CBA"/>
    <w:rsid w:val="00BF0C92"/>
    <w:rsid w:val="00BF2A85"/>
    <w:rsid w:val="00BF384B"/>
    <w:rsid w:val="00C202AD"/>
    <w:rsid w:val="00C22ADF"/>
    <w:rsid w:val="00C45EF9"/>
    <w:rsid w:val="00C617A1"/>
    <w:rsid w:val="00C625BE"/>
    <w:rsid w:val="00C66590"/>
    <w:rsid w:val="00C74000"/>
    <w:rsid w:val="00C83F09"/>
    <w:rsid w:val="00CB573F"/>
    <w:rsid w:val="00CE70EB"/>
    <w:rsid w:val="00CF7C36"/>
    <w:rsid w:val="00D03CF3"/>
    <w:rsid w:val="00D1173A"/>
    <w:rsid w:val="00D23B07"/>
    <w:rsid w:val="00D30FEF"/>
    <w:rsid w:val="00D51A37"/>
    <w:rsid w:val="00D61796"/>
    <w:rsid w:val="00D72775"/>
    <w:rsid w:val="00DC0AD3"/>
    <w:rsid w:val="00DC78D9"/>
    <w:rsid w:val="00DD1A3E"/>
    <w:rsid w:val="00DD2079"/>
    <w:rsid w:val="00DD25DE"/>
    <w:rsid w:val="00DE0559"/>
    <w:rsid w:val="00DF195A"/>
    <w:rsid w:val="00DF7725"/>
    <w:rsid w:val="00E04E4C"/>
    <w:rsid w:val="00E10864"/>
    <w:rsid w:val="00E3450C"/>
    <w:rsid w:val="00E53399"/>
    <w:rsid w:val="00E6286D"/>
    <w:rsid w:val="00E737A9"/>
    <w:rsid w:val="00E83603"/>
    <w:rsid w:val="00E961BC"/>
    <w:rsid w:val="00E978EF"/>
    <w:rsid w:val="00EA06CB"/>
    <w:rsid w:val="00EB7707"/>
    <w:rsid w:val="00F01E34"/>
    <w:rsid w:val="00F11B77"/>
    <w:rsid w:val="00F11D62"/>
    <w:rsid w:val="00F146AB"/>
    <w:rsid w:val="00F33C45"/>
    <w:rsid w:val="00F4056B"/>
    <w:rsid w:val="00F4086C"/>
    <w:rsid w:val="00F45146"/>
    <w:rsid w:val="00F5061E"/>
    <w:rsid w:val="00F54EFF"/>
    <w:rsid w:val="00F62136"/>
    <w:rsid w:val="00F75E2E"/>
    <w:rsid w:val="00F839A8"/>
    <w:rsid w:val="00F86324"/>
    <w:rsid w:val="00FB1BD2"/>
    <w:rsid w:val="00FB5F7C"/>
    <w:rsid w:val="00FD6CB6"/>
    <w:rsid w:val="00FF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F6520"/>
  <w14:defaultImageDpi w14:val="300"/>
  <w15:docId w15:val="{47B0E1E5-C865-BE41-AF47-73C69724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F8"/>
    <w:pPr>
      <w:spacing w:line="276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A65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A65"/>
    <w:p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F8"/>
    <w:pPr>
      <w:numPr>
        <w:numId w:val="4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BD2"/>
  </w:style>
  <w:style w:type="paragraph" w:styleId="Footer">
    <w:name w:val="footer"/>
    <w:basedOn w:val="Normal"/>
    <w:link w:val="FooterChar"/>
    <w:uiPriority w:val="99"/>
    <w:unhideWhenUsed/>
    <w:rsid w:val="00FB1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BD2"/>
  </w:style>
  <w:style w:type="table" w:styleId="TableGrid">
    <w:name w:val="Table Grid"/>
    <w:basedOn w:val="TableNormal"/>
    <w:uiPriority w:val="59"/>
    <w:rsid w:val="00504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1553E"/>
  </w:style>
  <w:style w:type="paragraph" w:styleId="BalloonText">
    <w:name w:val="Balloon Text"/>
    <w:basedOn w:val="Normal"/>
    <w:link w:val="BalloonTextChar"/>
    <w:uiPriority w:val="99"/>
    <w:semiHidden/>
    <w:unhideWhenUsed/>
    <w:rsid w:val="00DD20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079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7F8"/>
    <w:pPr>
      <w:contextualSpacing/>
    </w:pPr>
    <w:rPr>
      <w:rFonts w:asciiTheme="majorHAnsi" w:hAnsiTheme="majorHAnsi"/>
      <w:b/>
    </w:rPr>
  </w:style>
  <w:style w:type="character" w:customStyle="1" w:styleId="TitleChar">
    <w:name w:val="Title Char"/>
    <w:basedOn w:val="DefaultParagraphFont"/>
    <w:link w:val="Title"/>
    <w:uiPriority w:val="10"/>
    <w:rsid w:val="004F47F8"/>
    <w:rPr>
      <w:rFonts w:asciiTheme="majorHAnsi" w:hAnsiTheme="majorHAnsi"/>
      <w:b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7F8"/>
    <w:pPr>
      <w:spacing w:after="60"/>
      <w:contextualSpacing/>
    </w:pPr>
    <w:rPr>
      <w:rFonts w:asciiTheme="majorHAnsi" w:hAnsiTheme="majorHAnsi"/>
      <w:color w:val="FF0000"/>
    </w:rPr>
  </w:style>
  <w:style w:type="character" w:customStyle="1" w:styleId="SubtitleChar">
    <w:name w:val="Subtitle Char"/>
    <w:basedOn w:val="DefaultParagraphFont"/>
    <w:link w:val="Subtitle"/>
    <w:uiPriority w:val="11"/>
    <w:rsid w:val="004F47F8"/>
    <w:rPr>
      <w:rFonts w:asciiTheme="majorHAnsi" w:hAnsiTheme="majorHAnsi"/>
      <w:color w:val="FF0000"/>
      <w:sz w:val="22"/>
      <w:szCs w:val="22"/>
    </w:rPr>
  </w:style>
  <w:style w:type="numbering" w:styleId="1ai">
    <w:name w:val="Outline List 1"/>
    <w:basedOn w:val="NoList"/>
    <w:uiPriority w:val="99"/>
    <w:semiHidden/>
    <w:unhideWhenUsed/>
    <w:rsid w:val="004F47F8"/>
    <w:pPr>
      <w:numPr>
        <w:numId w:val="3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05A65"/>
    <w:rPr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05A65"/>
    <w:rPr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7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4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8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0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17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54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415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85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47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522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31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37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673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59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54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8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615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6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3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3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78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9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2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1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60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8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3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4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158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6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prstDash val="solid"/>
        </a:ln>
        <a:extLst>
          <a:ext uri="{FAA26D3D-D897-4be2-8F04-BA451C77F1D7}">
            <ma14:placeholderFlag xmlns="" xmlns:ma14="http://schemas.microsoft.com/office/mac/drawingml/2011/main"/>
          </a:ext>
          <a:ext uri="{C572A759-6A51-4108-AA02-DFA0A04FC94B}">
            <ma14:wrappingTextBoxFlag xmlns="" xmlns:ma14="http://schemas.microsoft.com/office/mac/drawingml/2011/main"/>
          </a:ext>
        </a:extLst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Lee</dc:creator>
  <cp:keywords/>
  <dc:description/>
  <cp:lastModifiedBy>Lu Liangrui</cp:lastModifiedBy>
  <cp:revision>16</cp:revision>
  <cp:lastPrinted>2015-09-10T15:32:00Z</cp:lastPrinted>
  <dcterms:created xsi:type="dcterms:W3CDTF">2020-09-17T03:42:00Z</dcterms:created>
  <dcterms:modified xsi:type="dcterms:W3CDTF">2021-09-21T02:50:00Z</dcterms:modified>
</cp:coreProperties>
</file>